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35CEA" w14:textId="3CAB24CE" w:rsidR="00BA0B5E" w:rsidRDefault="00075E48">
      <w:r>
        <w:t xml:space="preserve">Općina Grožnjan – </w:t>
      </w:r>
      <w:r w:rsidR="002D290D">
        <w:t>G</w:t>
      </w:r>
      <w:r>
        <w:t>risignana na temelju članka 29. Zakona o poljoprivrednom zemljištu (NN 20/2018</w:t>
      </w:r>
      <w:r w:rsidR="000C1518">
        <w:t>, 115/2018 i 98/2019</w:t>
      </w:r>
      <w:r>
        <w:t>) objavljuje</w:t>
      </w:r>
    </w:p>
    <w:p w14:paraId="37A05D84" w14:textId="77777777" w:rsidR="002D290D" w:rsidRPr="00272345" w:rsidRDefault="00075E48" w:rsidP="00272345">
      <w:pPr>
        <w:jc w:val="center"/>
        <w:rPr>
          <w:b/>
        </w:rPr>
      </w:pPr>
      <w:r w:rsidRPr="00272345">
        <w:rPr>
          <w:b/>
        </w:rPr>
        <w:t>JAVNI UVID</w:t>
      </w:r>
    </w:p>
    <w:p w14:paraId="1E3068FF" w14:textId="77777777" w:rsidR="002D290D" w:rsidRDefault="00272345" w:rsidP="00272345">
      <w:pPr>
        <w:jc w:val="center"/>
      </w:pPr>
      <w:r w:rsidRPr="00272345">
        <w:rPr>
          <w:b/>
        </w:rPr>
        <w:t>U</w:t>
      </w:r>
      <w:r w:rsidR="002D290D" w:rsidRPr="00272345">
        <w:rPr>
          <w:b/>
        </w:rPr>
        <w:t xml:space="preserve"> PRIJEDLOG PROGRAMA RASPOLAGANJA POLJOPRIVREDNIM ZEMLJIŠTEM U VLASNIŠTVU </w:t>
      </w:r>
      <w:r w:rsidR="00B76223">
        <w:rPr>
          <w:b/>
        </w:rPr>
        <w:t>REPUBLIKE HRVATSKE</w:t>
      </w:r>
      <w:r>
        <w:rPr>
          <w:b/>
        </w:rPr>
        <w:t xml:space="preserve"> </w:t>
      </w:r>
      <w:r w:rsidRPr="00272345">
        <w:rPr>
          <w:b/>
        </w:rPr>
        <w:t>NA PODRUČJU OPĆINE GROŽNJAN GRISIGNANA</w:t>
      </w:r>
    </w:p>
    <w:p w14:paraId="4238C286" w14:textId="364DB0F1" w:rsidR="002D290D" w:rsidRDefault="002D290D" w:rsidP="002D290D">
      <w:pPr>
        <w:pStyle w:val="Odlomakpopisa"/>
        <w:numPr>
          <w:ilvl w:val="0"/>
          <w:numId w:val="1"/>
        </w:numPr>
      </w:pPr>
      <w:r>
        <w:t>Sukladno Zakonu o poljoprivrednom zemljištu (NN 20/2018</w:t>
      </w:r>
      <w:r w:rsidR="000C1518">
        <w:t>, 115/2018 i 98/2019</w:t>
      </w:r>
      <w:r>
        <w:t>) Općina Grožnjan Grisignana izlaže na javni uvid prijedlog Programa raspolaganja poljoprivrednim zemljištem u vlasništvu države na području Općine Grožnjan Grisignana.</w:t>
      </w:r>
    </w:p>
    <w:p w14:paraId="168B57E3" w14:textId="4DF2932F" w:rsidR="002D290D" w:rsidRDefault="002D290D" w:rsidP="002D290D">
      <w:pPr>
        <w:pStyle w:val="Odlomakpopisa"/>
        <w:numPr>
          <w:ilvl w:val="0"/>
          <w:numId w:val="1"/>
        </w:numPr>
      </w:pPr>
      <w:r>
        <w:t xml:space="preserve">Uvid u Prijedlog Programa raspolaganja može se izvršiti od </w:t>
      </w:r>
      <w:r w:rsidR="000C1518">
        <w:t>23</w:t>
      </w:r>
      <w:r>
        <w:t xml:space="preserve">. </w:t>
      </w:r>
      <w:r w:rsidR="000C1518">
        <w:t>ožujka</w:t>
      </w:r>
      <w:r>
        <w:t xml:space="preserve"> </w:t>
      </w:r>
      <w:r w:rsidR="000C1518">
        <w:t xml:space="preserve">2021.g. </w:t>
      </w:r>
      <w:r>
        <w:t xml:space="preserve">do </w:t>
      </w:r>
      <w:r w:rsidR="00272345">
        <w:t xml:space="preserve">zaključno sa danom </w:t>
      </w:r>
      <w:r>
        <w:t>0</w:t>
      </w:r>
      <w:r w:rsidR="000F7FA6">
        <w:t>6</w:t>
      </w:r>
      <w:r>
        <w:t>.</w:t>
      </w:r>
      <w:r w:rsidR="000C1518">
        <w:t xml:space="preserve"> travnja</w:t>
      </w:r>
      <w:r>
        <w:t xml:space="preserve"> 20</w:t>
      </w:r>
      <w:r w:rsidR="000C1518">
        <w:t>21</w:t>
      </w:r>
      <w:r>
        <w:t>.g.</w:t>
      </w:r>
      <w:r w:rsidR="00272345">
        <w:t xml:space="preserve">, </w:t>
      </w:r>
      <w:r>
        <w:t xml:space="preserve"> radnim danom od 9,00 do 14,00 sati u sjedištu Općine Grožnjan Grisignana, Ulica Umberta Gorjana broj 3</w:t>
      </w:r>
      <w:r w:rsidR="00BC70B7">
        <w:t xml:space="preserve"> i na službenoj web stranici Općine </w:t>
      </w:r>
      <w:hyperlink r:id="rId5" w:history="1">
        <w:r w:rsidR="00AF4B27" w:rsidRPr="002F4456">
          <w:rPr>
            <w:rStyle w:val="Hiperveza"/>
          </w:rPr>
          <w:t>www.groznjan-grisignana.hr</w:t>
        </w:r>
      </w:hyperlink>
      <w:r w:rsidR="00BC70B7">
        <w:t>.</w:t>
      </w:r>
    </w:p>
    <w:p w14:paraId="7AB764B2" w14:textId="77777777" w:rsidR="00C216B8" w:rsidRDefault="00272345" w:rsidP="002D290D">
      <w:pPr>
        <w:pStyle w:val="Odlomakpopisa"/>
        <w:numPr>
          <w:ilvl w:val="0"/>
          <w:numId w:val="1"/>
        </w:numPr>
      </w:pPr>
      <w:r>
        <w:t>Zainteresirane osobe mogu dati prijedloge i prigovor</w:t>
      </w:r>
      <w:r w:rsidR="00C216B8">
        <w:t>e na</w:t>
      </w:r>
      <w:r w:rsidR="008D31A2">
        <w:t xml:space="preserve"> Prijedlog Programa </w:t>
      </w:r>
    </w:p>
    <w:p w14:paraId="689EFA92" w14:textId="1615B9BC" w:rsidR="00DD1032" w:rsidRDefault="00DD1032" w:rsidP="00C216B8">
      <w:pPr>
        <w:pStyle w:val="Odlomakpopisa"/>
        <w:ind w:left="1080"/>
      </w:pPr>
      <w:r>
        <w:t>n</w:t>
      </w:r>
      <w:r w:rsidR="00C216B8">
        <w:t>ajkasnije do isteka roka javnog uvida</w:t>
      </w:r>
      <w:r>
        <w:t>,</w:t>
      </w:r>
      <w:r w:rsidR="00C216B8">
        <w:t xml:space="preserve"> zaključno sa 0</w:t>
      </w:r>
      <w:r w:rsidR="000F7FA6">
        <w:t>6</w:t>
      </w:r>
      <w:r w:rsidR="00C216B8">
        <w:t xml:space="preserve">. </w:t>
      </w:r>
      <w:r w:rsidR="000C1518">
        <w:t>travnja</w:t>
      </w:r>
      <w:r w:rsidR="00C216B8">
        <w:t xml:space="preserve"> 20</w:t>
      </w:r>
      <w:r w:rsidR="000C1518">
        <w:t>21</w:t>
      </w:r>
      <w:r w:rsidR="00C216B8">
        <w:t xml:space="preserve">.g </w:t>
      </w:r>
      <w:r>
        <w:t>.</w:t>
      </w:r>
    </w:p>
    <w:p w14:paraId="35FFA142" w14:textId="77777777" w:rsidR="00DD1032" w:rsidRDefault="00DD1032" w:rsidP="00C216B8">
      <w:pPr>
        <w:pStyle w:val="Odlomakpopisa"/>
        <w:ind w:left="1080"/>
      </w:pPr>
      <w:r>
        <w:t xml:space="preserve">O svim prigovorima i prijedlozima odlučivat će Općinsko vijeće Općine Grožnjan Grisignana. </w:t>
      </w:r>
    </w:p>
    <w:p w14:paraId="2ADA423C" w14:textId="70DACBF2" w:rsidR="00DD1032" w:rsidRDefault="00DD1032" w:rsidP="00DD1032">
      <w:pPr>
        <w:pStyle w:val="Odlomakpopisa"/>
        <w:numPr>
          <w:ilvl w:val="0"/>
          <w:numId w:val="1"/>
        </w:numPr>
      </w:pPr>
      <w:r>
        <w:t>Prigovori i prijedlozi na Prijedlog Programa moraju biti  čitko napisani, uz ime, prezime i adresu podnositelja, te se dostavljaju u pisarnicu Općine Grožnjan Grisignana, zaključno sa 0</w:t>
      </w:r>
      <w:r w:rsidR="000F7FA6">
        <w:t>6</w:t>
      </w:r>
      <w:r>
        <w:t xml:space="preserve">. </w:t>
      </w:r>
      <w:r w:rsidR="000C1518">
        <w:t>travnja</w:t>
      </w:r>
      <w:r>
        <w:t xml:space="preserve"> 20</w:t>
      </w:r>
      <w:r w:rsidR="000C1518">
        <w:t>21</w:t>
      </w:r>
      <w:r>
        <w:t>.g.</w:t>
      </w:r>
    </w:p>
    <w:p w14:paraId="77FF6BE7" w14:textId="1A570943" w:rsidR="000C1518" w:rsidRDefault="000C1518" w:rsidP="000C1518">
      <w:pPr>
        <w:pStyle w:val="Bezproreda"/>
      </w:pPr>
      <w:r>
        <w:t xml:space="preserve">       KLASA: 320-02/21-01/17</w:t>
      </w:r>
    </w:p>
    <w:p w14:paraId="1493A7DC" w14:textId="77777777" w:rsidR="000C1518" w:rsidRDefault="000C1518" w:rsidP="000C1518">
      <w:r>
        <w:t xml:space="preserve">       URBROJ: 2105/06-03/1-21-3</w:t>
      </w:r>
      <w:r w:rsidRPr="000C1518">
        <w:t xml:space="preserve"> </w:t>
      </w:r>
    </w:p>
    <w:p w14:paraId="32757A80" w14:textId="14CEF316" w:rsidR="000C1518" w:rsidRDefault="000C1518" w:rsidP="000F7FA6">
      <w:pPr>
        <w:pStyle w:val="Bezproreda"/>
      </w:pPr>
      <w:r>
        <w:t xml:space="preserve">                                                               OPĆINA GROŽNJAN GRISIGNANA</w:t>
      </w:r>
    </w:p>
    <w:p w14:paraId="62504352" w14:textId="533FFF00" w:rsidR="000F7FA6" w:rsidRDefault="000F7FA6" w:rsidP="000F7FA6">
      <w:pPr>
        <w:pStyle w:val="Bezproreda"/>
      </w:pPr>
      <w:r>
        <w:t xml:space="preserve">                                                                          OPĆINSKI NAČELNIK </w:t>
      </w:r>
    </w:p>
    <w:p w14:paraId="3983E07A" w14:textId="5FE94D86" w:rsidR="000C1518" w:rsidRDefault="000C1518" w:rsidP="000C1518">
      <w:pPr>
        <w:pStyle w:val="Bezproreda"/>
      </w:pPr>
    </w:p>
    <w:p w14:paraId="042075CB" w14:textId="77777777" w:rsidR="000C1518" w:rsidRDefault="000C1518">
      <w:pPr>
        <w:ind w:left="4248"/>
      </w:pPr>
    </w:p>
    <w:sectPr w:rsidR="000C151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290795"/>
    <w:multiLevelType w:val="hybridMultilevel"/>
    <w:tmpl w:val="2244D7F4"/>
    <w:lvl w:ilvl="0" w:tplc="F4DE8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48"/>
    <w:rsid w:val="00075E48"/>
    <w:rsid w:val="000C1518"/>
    <w:rsid w:val="000F7FA6"/>
    <w:rsid w:val="00272345"/>
    <w:rsid w:val="002D290D"/>
    <w:rsid w:val="00502EF7"/>
    <w:rsid w:val="005E6B58"/>
    <w:rsid w:val="006C76F8"/>
    <w:rsid w:val="0074599B"/>
    <w:rsid w:val="007D07D6"/>
    <w:rsid w:val="008D31A2"/>
    <w:rsid w:val="00AF4B27"/>
    <w:rsid w:val="00B76223"/>
    <w:rsid w:val="00BA0B5E"/>
    <w:rsid w:val="00BC70B7"/>
    <w:rsid w:val="00C216B8"/>
    <w:rsid w:val="00D749FF"/>
    <w:rsid w:val="00DD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9ADC2"/>
  <w15:docId w15:val="{9D06DE60-F4BE-4681-8ACC-14F79FB9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290D"/>
    <w:pPr>
      <w:ind w:left="720"/>
      <w:contextualSpacing/>
    </w:pPr>
  </w:style>
  <w:style w:type="paragraph" w:styleId="Bezproreda">
    <w:name w:val="No Spacing"/>
    <w:uiPriority w:val="1"/>
    <w:qFormat/>
    <w:rsid w:val="000C1518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BC70B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C7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Giuliana Dešković Krevatin</cp:lastModifiedBy>
  <cp:revision>6</cp:revision>
  <cp:lastPrinted>2021-03-22T09:47:00Z</cp:lastPrinted>
  <dcterms:created xsi:type="dcterms:W3CDTF">2021-03-22T09:43:00Z</dcterms:created>
  <dcterms:modified xsi:type="dcterms:W3CDTF">2021-03-22T14:56:00Z</dcterms:modified>
</cp:coreProperties>
</file>