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883"/>
        <w:gridCol w:w="4991"/>
      </w:tblGrid>
      <w:tr w:rsidR="009E7C55" w14:paraId="27BA4FE0" w14:textId="77777777">
        <w:trPr>
          <w:trHeight w:val="698"/>
        </w:trPr>
        <w:tc>
          <w:tcPr>
            <w:tcW w:w="9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8C5085" w14:textId="77777777" w:rsidR="009E7C55" w:rsidRDefault="009E7C55">
            <w:pPr>
              <w:autoSpaceDE w:val="0"/>
              <w:jc w:val="center"/>
            </w:pPr>
            <w:r>
              <w:rPr>
                <w:b/>
                <w:bCs/>
                <w:color w:val="000000"/>
                <w:sz w:val="24"/>
                <w:szCs w:val="24"/>
                <w:lang w:val="hr-HR" w:eastAsia="hr-HR"/>
              </w:rPr>
              <w:t>OBRAZAC</w:t>
            </w:r>
          </w:p>
          <w:p w14:paraId="4CF9B8E9" w14:textId="77777777" w:rsidR="009E7C55" w:rsidRDefault="009E7C55">
            <w:pPr>
              <w:jc w:val="center"/>
            </w:pPr>
            <w:r>
              <w:rPr>
                <w:color w:val="000000"/>
                <w:sz w:val="24"/>
                <w:szCs w:val="24"/>
                <w:lang w:val="hr-HR" w:eastAsia="hr-HR"/>
              </w:rPr>
              <w:t xml:space="preserve">sudjelovanja u savjetovanju s javnošću o nacrtu </w:t>
            </w:r>
            <w:r>
              <w:rPr>
                <w:bCs/>
                <w:color w:val="000000"/>
                <w:sz w:val="24"/>
                <w:szCs w:val="24"/>
                <w:lang w:val="en-US" w:eastAsia="hr-HR"/>
              </w:rPr>
              <w:t>Odluke o komunalnom redu</w:t>
            </w:r>
            <w:r w:rsidR="006949FF">
              <w:rPr>
                <w:bCs/>
                <w:color w:val="000000"/>
                <w:sz w:val="24"/>
                <w:szCs w:val="24"/>
                <w:lang w:val="en-US" w:eastAsia="hr-HR"/>
              </w:rPr>
              <w:t xml:space="preserve"> na području Općine Grožnjan Grisignana</w:t>
            </w:r>
          </w:p>
          <w:p w14:paraId="23379E22" w14:textId="77777777" w:rsidR="009E7C55" w:rsidRDefault="009E7C55">
            <w:pPr>
              <w:jc w:val="center"/>
              <w:rPr>
                <w:bCs/>
                <w:color w:val="000000"/>
                <w:sz w:val="24"/>
                <w:szCs w:val="24"/>
                <w:lang w:val="hr-HR" w:eastAsia="hr-HR"/>
              </w:rPr>
            </w:pPr>
          </w:p>
        </w:tc>
      </w:tr>
      <w:tr w:rsidR="009E7C55" w14:paraId="0B470E7D" w14:textId="77777777">
        <w:trPr>
          <w:trHeight w:val="410"/>
        </w:trPr>
        <w:tc>
          <w:tcPr>
            <w:tcW w:w="9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970FD4" w14:textId="77777777" w:rsidR="009E7C55" w:rsidRDefault="009E7C55">
            <w:r>
              <w:rPr>
                <w:lang w:val="hr-HR"/>
              </w:rPr>
              <w:t>Naziv akta / dokumenta za koji se provodi savjetovanje:</w:t>
            </w:r>
            <w:r>
              <w:rPr>
                <w:b/>
                <w:lang w:val="hr-HR"/>
              </w:rPr>
              <w:t xml:space="preserve"> Nacrt </w:t>
            </w:r>
            <w:r>
              <w:rPr>
                <w:b/>
                <w:bCs/>
                <w:lang w:val="hr-HR"/>
              </w:rPr>
              <w:t>Odluke o komunalnom redu</w:t>
            </w:r>
            <w:r w:rsidR="006949FF">
              <w:rPr>
                <w:b/>
                <w:bCs/>
                <w:lang w:val="hr-HR"/>
              </w:rPr>
              <w:t xml:space="preserve"> na području Općine Grožnjan Grisignana</w:t>
            </w:r>
          </w:p>
        </w:tc>
      </w:tr>
      <w:tr w:rsidR="009E7C55" w14:paraId="5FD4A3BE" w14:textId="77777777">
        <w:trPr>
          <w:trHeight w:val="416"/>
        </w:trPr>
        <w:tc>
          <w:tcPr>
            <w:tcW w:w="9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3760D" w14:textId="77777777" w:rsidR="009E7C55" w:rsidRDefault="009E7C55">
            <w:r>
              <w:rPr>
                <w:lang w:val="hr-HR"/>
              </w:rPr>
              <w:t xml:space="preserve">Nositelj izrade akta/dokumenta: </w:t>
            </w:r>
            <w:r w:rsidR="006949FF">
              <w:rPr>
                <w:lang w:val="hr-HR"/>
              </w:rPr>
              <w:t>Jedinstveni upravni odjel Općine Grožnjan Grisignana</w:t>
            </w:r>
          </w:p>
        </w:tc>
      </w:tr>
      <w:tr w:rsidR="009E7C55" w14:paraId="03248E1D" w14:textId="77777777">
        <w:trPr>
          <w:trHeight w:val="421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9A93C0" w14:textId="77777777" w:rsidR="009E7C55" w:rsidRDefault="009E7C55">
            <w:r>
              <w:rPr>
                <w:lang w:val="hr-HR"/>
              </w:rPr>
              <w:t xml:space="preserve">Početak savjetovanja: </w:t>
            </w:r>
            <w:r>
              <w:rPr>
                <w:b/>
                <w:lang w:val="hr-HR"/>
              </w:rPr>
              <w:t>0</w:t>
            </w:r>
            <w:r w:rsidR="006949FF">
              <w:rPr>
                <w:b/>
                <w:lang w:val="hr-HR"/>
              </w:rPr>
              <w:t>6</w:t>
            </w:r>
            <w:r>
              <w:rPr>
                <w:b/>
                <w:lang w:val="sl-SI"/>
              </w:rPr>
              <w:t>. 12.</w:t>
            </w:r>
            <w:r>
              <w:rPr>
                <w:b/>
                <w:lang w:val="hr-HR"/>
              </w:rPr>
              <w:t xml:space="preserve"> 2022.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2323E2" w14:textId="77777777" w:rsidR="009E7C55" w:rsidRDefault="009E7C55">
            <w:r>
              <w:rPr>
                <w:lang w:val="hr-HR"/>
              </w:rPr>
              <w:t xml:space="preserve">Završetak savjetovanja: </w:t>
            </w:r>
            <w:r w:rsidR="006949FF" w:rsidRPr="006949FF">
              <w:rPr>
                <w:b/>
                <w:bCs/>
                <w:lang w:val="hr-HR"/>
              </w:rPr>
              <w:t>20</w:t>
            </w:r>
            <w:r w:rsidRPr="006949FF">
              <w:rPr>
                <w:b/>
                <w:bCs/>
                <w:lang w:val="sl-SI"/>
              </w:rPr>
              <w:t>. 12.</w:t>
            </w:r>
            <w:r w:rsidRPr="006949FF">
              <w:rPr>
                <w:b/>
                <w:bCs/>
                <w:lang w:val="hr-HR"/>
              </w:rPr>
              <w:t xml:space="preserve"> 2022</w:t>
            </w:r>
            <w:r>
              <w:rPr>
                <w:b/>
                <w:bCs/>
                <w:lang w:val="hr-HR"/>
              </w:rPr>
              <w:t>.</w:t>
            </w:r>
          </w:p>
        </w:tc>
      </w:tr>
      <w:tr w:rsidR="009E7C55" w14:paraId="14729A75" w14:textId="77777777"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CAF80" w14:textId="77777777" w:rsidR="009E7C55" w:rsidRDefault="009E7C55">
            <w:r>
              <w:rPr>
                <w:lang w:val="hr-HR"/>
              </w:rPr>
              <w:t xml:space="preserve">Podnositelj prijedloga i mišljenja </w:t>
            </w:r>
          </w:p>
          <w:p w14:paraId="6095877C" w14:textId="77777777" w:rsidR="009E7C55" w:rsidRDefault="009E7C55">
            <w:r>
              <w:rPr>
                <w:lang w:val="hr-HR"/>
              </w:rPr>
              <w:t>(ime i prezime fizičke osobe odnosno naziv pravne osobe za koju se podnosi prijedlog i mišljenje):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7B838D" w14:textId="77777777" w:rsidR="009E7C55" w:rsidRDefault="009E7C55">
            <w:pPr>
              <w:snapToGrid w:val="0"/>
              <w:rPr>
                <w:lang w:val="hr-HR"/>
              </w:rPr>
            </w:pPr>
          </w:p>
        </w:tc>
      </w:tr>
      <w:tr w:rsidR="009E7C55" w14:paraId="5319AC9F" w14:textId="77777777">
        <w:trPr>
          <w:trHeight w:val="665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9C3301" w14:textId="77777777" w:rsidR="009E7C55" w:rsidRDefault="009E7C55">
            <w:r>
              <w:rPr>
                <w:lang w:val="hr-HR"/>
              </w:rPr>
              <w:t xml:space="preserve">Kategorija korisnika koje podnositelj predstavlja (građani, udruge, poduzetnici, itd.):  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D5F32" w14:textId="77777777" w:rsidR="009E7C55" w:rsidRDefault="009E7C55">
            <w:pPr>
              <w:snapToGrid w:val="0"/>
              <w:rPr>
                <w:lang w:val="hr-HR"/>
              </w:rPr>
            </w:pPr>
          </w:p>
        </w:tc>
      </w:tr>
      <w:tr w:rsidR="009E7C55" w14:paraId="4086D568" w14:textId="77777777"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003718" w14:textId="77777777" w:rsidR="009E7C55" w:rsidRDefault="009E7C55">
            <w:r>
              <w:rPr>
                <w:lang w:val="hr-HR"/>
              </w:rPr>
              <w:t>Jeste li suglasni da vaši podaci kao podnositelja prijedloga budu objavljeni javno u izvješću (odgovorite sa da ili ne):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4E4A57" w14:textId="77777777" w:rsidR="009E7C55" w:rsidRDefault="009E7C55">
            <w:pPr>
              <w:snapToGrid w:val="0"/>
              <w:rPr>
                <w:lang w:val="hr-HR"/>
              </w:rPr>
            </w:pPr>
          </w:p>
        </w:tc>
      </w:tr>
      <w:tr w:rsidR="009E7C55" w14:paraId="3CA465E5" w14:textId="77777777"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B5BC8B" w14:textId="77777777" w:rsidR="009E7C55" w:rsidRDefault="009E7C55">
            <w:r>
              <w:rPr>
                <w:lang w:val="hr-HR"/>
              </w:rPr>
              <w:t>Načelni prijedlozi i mišljenje na nacrt akta ili dokumenta: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0ED818" w14:textId="77777777" w:rsidR="009E7C55" w:rsidRDefault="009E7C55">
            <w:pPr>
              <w:snapToGrid w:val="0"/>
              <w:rPr>
                <w:lang w:val="hr-HR"/>
              </w:rPr>
            </w:pPr>
          </w:p>
          <w:p w14:paraId="3684E204" w14:textId="77777777" w:rsidR="009E7C55" w:rsidRDefault="009E7C55">
            <w:pPr>
              <w:rPr>
                <w:lang w:val="hr-HR"/>
              </w:rPr>
            </w:pPr>
          </w:p>
          <w:p w14:paraId="22DF905E" w14:textId="77777777" w:rsidR="009E7C55" w:rsidRDefault="009E7C55">
            <w:pPr>
              <w:rPr>
                <w:lang w:val="hr-HR"/>
              </w:rPr>
            </w:pPr>
          </w:p>
          <w:p w14:paraId="75B2229D" w14:textId="77777777" w:rsidR="009E7C55" w:rsidRDefault="009E7C55">
            <w:pPr>
              <w:rPr>
                <w:lang w:val="hr-HR"/>
              </w:rPr>
            </w:pPr>
          </w:p>
          <w:p w14:paraId="4DE6D147" w14:textId="77777777" w:rsidR="009E7C55" w:rsidRDefault="009E7C55">
            <w:pPr>
              <w:rPr>
                <w:lang w:val="hr-HR"/>
              </w:rPr>
            </w:pPr>
          </w:p>
          <w:p w14:paraId="2AF76E88" w14:textId="77777777" w:rsidR="009E7C55" w:rsidRDefault="009E7C55">
            <w:pPr>
              <w:rPr>
                <w:lang w:val="hr-HR"/>
              </w:rPr>
            </w:pPr>
          </w:p>
          <w:p w14:paraId="715813CC" w14:textId="77777777" w:rsidR="009E7C55" w:rsidRDefault="009E7C55">
            <w:pPr>
              <w:rPr>
                <w:lang w:val="hr-HR"/>
              </w:rPr>
            </w:pPr>
          </w:p>
          <w:p w14:paraId="5AFC6262" w14:textId="77777777" w:rsidR="009E7C55" w:rsidRDefault="009E7C55">
            <w:pPr>
              <w:rPr>
                <w:lang w:val="hr-HR"/>
              </w:rPr>
            </w:pPr>
          </w:p>
          <w:p w14:paraId="1F572B63" w14:textId="77777777" w:rsidR="009E7C55" w:rsidRDefault="009E7C55">
            <w:pPr>
              <w:rPr>
                <w:lang w:val="hr-HR"/>
              </w:rPr>
            </w:pPr>
          </w:p>
          <w:p w14:paraId="6E282A03" w14:textId="77777777" w:rsidR="009E7C55" w:rsidRDefault="009E7C55">
            <w:pPr>
              <w:rPr>
                <w:lang w:val="hr-HR"/>
              </w:rPr>
            </w:pPr>
          </w:p>
          <w:p w14:paraId="15E0A602" w14:textId="77777777" w:rsidR="009E7C55" w:rsidRDefault="009E7C55">
            <w:pPr>
              <w:rPr>
                <w:lang w:val="hr-HR"/>
              </w:rPr>
            </w:pPr>
          </w:p>
          <w:p w14:paraId="664D6A60" w14:textId="77777777" w:rsidR="009E7C55" w:rsidRDefault="009E7C55">
            <w:pPr>
              <w:rPr>
                <w:lang w:val="hr-HR"/>
              </w:rPr>
            </w:pPr>
          </w:p>
          <w:p w14:paraId="42F6C1F0" w14:textId="77777777" w:rsidR="009E7C55" w:rsidRDefault="009E7C55">
            <w:pPr>
              <w:rPr>
                <w:lang w:val="hr-HR"/>
              </w:rPr>
            </w:pPr>
          </w:p>
          <w:p w14:paraId="0F7ADE98" w14:textId="77777777" w:rsidR="009E7C55" w:rsidRDefault="009E7C55">
            <w:pPr>
              <w:rPr>
                <w:lang w:val="hr-HR"/>
              </w:rPr>
            </w:pPr>
          </w:p>
          <w:p w14:paraId="77BA2EDA" w14:textId="77777777" w:rsidR="009E7C55" w:rsidRDefault="009E7C55">
            <w:pPr>
              <w:rPr>
                <w:lang w:val="hr-HR"/>
              </w:rPr>
            </w:pPr>
          </w:p>
        </w:tc>
      </w:tr>
      <w:tr w:rsidR="009E7C55" w14:paraId="57D92B3A" w14:textId="77777777"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E5D00C" w14:textId="77777777" w:rsidR="009E7C55" w:rsidRDefault="009E7C55">
            <w:r>
              <w:rPr>
                <w:lang w:val="hr-HR"/>
              </w:rPr>
              <w:t>Primjedbe na pojedine članke ili dijelove nacrta akta ili dokumenta (prijedlog i mišljenje):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6B0545" w14:textId="77777777" w:rsidR="009E7C55" w:rsidRDefault="009E7C55">
            <w:pPr>
              <w:snapToGrid w:val="0"/>
              <w:rPr>
                <w:lang w:val="hr-HR"/>
              </w:rPr>
            </w:pPr>
          </w:p>
          <w:p w14:paraId="34B608A6" w14:textId="77777777" w:rsidR="009E7C55" w:rsidRDefault="009E7C55">
            <w:pPr>
              <w:rPr>
                <w:lang w:val="hr-HR"/>
              </w:rPr>
            </w:pPr>
          </w:p>
          <w:p w14:paraId="4676A750" w14:textId="77777777" w:rsidR="009E7C55" w:rsidRDefault="009E7C55">
            <w:pPr>
              <w:rPr>
                <w:lang w:val="hr-HR"/>
              </w:rPr>
            </w:pPr>
          </w:p>
          <w:p w14:paraId="50FD8E30" w14:textId="77777777" w:rsidR="009E7C55" w:rsidRDefault="009E7C55">
            <w:pPr>
              <w:rPr>
                <w:lang w:val="hr-HR"/>
              </w:rPr>
            </w:pPr>
          </w:p>
          <w:p w14:paraId="2A44B762" w14:textId="77777777" w:rsidR="009E7C55" w:rsidRDefault="009E7C55">
            <w:pPr>
              <w:rPr>
                <w:lang w:val="hr-HR"/>
              </w:rPr>
            </w:pPr>
          </w:p>
          <w:p w14:paraId="293BEC51" w14:textId="77777777" w:rsidR="009E7C55" w:rsidRDefault="009E7C55">
            <w:pPr>
              <w:rPr>
                <w:lang w:val="hr-HR"/>
              </w:rPr>
            </w:pPr>
          </w:p>
          <w:p w14:paraId="7AE59E5D" w14:textId="77777777" w:rsidR="009E7C55" w:rsidRDefault="009E7C55">
            <w:pPr>
              <w:rPr>
                <w:lang w:val="hr-HR"/>
              </w:rPr>
            </w:pPr>
          </w:p>
          <w:p w14:paraId="55F945CD" w14:textId="77777777" w:rsidR="009E7C55" w:rsidRDefault="009E7C55">
            <w:pPr>
              <w:rPr>
                <w:lang w:val="hr-HR"/>
              </w:rPr>
            </w:pPr>
          </w:p>
          <w:p w14:paraId="56F7B897" w14:textId="77777777" w:rsidR="009E7C55" w:rsidRDefault="009E7C55">
            <w:pPr>
              <w:rPr>
                <w:lang w:val="hr-HR"/>
              </w:rPr>
            </w:pPr>
          </w:p>
          <w:p w14:paraId="78716101" w14:textId="77777777" w:rsidR="009E7C55" w:rsidRDefault="009E7C55">
            <w:pPr>
              <w:rPr>
                <w:lang w:val="hr-HR"/>
              </w:rPr>
            </w:pPr>
          </w:p>
          <w:p w14:paraId="30A34FA3" w14:textId="77777777" w:rsidR="009E7C55" w:rsidRDefault="009E7C55">
            <w:pPr>
              <w:rPr>
                <w:lang w:val="hr-HR"/>
              </w:rPr>
            </w:pPr>
          </w:p>
          <w:p w14:paraId="0432E5D4" w14:textId="77777777" w:rsidR="009E7C55" w:rsidRDefault="009E7C55">
            <w:pPr>
              <w:rPr>
                <w:lang w:val="hr-HR"/>
              </w:rPr>
            </w:pPr>
          </w:p>
          <w:p w14:paraId="2FA79FAD" w14:textId="77777777" w:rsidR="009E7C55" w:rsidRDefault="009E7C55">
            <w:pPr>
              <w:rPr>
                <w:lang w:val="hr-HR"/>
              </w:rPr>
            </w:pPr>
          </w:p>
          <w:p w14:paraId="4CA58963" w14:textId="77777777" w:rsidR="009E7C55" w:rsidRDefault="009E7C55">
            <w:pPr>
              <w:rPr>
                <w:lang w:val="hr-HR"/>
              </w:rPr>
            </w:pPr>
          </w:p>
          <w:p w14:paraId="05947721" w14:textId="77777777" w:rsidR="009E7C55" w:rsidRDefault="009E7C55">
            <w:pPr>
              <w:rPr>
                <w:lang w:val="hr-HR"/>
              </w:rPr>
            </w:pPr>
          </w:p>
          <w:p w14:paraId="2BAAF080" w14:textId="77777777" w:rsidR="009E7C55" w:rsidRDefault="009E7C55">
            <w:pPr>
              <w:rPr>
                <w:lang w:val="hr-HR"/>
              </w:rPr>
            </w:pPr>
          </w:p>
        </w:tc>
      </w:tr>
      <w:tr w:rsidR="009E7C55" w14:paraId="03F979D2" w14:textId="77777777">
        <w:trPr>
          <w:trHeight w:val="471"/>
        </w:trPr>
        <w:tc>
          <w:tcPr>
            <w:tcW w:w="48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15C29E9" w14:textId="77777777" w:rsidR="009E7C55" w:rsidRDefault="009E7C55">
            <w:r>
              <w:rPr>
                <w:lang w:val="hr-HR"/>
              </w:rPr>
              <w:t>Datum dostavljanja prijedloga i mišljenja:</w:t>
            </w:r>
          </w:p>
        </w:tc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C0A152" w14:textId="77777777" w:rsidR="009E7C55" w:rsidRDefault="009E7C55">
            <w:pPr>
              <w:snapToGrid w:val="0"/>
              <w:rPr>
                <w:lang w:val="hr-HR"/>
              </w:rPr>
            </w:pPr>
          </w:p>
        </w:tc>
      </w:tr>
      <w:tr w:rsidR="009E7C55" w14:paraId="6CEE8484" w14:textId="77777777">
        <w:tc>
          <w:tcPr>
            <w:tcW w:w="98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C31527" w14:textId="77777777" w:rsidR="009E7C55" w:rsidRDefault="009E7C55">
            <w:r>
              <w:rPr>
                <w:lang w:val="hr-HR"/>
              </w:rPr>
              <w:t xml:space="preserve">Popunjeni obrazac možete poslati zaključno do </w:t>
            </w:r>
            <w:r w:rsidR="006949FF">
              <w:rPr>
                <w:lang w:val="hr-HR"/>
              </w:rPr>
              <w:t>20</w:t>
            </w:r>
            <w:r>
              <w:rPr>
                <w:lang w:val="hr-HR"/>
              </w:rPr>
              <w:t>.</w:t>
            </w:r>
            <w:r>
              <w:rPr>
                <w:lang w:val="sl-SI"/>
              </w:rPr>
              <w:t>12.2022</w:t>
            </w:r>
            <w:r>
              <w:rPr>
                <w:lang w:val="hr-HR"/>
              </w:rPr>
              <w:t>. godine na adresu</w:t>
            </w:r>
            <w:r w:rsidR="006949FF">
              <w:rPr>
                <w:lang w:val="hr-HR"/>
              </w:rPr>
              <w:t>: pisarnica@groznjan-grisignana.hr</w:t>
            </w:r>
            <w:r>
              <w:rPr>
                <w:lang w:val="hr-HR"/>
              </w:rPr>
              <w:t xml:space="preserve"> </w:t>
            </w:r>
          </w:p>
          <w:p w14:paraId="1B0F44EC" w14:textId="77777777" w:rsidR="009E7C55" w:rsidRDefault="009E7C55">
            <w:r>
              <w:rPr>
                <w:lang w:val="hr-HR"/>
              </w:rPr>
              <w:t xml:space="preserve">Popunjeni obrazac možete dostaviti u pisarnicu </w:t>
            </w:r>
            <w:r w:rsidR="006949FF">
              <w:rPr>
                <w:lang w:val="hr-HR"/>
              </w:rPr>
              <w:t>Općine Grožnjan Grisignana</w:t>
            </w:r>
            <w:r>
              <w:rPr>
                <w:lang w:val="hr-HR"/>
              </w:rPr>
              <w:t xml:space="preserve"> osobno ili poštom</w:t>
            </w:r>
            <w:r>
              <w:rPr>
                <w:lang w:val="sl-SI"/>
              </w:rPr>
              <w:t xml:space="preserve"> do zaključno </w:t>
            </w:r>
            <w:r w:rsidR="006949FF">
              <w:rPr>
                <w:lang w:val="sl-SI"/>
              </w:rPr>
              <w:t>20</w:t>
            </w:r>
            <w:r>
              <w:rPr>
                <w:lang w:val="sl-SI"/>
              </w:rPr>
              <w:t>.12.2022.</w:t>
            </w:r>
          </w:p>
          <w:p w14:paraId="33D3DDB6" w14:textId="77777777" w:rsidR="009E7C55" w:rsidRDefault="009E7C55">
            <w:r>
              <w:rPr>
                <w:lang w:val="hr-HR"/>
              </w:rPr>
              <w:t xml:space="preserve">Po završetku savjetovanja, svi pristigli prijedlozi bit će razmotreni te prihvaćeni ili neprihvaćeni uz obrazloženja koja su sastavni dio Izvješća o savjetovanju s javnošću. </w:t>
            </w:r>
          </w:p>
          <w:p w14:paraId="61ED6FFF" w14:textId="77777777" w:rsidR="009E7C55" w:rsidRDefault="009E7C55" w:rsidP="006949FF">
            <w:r>
              <w:rPr>
                <w:lang w:val="hr-HR"/>
              </w:rPr>
              <w:t xml:space="preserve">Izvješće će biti objavljeno po završetku savjetovanja na stranici </w:t>
            </w:r>
            <w:r w:rsidR="006949FF">
              <w:rPr>
                <w:lang w:val="hr-HR"/>
              </w:rPr>
              <w:t>www. groznjan– grisignana.hr, u</w:t>
            </w:r>
            <w:r>
              <w:rPr>
                <w:lang w:val="hr-HR"/>
              </w:rPr>
              <w:t>koliko ne želite da Vaši osobni podaci (ime i prezime ili naziv pravne osobe) budu javno objavljeni, molimo da to jasno istaknete pri ispunjavanju obrasca u predviđenoj rubrici.</w:t>
            </w:r>
          </w:p>
        </w:tc>
      </w:tr>
    </w:tbl>
    <w:p w14:paraId="155EB7F6" w14:textId="77777777" w:rsidR="009E7C55" w:rsidRDefault="009E7C55">
      <w:pPr>
        <w:rPr>
          <w:rFonts w:ascii="Calibri Light" w:hAnsi="Calibri Light" w:cs="Calibri Light"/>
          <w:lang w:val="hr-HR"/>
        </w:rPr>
      </w:pPr>
    </w:p>
    <w:p w14:paraId="6DC42385" w14:textId="77777777" w:rsidR="009E7C55" w:rsidRDefault="009E7C55">
      <w:pPr>
        <w:rPr>
          <w:rFonts w:ascii="Calibri Light" w:hAnsi="Calibri Light" w:cs="Calibri Light"/>
          <w:lang w:val="hr-HR"/>
        </w:rPr>
      </w:pPr>
    </w:p>
    <w:sectPr w:rsidR="009E7C55">
      <w:pgSz w:w="11906" w:h="16838"/>
      <w:pgMar w:top="1134" w:right="1134" w:bottom="1134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displayBackgroundShape/>
  <w:embedSystemFonts/>
  <w:proofState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73DD"/>
    <w:rsid w:val="001669E8"/>
    <w:rsid w:val="002373DD"/>
    <w:rsid w:val="006949FF"/>
    <w:rsid w:val="009E7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,"/>
  <w14:docId w14:val="6E930711"/>
  <w15:chartTrackingRefBased/>
  <w15:docId w15:val="{BE9685CF-21FD-1448-88C1-4B9808225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H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lang w:val="en-GB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graphFont1">
    <w:name w:val="Default Paragraph Font1"/>
  </w:style>
  <w:style w:type="character" w:styleId="Hyperlink">
    <w:name w:val="Hyperlink"/>
    <w:rPr>
      <w:color w:val="0000FF"/>
      <w:u w:val="single"/>
    </w:rPr>
  </w:style>
  <w:style w:type="paragraph" w:customStyle="1" w:styleId="Stilnaslova">
    <w:name w:val="Stil naslova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"/>
    <w:pPr>
      <w:suppressLineNumbers/>
    </w:pPr>
    <w:rPr>
      <w:rFonts w:cs="Arial"/>
    </w:rPr>
  </w:style>
  <w:style w:type="paragraph" w:customStyle="1" w:styleId="Sadrajitablice">
    <w:name w:val="Sadržaji tablice"/>
    <w:basedOn w:val="Normal"/>
    <w:pPr>
      <w:suppressLineNumbers/>
    </w:pPr>
  </w:style>
  <w:style w:type="paragraph" w:customStyle="1" w:styleId="Naslovtablice">
    <w:name w:val="Naslov tablice"/>
    <w:basedOn w:val="Sadrajitablice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249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Podobnik_Dejan</dc:creator>
  <cp:keywords/>
  <cp:lastModifiedBy>SANDRO ŠORGO</cp:lastModifiedBy>
  <cp:revision>2</cp:revision>
  <cp:lastPrinted>1995-11-21T16:41:00Z</cp:lastPrinted>
  <dcterms:created xsi:type="dcterms:W3CDTF">2022-12-12T18:56:00Z</dcterms:created>
  <dcterms:modified xsi:type="dcterms:W3CDTF">2022-12-12T18:56:00Z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1033-10.2.0.5811</vt:lpwstr>
  </property>
</Properties>
</file>