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C34F7" w14:textId="56D2F4F5" w:rsidR="00F86843" w:rsidRDefault="00F86843" w:rsidP="00C62FA6">
      <w:pPr>
        <w:jc w:val="center"/>
      </w:pPr>
      <w:r>
        <w:t xml:space="preserve">Temeljem članka 11. Zakona o pravu na pristup informacijama („Narodne novine br.25/13 i 85/15) i članka </w:t>
      </w:r>
      <w:r w:rsidR="0094208D">
        <w:t>62</w:t>
      </w:r>
      <w:r>
        <w:t>. Statuta Općine Grožnjan Grisignana („Službene novine Općine Grožn</w:t>
      </w:r>
      <w:r w:rsidR="00260ACC">
        <w:t>j</w:t>
      </w:r>
      <w:r>
        <w:t xml:space="preserve">an Grisignana br. </w:t>
      </w:r>
      <w:r w:rsidR="0094208D">
        <w:t>02/21</w:t>
      </w:r>
      <w:r>
        <w:t>), Općinski načelnik Općine Grožnjan Grisignana donosi</w:t>
      </w:r>
    </w:p>
    <w:p w14:paraId="4C965CAD" w14:textId="77777777" w:rsidR="0094208D" w:rsidRPr="0094208D" w:rsidRDefault="00C62FA6" w:rsidP="00C62FA6">
      <w:pPr>
        <w:jc w:val="center"/>
        <w:rPr>
          <w:b/>
          <w:bCs/>
          <w:sz w:val="24"/>
          <w:szCs w:val="24"/>
        </w:rPr>
      </w:pPr>
      <w:r w:rsidRPr="0094208D">
        <w:rPr>
          <w:b/>
          <w:bCs/>
          <w:sz w:val="24"/>
          <w:szCs w:val="24"/>
        </w:rPr>
        <w:t xml:space="preserve">PLAN SAVJETOVANJA S JAVNOŠĆU </w:t>
      </w:r>
    </w:p>
    <w:p w14:paraId="21A8C492" w14:textId="3F1EB2DE" w:rsidR="00BA0B5E" w:rsidRPr="0094208D" w:rsidRDefault="0094208D" w:rsidP="00C62FA6">
      <w:pPr>
        <w:jc w:val="center"/>
        <w:rPr>
          <w:b/>
          <w:bCs/>
          <w:sz w:val="24"/>
          <w:szCs w:val="24"/>
        </w:rPr>
      </w:pPr>
      <w:r w:rsidRPr="0094208D">
        <w:rPr>
          <w:b/>
          <w:bCs/>
          <w:sz w:val="24"/>
          <w:szCs w:val="24"/>
        </w:rPr>
        <w:t>OPĆINE GROŽNJAN GRISIGNANA ZA 2022.G.</w:t>
      </w:r>
    </w:p>
    <w:p w14:paraId="6289CA89" w14:textId="77777777" w:rsidR="00F86843" w:rsidRDefault="00F86843" w:rsidP="00C62FA6">
      <w:pPr>
        <w:jc w:val="center"/>
      </w:pPr>
      <w:r>
        <w:t>I</w:t>
      </w:r>
    </w:p>
    <w:p w14:paraId="5B2BDE22" w14:textId="5A45702B" w:rsidR="00F86843" w:rsidRDefault="00F86843" w:rsidP="00C62FA6">
      <w:pPr>
        <w:jc w:val="center"/>
      </w:pPr>
      <w:r>
        <w:t>Utvrđuje se Plan savjetovanja s javnošću za 20</w:t>
      </w:r>
      <w:r w:rsidR="00C231D3">
        <w:t>2</w:t>
      </w:r>
      <w:r w:rsidR="0094208D">
        <w:t>2</w:t>
      </w:r>
      <w:r>
        <w:t>.</w:t>
      </w:r>
      <w:r w:rsidR="00C231D3">
        <w:t xml:space="preserve"> </w:t>
      </w:r>
      <w:r>
        <w:t>godinu Općine Grožnjan Grisignana, kako slijedi:</w:t>
      </w:r>
    </w:p>
    <w:tbl>
      <w:tblPr>
        <w:tblStyle w:val="Reetkatablice"/>
        <w:tblW w:w="9634" w:type="dxa"/>
        <w:tblLayout w:type="fixed"/>
        <w:tblLook w:val="04A0" w:firstRow="1" w:lastRow="0" w:firstColumn="1" w:lastColumn="0" w:noHBand="0" w:noVBand="1"/>
      </w:tblPr>
      <w:tblGrid>
        <w:gridCol w:w="666"/>
        <w:gridCol w:w="29"/>
        <w:gridCol w:w="2633"/>
        <w:gridCol w:w="1345"/>
        <w:gridCol w:w="1276"/>
        <w:gridCol w:w="1047"/>
        <w:gridCol w:w="1120"/>
        <w:gridCol w:w="1518"/>
      </w:tblGrid>
      <w:tr w:rsidR="00F92CD0" w14:paraId="6B917BFB" w14:textId="77777777" w:rsidTr="00984AB1">
        <w:trPr>
          <w:trHeight w:val="679"/>
        </w:trPr>
        <w:tc>
          <w:tcPr>
            <w:tcW w:w="666" w:type="dxa"/>
          </w:tcPr>
          <w:p w14:paraId="3CF59B90" w14:textId="77777777" w:rsidR="00F92CD0" w:rsidRDefault="00F92CD0" w:rsidP="00C62FA6">
            <w:pPr>
              <w:jc w:val="center"/>
            </w:pPr>
            <w:r>
              <w:t>Red.br.</w:t>
            </w:r>
          </w:p>
        </w:tc>
        <w:tc>
          <w:tcPr>
            <w:tcW w:w="2662" w:type="dxa"/>
            <w:gridSpan w:val="2"/>
          </w:tcPr>
          <w:p w14:paraId="355DBBA7" w14:textId="77777777" w:rsidR="00F92CD0" w:rsidRDefault="00F92CD0" w:rsidP="00C62FA6">
            <w:pPr>
              <w:jc w:val="center"/>
            </w:pPr>
            <w:r>
              <w:t>Naziv akta ili dokumenta</w:t>
            </w:r>
          </w:p>
        </w:tc>
        <w:tc>
          <w:tcPr>
            <w:tcW w:w="1345" w:type="dxa"/>
          </w:tcPr>
          <w:p w14:paraId="67F4D56D" w14:textId="5EDCEE43" w:rsidR="00F92CD0" w:rsidRDefault="00F92CD0" w:rsidP="00F35912">
            <w:pPr>
              <w:jc w:val="center"/>
            </w:pPr>
            <w:r>
              <w:t xml:space="preserve">Trajanje savjetovanja </w:t>
            </w:r>
          </w:p>
        </w:tc>
        <w:tc>
          <w:tcPr>
            <w:tcW w:w="1276" w:type="dxa"/>
          </w:tcPr>
          <w:p w14:paraId="36AC95AF" w14:textId="77777777" w:rsidR="00F92CD0" w:rsidRDefault="00F92CD0" w:rsidP="00260ACC">
            <w:pPr>
              <w:jc w:val="center"/>
            </w:pPr>
            <w:r>
              <w:t xml:space="preserve">Nositelj izrade nacrta prijedloga akta </w:t>
            </w:r>
          </w:p>
        </w:tc>
        <w:tc>
          <w:tcPr>
            <w:tcW w:w="1047" w:type="dxa"/>
          </w:tcPr>
          <w:p w14:paraId="4904FD20" w14:textId="0C4F3F20" w:rsidR="00F92CD0" w:rsidRDefault="00AB1095" w:rsidP="00C62FA6">
            <w:pPr>
              <w:jc w:val="center"/>
            </w:pPr>
            <w:r>
              <w:t>Donosi-</w:t>
            </w:r>
            <w:proofErr w:type="spellStart"/>
            <w:r>
              <w:t>telj</w:t>
            </w:r>
            <w:proofErr w:type="spellEnd"/>
            <w:r>
              <w:t xml:space="preserve"> akta</w:t>
            </w:r>
          </w:p>
        </w:tc>
        <w:tc>
          <w:tcPr>
            <w:tcW w:w="1120" w:type="dxa"/>
          </w:tcPr>
          <w:p w14:paraId="15F7214F" w14:textId="6E0821C9" w:rsidR="00F92CD0" w:rsidRDefault="00F92CD0" w:rsidP="00C62FA6">
            <w:pPr>
              <w:jc w:val="center"/>
            </w:pPr>
            <w:r>
              <w:t>Okvirno Vrijeme provedbe  savjetovanja</w:t>
            </w:r>
          </w:p>
        </w:tc>
        <w:tc>
          <w:tcPr>
            <w:tcW w:w="1518" w:type="dxa"/>
          </w:tcPr>
          <w:p w14:paraId="3825E492" w14:textId="77777777" w:rsidR="00F92CD0" w:rsidRDefault="00F92CD0" w:rsidP="00C62FA6">
            <w:pPr>
              <w:jc w:val="center"/>
            </w:pPr>
            <w:r>
              <w:t>Predviđeni način provedbe</w:t>
            </w:r>
          </w:p>
          <w:p w14:paraId="44C59928" w14:textId="5649310B" w:rsidR="00F92CD0" w:rsidRDefault="00F92CD0" w:rsidP="00C62FA6">
            <w:pPr>
              <w:jc w:val="center"/>
            </w:pPr>
            <w:r>
              <w:t>savjetovanja</w:t>
            </w:r>
          </w:p>
        </w:tc>
      </w:tr>
      <w:tr w:rsidR="00DF45E9" w14:paraId="2DA727E5" w14:textId="77777777" w:rsidTr="00984AB1">
        <w:trPr>
          <w:trHeight w:val="542"/>
        </w:trPr>
        <w:tc>
          <w:tcPr>
            <w:tcW w:w="666" w:type="dxa"/>
          </w:tcPr>
          <w:p w14:paraId="41A22F34" w14:textId="505BD777" w:rsidR="00DF45E9" w:rsidRDefault="00DF45E9" w:rsidP="00C62FA6">
            <w:pPr>
              <w:jc w:val="center"/>
            </w:pPr>
            <w:r>
              <w:t>1.</w:t>
            </w:r>
          </w:p>
        </w:tc>
        <w:tc>
          <w:tcPr>
            <w:tcW w:w="2662" w:type="dxa"/>
            <w:gridSpan w:val="2"/>
          </w:tcPr>
          <w:p w14:paraId="05F9B88F" w14:textId="04727AC5" w:rsidR="00DF45E9" w:rsidRDefault="00E57AFE" w:rsidP="00BC2A39">
            <w:pPr>
              <w:jc w:val="center"/>
            </w:pPr>
            <w:r>
              <w:t>Odluka o obavljanju dimnjačarskih poslova</w:t>
            </w:r>
          </w:p>
        </w:tc>
        <w:tc>
          <w:tcPr>
            <w:tcW w:w="1345" w:type="dxa"/>
          </w:tcPr>
          <w:p w14:paraId="5829FCA5" w14:textId="3BFBBAB9" w:rsidR="00DF45E9" w:rsidRDefault="00E57AFE" w:rsidP="00C62FA6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14:paraId="0B877061" w14:textId="77777777" w:rsidR="00E57AFE" w:rsidRDefault="00E57AFE" w:rsidP="00E57AFE">
            <w:pPr>
              <w:jc w:val="center"/>
            </w:pPr>
            <w:r>
              <w:t>Jedinstveni</w:t>
            </w:r>
          </w:p>
          <w:p w14:paraId="65EEDF60" w14:textId="77777777" w:rsidR="00E57AFE" w:rsidRDefault="00E57AFE" w:rsidP="00E57AFE">
            <w:pPr>
              <w:jc w:val="center"/>
            </w:pPr>
            <w:r>
              <w:t>upravni</w:t>
            </w:r>
          </w:p>
          <w:p w14:paraId="5DCE36B5" w14:textId="17FC512D" w:rsidR="00DF45E9" w:rsidRDefault="00E57AFE" w:rsidP="00E57AFE">
            <w:pPr>
              <w:jc w:val="center"/>
            </w:pPr>
            <w:r>
              <w:t>odjel</w:t>
            </w:r>
          </w:p>
        </w:tc>
        <w:tc>
          <w:tcPr>
            <w:tcW w:w="1047" w:type="dxa"/>
          </w:tcPr>
          <w:p w14:paraId="4B15A5C1" w14:textId="36A90CBD" w:rsidR="00DF45E9" w:rsidRDefault="00E57AFE" w:rsidP="00C62FA6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3B27855F" w14:textId="77777777" w:rsidR="00DF45E9" w:rsidRDefault="00E57AFE" w:rsidP="00C62FA6">
            <w:pPr>
              <w:jc w:val="center"/>
            </w:pPr>
            <w:r>
              <w:t xml:space="preserve">I </w:t>
            </w:r>
            <w:proofErr w:type="spellStart"/>
            <w:r>
              <w:t>tromje</w:t>
            </w:r>
            <w:proofErr w:type="spellEnd"/>
            <w:r>
              <w:t>-</w:t>
            </w:r>
          </w:p>
          <w:p w14:paraId="1884BB73" w14:textId="03633EDE" w:rsidR="00E57AFE" w:rsidRDefault="00E57AFE" w:rsidP="00C62FA6">
            <w:pPr>
              <w:jc w:val="center"/>
            </w:pPr>
            <w:proofErr w:type="spellStart"/>
            <w:r>
              <w:t>sečje</w:t>
            </w:r>
            <w:proofErr w:type="spellEnd"/>
          </w:p>
        </w:tc>
        <w:tc>
          <w:tcPr>
            <w:tcW w:w="1518" w:type="dxa"/>
          </w:tcPr>
          <w:p w14:paraId="3225D095" w14:textId="77777777" w:rsidR="00DF45E9" w:rsidRDefault="00E57AFE" w:rsidP="004A2C3D">
            <w:pPr>
              <w:jc w:val="center"/>
            </w:pPr>
            <w:r>
              <w:t>Internetsko savjetovanje</w:t>
            </w:r>
          </w:p>
          <w:p w14:paraId="3717F88E" w14:textId="5E0FD5A3" w:rsidR="00E57AFE" w:rsidRDefault="00E57AFE" w:rsidP="004A2C3D">
            <w:pPr>
              <w:jc w:val="center"/>
            </w:pPr>
            <w:r>
              <w:t>Oglasna ploča</w:t>
            </w:r>
          </w:p>
        </w:tc>
      </w:tr>
      <w:tr w:rsidR="0004315A" w14:paraId="5AD84DE1" w14:textId="77777777" w:rsidTr="00984AB1">
        <w:trPr>
          <w:trHeight w:val="542"/>
        </w:trPr>
        <w:tc>
          <w:tcPr>
            <w:tcW w:w="666" w:type="dxa"/>
          </w:tcPr>
          <w:p w14:paraId="2771E0A2" w14:textId="7A1D015A" w:rsidR="0004315A" w:rsidRDefault="00E57AFE" w:rsidP="00C62FA6">
            <w:pPr>
              <w:jc w:val="center"/>
            </w:pPr>
            <w:r>
              <w:t>2.</w:t>
            </w:r>
          </w:p>
        </w:tc>
        <w:tc>
          <w:tcPr>
            <w:tcW w:w="2662" w:type="dxa"/>
            <w:gridSpan w:val="2"/>
          </w:tcPr>
          <w:p w14:paraId="56C37334" w14:textId="25903662" w:rsidR="0004315A" w:rsidRDefault="00647339" w:rsidP="00BC2A39">
            <w:pPr>
              <w:jc w:val="center"/>
            </w:pPr>
            <w:r>
              <w:t>Odluka o gospodarenju nekretninama u vlasništvu Općine Grožnjan Grisignana</w:t>
            </w:r>
          </w:p>
        </w:tc>
        <w:tc>
          <w:tcPr>
            <w:tcW w:w="1345" w:type="dxa"/>
          </w:tcPr>
          <w:p w14:paraId="23276F41" w14:textId="60EB8EFD" w:rsidR="0004315A" w:rsidRDefault="00B2355D" w:rsidP="00C62FA6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14:paraId="3AE3D087" w14:textId="47479A79" w:rsidR="0004315A" w:rsidRDefault="00B2355D" w:rsidP="00C62FA6">
            <w:pPr>
              <w:jc w:val="center"/>
            </w:pPr>
            <w:r>
              <w:t>Jedinstveni upravni odjel</w:t>
            </w:r>
          </w:p>
        </w:tc>
        <w:tc>
          <w:tcPr>
            <w:tcW w:w="1047" w:type="dxa"/>
          </w:tcPr>
          <w:p w14:paraId="50C3A28F" w14:textId="2A707498" w:rsidR="0004315A" w:rsidRDefault="00B2355D" w:rsidP="00C62FA6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6FEFEE5C" w14:textId="77777777" w:rsidR="0004315A" w:rsidRDefault="00B2355D" w:rsidP="00C62FA6">
            <w:pPr>
              <w:jc w:val="center"/>
            </w:pPr>
            <w:r>
              <w:t xml:space="preserve">I </w:t>
            </w:r>
            <w:proofErr w:type="spellStart"/>
            <w:r>
              <w:t>tromje</w:t>
            </w:r>
            <w:proofErr w:type="spellEnd"/>
            <w:r>
              <w:t>-</w:t>
            </w:r>
          </w:p>
          <w:p w14:paraId="7C4027C7" w14:textId="0EEEB906" w:rsidR="00B2355D" w:rsidRDefault="00B2355D" w:rsidP="00C62FA6">
            <w:pPr>
              <w:jc w:val="center"/>
            </w:pPr>
            <w:proofErr w:type="spellStart"/>
            <w:r>
              <w:t>sečje</w:t>
            </w:r>
            <w:proofErr w:type="spellEnd"/>
          </w:p>
        </w:tc>
        <w:tc>
          <w:tcPr>
            <w:tcW w:w="1518" w:type="dxa"/>
          </w:tcPr>
          <w:p w14:paraId="09949653" w14:textId="77777777" w:rsidR="00B2355D" w:rsidRDefault="00B2355D" w:rsidP="00B2355D">
            <w:pPr>
              <w:jc w:val="center"/>
            </w:pPr>
            <w:r>
              <w:t>Internetsko savjetovanje</w:t>
            </w:r>
          </w:p>
          <w:p w14:paraId="444309B5" w14:textId="2457A3E1" w:rsidR="0004315A" w:rsidRDefault="00B2355D" w:rsidP="00B2355D">
            <w:pPr>
              <w:jc w:val="center"/>
            </w:pPr>
            <w:r>
              <w:t>Oglasna ploča</w:t>
            </w:r>
          </w:p>
        </w:tc>
      </w:tr>
      <w:tr w:rsidR="00F92CD0" w14:paraId="6975721C" w14:textId="77777777" w:rsidTr="00984AB1">
        <w:trPr>
          <w:trHeight w:val="542"/>
        </w:trPr>
        <w:tc>
          <w:tcPr>
            <w:tcW w:w="666" w:type="dxa"/>
          </w:tcPr>
          <w:p w14:paraId="474E2DF7" w14:textId="650B1244" w:rsidR="00F92CD0" w:rsidRDefault="00E57AFE" w:rsidP="00C62FA6">
            <w:pPr>
              <w:jc w:val="center"/>
            </w:pPr>
            <w:r>
              <w:t>3.</w:t>
            </w:r>
          </w:p>
        </w:tc>
        <w:tc>
          <w:tcPr>
            <w:tcW w:w="2662" w:type="dxa"/>
            <w:gridSpan w:val="2"/>
          </w:tcPr>
          <w:p w14:paraId="1D463838" w14:textId="5A7D60A2" w:rsidR="00F92CD0" w:rsidRDefault="00F92CD0" w:rsidP="00BC2A39">
            <w:pPr>
              <w:jc w:val="center"/>
            </w:pPr>
            <w:r>
              <w:t>Statutarna odluka o izmjenama i dopunama Statuta Općine Grožnjan Grisignana</w:t>
            </w:r>
          </w:p>
        </w:tc>
        <w:tc>
          <w:tcPr>
            <w:tcW w:w="1345" w:type="dxa"/>
          </w:tcPr>
          <w:p w14:paraId="29E78DDE" w14:textId="273A3971" w:rsidR="00F92CD0" w:rsidRDefault="00F92CD0" w:rsidP="00C62FA6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14:paraId="693D6AF4" w14:textId="79DDF504" w:rsidR="00F92CD0" w:rsidRDefault="00F92CD0" w:rsidP="00C62FA6">
            <w:pPr>
              <w:jc w:val="center"/>
            </w:pPr>
            <w:r>
              <w:t>Jedinstve</w:t>
            </w:r>
            <w:r w:rsidR="00AB1095">
              <w:t>ni</w:t>
            </w:r>
          </w:p>
          <w:p w14:paraId="7C3E0DF1" w14:textId="32925830" w:rsidR="00AB1095" w:rsidRDefault="00AB1095" w:rsidP="00C62FA6">
            <w:pPr>
              <w:jc w:val="center"/>
            </w:pPr>
            <w:r>
              <w:t>upravni</w:t>
            </w:r>
          </w:p>
          <w:p w14:paraId="333A491A" w14:textId="792E2181" w:rsidR="00AB1095" w:rsidRDefault="00AB1095" w:rsidP="00C62FA6">
            <w:pPr>
              <w:jc w:val="center"/>
            </w:pPr>
            <w:r>
              <w:t>odjel</w:t>
            </w:r>
          </w:p>
        </w:tc>
        <w:tc>
          <w:tcPr>
            <w:tcW w:w="1047" w:type="dxa"/>
          </w:tcPr>
          <w:p w14:paraId="12ED660C" w14:textId="77777777" w:rsidR="00F92CD0" w:rsidRDefault="00AB1095" w:rsidP="00C62FA6">
            <w:pPr>
              <w:jc w:val="center"/>
            </w:pPr>
            <w:r>
              <w:t>Općinsko</w:t>
            </w:r>
          </w:p>
          <w:p w14:paraId="580F2200" w14:textId="116C8E4D" w:rsidR="00AB1095" w:rsidRDefault="00AB1095" w:rsidP="00C62FA6">
            <w:pPr>
              <w:jc w:val="center"/>
            </w:pPr>
            <w:r>
              <w:t>vijeće</w:t>
            </w:r>
          </w:p>
        </w:tc>
        <w:tc>
          <w:tcPr>
            <w:tcW w:w="1120" w:type="dxa"/>
          </w:tcPr>
          <w:p w14:paraId="5E1340E9" w14:textId="4C777417" w:rsidR="00F92CD0" w:rsidRDefault="00AB1095" w:rsidP="00C62FA6">
            <w:pPr>
              <w:jc w:val="center"/>
            </w:pPr>
            <w:r>
              <w:t xml:space="preserve">I </w:t>
            </w:r>
            <w:proofErr w:type="spellStart"/>
            <w:r>
              <w:t>tromjese</w:t>
            </w:r>
            <w:r w:rsidR="00984AB1">
              <w:t>-</w:t>
            </w:r>
            <w:r>
              <w:t>čje</w:t>
            </w:r>
            <w:proofErr w:type="spellEnd"/>
          </w:p>
        </w:tc>
        <w:tc>
          <w:tcPr>
            <w:tcW w:w="1518" w:type="dxa"/>
          </w:tcPr>
          <w:p w14:paraId="105C69D1" w14:textId="77777777" w:rsidR="00F92CD0" w:rsidRDefault="00AB1095" w:rsidP="004A2C3D">
            <w:pPr>
              <w:jc w:val="center"/>
            </w:pPr>
            <w:r>
              <w:t>Internetsko savjetovanje</w:t>
            </w:r>
          </w:p>
          <w:p w14:paraId="23AE1C03" w14:textId="6B097E42" w:rsidR="00AB1095" w:rsidRDefault="00AB1095" w:rsidP="004A2C3D">
            <w:pPr>
              <w:jc w:val="center"/>
            </w:pPr>
            <w:r>
              <w:t>Oglasna ploča</w:t>
            </w:r>
          </w:p>
        </w:tc>
      </w:tr>
      <w:tr w:rsidR="00F92CD0" w14:paraId="275212EE" w14:textId="77777777" w:rsidTr="00984AB1">
        <w:trPr>
          <w:trHeight w:val="687"/>
        </w:trPr>
        <w:tc>
          <w:tcPr>
            <w:tcW w:w="666" w:type="dxa"/>
          </w:tcPr>
          <w:p w14:paraId="59A77FE6" w14:textId="259E1FE2" w:rsidR="00F92CD0" w:rsidRDefault="00E57AFE" w:rsidP="00E477FE">
            <w:pPr>
              <w:jc w:val="center"/>
            </w:pPr>
            <w:r>
              <w:t>4.</w:t>
            </w:r>
          </w:p>
        </w:tc>
        <w:tc>
          <w:tcPr>
            <w:tcW w:w="2662" w:type="dxa"/>
            <w:gridSpan w:val="2"/>
          </w:tcPr>
          <w:p w14:paraId="09E291B2" w14:textId="083C07B2" w:rsidR="00F92CD0" w:rsidRDefault="00AB1095" w:rsidP="00E477FE">
            <w:pPr>
              <w:jc w:val="center"/>
            </w:pPr>
            <w:r>
              <w:t>Poslovnik</w:t>
            </w:r>
            <w:r w:rsidR="00984AB1">
              <w:t xml:space="preserve"> o izmjen</w:t>
            </w:r>
            <w:r w:rsidR="00B2355D">
              <w:t>ama i dopunama</w:t>
            </w:r>
            <w:r w:rsidR="00984AB1">
              <w:t xml:space="preserve"> Poslovnika Općinskog vijeća Općine Grožnjan Grisignana</w:t>
            </w:r>
          </w:p>
        </w:tc>
        <w:tc>
          <w:tcPr>
            <w:tcW w:w="1345" w:type="dxa"/>
          </w:tcPr>
          <w:p w14:paraId="53FC05CC" w14:textId="61EC0FDF" w:rsidR="00F92CD0" w:rsidRDefault="00984AB1" w:rsidP="00E477FE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14:paraId="06773C6E" w14:textId="0010323E" w:rsidR="00F92CD0" w:rsidRDefault="00AB1095" w:rsidP="00E477FE">
            <w:pPr>
              <w:jc w:val="center"/>
            </w:pPr>
            <w:r>
              <w:t>JUO</w:t>
            </w:r>
          </w:p>
        </w:tc>
        <w:tc>
          <w:tcPr>
            <w:tcW w:w="1047" w:type="dxa"/>
          </w:tcPr>
          <w:p w14:paraId="08BE261A" w14:textId="784608C9" w:rsidR="00F92CD0" w:rsidRDefault="00984AB1" w:rsidP="00E477FE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2755E8DB" w14:textId="1DAD7F7B" w:rsidR="00F92CD0" w:rsidRDefault="00984AB1" w:rsidP="00E477FE">
            <w:pPr>
              <w:jc w:val="center"/>
            </w:pPr>
            <w:r>
              <w:t xml:space="preserve">I </w:t>
            </w:r>
            <w:proofErr w:type="spellStart"/>
            <w:r>
              <w:t>tromjese-čje</w:t>
            </w:r>
            <w:proofErr w:type="spellEnd"/>
          </w:p>
        </w:tc>
        <w:tc>
          <w:tcPr>
            <w:tcW w:w="1518" w:type="dxa"/>
          </w:tcPr>
          <w:p w14:paraId="0DD1E765" w14:textId="77777777" w:rsidR="00984AB1" w:rsidRDefault="00984AB1" w:rsidP="00984AB1">
            <w:pPr>
              <w:jc w:val="center"/>
            </w:pPr>
            <w:r>
              <w:t>Internetsko savjetovanje</w:t>
            </w:r>
          </w:p>
          <w:p w14:paraId="25D2E96F" w14:textId="48A6CF67" w:rsidR="00F92CD0" w:rsidRDefault="00984AB1" w:rsidP="00984AB1">
            <w:pPr>
              <w:jc w:val="center"/>
            </w:pPr>
            <w:r>
              <w:t>Oglasna ploča</w:t>
            </w:r>
          </w:p>
        </w:tc>
      </w:tr>
      <w:tr w:rsidR="00F92CD0" w14:paraId="05468477" w14:textId="77777777" w:rsidTr="00984AB1">
        <w:trPr>
          <w:trHeight w:val="679"/>
        </w:trPr>
        <w:tc>
          <w:tcPr>
            <w:tcW w:w="666" w:type="dxa"/>
          </w:tcPr>
          <w:p w14:paraId="12ACF281" w14:textId="04AECB7E" w:rsidR="00F92CD0" w:rsidRDefault="00E57AFE" w:rsidP="00E477FE">
            <w:pPr>
              <w:jc w:val="center"/>
            </w:pPr>
            <w:r>
              <w:t>5.</w:t>
            </w:r>
          </w:p>
        </w:tc>
        <w:tc>
          <w:tcPr>
            <w:tcW w:w="2662" w:type="dxa"/>
            <w:gridSpan w:val="2"/>
          </w:tcPr>
          <w:p w14:paraId="0FE001A1" w14:textId="54C1690B" w:rsidR="00F92CD0" w:rsidRDefault="00647339" w:rsidP="00E477FE">
            <w:pPr>
              <w:jc w:val="center"/>
            </w:pPr>
            <w:r>
              <w:t>Odluka o izmjenama i dopunama Odluke o komunalnom doprinosu</w:t>
            </w:r>
          </w:p>
        </w:tc>
        <w:tc>
          <w:tcPr>
            <w:tcW w:w="1345" w:type="dxa"/>
          </w:tcPr>
          <w:p w14:paraId="1FAB2AE6" w14:textId="494BE4C2" w:rsidR="00F92CD0" w:rsidRDefault="00984AB1" w:rsidP="00E477FE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14:paraId="04996FE2" w14:textId="7DFA6407" w:rsidR="00F92CD0" w:rsidRDefault="00984AB1" w:rsidP="00E477FE">
            <w:pPr>
              <w:jc w:val="center"/>
            </w:pPr>
            <w:r>
              <w:t>JUO</w:t>
            </w:r>
          </w:p>
        </w:tc>
        <w:tc>
          <w:tcPr>
            <w:tcW w:w="1047" w:type="dxa"/>
          </w:tcPr>
          <w:p w14:paraId="033A99B7" w14:textId="0FF520EC" w:rsidR="00F92CD0" w:rsidRDefault="00984AB1" w:rsidP="00E477FE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0D65D8AB" w14:textId="24006575" w:rsidR="00F92CD0" w:rsidRDefault="00984AB1" w:rsidP="00E477FE">
            <w:pPr>
              <w:jc w:val="center"/>
            </w:pPr>
            <w:r>
              <w:t xml:space="preserve">I </w:t>
            </w:r>
            <w:proofErr w:type="spellStart"/>
            <w:r>
              <w:t>tromjese-čje</w:t>
            </w:r>
            <w:proofErr w:type="spellEnd"/>
          </w:p>
        </w:tc>
        <w:tc>
          <w:tcPr>
            <w:tcW w:w="1518" w:type="dxa"/>
          </w:tcPr>
          <w:p w14:paraId="5ACADC35" w14:textId="77777777" w:rsidR="00984AB1" w:rsidRDefault="00984AB1" w:rsidP="00984AB1">
            <w:pPr>
              <w:jc w:val="center"/>
            </w:pPr>
            <w:r>
              <w:t>Internetsko savjetovanje</w:t>
            </w:r>
          </w:p>
          <w:p w14:paraId="1735C801" w14:textId="336EBCA4" w:rsidR="00F92CD0" w:rsidRDefault="00984AB1" w:rsidP="00984AB1">
            <w:pPr>
              <w:jc w:val="center"/>
            </w:pPr>
            <w:r>
              <w:t>Oglasna ploča</w:t>
            </w:r>
          </w:p>
        </w:tc>
      </w:tr>
      <w:tr w:rsidR="00015638" w14:paraId="0103BB1F" w14:textId="77777777" w:rsidTr="00984AB1">
        <w:trPr>
          <w:trHeight w:val="679"/>
        </w:trPr>
        <w:tc>
          <w:tcPr>
            <w:tcW w:w="666" w:type="dxa"/>
          </w:tcPr>
          <w:p w14:paraId="21DCBF96" w14:textId="595375DD" w:rsidR="00015638" w:rsidRDefault="00E57AFE" w:rsidP="00E477FE">
            <w:pPr>
              <w:jc w:val="center"/>
            </w:pPr>
            <w:r>
              <w:t>6.</w:t>
            </w:r>
          </w:p>
        </w:tc>
        <w:tc>
          <w:tcPr>
            <w:tcW w:w="2662" w:type="dxa"/>
            <w:gridSpan w:val="2"/>
          </w:tcPr>
          <w:p w14:paraId="2CAE9611" w14:textId="5525FF12" w:rsidR="00015638" w:rsidRDefault="007A77A4" w:rsidP="00E477FE">
            <w:pPr>
              <w:jc w:val="center"/>
            </w:pPr>
            <w:r>
              <w:t>Odluka o</w:t>
            </w:r>
            <w:r w:rsidR="00095410">
              <w:t xml:space="preserve"> evidenciji komunalne infrastrukture – jedinstvene baze podataka o nerazvrstanim cestama na području Općine Grožnjan Grisignana</w:t>
            </w:r>
          </w:p>
        </w:tc>
        <w:tc>
          <w:tcPr>
            <w:tcW w:w="1345" w:type="dxa"/>
          </w:tcPr>
          <w:p w14:paraId="40BFC2F9" w14:textId="674C7D20" w:rsidR="00015638" w:rsidRDefault="00095410" w:rsidP="00E477FE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14:paraId="17A79829" w14:textId="42BDA99F" w:rsidR="00015638" w:rsidRDefault="0094208D" w:rsidP="00E477FE">
            <w:pPr>
              <w:jc w:val="center"/>
            </w:pPr>
            <w:r>
              <w:t>JUO</w:t>
            </w:r>
          </w:p>
        </w:tc>
        <w:tc>
          <w:tcPr>
            <w:tcW w:w="1047" w:type="dxa"/>
          </w:tcPr>
          <w:p w14:paraId="13851E3C" w14:textId="6B8D9E8D" w:rsidR="00015638" w:rsidRDefault="00015638" w:rsidP="00E477FE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0AD94747" w14:textId="77777777" w:rsidR="00015638" w:rsidRDefault="00015638" w:rsidP="00E477FE">
            <w:pPr>
              <w:jc w:val="center"/>
            </w:pPr>
            <w:r>
              <w:t xml:space="preserve">I </w:t>
            </w:r>
            <w:proofErr w:type="spellStart"/>
            <w:r>
              <w:t>tromjese</w:t>
            </w:r>
            <w:proofErr w:type="spellEnd"/>
            <w:r>
              <w:t>-</w:t>
            </w:r>
          </w:p>
          <w:p w14:paraId="74E5A641" w14:textId="7DFA298C" w:rsidR="00015638" w:rsidRDefault="00015638" w:rsidP="00E477FE">
            <w:pPr>
              <w:jc w:val="center"/>
            </w:pPr>
            <w:proofErr w:type="spellStart"/>
            <w:r>
              <w:t>čje</w:t>
            </w:r>
            <w:proofErr w:type="spellEnd"/>
          </w:p>
        </w:tc>
        <w:tc>
          <w:tcPr>
            <w:tcW w:w="1518" w:type="dxa"/>
          </w:tcPr>
          <w:p w14:paraId="0A34BE72" w14:textId="77777777" w:rsidR="00015638" w:rsidRDefault="00015638" w:rsidP="00015638">
            <w:pPr>
              <w:jc w:val="center"/>
            </w:pPr>
            <w:r>
              <w:t>Internetsko savjetovanje</w:t>
            </w:r>
          </w:p>
          <w:p w14:paraId="2928103D" w14:textId="247AC54D" w:rsidR="00015638" w:rsidRDefault="00015638" w:rsidP="00015638">
            <w:pPr>
              <w:jc w:val="center"/>
            </w:pPr>
            <w:r>
              <w:t>Oglasna ploča</w:t>
            </w:r>
          </w:p>
        </w:tc>
      </w:tr>
      <w:tr w:rsidR="00F92CD0" w14:paraId="286ED15A" w14:textId="77777777" w:rsidTr="00984AB1">
        <w:trPr>
          <w:trHeight w:val="679"/>
        </w:trPr>
        <w:tc>
          <w:tcPr>
            <w:tcW w:w="666" w:type="dxa"/>
          </w:tcPr>
          <w:p w14:paraId="7D54823F" w14:textId="09D662B4" w:rsidR="00F92CD0" w:rsidRDefault="00E57AFE" w:rsidP="00B6398A">
            <w:pPr>
              <w:jc w:val="center"/>
            </w:pPr>
            <w:r>
              <w:t>7.</w:t>
            </w:r>
          </w:p>
        </w:tc>
        <w:tc>
          <w:tcPr>
            <w:tcW w:w="2662" w:type="dxa"/>
            <w:gridSpan w:val="2"/>
          </w:tcPr>
          <w:p w14:paraId="2E15B3DB" w14:textId="3EE319DC" w:rsidR="00F92CD0" w:rsidRDefault="00984AB1" w:rsidP="00B6398A">
            <w:pPr>
              <w:jc w:val="center"/>
            </w:pPr>
            <w:r>
              <w:t>Odluka o izmjenama i dopunama Odluke o komunalnom redu</w:t>
            </w:r>
          </w:p>
        </w:tc>
        <w:tc>
          <w:tcPr>
            <w:tcW w:w="1345" w:type="dxa"/>
          </w:tcPr>
          <w:p w14:paraId="11A1B3E6" w14:textId="7C251E88" w:rsidR="00F92CD0" w:rsidRDefault="00984AB1" w:rsidP="00B6398A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14:paraId="037F4225" w14:textId="185EF2CC" w:rsidR="00F92CD0" w:rsidRDefault="00984AB1" w:rsidP="00B6398A">
            <w:pPr>
              <w:jc w:val="center"/>
            </w:pPr>
            <w:r>
              <w:t>JUO</w:t>
            </w:r>
          </w:p>
        </w:tc>
        <w:tc>
          <w:tcPr>
            <w:tcW w:w="1047" w:type="dxa"/>
          </w:tcPr>
          <w:p w14:paraId="624A2D2B" w14:textId="7E8E549C" w:rsidR="00F92CD0" w:rsidRDefault="00984AB1" w:rsidP="00B6398A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477A3F31" w14:textId="5136AB48" w:rsidR="00F92CD0" w:rsidRDefault="00984AB1" w:rsidP="00B6398A">
            <w:pPr>
              <w:jc w:val="center"/>
            </w:pPr>
            <w:r>
              <w:t xml:space="preserve">I </w:t>
            </w:r>
            <w:proofErr w:type="spellStart"/>
            <w:r>
              <w:t>tromje</w:t>
            </w:r>
            <w:r w:rsidR="003A3A96">
              <w:t>se</w:t>
            </w:r>
            <w:proofErr w:type="spellEnd"/>
            <w:r w:rsidR="003A3A96">
              <w:t>-</w:t>
            </w:r>
          </w:p>
          <w:p w14:paraId="5A2575D8" w14:textId="00048E95" w:rsidR="003A3A96" w:rsidRDefault="003A3A96" w:rsidP="00B6398A">
            <w:pPr>
              <w:jc w:val="center"/>
            </w:pPr>
            <w:proofErr w:type="spellStart"/>
            <w:r>
              <w:t>čje</w:t>
            </w:r>
            <w:proofErr w:type="spellEnd"/>
          </w:p>
          <w:p w14:paraId="441932C6" w14:textId="3F9B64E3" w:rsidR="003A3A96" w:rsidRDefault="003A3A96" w:rsidP="00B6398A">
            <w:pPr>
              <w:jc w:val="center"/>
            </w:pPr>
          </w:p>
        </w:tc>
        <w:tc>
          <w:tcPr>
            <w:tcW w:w="1518" w:type="dxa"/>
          </w:tcPr>
          <w:p w14:paraId="37E86D6B" w14:textId="77777777" w:rsidR="003A3A96" w:rsidRDefault="003A3A96" w:rsidP="003A3A96">
            <w:pPr>
              <w:jc w:val="center"/>
            </w:pPr>
            <w:r>
              <w:t>Internetsko savjetovanje</w:t>
            </w:r>
          </w:p>
          <w:p w14:paraId="15BDABA7" w14:textId="6ABA8453" w:rsidR="00F92CD0" w:rsidRDefault="003A3A96" w:rsidP="003A3A96">
            <w:pPr>
              <w:jc w:val="center"/>
            </w:pPr>
            <w:r>
              <w:t>Oglasna ploča</w:t>
            </w:r>
          </w:p>
        </w:tc>
      </w:tr>
      <w:tr w:rsidR="00F92CD0" w14:paraId="612C2870" w14:textId="77777777" w:rsidTr="00984AB1">
        <w:trPr>
          <w:trHeight w:val="542"/>
        </w:trPr>
        <w:tc>
          <w:tcPr>
            <w:tcW w:w="666" w:type="dxa"/>
          </w:tcPr>
          <w:p w14:paraId="3E623F90" w14:textId="1851CCD6" w:rsidR="00F92CD0" w:rsidRDefault="00E57AFE" w:rsidP="00E57AFE">
            <w:r>
              <w:t xml:space="preserve">  8.</w:t>
            </w:r>
          </w:p>
        </w:tc>
        <w:tc>
          <w:tcPr>
            <w:tcW w:w="2662" w:type="dxa"/>
            <w:gridSpan w:val="2"/>
          </w:tcPr>
          <w:p w14:paraId="5A2D574B" w14:textId="08688D30" w:rsidR="00F92CD0" w:rsidRDefault="00F92CD0" w:rsidP="00B6398A">
            <w:pPr>
              <w:jc w:val="center"/>
            </w:pPr>
            <w:r>
              <w:t xml:space="preserve"> Odluk</w:t>
            </w:r>
            <w:r w:rsidR="0094208D">
              <w:t>a</w:t>
            </w:r>
            <w:r>
              <w:t xml:space="preserve"> o izmjenama i dopunama Odluke o socijalnoj skrbi</w:t>
            </w:r>
          </w:p>
        </w:tc>
        <w:tc>
          <w:tcPr>
            <w:tcW w:w="1345" w:type="dxa"/>
          </w:tcPr>
          <w:p w14:paraId="187ACC3D" w14:textId="77777777" w:rsidR="00F92CD0" w:rsidRDefault="00F92CD0" w:rsidP="00B6398A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14:paraId="39F9FA88" w14:textId="77777777" w:rsidR="00F92CD0" w:rsidRDefault="00F92CD0" w:rsidP="00B6398A">
            <w:pPr>
              <w:jc w:val="center"/>
            </w:pPr>
            <w:r>
              <w:t>Jedinstveni upravni odjel</w:t>
            </w:r>
          </w:p>
        </w:tc>
        <w:tc>
          <w:tcPr>
            <w:tcW w:w="1047" w:type="dxa"/>
          </w:tcPr>
          <w:p w14:paraId="55AF9B60" w14:textId="458A1919" w:rsidR="00F92CD0" w:rsidRDefault="003A3A96" w:rsidP="00B6398A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460CF9FD" w14:textId="7761A419" w:rsidR="00F92CD0" w:rsidRDefault="00F92CD0" w:rsidP="00B6398A">
            <w:pPr>
              <w:jc w:val="center"/>
            </w:pPr>
            <w:r>
              <w:t xml:space="preserve">II </w:t>
            </w:r>
            <w:proofErr w:type="spellStart"/>
            <w:r>
              <w:t>tromjese</w:t>
            </w:r>
            <w:r w:rsidR="00015638">
              <w:t>-</w:t>
            </w:r>
            <w:r>
              <w:t>čje</w:t>
            </w:r>
            <w:proofErr w:type="spellEnd"/>
          </w:p>
        </w:tc>
        <w:tc>
          <w:tcPr>
            <w:tcW w:w="1518" w:type="dxa"/>
          </w:tcPr>
          <w:p w14:paraId="34009E33" w14:textId="77777777" w:rsidR="00F92CD0" w:rsidRDefault="00F92CD0" w:rsidP="00B6398A">
            <w:pPr>
              <w:jc w:val="center"/>
            </w:pPr>
            <w:r>
              <w:t>Internetsko savjetovanje</w:t>
            </w:r>
          </w:p>
          <w:p w14:paraId="7ADF3CCB" w14:textId="5CEE4C35" w:rsidR="003A3A96" w:rsidRDefault="003A3A96" w:rsidP="00B6398A">
            <w:pPr>
              <w:jc w:val="center"/>
            </w:pPr>
            <w:r>
              <w:t>Oglasna ploča</w:t>
            </w:r>
          </w:p>
        </w:tc>
      </w:tr>
      <w:tr w:rsidR="00F92CD0" w14:paraId="1838B1EA" w14:textId="77777777" w:rsidTr="00984AB1">
        <w:trPr>
          <w:trHeight w:val="954"/>
        </w:trPr>
        <w:tc>
          <w:tcPr>
            <w:tcW w:w="695" w:type="dxa"/>
            <w:gridSpan w:val="2"/>
          </w:tcPr>
          <w:p w14:paraId="761831B7" w14:textId="7ED09B8B" w:rsidR="00F92CD0" w:rsidRDefault="00E57AFE" w:rsidP="00E57AFE">
            <w:r>
              <w:t xml:space="preserve">  9.</w:t>
            </w:r>
          </w:p>
        </w:tc>
        <w:tc>
          <w:tcPr>
            <w:tcW w:w="2633" w:type="dxa"/>
          </w:tcPr>
          <w:p w14:paraId="1938424D" w14:textId="48045A64" w:rsidR="00F92CD0" w:rsidRDefault="00F92CD0" w:rsidP="00B6398A">
            <w:pPr>
              <w:jc w:val="center"/>
            </w:pPr>
            <w:r>
              <w:t xml:space="preserve">Program raspolaganja poljoprivrednim zemljištem u vlasništvu Republike Hrvatske na </w:t>
            </w:r>
            <w:r>
              <w:lastRenderedPageBreak/>
              <w:t>području Općine Grožnjan Grisignana</w:t>
            </w:r>
          </w:p>
        </w:tc>
        <w:tc>
          <w:tcPr>
            <w:tcW w:w="1345" w:type="dxa"/>
          </w:tcPr>
          <w:p w14:paraId="23C85B72" w14:textId="0D8A3009" w:rsidR="00F92CD0" w:rsidRDefault="00F92CD0" w:rsidP="005860FC">
            <w:pPr>
              <w:jc w:val="center"/>
            </w:pPr>
            <w:r>
              <w:lastRenderedPageBreak/>
              <w:t xml:space="preserve">U skladu s člankom 29. Zakona  o </w:t>
            </w:r>
            <w:proofErr w:type="spellStart"/>
            <w:r>
              <w:t>poljoprivre</w:t>
            </w:r>
            <w:proofErr w:type="spellEnd"/>
            <w:r w:rsidR="005860FC">
              <w:t>-</w:t>
            </w:r>
            <w:r>
              <w:lastRenderedPageBreak/>
              <w:t>dnom zemljištu</w:t>
            </w:r>
          </w:p>
        </w:tc>
        <w:tc>
          <w:tcPr>
            <w:tcW w:w="1276" w:type="dxa"/>
          </w:tcPr>
          <w:p w14:paraId="5868EF1E" w14:textId="77777777" w:rsidR="00F92CD0" w:rsidRDefault="00F92CD0" w:rsidP="00B6398A">
            <w:pPr>
              <w:jc w:val="center"/>
            </w:pPr>
            <w:r>
              <w:lastRenderedPageBreak/>
              <w:t>Jedinstveni upravni odjel</w:t>
            </w:r>
          </w:p>
        </w:tc>
        <w:tc>
          <w:tcPr>
            <w:tcW w:w="1047" w:type="dxa"/>
          </w:tcPr>
          <w:p w14:paraId="13301B88" w14:textId="08DDA56F" w:rsidR="00F92CD0" w:rsidRDefault="003A3A96" w:rsidP="00B6398A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4160ADC2" w14:textId="34F6B3EF" w:rsidR="00015638" w:rsidRDefault="00F92CD0" w:rsidP="00B6398A">
            <w:pPr>
              <w:jc w:val="center"/>
            </w:pPr>
            <w:r>
              <w:t xml:space="preserve">II </w:t>
            </w:r>
            <w:proofErr w:type="spellStart"/>
            <w:r>
              <w:t>tromjese</w:t>
            </w:r>
            <w:proofErr w:type="spellEnd"/>
            <w:r w:rsidR="00015638">
              <w:t>-</w:t>
            </w:r>
          </w:p>
          <w:p w14:paraId="4CAA2F69" w14:textId="7665FB25" w:rsidR="00F92CD0" w:rsidRDefault="00F92CD0" w:rsidP="00B6398A">
            <w:pPr>
              <w:jc w:val="center"/>
            </w:pPr>
            <w:proofErr w:type="spellStart"/>
            <w:r>
              <w:t>čje</w:t>
            </w:r>
            <w:proofErr w:type="spellEnd"/>
          </w:p>
        </w:tc>
        <w:tc>
          <w:tcPr>
            <w:tcW w:w="1518" w:type="dxa"/>
          </w:tcPr>
          <w:p w14:paraId="37E99CFF" w14:textId="77777777" w:rsidR="00F92CD0" w:rsidRDefault="00F92CD0" w:rsidP="00B6398A">
            <w:pPr>
              <w:jc w:val="center"/>
            </w:pPr>
            <w:r>
              <w:t xml:space="preserve">U skladu s člankom 29. Zakona  o </w:t>
            </w:r>
            <w:r>
              <w:lastRenderedPageBreak/>
              <w:t>poljoprivrednom zemljištu</w:t>
            </w:r>
          </w:p>
        </w:tc>
      </w:tr>
      <w:tr w:rsidR="00F92CD0" w14:paraId="069007B2" w14:textId="77777777" w:rsidTr="00984AB1">
        <w:trPr>
          <w:trHeight w:val="542"/>
        </w:trPr>
        <w:tc>
          <w:tcPr>
            <w:tcW w:w="666" w:type="dxa"/>
          </w:tcPr>
          <w:p w14:paraId="520E183A" w14:textId="39D6D337" w:rsidR="00F92CD0" w:rsidRDefault="00E57AFE" w:rsidP="00B6398A">
            <w:pPr>
              <w:jc w:val="center"/>
            </w:pPr>
            <w:r>
              <w:lastRenderedPageBreak/>
              <w:t>10</w:t>
            </w:r>
            <w:r w:rsidR="00F92CD0">
              <w:t>.</w:t>
            </w:r>
          </w:p>
        </w:tc>
        <w:tc>
          <w:tcPr>
            <w:tcW w:w="2662" w:type="dxa"/>
            <w:gridSpan w:val="2"/>
          </w:tcPr>
          <w:p w14:paraId="01C44815" w14:textId="34424EEE" w:rsidR="00F92CD0" w:rsidRDefault="00B2355D" w:rsidP="00B6398A">
            <w:pPr>
              <w:jc w:val="center"/>
            </w:pPr>
            <w:r>
              <w:t>Odluka o ostvarivanju prava na pomoć za novorođenčad za 2023.g.</w:t>
            </w:r>
          </w:p>
        </w:tc>
        <w:tc>
          <w:tcPr>
            <w:tcW w:w="1345" w:type="dxa"/>
          </w:tcPr>
          <w:p w14:paraId="620E0D64" w14:textId="77777777" w:rsidR="00F92CD0" w:rsidRDefault="00F92CD0" w:rsidP="00B6398A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14:paraId="5024A546" w14:textId="77777777" w:rsidR="00F92CD0" w:rsidRDefault="00F92CD0" w:rsidP="00B6398A">
            <w:pPr>
              <w:jc w:val="center"/>
            </w:pPr>
            <w:r>
              <w:t>Jedinstveni upravni odjel</w:t>
            </w:r>
          </w:p>
        </w:tc>
        <w:tc>
          <w:tcPr>
            <w:tcW w:w="1047" w:type="dxa"/>
          </w:tcPr>
          <w:p w14:paraId="193562E5" w14:textId="5AC3AD31" w:rsidR="00F92CD0" w:rsidRDefault="003A3A96" w:rsidP="00B6398A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28E54726" w14:textId="5B7EEE32" w:rsidR="00F92CD0" w:rsidRDefault="00F92CD0" w:rsidP="00015638">
            <w:pPr>
              <w:jc w:val="center"/>
            </w:pPr>
            <w:r>
              <w:t>II</w:t>
            </w:r>
            <w:r w:rsidR="00B2355D">
              <w:t xml:space="preserve">I </w:t>
            </w:r>
            <w:proofErr w:type="spellStart"/>
            <w:r>
              <w:t>tromjese</w:t>
            </w:r>
            <w:r w:rsidR="00015638">
              <w:t>-</w:t>
            </w:r>
            <w:r>
              <w:t>čje</w:t>
            </w:r>
            <w:proofErr w:type="spellEnd"/>
          </w:p>
        </w:tc>
        <w:tc>
          <w:tcPr>
            <w:tcW w:w="1518" w:type="dxa"/>
          </w:tcPr>
          <w:p w14:paraId="51E65FE2" w14:textId="77777777" w:rsidR="00F92CD0" w:rsidRDefault="00F92CD0" w:rsidP="00B6398A">
            <w:pPr>
              <w:jc w:val="center"/>
            </w:pPr>
            <w:r>
              <w:t>Internetsko savjetovanje</w:t>
            </w:r>
          </w:p>
          <w:p w14:paraId="7EE732AD" w14:textId="03D2C96A" w:rsidR="00015638" w:rsidRDefault="00015638" w:rsidP="00B6398A">
            <w:pPr>
              <w:jc w:val="center"/>
            </w:pPr>
            <w:r>
              <w:t>Oglasna ploča</w:t>
            </w:r>
          </w:p>
        </w:tc>
      </w:tr>
      <w:tr w:rsidR="00F92CD0" w14:paraId="0F6C17FB" w14:textId="77777777" w:rsidTr="00984AB1">
        <w:trPr>
          <w:trHeight w:val="679"/>
        </w:trPr>
        <w:tc>
          <w:tcPr>
            <w:tcW w:w="666" w:type="dxa"/>
          </w:tcPr>
          <w:p w14:paraId="5E83DA0E" w14:textId="0EBFFFD9" w:rsidR="00F92CD0" w:rsidRDefault="00E57AFE" w:rsidP="00B6398A">
            <w:pPr>
              <w:jc w:val="center"/>
            </w:pPr>
            <w:r>
              <w:t>11.</w:t>
            </w:r>
          </w:p>
        </w:tc>
        <w:tc>
          <w:tcPr>
            <w:tcW w:w="2662" w:type="dxa"/>
            <w:gridSpan w:val="2"/>
          </w:tcPr>
          <w:p w14:paraId="0351333E" w14:textId="764654B4" w:rsidR="00F92CD0" w:rsidRDefault="00647339" w:rsidP="00B6398A">
            <w:pPr>
              <w:jc w:val="center"/>
            </w:pPr>
            <w:r>
              <w:t>Odluka o privremenoj zabrani izvođenja radova</w:t>
            </w:r>
          </w:p>
        </w:tc>
        <w:tc>
          <w:tcPr>
            <w:tcW w:w="1345" w:type="dxa"/>
          </w:tcPr>
          <w:p w14:paraId="5D277111" w14:textId="2AD4D5F5" w:rsidR="00F92CD0" w:rsidRDefault="00015638" w:rsidP="00B6398A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14:paraId="4D298513" w14:textId="787E5F00" w:rsidR="00F92CD0" w:rsidRDefault="00015638" w:rsidP="00B6398A">
            <w:pPr>
              <w:jc w:val="center"/>
            </w:pPr>
            <w:r>
              <w:t>Jedinstveni upravni odjel</w:t>
            </w:r>
          </w:p>
        </w:tc>
        <w:tc>
          <w:tcPr>
            <w:tcW w:w="1047" w:type="dxa"/>
          </w:tcPr>
          <w:p w14:paraId="4C7DA519" w14:textId="7F2D0FC0" w:rsidR="00F92CD0" w:rsidRDefault="00015638" w:rsidP="00B6398A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2722F505" w14:textId="3D850487" w:rsidR="00F92CD0" w:rsidRDefault="00647339" w:rsidP="00B6398A">
            <w:pPr>
              <w:jc w:val="center"/>
            </w:pPr>
            <w:r>
              <w:t>I</w:t>
            </w:r>
            <w:r w:rsidR="007A77A4">
              <w:t>II</w:t>
            </w:r>
            <w:r>
              <w:t xml:space="preserve"> </w:t>
            </w:r>
            <w:proofErr w:type="spellStart"/>
            <w:r w:rsidR="00015638">
              <w:t>tromjese</w:t>
            </w:r>
            <w:proofErr w:type="spellEnd"/>
            <w:r w:rsidR="00015638">
              <w:t>-</w:t>
            </w:r>
          </w:p>
          <w:p w14:paraId="4CE309F6" w14:textId="74F3C07B" w:rsidR="00015638" w:rsidRDefault="00015638" w:rsidP="00B6398A">
            <w:pPr>
              <w:jc w:val="center"/>
            </w:pPr>
            <w:proofErr w:type="spellStart"/>
            <w:r>
              <w:t>čje</w:t>
            </w:r>
            <w:proofErr w:type="spellEnd"/>
          </w:p>
        </w:tc>
        <w:tc>
          <w:tcPr>
            <w:tcW w:w="1518" w:type="dxa"/>
          </w:tcPr>
          <w:p w14:paraId="0209CB54" w14:textId="77777777" w:rsidR="00015638" w:rsidRDefault="00015638" w:rsidP="00015638">
            <w:pPr>
              <w:jc w:val="center"/>
            </w:pPr>
            <w:r>
              <w:t>Internetsko savjetovanje</w:t>
            </w:r>
          </w:p>
          <w:p w14:paraId="3D01F6F6" w14:textId="4CCA08D7" w:rsidR="00F92CD0" w:rsidRDefault="00015638" w:rsidP="00015638">
            <w:pPr>
              <w:jc w:val="center"/>
            </w:pPr>
            <w:r>
              <w:t>Oglasna ploča</w:t>
            </w:r>
          </w:p>
        </w:tc>
      </w:tr>
      <w:tr w:rsidR="00F92CD0" w14:paraId="691D43E8" w14:textId="77777777" w:rsidTr="00984AB1">
        <w:trPr>
          <w:trHeight w:val="817"/>
        </w:trPr>
        <w:tc>
          <w:tcPr>
            <w:tcW w:w="666" w:type="dxa"/>
          </w:tcPr>
          <w:p w14:paraId="40E0BF24" w14:textId="4507D0BF" w:rsidR="00F92CD0" w:rsidRDefault="00652ACD" w:rsidP="00B6398A">
            <w:pPr>
              <w:jc w:val="center"/>
            </w:pPr>
            <w:r>
              <w:t>1</w:t>
            </w:r>
            <w:r w:rsidR="00E57AFE">
              <w:t>2</w:t>
            </w:r>
            <w:r w:rsidR="00F92CD0">
              <w:t>.</w:t>
            </w:r>
          </w:p>
        </w:tc>
        <w:tc>
          <w:tcPr>
            <w:tcW w:w="2662" w:type="dxa"/>
            <w:gridSpan w:val="2"/>
          </w:tcPr>
          <w:p w14:paraId="0911A272" w14:textId="3622E633" w:rsidR="00F92CD0" w:rsidRDefault="00647339" w:rsidP="00B6398A">
            <w:pPr>
              <w:jc w:val="center"/>
            </w:pPr>
            <w:r>
              <w:t>Odluka o donošenju Urbanističkog plana uređenja „BIKE-Park“ Tabele</w:t>
            </w:r>
          </w:p>
        </w:tc>
        <w:tc>
          <w:tcPr>
            <w:tcW w:w="1345" w:type="dxa"/>
          </w:tcPr>
          <w:p w14:paraId="0491A524" w14:textId="23A2ACF1" w:rsidR="00F92CD0" w:rsidRDefault="00647339" w:rsidP="00B6398A">
            <w:pPr>
              <w:jc w:val="center"/>
            </w:pPr>
            <w:r>
              <w:t>U skladu s člankom 94. Zakona o prostornom uređenju</w:t>
            </w:r>
          </w:p>
        </w:tc>
        <w:tc>
          <w:tcPr>
            <w:tcW w:w="1276" w:type="dxa"/>
          </w:tcPr>
          <w:p w14:paraId="6279129E" w14:textId="77777777" w:rsidR="00F92CD0" w:rsidRDefault="00F92CD0" w:rsidP="00B6398A">
            <w:pPr>
              <w:jc w:val="center"/>
            </w:pPr>
            <w:r>
              <w:t>Jedinstveni upravni odjel</w:t>
            </w:r>
          </w:p>
        </w:tc>
        <w:tc>
          <w:tcPr>
            <w:tcW w:w="1047" w:type="dxa"/>
          </w:tcPr>
          <w:p w14:paraId="528CBC6C" w14:textId="5A283D3D" w:rsidR="00F92CD0" w:rsidRDefault="004D2043" w:rsidP="00B6398A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59CC2E9C" w14:textId="434400E2" w:rsidR="00F92CD0" w:rsidRDefault="00F92CD0" w:rsidP="00B6398A">
            <w:pPr>
              <w:jc w:val="center"/>
            </w:pPr>
            <w:r>
              <w:t>II</w:t>
            </w:r>
            <w:r w:rsidR="007A77A4">
              <w:t>I</w:t>
            </w:r>
            <w:r>
              <w:t xml:space="preserve"> </w:t>
            </w:r>
            <w:proofErr w:type="spellStart"/>
            <w:r>
              <w:t>tromjese</w:t>
            </w:r>
            <w:r w:rsidR="00015638">
              <w:t>-</w:t>
            </w:r>
            <w:r>
              <w:t>čje</w:t>
            </w:r>
            <w:proofErr w:type="spellEnd"/>
          </w:p>
        </w:tc>
        <w:tc>
          <w:tcPr>
            <w:tcW w:w="1518" w:type="dxa"/>
          </w:tcPr>
          <w:p w14:paraId="180E6587" w14:textId="77777777" w:rsidR="00F92CD0" w:rsidRDefault="00F92CD0" w:rsidP="00B6398A">
            <w:pPr>
              <w:jc w:val="center"/>
            </w:pPr>
            <w:r>
              <w:t>Internetsko savjetovanje</w:t>
            </w:r>
          </w:p>
          <w:p w14:paraId="0924F024" w14:textId="02BA663F" w:rsidR="00015638" w:rsidRDefault="00015638" w:rsidP="00B6398A">
            <w:pPr>
              <w:jc w:val="center"/>
            </w:pPr>
            <w:r>
              <w:t>Oglasna ploča</w:t>
            </w:r>
          </w:p>
        </w:tc>
      </w:tr>
      <w:tr w:rsidR="00F92CD0" w14:paraId="48357BB6" w14:textId="77777777" w:rsidTr="00984AB1">
        <w:trPr>
          <w:trHeight w:val="679"/>
        </w:trPr>
        <w:tc>
          <w:tcPr>
            <w:tcW w:w="666" w:type="dxa"/>
          </w:tcPr>
          <w:p w14:paraId="22C30947" w14:textId="4A66F561" w:rsidR="00F92CD0" w:rsidRDefault="00F92CD0" w:rsidP="00B6398A">
            <w:pPr>
              <w:jc w:val="center"/>
            </w:pPr>
            <w:r>
              <w:t>1</w:t>
            </w:r>
            <w:r w:rsidR="00E57AFE">
              <w:t>3</w:t>
            </w:r>
            <w:r>
              <w:t>.</w:t>
            </w:r>
          </w:p>
        </w:tc>
        <w:tc>
          <w:tcPr>
            <w:tcW w:w="2662" w:type="dxa"/>
            <w:gridSpan w:val="2"/>
          </w:tcPr>
          <w:p w14:paraId="2F47B525" w14:textId="77777777" w:rsidR="00F92CD0" w:rsidRDefault="00F92CD0" w:rsidP="00B6398A">
            <w:pPr>
              <w:jc w:val="center"/>
            </w:pPr>
            <w:r>
              <w:t>Prijedlog Procjene ugroženosti od požara i tehnoloških eksplozija za područje Općine Grožnjan Grisignana</w:t>
            </w:r>
          </w:p>
        </w:tc>
        <w:tc>
          <w:tcPr>
            <w:tcW w:w="1345" w:type="dxa"/>
          </w:tcPr>
          <w:p w14:paraId="6CFD29CD" w14:textId="77777777" w:rsidR="00F92CD0" w:rsidRDefault="00F92CD0" w:rsidP="00B6398A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14:paraId="473983C0" w14:textId="77777777" w:rsidR="00F92CD0" w:rsidRDefault="00F92CD0" w:rsidP="00B6398A">
            <w:pPr>
              <w:jc w:val="center"/>
            </w:pPr>
            <w:r>
              <w:t>Jedinstveni upravni odjel</w:t>
            </w:r>
          </w:p>
        </w:tc>
        <w:tc>
          <w:tcPr>
            <w:tcW w:w="1047" w:type="dxa"/>
          </w:tcPr>
          <w:p w14:paraId="42F7E0A3" w14:textId="5E87B816" w:rsidR="00F92CD0" w:rsidRDefault="004D2043" w:rsidP="00B6398A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04803458" w14:textId="6F8896A8" w:rsidR="00F92CD0" w:rsidRDefault="00F92CD0" w:rsidP="00B6398A">
            <w:pPr>
              <w:jc w:val="center"/>
            </w:pPr>
            <w:r>
              <w:t xml:space="preserve">III </w:t>
            </w:r>
            <w:proofErr w:type="spellStart"/>
            <w:r>
              <w:t>tromjese</w:t>
            </w:r>
            <w:r w:rsidR="00073715">
              <w:t>-</w:t>
            </w:r>
            <w:r>
              <w:t>čje</w:t>
            </w:r>
            <w:proofErr w:type="spellEnd"/>
          </w:p>
        </w:tc>
        <w:tc>
          <w:tcPr>
            <w:tcW w:w="1518" w:type="dxa"/>
          </w:tcPr>
          <w:p w14:paraId="173A0A8F" w14:textId="77777777" w:rsidR="00F92CD0" w:rsidRDefault="00F92CD0" w:rsidP="00B6398A">
            <w:pPr>
              <w:jc w:val="center"/>
            </w:pPr>
            <w:r>
              <w:t>Internetsko savjetovanje</w:t>
            </w:r>
          </w:p>
          <w:p w14:paraId="4564D468" w14:textId="6D5606F8" w:rsidR="00015638" w:rsidRDefault="00015638" w:rsidP="00B6398A">
            <w:pPr>
              <w:jc w:val="center"/>
            </w:pPr>
            <w:r>
              <w:t>Oglasna ploča</w:t>
            </w:r>
          </w:p>
        </w:tc>
      </w:tr>
      <w:tr w:rsidR="00F92CD0" w14:paraId="361DAE38" w14:textId="77777777" w:rsidTr="00984AB1">
        <w:trPr>
          <w:trHeight w:val="549"/>
        </w:trPr>
        <w:tc>
          <w:tcPr>
            <w:tcW w:w="666" w:type="dxa"/>
          </w:tcPr>
          <w:p w14:paraId="46D7DE77" w14:textId="3BE53687" w:rsidR="00F92CD0" w:rsidRDefault="00F92CD0" w:rsidP="00B6398A">
            <w:pPr>
              <w:jc w:val="center"/>
            </w:pPr>
            <w:r>
              <w:t>1</w:t>
            </w:r>
            <w:r w:rsidR="00E57AFE">
              <w:t>4</w:t>
            </w:r>
            <w:r>
              <w:t>.</w:t>
            </w:r>
          </w:p>
        </w:tc>
        <w:tc>
          <w:tcPr>
            <w:tcW w:w="2662" w:type="dxa"/>
            <w:gridSpan w:val="2"/>
          </w:tcPr>
          <w:p w14:paraId="627E63E7" w14:textId="77777777" w:rsidR="00F92CD0" w:rsidRDefault="00F92CD0" w:rsidP="00B6398A">
            <w:pPr>
              <w:jc w:val="center"/>
            </w:pPr>
            <w:r>
              <w:t>Prijedlog Plana zaštite od požara za područje Općine Grožnjan Grisignana</w:t>
            </w:r>
          </w:p>
        </w:tc>
        <w:tc>
          <w:tcPr>
            <w:tcW w:w="1345" w:type="dxa"/>
          </w:tcPr>
          <w:p w14:paraId="25CB8B9B" w14:textId="77777777" w:rsidR="00F92CD0" w:rsidRDefault="00F92CD0" w:rsidP="00B6398A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14:paraId="0CB7885D" w14:textId="77777777" w:rsidR="00F92CD0" w:rsidRDefault="00F92CD0" w:rsidP="00B6398A">
            <w:pPr>
              <w:jc w:val="center"/>
            </w:pPr>
            <w:r>
              <w:t>Jedinstveni upravni odjel</w:t>
            </w:r>
          </w:p>
        </w:tc>
        <w:tc>
          <w:tcPr>
            <w:tcW w:w="1047" w:type="dxa"/>
          </w:tcPr>
          <w:p w14:paraId="37058008" w14:textId="7239E0A8" w:rsidR="00F92CD0" w:rsidRDefault="004D2043" w:rsidP="00B6398A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77F6FD19" w14:textId="17811B4E" w:rsidR="00F92CD0" w:rsidRDefault="00F92CD0" w:rsidP="00B6398A">
            <w:pPr>
              <w:jc w:val="center"/>
            </w:pPr>
            <w:r>
              <w:t>I</w:t>
            </w:r>
            <w:r w:rsidR="007A77A4">
              <w:t>II</w:t>
            </w:r>
            <w:r>
              <w:t xml:space="preserve"> </w:t>
            </w:r>
            <w:proofErr w:type="spellStart"/>
            <w:r>
              <w:t>tromjese</w:t>
            </w:r>
            <w:r w:rsidR="00073715">
              <w:t>-</w:t>
            </w:r>
            <w:r>
              <w:t>čje</w:t>
            </w:r>
            <w:proofErr w:type="spellEnd"/>
          </w:p>
        </w:tc>
        <w:tc>
          <w:tcPr>
            <w:tcW w:w="1518" w:type="dxa"/>
          </w:tcPr>
          <w:p w14:paraId="398A6DAD" w14:textId="77777777" w:rsidR="00F92CD0" w:rsidRDefault="00F92CD0" w:rsidP="00B6398A">
            <w:pPr>
              <w:jc w:val="center"/>
            </w:pPr>
            <w:r>
              <w:t>Internetsko savjetovanje</w:t>
            </w:r>
          </w:p>
          <w:p w14:paraId="59589374" w14:textId="0618204A" w:rsidR="00015638" w:rsidRDefault="00015638" w:rsidP="00B6398A">
            <w:pPr>
              <w:jc w:val="center"/>
            </w:pPr>
            <w:r>
              <w:t>Oglasna ploča</w:t>
            </w:r>
          </w:p>
        </w:tc>
      </w:tr>
      <w:tr w:rsidR="00647339" w14:paraId="28A7A9DA" w14:textId="77777777" w:rsidTr="00984AB1">
        <w:trPr>
          <w:trHeight w:val="542"/>
        </w:trPr>
        <w:tc>
          <w:tcPr>
            <w:tcW w:w="666" w:type="dxa"/>
          </w:tcPr>
          <w:p w14:paraId="0BC8E1C5" w14:textId="6D64789F" w:rsidR="00647339" w:rsidRDefault="00E57AFE" w:rsidP="00647339">
            <w:r>
              <w:t>15.</w:t>
            </w:r>
          </w:p>
        </w:tc>
        <w:tc>
          <w:tcPr>
            <w:tcW w:w="2662" w:type="dxa"/>
            <w:gridSpan w:val="2"/>
          </w:tcPr>
          <w:p w14:paraId="3489EBA1" w14:textId="4CB90045" w:rsidR="00647339" w:rsidRDefault="00647339" w:rsidP="00B6398A">
            <w:pPr>
              <w:jc w:val="center"/>
            </w:pPr>
            <w:r>
              <w:t>Odluka o izvršavanju Proračuna Općine Grožnjan</w:t>
            </w:r>
            <w:r w:rsidR="004D2043">
              <w:t xml:space="preserve"> – Grisignana za 2023.g.</w:t>
            </w:r>
          </w:p>
        </w:tc>
        <w:tc>
          <w:tcPr>
            <w:tcW w:w="1345" w:type="dxa"/>
          </w:tcPr>
          <w:p w14:paraId="2A2147A5" w14:textId="1AF78464" w:rsidR="00647339" w:rsidRDefault="004D2043" w:rsidP="00B6398A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14:paraId="59C65BB5" w14:textId="7107D9F7" w:rsidR="00647339" w:rsidRDefault="004D2043" w:rsidP="00B6398A">
            <w:pPr>
              <w:jc w:val="center"/>
            </w:pPr>
            <w:r>
              <w:t>Jedinstveni upravni odjel</w:t>
            </w:r>
          </w:p>
        </w:tc>
        <w:tc>
          <w:tcPr>
            <w:tcW w:w="1047" w:type="dxa"/>
          </w:tcPr>
          <w:p w14:paraId="29B915A2" w14:textId="7F686634" w:rsidR="00647339" w:rsidRDefault="004D2043" w:rsidP="00B6398A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3C7FAA63" w14:textId="55DE9341" w:rsidR="00647339" w:rsidRDefault="004D2043" w:rsidP="00B6398A">
            <w:pPr>
              <w:jc w:val="center"/>
            </w:pPr>
            <w:r>
              <w:t xml:space="preserve">IV </w:t>
            </w:r>
            <w:proofErr w:type="spellStart"/>
            <w:r>
              <w:t>tromje-sečje</w:t>
            </w:r>
            <w:proofErr w:type="spellEnd"/>
          </w:p>
        </w:tc>
        <w:tc>
          <w:tcPr>
            <w:tcW w:w="1518" w:type="dxa"/>
          </w:tcPr>
          <w:p w14:paraId="57D59D7F" w14:textId="77777777" w:rsidR="00647339" w:rsidRDefault="004D2043" w:rsidP="00B6398A">
            <w:pPr>
              <w:jc w:val="center"/>
            </w:pPr>
            <w:r>
              <w:t>Internetsko savjetovanje</w:t>
            </w:r>
          </w:p>
          <w:p w14:paraId="08B87D32" w14:textId="0DD2F92B" w:rsidR="004D2043" w:rsidRDefault="004D2043" w:rsidP="00B6398A">
            <w:pPr>
              <w:jc w:val="center"/>
            </w:pPr>
            <w:r>
              <w:t>Oglasna ploča</w:t>
            </w:r>
          </w:p>
        </w:tc>
      </w:tr>
      <w:tr w:rsidR="00F92CD0" w14:paraId="1B596A77" w14:textId="77777777" w:rsidTr="00984AB1">
        <w:trPr>
          <w:trHeight w:val="542"/>
        </w:trPr>
        <w:tc>
          <w:tcPr>
            <w:tcW w:w="666" w:type="dxa"/>
          </w:tcPr>
          <w:p w14:paraId="2BB17575" w14:textId="46FDD5CD" w:rsidR="00F92CD0" w:rsidRDefault="00F92CD0" w:rsidP="00B6398A">
            <w:pPr>
              <w:jc w:val="center"/>
            </w:pPr>
            <w:r>
              <w:t>1</w:t>
            </w:r>
            <w:r w:rsidR="00B2355D">
              <w:t>6</w:t>
            </w:r>
            <w:r>
              <w:t>.</w:t>
            </w:r>
          </w:p>
        </w:tc>
        <w:tc>
          <w:tcPr>
            <w:tcW w:w="2662" w:type="dxa"/>
            <w:gridSpan w:val="2"/>
          </w:tcPr>
          <w:p w14:paraId="51F3DE8C" w14:textId="2E2048FD" w:rsidR="00F92CD0" w:rsidRDefault="00F92CD0" w:rsidP="00B6398A">
            <w:pPr>
              <w:jc w:val="center"/>
            </w:pPr>
            <w:r>
              <w:t xml:space="preserve"> Proračun Općine Grožnjan Grisignana za 202</w:t>
            </w:r>
            <w:r w:rsidR="00473713">
              <w:t>3</w:t>
            </w:r>
            <w:r>
              <w:t>.g.</w:t>
            </w:r>
          </w:p>
        </w:tc>
        <w:tc>
          <w:tcPr>
            <w:tcW w:w="1345" w:type="dxa"/>
          </w:tcPr>
          <w:p w14:paraId="13AD80EC" w14:textId="77777777" w:rsidR="00F92CD0" w:rsidRDefault="00F92CD0" w:rsidP="00B6398A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14:paraId="02378BF8" w14:textId="77777777" w:rsidR="00F92CD0" w:rsidRDefault="00F92CD0" w:rsidP="00B6398A">
            <w:pPr>
              <w:jc w:val="center"/>
            </w:pPr>
            <w:r>
              <w:t>Jedinstveni upravni odjel</w:t>
            </w:r>
          </w:p>
        </w:tc>
        <w:tc>
          <w:tcPr>
            <w:tcW w:w="1047" w:type="dxa"/>
          </w:tcPr>
          <w:p w14:paraId="478710F0" w14:textId="4A7D9018" w:rsidR="00F92CD0" w:rsidRDefault="004D2043" w:rsidP="00B6398A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28015F58" w14:textId="36FA25D7" w:rsidR="00F92CD0" w:rsidRDefault="00F92CD0" w:rsidP="00B6398A">
            <w:pPr>
              <w:jc w:val="center"/>
            </w:pPr>
            <w:r>
              <w:t xml:space="preserve">IV </w:t>
            </w:r>
            <w:proofErr w:type="spellStart"/>
            <w:r>
              <w:t>tromje</w:t>
            </w:r>
            <w:r w:rsidR="004D2043">
              <w:t>-</w:t>
            </w:r>
            <w:r>
              <w:t>sečje</w:t>
            </w:r>
            <w:proofErr w:type="spellEnd"/>
          </w:p>
        </w:tc>
        <w:tc>
          <w:tcPr>
            <w:tcW w:w="1518" w:type="dxa"/>
          </w:tcPr>
          <w:p w14:paraId="76069DAA" w14:textId="77777777" w:rsidR="00F92CD0" w:rsidRDefault="00F92CD0" w:rsidP="00B6398A">
            <w:pPr>
              <w:jc w:val="center"/>
            </w:pPr>
            <w:r>
              <w:t>Internetsko savjetovanje</w:t>
            </w:r>
          </w:p>
          <w:p w14:paraId="57B379ED" w14:textId="6007CBC4" w:rsidR="00015638" w:rsidRDefault="00015638" w:rsidP="00B6398A">
            <w:pPr>
              <w:jc w:val="center"/>
            </w:pPr>
            <w:r>
              <w:t>Oglasna ploča</w:t>
            </w:r>
          </w:p>
        </w:tc>
      </w:tr>
      <w:tr w:rsidR="004D2043" w14:paraId="2BD84B6A" w14:textId="77777777" w:rsidTr="00984AB1">
        <w:trPr>
          <w:trHeight w:val="542"/>
        </w:trPr>
        <w:tc>
          <w:tcPr>
            <w:tcW w:w="666" w:type="dxa"/>
          </w:tcPr>
          <w:p w14:paraId="5D7066BD" w14:textId="7F122225" w:rsidR="004D2043" w:rsidRDefault="004D2043" w:rsidP="00B6398A">
            <w:pPr>
              <w:jc w:val="center"/>
            </w:pPr>
            <w:r>
              <w:t>1</w:t>
            </w:r>
            <w:r w:rsidR="00B2355D">
              <w:t>7</w:t>
            </w:r>
            <w:r>
              <w:t>.</w:t>
            </w:r>
          </w:p>
        </w:tc>
        <w:tc>
          <w:tcPr>
            <w:tcW w:w="2662" w:type="dxa"/>
            <w:gridSpan w:val="2"/>
          </w:tcPr>
          <w:p w14:paraId="3C2240A5" w14:textId="2BA3519A" w:rsidR="004D2043" w:rsidRDefault="004D2043" w:rsidP="00B6398A">
            <w:pPr>
              <w:jc w:val="center"/>
            </w:pPr>
            <w:r>
              <w:t>Plan gospodarenja otpadom Općine Grožnjan Grisignana za razdoblje 2023-2028</w:t>
            </w:r>
          </w:p>
        </w:tc>
        <w:tc>
          <w:tcPr>
            <w:tcW w:w="1345" w:type="dxa"/>
          </w:tcPr>
          <w:p w14:paraId="0916C792" w14:textId="7A9E9F8D" w:rsidR="004D2043" w:rsidRDefault="00BC2F78" w:rsidP="00B6398A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14:paraId="1583A6AB" w14:textId="77777777" w:rsidR="004D2043" w:rsidRDefault="00BC2F78" w:rsidP="00B6398A">
            <w:pPr>
              <w:jc w:val="center"/>
            </w:pPr>
            <w:r>
              <w:t>Jedinstveni</w:t>
            </w:r>
          </w:p>
          <w:p w14:paraId="49F2E668" w14:textId="03C98ADF" w:rsidR="00B2355D" w:rsidRDefault="00B2355D" w:rsidP="00B6398A">
            <w:pPr>
              <w:jc w:val="center"/>
            </w:pPr>
            <w:r>
              <w:t>Upravni odjel</w:t>
            </w:r>
          </w:p>
        </w:tc>
        <w:tc>
          <w:tcPr>
            <w:tcW w:w="1047" w:type="dxa"/>
          </w:tcPr>
          <w:p w14:paraId="067E10BB" w14:textId="716A1BA7" w:rsidR="004D2043" w:rsidRDefault="00B2355D" w:rsidP="00B6398A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40DBC945" w14:textId="77777777" w:rsidR="004D2043" w:rsidRDefault="00B2355D" w:rsidP="00B6398A">
            <w:pPr>
              <w:jc w:val="center"/>
            </w:pPr>
            <w:r>
              <w:t xml:space="preserve">IV </w:t>
            </w:r>
            <w:proofErr w:type="spellStart"/>
            <w:r>
              <w:t>tromje</w:t>
            </w:r>
            <w:proofErr w:type="spellEnd"/>
            <w:r>
              <w:t>-</w:t>
            </w:r>
          </w:p>
          <w:p w14:paraId="2D548D75" w14:textId="35AEDA35" w:rsidR="00B2355D" w:rsidRDefault="00B2355D" w:rsidP="00B6398A">
            <w:pPr>
              <w:jc w:val="center"/>
            </w:pPr>
            <w:proofErr w:type="spellStart"/>
            <w:r>
              <w:t>sečje</w:t>
            </w:r>
            <w:proofErr w:type="spellEnd"/>
          </w:p>
        </w:tc>
        <w:tc>
          <w:tcPr>
            <w:tcW w:w="1518" w:type="dxa"/>
          </w:tcPr>
          <w:p w14:paraId="65EA9E57" w14:textId="77777777" w:rsidR="00B2355D" w:rsidRDefault="00B2355D" w:rsidP="00B2355D">
            <w:pPr>
              <w:jc w:val="center"/>
            </w:pPr>
            <w:r>
              <w:t>Internetsko savjetovanje</w:t>
            </w:r>
          </w:p>
          <w:p w14:paraId="1FC38BD6" w14:textId="74C96C22" w:rsidR="004D2043" w:rsidRDefault="00B2355D" w:rsidP="00B2355D">
            <w:pPr>
              <w:jc w:val="center"/>
            </w:pPr>
            <w:r>
              <w:t>Oglasna ploča</w:t>
            </w:r>
          </w:p>
        </w:tc>
      </w:tr>
    </w:tbl>
    <w:p w14:paraId="50562A40" w14:textId="77777777" w:rsidR="00C62FA6" w:rsidRDefault="003179CA" w:rsidP="00C62FA6">
      <w:pPr>
        <w:jc w:val="center"/>
      </w:pPr>
      <w:r>
        <w:t>II</w:t>
      </w:r>
    </w:p>
    <w:p w14:paraId="149FBCFC" w14:textId="77777777" w:rsidR="003179CA" w:rsidRDefault="003179CA" w:rsidP="00C62FA6">
      <w:pPr>
        <w:jc w:val="center"/>
      </w:pPr>
      <w:r>
        <w:t>Objava Izvješća o savjetovanju s javnošću uslijedit će po isteku roka za dostavu mišljenja i prijedloga. Izvješće se dostavlja donositelju akta odnosno dokumenta.</w:t>
      </w:r>
    </w:p>
    <w:p w14:paraId="4F21B9F5" w14:textId="77777777" w:rsidR="00BC2A39" w:rsidRDefault="00BC2A39" w:rsidP="00C62FA6">
      <w:pPr>
        <w:jc w:val="center"/>
      </w:pPr>
      <w:r>
        <w:t>III</w:t>
      </w:r>
    </w:p>
    <w:p w14:paraId="5BE7BE80" w14:textId="77777777" w:rsidR="00BC2A39" w:rsidRDefault="00BC2A39" w:rsidP="00C62FA6">
      <w:pPr>
        <w:jc w:val="center"/>
      </w:pPr>
      <w:r>
        <w:t>Izmjene i dopune ovog Plana donose se na način propisan za donošenje Plana.</w:t>
      </w:r>
    </w:p>
    <w:p w14:paraId="64840DD0" w14:textId="77777777" w:rsidR="00E17417" w:rsidRDefault="00E17417" w:rsidP="00C62FA6">
      <w:pPr>
        <w:jc w:val="center"/>
      </w:pPr>
      <w:r>
        <w:t>IV</w:t>
      </w:r>
    </w:p>
    <w:p w14:paraId="3912D22F" w14:textId="77777777" w:rsidR="00E17417" w:rsidRDefault="00E17417" w:rsidP="00C62FA6">
      <w:pPr>
        <w:jc w:val="center"/>
      </w:pPr>
      <w:r>
        <w:t xml:space="preserve">Ovaj Plan Savjetovanja stupa na snagu danom donošenja, a biti će objavljen na web stranici Općine Grožnjan Grisignana </w:t>
      </w:r>
      <w:hyperlink r:id="rId4" w:history="1">
        <w:r w:rsidRPr="00A17B0E">
          <w:rPr>
            <w:rStyle w:val="Hiperveza"/>
          </w:rPr>
          <w:t>www.groznjan-grisignana.hr</w:t>
        </w:r>
      </w:hyperlink>
      <w:r>
        <w:t>.</w:t>
      </w:r>
    </w:p>
    <w:p w14:paraId="221624F3" w14:textId="77777777" w:rsidR="00E17417" w:rsidRDefault="00E17417" w:rsidP="00C62FA6">
      <w:pPr>
        <w:jc w:val="center"/>
      </w:pPr>
    </w:p>
    <w:p w14:paraId="469449E1" w14:textId="5CC147A9" w:rsidR="00E17417" w:rsidRDefault="00E17417" w:rsidP="00E17417">
      <w:r>
        <w:t>KLASA: 0</w:t>
      </w:r>
      <w:r w:rsidR="00AC0BF3">
        <w:t>32</w:t>
      </w:r>
      <w:r>
        <w:t>-01/</w:t>
      </w:r>
      <w:r w:rsidR="00E477FE">
        <w:t>2</w:t>
      </w:r>
      <w:r w:rsidR="00AC0BF3">
        <w:t>2</w:t>
      </w:r>
      <w:r>
        <w:t>-01/0</w:t>
      </w:r>
      <w:r w:rsidR="00AC0BF3">
        <w:t>1</w:t>
      </w:r>
    </w:p>
    <w:p w14:paraId="41E32124" w14:textId="61C122D9" w:rsidR="00E17417" w:rsidRDefault="00E17417" w:rsidP="00E17417">
      <w:r>
        <w:lastRenderedPageBreak/>
        <w:t>URBROJ: 21</w:t>
      </w:r>
      <w:r w:rsidR="00AC0BF3">
        <w:t>63</w:t>
      </w:r>
      <w:r w:rsidR="000067B6">
        <w:t>-</w:t>
      </w:r>
      <w:r w:rsidR="00AC0BF3">
        <w:t>18</w:t>
      </w:r>
      <w:r>
        <w:t>-02/1-</w:t>
      </w:r>
      <w:r w:rsidR="00E477FE">
        <w:t>2</w:t>
      </w:r>
      <w:r w:rsidR="000067B6">
        <w:t>2</w:t>
      </w:r>
      <w:r>
        <w:t>-1</w:t>
      </w:r>
    </w:p>
    <w:p w14:paraId="417B4B34" w14:textId="6C4AB393" w:rsidR="00E17417" w:rsidRDefault="00E17417" w:rsidP="00E17417">
      <w:r>
        <w:t xml:space="preserve">Grožnjan, </w:t>
      </w:r>
      <w:r w:rsidR="000067B6">
        <w:t>17</w:t>
      </w:r>
      <w:r>
        <w:t>. siječnja 20</w:t>
      </w:r>
      <w:r w:rsidR="00E477FE">
        <w:t>2</w:t>
      </w:r>
      <w:r w:rsidR="000067B6">
        <w:t>2</w:t>
      </w:r>
      <w:r>
        <w:t>.</w:t>
      </w:r>
      <w:r w:rsidR="00E477FE">
        <w:t>g.</w:t>
      </w:r>
    </w:p>
    <w:p w14:paraId="3200DDA9" w14:textId="77777777" w:rsidR="00E17417" w:rsidRDefault="00E17417" w:rsidP="00E174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OPĆINSKI NAČELNIK:</w:t>
      </w:r>
    </w:p>
    <w:p w14:paraId="66447914" w14:textId="3C6E36A5" w:rsidR="00E17417" w:rsidRDefault="00E17417" w:rsidP="00E174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Claudio</w:t>
      </w:r>
      <w:proofErr w:type="spellEnd"/>
      <w:r>
        <w:t xml:space="preserve"> </w:t>
      </w:r>
      <w:proofErr w:type="spellStart"/>
      <w:r>
        <w:t>Stocovaz</w:t>
      </w:r>
      <w:proofErr w:type="spellEnd"/>
      <w:r>
        <w:t xml:space="preserve">, </w:t>
      </w:r>
      <w:r w:rsidR="000067B6">
        <w:t>dipl</w:t>
      </w:r>
      <w:r>
        <w:t>.</w:t>
      </w:r>
      <w:r w:rsidR="000067B6">
        <w:t xml:space="preserve"> politolog</w:t>
      </w:r>
    </w:p>
    <w:sectPr w:rsidR="00E17417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FA6"/>
    <w:rsid w:val="000067B6"/>
    <w:rsid w:val="00015638"/>
    <w:rsid w:val="0003028C"/>
    <w:rsid w:val="0004315A"/>
    <w:rsid w:val="000611D1"/>
    <w:rsid w:val="00073715"/>
    <w:rsid w:val="00095410"/>
    <w:rsid w:val="000D26AD"/>
    <w:rsid w:val="0024592D"/>
    <w:rsid w:val="00260ACC"/>
    <w:rsid w:val="00263B12"/>
    <w:rsid w:val="003179CA"/>
    <w:rsid w:val="00381B48"/>
    <w:rsid w:val="003A3A96"/>
    <w:rsid w:val="00473713"/>
    <w:rsid w:val="004A2C3D"/>
    <w:rsid w:val="004D2043"/>
    <w:rsid w:val="005860FC"/>
    <w:rsid w:val="00647339"/>
    <w:rsid w:val="00652ACD"/>
    <w:rsid w:val="007A77A4"/>
    <w:rsid w:val="00830AD2"/>
    <w:rsid w:val="0094208D"/>
    <w:rsid w:val="00984AB1"/>
    <w:rsid w:val="00AB1095"/>
    <w:rsid w:val="00AC0BF3"/>
    <w:rsid w:val="00B2355D"/>
    <w:rsid w:val="00B6398A"/>
    <w:rsid w:val="00BA0B5E"/>
    <w:rsid w:val="00BC2A39"/>
    <w:rsid w:val="00BC2F78"/>
    <w:rsid w:val="00BD6D71"/>
    <w:rsid w:val="00C231D3"/>
    <w:rsid w:val="00C62FA6"/>
    <w:rsid w:val="00DF45E9"/>
    <w:rsid w:val="00E17417"/>
    <w:rsid w:val="00E477FE"/>
    <w:rsid w:val="00E57AFE"/>
    <w:rsid w:val="00F35912"/>
    <w:rsid w:val="00F66E31"/>
    <w:rsid w:val="00F86843"/>
    <w:rsid w:val="00F92CD0"/>
    <w:rsid w:val="00FA4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765D3"/>
  <w15:docId w15:val="{4478B473-D1A3-4417-8C42-79F61437A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C62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E1741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roznjan-grisignana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651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2022-01-31T10:25:00Z</cp:lastPrinted>
  <dcterms:created xsi:type="dcterms:W3CDTF">2022-01-31T10:37:00Z</dcterms:created>
  <dcterms:modified xsi:type="dcterms:W3CDTF">2022-01-31T10:37:00Z</dcterms:modified>
</cp:coreProperties>
</file>