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2FB6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7816FE47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1C4C81AB" w14:textId="7AA79374" w:rsidR="009264A7" w:rsidRDefault="006271A7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9264A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="00D90769" w:rsidRPr="00D90769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Idejni projekt Kaštel Contarini u Završju</w:t>
      </w:r>
    </w:p>
    <w:p w14:paraId="7FED7B9B" w14:textId="77777777" w:rsidR="00836C3E" w:rsidRDefault="00836C3E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243B6" w14:textId="3C15683B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0C7C793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1E42A2C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7D6C3CF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3C6B5C7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7DC73CE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F7998C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E60EB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2D02E58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8EBCF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9F3FEC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82418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Poslovni (žiro </w:t>
      </w:r>
      <w:proofErr w:type="spellStart"/>
      <w:r w:rsidRPr="00E91E9D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E91E9D">
        <w:rPr>
          <w:rFonts w:ascii="Times New Roman" w:hAnsi="Times New Roman" w:cs="Times New Roman"/>
          <w:sz w:val="24"/>
          <w:szCs w:val="24"/>
        </w:rPr>
        <w:t xml:space="preserve">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019CAF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8B37A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2FE3A8B3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CBA9B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5F3B9D86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17086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47A93DE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2B826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DB176D2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282F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7CAB951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D8326F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0B7B822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3D5F5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797EB35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B3EA2E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D2B8F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3B34873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934240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1056A1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68D8C0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5F40FCF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5B34B00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0F5297E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E9B113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4DF0A56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406374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1D82CC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DF8791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004966C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AF8C5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0D060E6" w14:textId="3CE925C4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35223511" w14:textId="77777777"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14:paraId="7C5A9B06" w14:textId="77777777" w:rsidR="006271A7" w:rsidRPr="00E91E9D" w:rsidRDefault="006271A7" w:rsidP="00E91E9D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3AFA2AD1" w14:textId="77777777" w:rsidR="006271A7" w:rsidRDefault="006271A7" w:rsidP="00627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271A7">
          <w:pgSz w:w="11900" w:h="16840"/>
          <w:pgMar w:top="1412" w:right="1400" w:bottom="1440" w:left="1420" w:header="720" w:footer="720" w:gutter="0"/>
          <w:cols w:space="720"/>
        </w:sectPr>
      </w:pPr>
    </w:p>
    <w:p w14:paraId="2A4974A9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700"/>
        <w:rPr>
          <w:rFonts w:ascii="Times New Roman" w:hAnsi="Times New Roman" w:cs="Times New Roman"/>
          <w:sz w:val="24"/>
          <w:szCs w:val="24"/>
        </w:rPr>
      </w:pPr>
      <w:bookmarkStart w:id="0" w:name="page13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TROŠKOVNIK</w:t>
      </w:r>
    </w:p>
    <w:p w14:paraId="5F0D3DFA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1A0F7DB5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5E19E82F" w14:textId="0BFD0036" w:rsidR="00F22574" w:rsidRDefault="006271A7" w:rsidP="00F225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 xml:space="preserve">Predmet nabave: </w:t>
      </w:r>
      <w:r w:rsidR="009264A7">
        <w:rPr>
          <w:rFonts w:ascii="Times New Roman" w:eastAsia="Times New Roman" w:hAnsi="Times New Roman" w:cs="Times New Roman"/>
          <w:b/>
          <w:lang w:val="pt-PT"/>
        </w:rPr>
        <w:t xml:space="preserve"> </w:t>
      </w:r>
      <w:r w:rsidR="00924FB1" w:rsidRPr="00924FB1">
        <w:rPr>
          <w:rFonts w:ascii="Times New Roman" w:eastAsia="Times New Roman" w:hAnsi="Times New Roman" w:cs="Times New Roman"/>
          <w:b/>
          <w:lang w:val="pt-PT"/>
        </w:rPr>
        <w:t>Idejni projekt Kaštel Contarini u Završju</w:t>
      </w:r>
    </w:p>
    <w:p w14:paraId="4F74344D" w14:textId="77777777" w:rsidR="009264A7" w:rsidRDefault="009264A7" w:rsidP="00F225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</w:p>
    <w:p w14:paraId="68770E98" w14:textId="77777777" w:rsidR="00D1773D" w:rsidRPr="00D1773D" w:rsidRDefault="00AC4786" w:rsidP="00D1773D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>
        <w:rPr>
          <w:rFonts w:ascii="Times New Roman" w:eastAsia="Times New Roman" w:hAnsi="Times New Roman" w:cs="Times New Roman"/>
          <w:lang w:val="pt-PT"/>
        </w:rPr>
        <w:t>U troškove uračunati sve materijale, putne troškove i dnevne troškove</w:t>
      </w:r>
      <w:r w:rsidR="00D1773D" w:rsidRPr="00D1773D">
        <w:rPr>
          <w:rFonts w:ascii="Times New Roman" w:eastAsia="Times New Roman" w:hAnsi="Times New Roman" w:cs="Times New Roman"/>
          <w:lang w:val="pt-PT"/>
        </w:rPr>
        <w:t>.</w:t>
      </w:r>
    </w:p>
    <w:p w14:paraId="3A77CF69" w14:textId="77777777" w:rsidR="00D1773D" w:rsidRDefault="00D1773D" w:rsidP="00D1773D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 w:rsidRPr="00D1773D">
        <w:rPr>
          <w:rFonts w:ascii="Times New Roman" w:eastAsia="Times New Roman" w:hAnsi="Times New Roman" w:cs="Times New Roman"/>
          <w:lang w:val="pt-PT"/>
        </w:rPr>
        <w:t>Svaki ponuđač mora na licu mjesta pregledati okolnosti pod kojima se m</w:t>
      </w:r>
      <w:r w:rsidR="00AC4786">
        <w:rPr>
          <w:rFonts w:ascii="Times New Roman" w:eastAsia="Times New Roman" w:hAnsi="Times New Roman" w:cs="Times New Roman"/>
          <w:lang w:val="pt-PT"/>
        </w:rPr>
        <w:t>oraju odvijati slijedeći radovi.</w:t>
      </w:r>
    </w:p>
    <w:p w14:paraId="215CC218" w14:textId="77777777" w:rsidR="00D25D48" w:rsidRDefault="00D25D48" w:rsidP="00D25D48">
      <w:pPr>
        <w:pStyle w:val="Odlomakpopisa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p w14:paraId="7E8EC91D" w14:textId="77777777" w:rsidR="00D25D48" w:rsidRPr="00D1773D" w:rsidRDefault="00D25D48" w:rsidP="00D25D48">
      <w:pPr>
        <w:pStyle w:val="Odlomakpopisa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tbl>
      <w:tblPr>
        <w:tblW w:w="92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5683"/>
        <w:gridCol w:w="841"/>
        <w:gridCol w:w="982"/>
        <w:gridCol w:w="1263"/>
      </w:tblGrid>
      <w:tr w:rsidR="00D25D48" w:rsidRPr="00D40AEB" w14:paraId="1D99786B" w14:textId="77777777" w:rsidTr="00CD3510">
        <w:trPr>
          <w:trHeight w:val="530"/>
        </w:trPr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58C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OPIS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35F1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JED.</w:t>
            </w:r>
          </w:p>
          <w:p w14:paraId="0DA7425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MJEE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74C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KOLI</w:t>
            </w:r>
          </w:p>
          <w:p w14:paraId="53F2AAD9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ČINA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2086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IZNOS</w:t>
            </w:r>
          </w:p>
        </w:tc>
      </w:tr>
      <w:tr w:rsidR="00D25D48" w:rsidRPr="00D40AEB" w14:paraId="1D3F4BF7" w14:textId="77777777" w:rsidTr="00CD35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5C24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 w:rsidRPr="00D40AEB">
              <w:rPr>
                <w:rFonts w:eastAsia="Times New Roman" w:cstheme="minorHAnsi"/>
                <w:color w:val="000000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C038C" w14:textId="77777777" w:rsidR="009264A7" w:rsidRDefault="00D90769" w:rsidP="00626A48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IDEJNO RJEŠENJE</w:t>
            </w:r>
          </w:p>
          <w:p w14:paraId="2AB04341" w14:textId="27F7473C" w:rsidR="00D90769" w:rsidRDefault="00D90769" w:rsidP="00626A48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Lasersko skeniranje (3D), </w:t>
            </w:r>
            <w:proofErr w:type="spellStart"/>
            <w:r>
              <w:rPr>
                <w:rFonts w:eastAsia="Times New Roman" w:cstheme="minorHAnsi"/>
                <w:color w:val="000000"/>
              </w:rPr>
              <w:t>fotomodeliranje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, iscrtavanje presjeka (2D, </w:t>
            </w:r>
            <w:proofErr w:type="spellStart"/>
            <w:r>
              <w:rPr>
                <w:rFonts w:eastAsia="Times New Roman" w:cstheme="minorHAnsi"/>
                <w:color w:val="000000"/>
              </w:rPr>
              <w:t>dwg</w:t>
            </w:r>
            <w:proofErr w:type="spellEnd"/>
            <w:r>
              <w:rPr>
                <w:rFonts w:eastAsia="Times New Roman" w:cstheme="minorHAnsi"/>
                <w:color w:val="000000"/>
              </w:rPr>
              <w:t>) modela/objekta</w:t>
            </w:r>
          </w:p>
          <w:p w14:paraId="20329393" w14:textId="0B2ED41B" w:rsidR="00D90769" w:rsidRPr="00D40AEB" w:rsidRDefault="00D90769" w:rsidP="00626A48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Idejno rješenje: tlocrti, presjeci, tehnički opis zahvata, prezentacija od strane ovlaštenog arhitekta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44F2" w14:textId="6D5D5865" w:rsidR="00D25D48" w:rsidRPr="00D40AEB" w:rsidRDefault="00F22574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Kom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C9E2" w14:textId="00C85015" w:rsidR="00D25D48" w:rsidRPr="00D40AEB" w:rsidRDefault="00836C3E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D85E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</w:p>
        </w:tc>
      </w:tr>
      <w:tr w:rsidR="00014A6A" w:rsidRPr="00D40AEB" w14:paraId="1E7C7E43" w14:textId="77777777" w:rsidTr="00CD35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57B2" w14:textId="320763A3" w:rsidR="00014A6A" w:rsidRPr="00D40AEB" w:rsidRDefault="00014A6A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12C39" w14:textId="6AFFD56B" w:rsidR="00014A6A" w:rsidRDefault="00D90769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Predaja zahtjeva putem e-Dozvola: ishođenje obavijesti o posebnim uvjetima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A3131" w14:textId="263D681F" w:rsidR="00014A6A" w:rsidRDefault="00626A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Kom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DFE43" w14:textId="1CD0368B" w:rsidR="00014A6A" w:rsidRDefault="00626A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04BE6" w14:textId="77777777" w:rsidR="00014A6A" w:rsidRPr="00D40AEB" w:rsidRDefault="00014A6A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</w:p>
        </w:tc>
      </w:tr>
    </w:tbl>
    <w:p w14:paraId="205216F4" w14:textId="77777777" w:rsidR="00D25D48" w:rsidRPr="00D40AEB" w:rsidRDefault="00D25D48" w:rsidP="00D25D48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1242"/>
      </w:tblGrid>
      <w:tr w:rsidR="00D25D48" w:rsidRPr="00D40AEB" w14:paraId="2A4CD976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53EA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REKAPITULACIJA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FBD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15254519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5E57" w14:textId="77777777" w:rsidR="00D25D48" w:rsidRPr="00D40AEB" w:rsidRDefault="00D40AEB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953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3CE80261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91C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PDV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FE0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07C8D682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0BFF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SVEUKUPNO: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F76D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</w:tbl>
    <w:p w14:paraId="3ED9FEC3" w14:textId="77777777" w:rsidR="00D25D48" w:rsidRPr="00A75C37" w:rsidRDefault="00D25D48" w:rsidP="00D25D48">
      <w:pPr>
        <w:pStyle w:val="Bezproreda"/>
        <w:rPr>
          <w:b/>
        </w:rPr>
      </w:pPr>
    </w:p>
    <w:p w14:paraId="4C0F47E5" w14:textId="77777777" w:rsidR="008B0018" w:rsidRPr="00F66D05" w:rsidRDefault="008B0018" w:rsidP="00F66D05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 w:cs="Times New Roman"/>
          <w:b/>
          <w:sz w:val="24"/>
          <w:szCs w:val="24"/>
        </w:rPr>
      </w:pPr>
    </w:p>
    <w:p w14:paraId="0145F9DB" w14:textId="77777777" w:rsidR="006271A7" w:rsidRPr="003E5A13" w:rsidRDefault="006271A7" w:rsidP="00344F3B">
      <w:pPr>
        <w:widowControl w:val="0"/>
        <w:overflowPunct w:val="0"/>
        <w:autoSpaceDE w:val="0"/>
        <w:autoSpaceDN w:val="0"/>
        <w:adjustRightInd w:val="0"/>
        <w:spacing w:after="0" w:line="211" w:lineRule="auto"/>
        <w:rPr>
          <w:rFonts w:ascii="Times New Roman" w:hAnsi="Times New Roman" w:cs="Times New Roman"/>
          <w:sz w:val="20"/>
          <w:szCs w:val="20"/>
        </w:rPr>
      </w:pPr>
      <w:r w:rsidRPr="003E5A13">
        <w:rPr>
          <w:rFonts w:ascii="Times New Roman" w:hAnsi="Times New Roman" w:cs="Times New Roman"/>
          <w:sz w:val="20"/>
          <w:szCs w:val="20"/>
        </w:rPr>
        <w:t xml:space="preserve">Ponuditelj nudi cijene Predmeta nabave putem ovog Troškovnika te je obavezan nuditi, odnosno ispuniti sve stavke Troškovnika. Nije prihvatljivo precrtavanje ili korigiranje zadane stavke Troškovnika. </w:t>
      </w:r>
    </w:p>
    <w:p w14:paraId="748EFBFB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C65B995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58D4FA3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934F722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FF9A1CD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56C11621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87AD61E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B75067B" w14:textId="77777777" w:rsidR="006271A7" w:rsidRDefault="003E5A13" w:rsidP="003E5A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3865E65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4"/>
          <w:szCs w:val="24"/>
        </w:rPr>
      </w:pPr>
    </w:p>
    <w:p w14:paraId="14E02DFF" w14:textId="77777777" w:rsidR="00E420D1" w:rsidRPr="00B95F09" w:rsidRDefault="00B95F09" w:rsidP="00B95F09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7751594A" w14:textId="42D9B849" w:rsidR="00D1773D" w:rsidRDefault="00D1773D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p w14:paraId="06DB5AEE" w14:textId="77777777" w:rsidR="00CD3510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p w14:paraId="283C176E" w14:textId="77777777" w:rsidR="00CD3510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sectPr w:rsidR="00CD3510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77F6B14"/>
    <w:multiLevelType w:val="hybridMultilevel"/>
    <w:tmpl w:val="1868C5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3173C"/>
    <w:multiLevelType w:val="hybridMultilevel"/>
    <w:tmpl w:val="BB04FD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746268">
    <w:abstractNumId w:val="20"/>
  </w:num>
  <w:num w:numId="2" w16cid:durableId="338510527">
    <w:abstractNumId w:val="4"/>
  </w:num>
  <w:num w:numId="3" w16cid:durableId="9907953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9326708">
    <w:abstractNumId w:val="15"/>
  </w:num>
  <w:num w:numId="5" w16cid:durableId="2146310465">
    <w:abstractNumId w:val="11"/>
  </w:num>
  <w:num w:numId="6" w16cid:durableId="1020281722">
    <w:abstractNumId w:val="0"/>
  </w:num>
  <w:num w:numId="7" w16cid:durableId="1112552039">
    <w:abstractNumId w:val="10"/>
  </w:num>
  <w:num w:numId="8" w16cid:durableId="480122360">
    <w:abstractNumId w:val="13"/>
  </w:num>
  <w:num w:numId="9" w16cid:durableId="526410490">
    <w:abstractNumId w:val="3"/>
  </w:num>
  <w:num w:numId="10" w16cid:durableId="1766071262">
    <w:abstractNumId w:val="16"/>
  </w:num>
  <w:num w:numId="11" w16cid:durableId="294917596">
    <w:abstractNumId w:val="8"/>
  </w:num>
  <w:num w:numId="12" w16cid:durableId="2020041656">
    <w:abstractNumId w:val="9"/>
  </w:num>
  <w:num w:numId="13" w16cid:durableId="404299814">
    <w:abstractNumId w:val="1"/>
  </w:num>
  <w:num w:numId="14" w16cid:durableId="161891405">
    <w:abstractNumId w:val="7"/>
  </w:num>
  <w:num w:numId="15" w16cid:durableId="942423142">
    <w:abstractNumId w:val="14"/>
  </w:num>
  <w:num w:numId="16" w16cid:durableId="1298023605">
    <w:abstractNumId w:val="18"/>
  </w:num>
  <w:num w:numId="17" w16cid:durableId="45879288">
    <w:abstractNumId w:val="12"/>
  </w:num>
  <w:num w:numId="18" w16cid:durableId="1165783564">
    <w:abstractNumId w:val="21"/>
  </w:num>
  <w:num w:numId="19" w16cid:durableId="2076077221">
    <w:abstractNumId w:val="5"/>
  </w:num>
  <w:num w:numId="20" w16cid:durableId="1577595216">
    <w:abstractNumId w:val="2"/>
  </w:num>
  <w:num w:numId="21" w16cid:durableId="1345979611">
    <w:abstractNumId w:val="19"/>
  </w:num>
  <w:num w:numId="22" w16cid:durableId="1790663379">
    <w:abstractNumId w:val="6"/>
  </w:num>
  <w:num w:numId="23" w16cid:durableId="1371118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14A6A"/>
    <w:rsid w:val="000F5B99"/>
    <w:rsid w:val="001C51EF"/>
    <w:rsid w:val="001D6E17"/>
    <w:rsid w:val="00276823"/>
    <w:rsid w:val="00313549"/>
    <w:rsid w:val="00344F3B"/>
    <w:rsid w:val="003E5A13"/>
    <w:rsid w:val="005D3F55"/>
    <w:rsid w:val="00626A48"/>
    <w:rsid w:val="006271A7"/>
    <w:rsid w:val="0069508D"/>
    <w:rsid w:val="006A40F9"/>
    <w:rsid w:val="007925B8"/>
    <w:rsid w:val="00836C3E"/>
    <w:rsid w:val="008876A6"/>
    <w:rsid w:val="00893AEA"/>
    <w:rsid w:val="008B0018"/>
    <w:rsid w:val="00924FB1"/>
    <w:rsid w:val="009264A7"/>
    <w:rsid w:val="00AC4786"/>
    <w:rsid w:val="00AF3AD8"/>
    <w:rsid w:val="00B95F09"/>
    <w:rsid w:val="00BF75C9"/>
    <w:rsid w:val="00C96DD2"/>
    <w:rsid w:val="00CD3510"/>
    <w:rsid w:val="00CF31E3"/>
    <w:rsid w:val="00D1773D"/>
    <w:rsid w:val="00D25D48"/>
    <w:rsid w:val="00D371B7"/>
    <w:rsid w:val="00D40AEB"/>
    <w:rsid w:val="00D90769"/>
    <w:rsid w:val="00DE5A66"/>
    <w:rsid w:val="00E1132B"/>
    <w:rsid w:val="00E14A8F"/>
    <w:rsid w:val="00E420D1"/>
    <w:rsid w:val="00E91E9D"/>
    <w:rsid w:val="00F22574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9D60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23</cp:revision>
  <dcterms:created xsi:type="dcterms:W3CDTF">2014-07-22T11:56:00Z</dcterms:created>
  <dcterms:modified xsi:type="dcterms:W3CDTF">2022-10-27T08:38:00Z</dcterms:modified>
</cp:coreProperties>
</file>