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C5F78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27974E78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0E4D0E" w:rsidRPr="00FE674F">
        <w:rPr>
          <w:sz w:val="22"/>
          <w:szCs w:val="22"/>
          <w:lang w:val="hr-HR"/>
        </w:rPr>
        <w:t>raspolaganju 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7/16)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FB7103">
        <w:rPr>
          <w:sz w:val="22"/>
          <w:szCs w:val="22"/>
          <w:lang w:val="hr-HR"/>
        </w:rPr>
        <w:t xml:space="preserve"> 04. travnja 2022.g. i </w:t>
      </w:r>
      <w:r w:rsidR="0014204B" w:rsidRPr="00FE674F">
        <w:rPr>
          <w:sz w:val="22"/>
          <w:szCs w:val="22"/>
          <w:lang w:val="hr-HR"/>
        </w:rPr>
        <w:t xml:space="preserve"> </w:t>
      </w:r>
      <w:r w:rsidR="009A1FB3">
        <w:rPr>
          <w:sz w:val="22"/>
          <w:szCs w:val="22"/>
          <w:lang w:val="hr-HR"/>
        </w:rPr>
        <w:t>20. rujn</w:t>
      </w:r>
      <w:r w:rsidR="007373B5">
        <w:rPr>
          <w:sz w:val="22"/>
          <w:szCs w:val="22"/>
          <w:lang w:val="hr-HR"/>
        </w:rPr>
        <w:t>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sjednici održanoj dana </w:t>
      </w:r>
      <w:r w:rsidR="009A1FB3">
        <w:rPr>
          <w:sz w:val="22"/>
          <w:szCs w:val="22"/>
          <w:lang w:val="hr-HR"/>
        </w:rPr>
        <w:t>29. rujn</w:t>
      </w:r>
      <w:r w:rsidR="007373B5">
        <w:rPr>
          <w:sz w:val="22"/>
          <w:szCs w:val="22"/>
          <w:lang w:val="hr-HR"/>
        </w:rPr>
        <w:t>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72AA1D32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032EEB92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3A1002CD" w14:textId="77777777" w:rsidR="005850D1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RASPISIVANJU NATJEČAJA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1348463F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56BBAC36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78CA7ED6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0B70D52D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02AED586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084235AC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44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418"/>
        <w:gridCol w:w="1276"/>
        <w:gridCol w:w="1559"/>
        <w:gridCol w:w="1417"/>
        <w:gridCol w:w="1701"/>
        <w:gridCol w:w="1276"/>
        <w:gridCol w:w="1276"/>
        <w:gridCol w:w="1276"/>
        <w:gridCol w:w="1276"/>
      </w:tblGrid>
      <w:tr w:rsidR="00646755" w:rsidRPr="00FE674F" w14:paraId="63760078" w14:textId="77777777" w:rsidTr="00646755">
        <w:trPr>
          <w:trHeight w:val="1009"/>
        </w:trPr>
        <w:tc>
          <w:tcPr>
            <w:tcW w:w="783" w:type="dxa"/>
            <w:hideMark/>
          </w:tcPr>
          <w:p w14:paraId="6F11BF9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16F0900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25D1B79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418" w:type="dxa"/>
            <w:hideMark/>
          </w:tcPr>
          <w:p w14:paraId="797D7A1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5DC1BAD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59" w:type="dxa"/>
            <w:hideMark/>
          </w:tcPr>
          <w:p w14:paraId="6C28C48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417" w:type="dxa"/>
            <w:hideMark/>
          </w:tcPr>
          <w:p w14:paraId="73078E3C" w14:textId="77777777" w:rsidR="00646755" w:rsidRPr="00FE674F" w:rsidRDefault="00646755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701" w:type="dxa"/>
            <w:hideMark/>
          </w:tcPr>
          <w:p w14:paraId="03E879E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276" w:type="dxa"/>
            <w:hideMark/>
          </w:tcPr>
          <w:p w14:paraId="089A42C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276" w:type="dxa"/>
          </w:tcPr>
          <w:p w14:paraId="20FFAECC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0BE182EE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6568AE7D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7BFADCE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276" w:type="dxa"/>
          </w:tcPr>
          <w:p w14:paraId="61FA896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646755" w:rsidRPr="00FE674F" w14:paraId="1C9CCCB9" w14:textId="77777777" w:rsidTr="00646755">
        <w:trPr>
          <w:trHeight w:val="496"/>
        </w:trPr>
        <w:tc>
          <w:tcPr>
            <w:tcW w:w="783" w:type="dxa"/>
          </w:tcPr>
          <w:p w14:paraId="40FCE37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40AE5CD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Jarpetar</w:t>
            </w:r>
          </w:p>
        </w:tc>
        <w:tc>
          <w:tcPr>
            <w:tcW w:w="1418" w:type="dxa"/>
          </w:tcPr>
          <w:p w14:paraId="7C2B6D9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4937/3</w:t>
            </w:r>
          </w:p>
        </w:tc>
        <w:tc>
          <w:tcPr>
            <w:tcW w:w="1276" w:type="dxa"/>
          </w:tcPr>
          <w:p w14:paraId="2917B4B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0D7B896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748</w:t>
            </w:r>
          </w:p>
        </w:tc>
        <w:tc>
          <w:tcPr>
            <w:tcW w:w="1417" w:type="dxa"/>
          </w:tcPr>
          <w:p w14:paraId="5752D024" w14:textId="77777777" w:rsidR="00646755" w:rsidRPr="00FE674F" w:rsidRDefault="0064675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1F07D6D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0ACA915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18365AC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84613AE" w14:textId="77777777" w:rsidR="00646755" w:rsidRPr="00FE674F" w:rsidRDefault="00646755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250.000,00</w:t>
            </w:r>
          </w:p>
        </w:tc>
        <w:tc>
          <w:tcPr>
            <w:tcW w:w="1276" w:type="dxa"/>
          </w:tcPr>
          <w:p w14:paraId="336DF6AB" w14:textId="77777777" w:rsidR="00646755" w:rsidRDefault="00345564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33.180,70</w:t>
            </w:r>
          </w:p>
        </w:tc>
      </w:tr>
      <w:tr w:rsidR="00646755" w:rsidRPr="00FE674F" w14:paraId="13D70CC8" w14:textId="77777777" w:rsidTr="00646755">
        <w:trPr>
          <w:trHeight w:val="496"/>
        </w:trPr>
        <w:tc>
          <w:tcPr>
            <w:tcW w:w="783" w:type="dxa"/>
          </w:tcPr>
          <w:p w14:paraId="46669D7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69B2AF6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418" w:type="dxa"/>
          </w:tcPr>
          <w:p w14:paraId="0700A4F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1710/2</w:t>
            </w:r>
          </w:p>
        </w:tc>
        <w:tc>
          <w:tcPr>
            <w:tcW w:w="1276" w:type="dxa"/>
          </w:tcPr>
          <w:p w14:paraId="3EC6672F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C7157C8" w14:textId="77777777" w:rsidR="00646755" w:rsidRPr="00FE674F" w:rsidRDefault="00646755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957</w:t>
            </w:r>
          </w:p>
        </w:tc>
        <w:tc>
          <w:tcPr>
            <w:tcW w:w="1417" w:type="dxa"/>
          </w:tcPr>
          <w:p w14:paraId="0341681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7F437C1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5AFD807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4A361F7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1962B21D" w14:textId="77777777" w:rsidR="00646755" w:rsidRPr="00FE674F" w:rsidRDefault="00646755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326.000,00</w:t>
            </w:r>
          </w:p>
        </w:tc>
        <w:tc>
          <w:tcPr>
            <w:tcW w:w="1276" w:type="dxa"/>
          </w:tcPr>
          <w:p w14:paraId="7A57C2BF" w14:textId="77777777" w:rsidR="00646755" w:rsidRDefault="0034556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43.270,50</w:t>
            </w:r>
          </w:p>
        </w:tc>
      </w:tr>
      <w:tr w:rsidR="00646755" w:rsidRPr="00FE674F" w14:paraId="4EA6EDD9" w14:textId="77777777" w:rsidTr="00646755">
        <w:trPr>
          <w:trHeight w:val="496"/>
        </w:trPr>
        <w:tc>
          <w:tcPr>
            <w:tcW w:w="783" w:type="dxa"/>
          </w:tcPr>
          <w:p w14:paraId="3C11FDA5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202" w:type="dxa"/>
          </w:tcPr>
          <w:p w14:paraId="193C642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418" w:type="dxa"/>
          </w:tcPr>
          <w:p w14:paraId="3CDA20E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1679</w:t>
            </w:r>
          </w:p>
        </w:tc>
        <w:tc>
          <w:tcPr>
            <w:tcW w:w="1276" w:type="dxa"/>
          </w:tcPr>
          <w:p w14:paraId="172C17E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119CD8CD" w14:textId="77777777" w:rsidR="00646755" w:rsidRPr="00FE674F" w:rsidRDefault="00646755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1.752</w:t>
            </w:r>
          </w:p>
        </w:tc>
        <w:tc>
          <w:tcPr>
            <w:tcW w:w="1417" w:type="dxa"/>
          </w:tcPr>
          <w:p w14:paraId="4935DD9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32825DF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4E5AC4F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B42E61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2082AAB9" w14:textId="77777777" w:rsidR="00646755" w:rsidRPr="00FE674F" w:rsidRDefault="00646755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579.000,00</w:t>
            </w:r>
          </w:p>
        </w:tc>
        <w:tc>
          <w:tcPr>
            <w:tcW w:w="1276" w:type="dxa"/>
          </w:tcPr>
          <w:p w14:paraId="4FDC39EC" w14:textId="77777777" w:rsidR="00646755" w:rsidRDefault="0034556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76.851,60</w:t>
            </w:r>
          </w:p>
        </w:tc>
      </w:tr>
      <w:tr w:rsidR="00646755" w:rsidRPr="00FE674F" w14:paraId="4B1E68D9" w14:textId="77777777" w:rsidTr="00646755">
        <w:trPr>
          <w:trHeight w:val="496"/>
        </w:trPr>
        <w:tc>
          <w:tcPr>
            <w:tcW w:w="783" w:type="dxa"/>
          </w:tcPr>
          <w:p w14:paraId="74FF72DF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202" w:type="dxa"/>
          </w:tcPr>
          <w:p w14:paraId="06E6DB70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617D0611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2/16 dijela k.č. 304</w:t>
            </w:r>
          </w:p>
        </w:tc>
        <w:tc>
          <w:tcPr>
            <w:tcW w:w="1276" w:type="dxa"/>
          </w:tcPr>
          <w:p w14:paraId="145EA4BA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0DE2324A" w14:textId="77777777" w:rsidR="00646755" w:rsidRPr="00FE674F" w:rsidRDefault="00646755" w:rsidP="00A914BD">
            <w:pPr>
              <w:pStyle w:val="BodyText"/>
              <w:widowControl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2/16 dijela od 1.291=161,37</w:t>
            </w:r>
          </w:p>
        </w:tc>
        <w:tc>
          <w:tcPr>
            <w:tcW w:w="1417" w:type="dxa"/>
          </w:tcPr>
          <w:p w14:paraId="39AFF5A2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701" w:type="dxa"/>
          </w:tcPr>
          <w:p w14:paraId="2E6F1CE6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</w:p>
        </w:tc>
        <w:tc>
          <w:tcPr>
            <w:tcW w:w="1276" w:type="dxa"/>
          </w:tcPr>
          <w:p w14:paraId="77B45D3F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Stocovaz Maria, Biloslavo Lucio i dr.</w:t>
            </w:r>
          </w:p>
        </w:tc>
        <w:tc>
          <w:tcPr>
            <w:tcW w:w="1276" w:type="dxa"/>
          </w:tcPr>
          <w:p w14:paraId="5D6A34D8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Srebrnić Mario</w:t>
            </w:r>
          </w:p>
          <w:p w14:paraId="4E7A1F28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 suvlasnici</w:t>
            </w:r>
          </w:p>
        </w:tc>
        <w:tc>
          <w:tcPr>
            <w:tcW w:w="1276" w:type="dxa"/>
          </w:tcPr>
          <w:p w14:paraId="3E0A0F75" w14:textId="77777777" w:rsidR="00646755" w:rsidRPr="00FE674F" w:rsidRDefault="00191C08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47.5</w:t>
            </w:r>
            <w:r w:rsidR="00646755">
              <w:rPr>
                <w:sz w:val="22"/>
                <w:szCs w:val="22"/>
                <w:lang w:val="hr-HR"/>
              </w:rPr>
              <w:t>00,00</w:t>
            </w:r>
          </w:p>
        </w:tc>
        <w:tc>
          <w:tcPr>
            <w:tcW w:w="1276" w:type="dxa"/>
          </w:tcPr>
          <w:p w14:paraId="22FFD1C0" w14:textId="77777777" w:rsidR="00646755" w:rsidRDefault="00345564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6.304,33</w:t>
            </w:r>
          </w:p>
        </w:tc>
      </w:tr>
      <w:tr w:rsidR="00646755" w:rsidRPr="00FE674F" w14:paraId="7385D9E3" w14:textId="77777777" w:rsidTr="00646755">
        <w:trPr>
          <w:trHeight w:val="496"/>
        </w:trPr>
        <w:tc>
          <w:tcPr>
            <w:tcW w:w="783" w:type="dxa"/>
          </w:tcPr>
          <w:p w14:paraId="68A92C37" w14:textId="77777777" w:rsidR="00646755" w:rsidRDefault="003B7BF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</w:t>
            </w:r>
            <w:r w:rsidR="006467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3D121C96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Kaštelir</w:t>
            </w:r>
          </w:p>
        </w:tc>
        <w:tc>
          <w:tcPr>
            <w:tcW w:w="1418" w:type="dxa"/>
          </w:tcPr>
          <w:p w14:paraId="7ADF81D4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515 i 516</w:t>
            </w:r>
          </w:p>
        </w:tc>
        <w:tc>
          <w:tcPr>
            <w:tcW w:w="1276" w:type="dxa"/>
          </w:tcPr>
          <w:p w14:paraId="6B848BF6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56FA5693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473 + 547 =1.020</w:t>
            </w:r>
          </w:p>
        </w:tc>
        <w:tc>
          <w:tcPr>
            <w:tcW w:w="1417" w:type="dxa"/>
          </w:tcPr>
          <w:p w14:paraId="5CD82921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6BAECE1F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2C26741F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A41A2A6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2309AEE5" w14:textId="77777777" w:rsidR="00646755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242.000,00</w:t>
            </w:r>
          </w:p>
        </w:tc>
        <w:tc>
          <w:tcPr>
            <w:tcW w:w="1276" w:type="dxa"/>
          </w:tcPr>
          <w:p w14:paraId="458752F2" w14:textId="77777777" w:rsidR="00646755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32.118,93</w:t>
            </w:r>
          </w:p>
        </w:tc>
      </w:tr>
      <w:tr w:rsidR="00646755" w:rsidRPr="00FE674F" w14:paraId="624449B3" w14:textId="77777777" w:rsidTr="00646755">
        <w:trPr>
          <w:trHeight w:val="496"/>
        </w:trPr>
        <w:tc>
          <w:tcPr>
            <w:tcW w:w="783" w:type="dxa"/>
          </w:tcPr>
          <w:p w14:paraId="7104E0B5" w14:textId="77777777" w:rsidR="00646755" w:rsidRPr="00FE674F" w:rsidRDefault="003B7BF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</w:t>
            </w:r>
            <w:r w:rsidR="006467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632D7AB6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62C974CD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283 zgr. i 309 zgr.</w:t>
            </w:r>
          </w:p>
        </w:tc>
        <w:tc>
          <w:tcPr>
            <w:tcW w:w="1276" w:type="dxa"/>
          </w:tcPr>
          <w:p w14:paraId="6592D0C2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4C5F9F15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80 + 323 =403</w:t>
            </w:r>
          </w:p>
        </w:tc>
        <w:tc>
          <w:tcPr>
            <w:tcW w:w="1417" w:type="dxa"/>
          </w:tcPr>
          <w:p w14:paraId="0B66C518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Ruševina za uklanjanje od 516,80</w:t>
            </w:r>
          </w:p>
        </w:tc>
        <w:tc>
          <w:tcPr>
            <w:tcW w:w="1701" w:type="dxa"/>
          </w:tcPr>
          <w:p w14:paraId="00A3E2BE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D6 - Javna- muzej vinarstva i vinogradarstva</w:t>
            </w:r>
          </w:p>
        </w:tc>
        <w:tc>
          <w:tcPr>
            <w:tcW w:w="1276" w:type="dxa"/>
          </w:tcPr>
          <w:p w14:paraId="2A3E4F44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3373BF0B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A74D814" w14:textId="77777777" w:rsidR="00646755" w:rsidRPr="00FE674F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129.300,00</w:t>
            </w:r>
          </w:p>
        </w:tc>
        <w:tc>
          <w:tcPr>
            <w:tcW w:w="1276" w:type="dxa"/>
          </w:tcPr>
          <w:p w14:paraId="6F927FF8" w14:textId="77777777" w:rsidR="00646755" w:rsidRDefault="00345564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17.161,06</w:t>
            </w:r>
          </w:p>
        </w:tc>
      </w:tr>
    </w:tbl>
    <w:p w14:paraId="70CC3490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65095EAA" w14:textId="77777777" w:rsidR="00277E64" w:rsidRDefault="001E730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Cijene</w:t>
      </w:r>
      <w:r w:rsidR="00FB7103">
        <w:rPr>
          <w:sz w:val="22"/>
          <w:szCs w:val="22"/>
          <w:lang w:val="hr-HR"/>
        </w:rPr>
        <w:t xml:space="preserve"> nekretnin</w:t>
      </w:r>
      <w:r>
        <w:rPr>
          <w:sz w:val="22"/>
          <w:szCs w:val="22"/>
          <w:lang w:val="hr-HR"/>
        </w:rPr>
        <w:t>a</w:t>
      </w:r>
      <w:r w:rsidR="00FB7103">
        <w:rPr>
          <w:sz w:val="22"/>
          <w:szCs w:val="22"/>
          <w:lang w:val="hr-HR"/>
        </w:rPr>
        <w:t xml:space="preserve"> za koje nema u blizini električne energije, vode i druge komunalne infrastrukture </w:t>
      </w:r>
      <w:r>
        <w:rPr>
          <w:sz w:val="22"/>
          <w:szCs w:val="22"/>
          <w:lang w:val="hr-HR"/>
        </w:rPr>
        <w:t xml:space="preserve">formirane su </w:t>
      </w:r>
      <w:r w:rsidR="00924365">
        <w:rPr>
          <w:sz w:val="22"/>
          <w:szCs w:val="22"/>
          <w:lang w:val="hr-HR"/>
        </w:rPr>
        <w:t>na način koji podrazumijeva da financiranje izgradnje komunalne infrastrukture će biti trošak Investitora, a ne Općine.</w:t>
      </w:r>
    </w:p>
    <w:p w14:paraId="33817E65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09DAABFB" w14:textId="77777777" w:rsidR="00FB7103" w:rsidRDefault="00FB7103" w:rsidP="00053708">
      <w:pPr>
        <w:widowControl/>
        <w:rPr>
          <w:sz w:val="22"/>
          <w:szCs w:val="22"/>
          <w:lang w:val="hr-HR"/>
        </w:rPr>
      </w:pPr>
    </w:p>
    <w:p w14:paraId="25047402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36E33091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44CAFB39" w14:textId="77777777" w:rsidR="00AC3351" w:rsidRDefault="00AC3351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b) Poljoprivredno zemljište</w:t>
      </w:r>
    </w:p>
    <w:p w14:paraId="3A149DA9" w14:textId="77777777" w:rsidR="005F2F1F" w:rsidRDefault="005F2F1F" w:rsidP="00053708">
      <w:pPr>
        <w:widowControl/>
        <w:rPr>
          <w:sz w:val="22"/>
          <w:szCs w:val="22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"/>
        <w:gridCol w:w="1098"/>
        <w:gridCol w:w="1338"/>
        <w:gridCol w:w="1222"/>
        <w:gridCol w:w="1535"/>
        <w:gridCol w:w="1479"/>
        <w:gridCol w:w="1374"/>
        <w:gridCol w:w="1180"/>
        <w:gridCol w:w="1406"/>
        <w:gridCol w:w="1378"/>
        <w:gridCol w:w="1315"/>
      </w:tblGrid>
      <w:tr w:rsidR="00EB41BF" w14:paraId="639A2727" w14:textId="77777777" w:rsidTr="00EB41BF">
        <w:tc>
          <w:tcPr>
            <w:tcW w:w="671" w:type="dxa"/>
          </w:tcPr>
          <w:p w14:paraId="43F14213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Red.</w:t>
            </w:r>
          </w:p>
          <w:p w14:paraId="1980990A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116" w:type="dxa"/>
          </w:tcPr>
          <w:p w14:paraId="757BC8B4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378" w:type="dxa"/>
          </w:tcPr>
          <w:p w14:paraId="28CFAAD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49" w:type="dxa"/>
          </w:tcPr>
          <w:p w14:paraId="41D8A622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47" w:type="dxa"/>
          </w:tcPr>
          <w:p w14:paraId="2F6A4583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519" w:type="dxa"/>
          </w:tcPr>
          <w:p w14:paraId="1AF9804B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396" w:type="dxa"/>
          </w:tcPr>
          <w:p w14:paraId="70BB7E95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187" w:type="dxa"/>
          </w:tcPr>
          <w:p w14:paraId="63F402F4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414" w:type="dxa"/>
          </w:tcPr>
          <w:p w14:paraId="232228FA" w14:textId="77777777" w:rsidR="00EB41BF" w:rsidRPr="00FE674F" w:rsidRDefault="00EB41BF" w:rsidP="00277E6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708ACC98" w14:textId="77777777" w:rsidR="00EB41BF" w:rsidRPr="00FE674F" w:rsidRDefault="00EB41BF" w:rsidP="00277E6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17D7D1E4" w14:textId="77777777" w:rsidR="00EB41BF" w:rsidRDefault="00EB41BF" w:rsidP="00277E64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400" w:type="dxa"/>
          </w:tcPr>
          <w:p w14:paraId="4D9BD63E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341" w:type="dxa"/>
          </w:tcPr>
          <w:p w14:paraId="6E76EE2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EB41BF" w14:paraId="2266F651" w14:textId="77777777" w:rsidTr="00EB41BF">
        <w:tc>
          <w:tcPr>
            <w:tcW w:w="671" w:type="dxa"/>
          </w:tcPr>
          <w:p w14:paraId="2BDCE1CE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116" w:type="dxa"/>
          </w:tcPr>
          <w:p w14:paraId="53CF5F1F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Blizu Pod Dionisi</w:t>
            </w:r>
          </w:p>
        </w:tc>
        <w:tc>
          <w:tcPr>
            <w:tcW w:w="1378" w:type="dxa"/>
          </w:tcPr>
          <w:p w14:paraId="55810672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3896/1</w:t>
            </w:r>
          </w:p>
        </w:tc>
        <w:tc>
          <w:tcPr>
            <w:tcW w:w="1249" w:type="dxa"/>
          </w:tcPr>
          <w:p w14:paraId="51E1299E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47" w:type="dxa"/>
          </w:tcPr>
          <w:p w14:paraId="460662F2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622</w:t>
            </w:r>
          </w:p>
        </w:tc>
        <w:tc>
          <w:tcPr>
            <w:tcW w:w="1519" w:type="dxa"/>
          </w:tcPr>
          <w:p w14:paraId="7E0EC1DD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396" w:type="dxa"/>
          </w:tcPr>
          <w:p w14:paraId="17304754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Maslinjak</w:t>
            </w:r>
          </w:p>
        </w:tc>
        <w:tc>
          <w:tcPr>
            <w:tcW w:w="1187" w:type="dxa"/>
          </w:tcPr>
          <w:p w14:paraId="322D27B9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4" w:type="dxa"/>
          </w:tcPr>
          <w:p w14:paraId="0959C59E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Enriko Makovac</w:t>
            </w:r>
          </w:p>
        </w:tc>
        <w:tc>
          <w:tcPr>
            <w:tcW w:w="1400" w:type="dxa"/>
          </w:tcPr>
          <w:p w14:paraId="53FEF6F8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37.000,00</w:t>
            </w:r>
          </w:p>
        </w:tc>
        <w:tc>
          <w:tcPr>
            <w:tcW w:w="1341" w:type="dxa"/>
          </w:tcPr>
          <w:p w14:paraId="7755674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4.910,74</w:t>
            </w:r>
          </w:p>
        </w:tc>
      </w:tr>
    </w:tbl>
    <w:p w14:paraId="630442D6" w14:textId="77777777" w:rsidR="00E71BAC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3584FB89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49B290E8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626E01D3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</w:t>
      </w:r>
      <w:r w:rsidR="00277E64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>, način plaćanja, izjavu ponu</w:t>
      </w:r>
      <w:r w:rsidR="00277E64">
        <w:rPr>
          <w:sz w:val="22"/>
          <w:szCs w:val="22"/>
          <w:lang w:val="hr-HR"/>
        </w:rPr>
        <w:t>ditelja</w:t>
      </w:r>
      <w:r w:rsidRPr="00FE674F">
        <w:rPr>
          <w:sz w:val="22"/>
          <w:szCs w:val="22"/>
          <w:lang w:val="hr-HR"/>
        </w:rPr>
        <w:t xml:space="preserve"> da je upoznat s uvjetima natječaja i da iste prihvaća. </w:t>
      </w:r>
    </w:p>
    <w:p w14:paraId="3148EAEC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55692F75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3F4E7F89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417F710D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5120E819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7674E1E4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7D0AEDB9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274EC2D3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1394F2CB" w14:textId="77777777" w:rsidR="005D650F" w:rsidRPr="00FE674F" w:rsidRDefault="005D650F" w:rsidP="00053708">
      <w:pPr>
        <w:widowControl/>
        <w:rPr>
          <w:sz w:val="22"/>
          <w:szCs w:val="22"/>
          <w:lang w:val="hr-HR"/>
        </w:rPr>
      </w:pPr>
    </w:p>
    <w:p w14:paraId="54331CED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47E99F5E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6893A8DF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03C2570C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51920747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6519C9">
        <w:rPr>
          <w:sz w:val="22"/>
          <w:szCs w:val="22"/>
          <w:lang w:val="hr-HR"/>
        </w:rPr>
        <w:t>03. listopada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6519C9">
        <w:rPr>
          <w:sz w:val="22"/>
          <w:szCs w:val="22"/>
          <w:lang w:val="hr-HR"/>
        </w:rPr>
        <w:t>1</w:t>
      </w:r>
      <w:r w:rsidR="00501420">
        <w:rPr>
          <w:sz w:val="22"/>
          <w:szCs w:val="22"/>
          <w:lang w:val="hr-HR"/>
        </w:rPr>
        <w:t xml:space="preserve">7. </w:t>
      </w:r>
      <w:r w:rsidR="006519C9">
        <w:rPr>
          <w:sz w:val="22"/>
          <w:szCs w:val="22"/>
          <w:lang w:val="hr-HR"/>
        </w:rPr>
        <w:t>listopad</w:t>
      </w:r>
      <w:r w:rsidR="00501420">
        <w:rPr>
          <w:sz w:val="22"/>
          <w:szCs w:val="22"/>
          <w:lang w:val="hr-HR"/>
        </w:rPr>
        <w:t>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6519C9">
        <w:rPr>
          <w:b/>
          <w:bCs/>
          <w:sz w:val="22"/>
          <w:szCs w:val="22"/>
          <w:lang w:val="hr-HR"/>
        </w:rPr>
        <w:t>1</w:t>
      </w:r>
      <w:r w:rsidR="00501420">
        <w:rPr>
          <w:b/>
          <w:bCs/>
          <w:sz w:val="22"/>
          <w:szCs w:val="22"/>
          <w:lang w:val="hr-HR"/>
        </w:rPr>
        <w:t xml:space="preserve">7. </w:t>
      </w:r>
      <w:r w:rsidR="006519C9">
        <w:rPr>
          <w:b/>
          <w:bCs/>
          <w:sz w:val="22"/>
          <w:szCs w:val="22"/>
          <w:lang w:val="hr-HR"/>
        </w:rPr>
        <w:t>listopad</w:t>
      </w:r>
      <w:r w:rsidR="00501420">
        <w:rPr>
          <w:b/>
          <w:bCs/>
          <w:sz w:val="22"/>
          <w:szCs w:val="22"/>
          <w:lang w:val="hr-HR"/>
        </w:rPr>
        <w:t>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0E0FC8">
        <w:rPr>
          <w:b/>
          <w:bCs/>
          <w:sz w:val="22"/>
          <w:szCs w:val="22"/>
          <w:lang w:val="hr-HR"/>
        </w:rPr>
        <w:t>ponedjeljak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6A2E172A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053BA770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5C932CDB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152CBE1B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primitaka obavijesti da je najpovoljniji ponuditelj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7085BE8A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55EB9ED4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raspolaganju</w:t>
      </w:r>
      <w:r w:rsidR="005D650F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nekretninama u vlasništvu općine Grožnjan Grisignana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4B391E08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6941EBC6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20FF0717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72BFB001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ponuđaču koji nije uspio u natječaju vraća se u roku od 10 (deset) dana od dana donošenja Odluke o prihvatu najpovoljnije ponude.</w:t>
      </w:r>
    </w:p>
    <w:p w14:paraId="3ED00E7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</w:t>
      </w:r>
      <w:r w:rsidR="00924365">
        <w:rPr>
          <w:sz w:val="22"/>
          <w:szCs w:val="22"/>
          <w:lang w:val="hr-HR"/>
        </w:rPr>
        <w:t>.</w:t>
      </w:r>
    </w:p>
    <w:p w14:paraId="4EC81864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6D5C8566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1176886D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ponuđač je dužan upoznati se s onim što kupuje, tako da nema pravo na naknadne reklamacije.</w:t>
      </w:r>
    </w:p>
    <w:p w14:paraId="0B5C8682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77A0D295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6FBBA885" w14:textId="77777777" w:rsidR="00922EEA" w:rsidRPr="00FE674F" w:rsidRDefault="00922EEA" w:rsidP="00053708">
      <w:pPr>
        <w:widowControl/>
        <w:ind w:firstLine="720"/>
        <w:rPr>
          <w:sz w:val="22"/>
          <w:szCs w:val="22"/>
          <w:lang w:val="hr-HR"/>
        </w:rPr>
      </w:pPr>
    </w:p>
    <w:p w14:paraId="0D3CE30A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73DEBFAF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436CA099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3959E985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49606849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128D919D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5C17E663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korisnik nekretnine koji je izvršio nužna i korisna ulaganja;</w:t>
      </w:r>
    </w:p>
    <w:p w14:paraId="1BEE4034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1E21D55F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1303661F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0471671E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0D8D91B0" w14:textId="77777777" w:rsidR="00A81D64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0B1AD1BA" w14:textId="77777777" w:rsidR="000E0FC8" w:rsidRDefault="000E0FC8" w:rsidP="005056E4">
      <w:pPr>
        <w:widowControl/>
        <w:rPr>
          <w:sz w:val="22"/>
          <w:szCs w:val="22"/>
          <w:lang w:val="hr-HR"/>
        </w:rPr>
      </w:pPr>
    </w:p>
    <w:p w14:paraId="1EEC764F" w14:textId="77777777" w:rsidR="000E0FC8" w:rsidRPr="00FE674F" w:rsidRDefault="000E0FC8" w:rsidP="005056E4">
      <w:pPr>
        <w:widowControl/>
        <w:rPr>
          <w:sz w:val="22"/>
          <w:szCs w:val="22"/>
          <w:lang w:val="hr-HR"/>
        </w:rPr>
      </w:pPr>
    </w:p>
    <w:p w14:paraId="70836ED7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7D402C82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21F8618D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50C32E78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6ADAA009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603A6F6E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3CD1BA09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54DAB466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654791AE" w14:textId="77777777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8.</w:t>
      </w:r>
    </w:p>
    <w:p w14:paraId="05ACBE3F" w14:textId="77777777" w:rsidR="00AD4555" w:rsidRPr="00FE674F" w:rsidRDefault="00AD455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4F0B17EE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77A1E345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1898B7CB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896403">
        <w:rPr>
          <w:sz w:val="22"/>
          <w:szCs w:val="22"/>
          <w:lang w:val="hr-HR"/>
        </w:rPr>
        <w:t>1</w:t>
      </w:r>
      <w:r w:rsidR="00D80E79">
        <w:rPr>
          <w:sz w:val="22"/>
          <w:szCs w:val="22"/>
          <w:lang w:val="hr-HR"/>
        </w:rPr>
        <w:t>8</w:t>
      </w:r>
      <w:r w:rsidRPr="00FE674F">
        <w:rPr>
          <w:sz w:val="22"/>
          <w:szCs w:val="22"/>
          <w:lang w:val="hr-HR"/>
        </w:rPr>
        <w:tab/>
      </w:r>
    </w:p>
    <w:p w14:paraId="35CFA59D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18-02/1-22-1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7A113AB8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D80E79">
        <w:rPr>
          <w:sz w:val="22"/>
          <w:szCs w:val="22"/>
          <w:lang w:val="hr-HR"/>
        </w:rPr>
        <w:t>29. rujn</w:t>
      </w:r>
      <w:r w:rsidR="00896403">
        <w:rPr>
          <w:sz w:val="22"/>
          <w:szCs w:val="22"/>
          <w:lang w:val="hr-HR"/>
        </w:rPr>
        <w:t>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02069803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5202659C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4100E632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5A8BD272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411547CA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686FEB32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289EBCB3" w14:textId="77777777" w:rsidR="00E41BCE" w:rsidRPr="009A346B" w:rsidRDefault="00E41BCE">
      <w:pPr>
        <w:widowControl/>
        <w:rPr>
          <w:lang w:val="hr-HR"/>
        </w:rPr>
      </w:pPr>
    </w:p>
    <w:p w14:paraId="6CB9E934" w14:textId="77777777" w:rsidR="00E41BCE" w:rsidRPr="009A346B" w:rsidRDefault="00E41BCE">
      <w:pPr>
        <w:widowControl/>
        <w:rPr>
          <w:lang w:val="hr-HR"/>
        </w:rPr>
      </w:pPr>
    </w:p>
    <w:p w14:paraId="3334695A" w14:textId="77777777" w:rsidR="00E41BCE" w:rsidRPr="009A346B" w:rsidRDefault="00E41BCE">
      <w:pPr>
        <w:widowControl/>
        <w:rPr>
          <w:lang w:val="hr-HR"/>
        </w:rPr>
      </w:pPr>
    </w:p>
    <w:p w14:paraId="7CBA661A" w14:textId="77777777" w:rsidR="00E41BCE" w:rsidRPr="009A346B" w:rsidRDefault="00E41BCE">
      <w:pPr>
        <w:widowControl/>
        <w:rPr>
          <w:lang w:val="hr-HR"/>
        </w:rPr>
      </w:pPr>
    </w:p>
    <w:p w14:paraId="15EBED6E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564B1" w14:textId="77777777" w:rsidR="00E12783" w:rsidRDefault="00E12783">
      <w:r>
        <w:separator/>
      </w:r>
    </w:p>
  </w:endnote>
  <w:endnote w:type="continuationSeparator" w:id="0">
    <w:p w14:paraId="1D380A9A" w14:textId="77777777" w:rsidR="00E12783" w:rsidRDefault="00E12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0761F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BFF9A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1B297FDB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2677B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6E0C9" w14:textId="77777777" w:rsidR="00E12783" w:rsidRDefault="00E12783">
      <w:r>
        <w:separator/>
      </w:r>
    </w:p>
  </w:footnote>
  <w:footnote w:type="continuationSeparator" w:id="0">
    <w:p w14:paraId="5558DF7C" w14:textId="77777777" w:rsidR="00E12783" w:rsidRDefault="00E12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07125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22F36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10B91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34716184">
    <w:abstractNumId w:val="9"/>
  </w:num>
  <w:num w:numId="2" w16cid:durableId="1609699088">
    <w:abstractNumId w:val="3"/>
  </w:num>
  <w:num w:numId="3" w16cid:durableId="2141145629">
    <w:abstractNumId w:val="8"/>
  </w:num>
  <w:num w:numId="4" w16cid:durableId="227234248">
    <w:abstractNumId w:val="7"/>
  </w:num>
  <w:num w:numId="5" w16cid:durableId="735666931">
    <w:abstractNumId w:val="4"/>
  </w:num>
  <w:num w:numId="6" w16cid:durableId="1232082908">
    <w:abstractNumId w:val="0"/>
  </w:num>
  <w:num w:numId="7" w16cid:durableId="349645964">
    <w:abstractNumId w:val="5"/>
  </w:num>
  <w:num w:numId="8" w16cid:durableId="6203767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545686">
    <w:abstractNumId w:val="9"/>
    <w:lvlOverride w:ilvl="0"/>
  </w:num>
  <w:num w:numId="10" w16cid:durableId="1456486703">
    <w:abstractNumId w:val="1"/>
  </w:num>
  <w:num w:numId="11" w16cid:durableId="20411991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8C9"/>
    <w:rsid w:val="00037963"/>
    <w:rsid w:val="00045CC7"/>
    <w:rsid w:val="00053708"/>
    <w:rsid w:val="00056E6F"/>
    <w:rsid w:val="000615E6"/>
    <w:rsid w:val="000628EA"/>
    <w:rsid w:val="00067920"/>
    <w:rsid w:val="00074CBA"/>
    <w:rsid w:val="00076300"/>
    <w:rsid w:val="00077862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501420"/>
    <w:rsid w:val="005056E4"/>
    <w:rsid w:val="00505E40"/>
    <w:rsid w:val="005068AA"/>
    <w:rsid w:val="00507DF9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80FEB"/>
    <w:rsid w:val="008815D0"/>
    <w:rsid w:val="008832D7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3AAB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07D"/>
    <w:rsid w:val="00CA6287"/>
    <w:rsid w:val="00CA6DA0"/>
    <w:rsid w:val="00CB4256"/>
    <w:rsid w:val="00CB4A4D"/>
    <w:rsid w:val="00CB60BB"/>
    <w:rsid w:val="00CB6CAE"/>
    <w:rsid w:val="00CB7355"/>
    <w:rsid w:val="00CB7717"/>
    <w:rsid w:val="00CC0005"/>
    <w:rsid w:val="00CE0ABC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783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2B58"/>
    <w:rsid w:val="00E3482D"/>
    <w:rsid w:val="00E34B01"/>
    <w:rsid w:val="00E41BCE"/>
    <w:rsid w:val="00E4283D"/>
    <w:rsid w:val="00E45F0F"/>
    <w:rsid w:val="00E50CE2"/>
    <w:rsid w:val="00E51669"/>
    <w:rsid w:val="00E524AB"/>
    <w:rsid w:val="00E55A08"/>
    <w:rsid w:val="00E56C6D"/>
    <w:rsid w:val="00E61228"/>
    <w:rsid w:val="00E66A1E"/>
    <w:rsid w:val="00E708BF"/>
    <w:rsid w:val="00E71A40"/>
    <w:rsid w:val="00E71BAC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710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75C6C06D"/>
  <w14:defaultImageDpi w14:val="0"/>
  <w15:docId w15:val="{DDC5DB8B-0F75-8541-93DB-D384D41A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8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1252</Words>
  <Characters>7137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2022-09-23T07:21:00Z</cp:lastPrinted>
  <dcterms:created xsi:type="dcterms:W3CDTF">2022-10-02T13:28:00Z</dcterms:created>
  <dcterms:modified xsi:type="dcterms:W3CDTF">2022-10-02T13:28:00Z</dcterms:modified>
</cp:coreProperties>
</file>