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25D4C" w14:textId="77777777"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14:paraId="5B11DDE9" w14:textId="77777777"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14:paraId="577B216A" w14:textId="77777777"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14:paraId="29BDBD52" w14:textId="77777777"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14B626" w14:textId="77777777" w:rsidR="00443586" w:rsidRDefault="00443586" w:rsidP="00443586">
      <w:pPr>
        <w:tabs>
          <w:tab w:val="left" w:pos="7530"/>
        </w:tabs>
        <w:rPr>
          <w:rFonts w:ascii="Times New Roman" w:hAnsi="Times New Roman" w:cs="Times New Roman"/>
          <w:b/>
          <w:sz w:val="28"/>
          <w:szCs w:val="28"/>
        </w:rPr>
      </w:pPr>
      <w:r w:rsidRPr="008D4CA2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</w:t>
      </w:r>
    </w:p>
    <w:p w14:paraId="089CB4F6" w14:textId="77777777" w:rsidR="00443586" w:rsidRPr="008D4CA2" w:rsidRDefault="00443586" w:rsidP="00443586">
      <w:pPr>
        <w:tabs>
          <w:tab w:val="left" w:pos="240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Pr="008D4CA2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8D4CA2">
        <w:rPr>
          <w:rFonts w:ascii="Times New Roman" w:hAnsi="Times New Roman" w:cs="Times New Roman"/>
          <w:noProof/>
        </w:rPr>
        <w:drawing>
          <wp:inline distT="0" distB="0" distL="0" distR="0" wp14:anchorId="2E12D917" wp14:editId="241F1E93">
            <wp:extent cx="457200" cy="571500"/>
            <wp:effectExtent l="19050" t="0" r="0" b="0"/>
            <wp:docPr id="4" name="Slika 4" descr="Grb_HR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rb_HR_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ED6FD3B" w14:textId="77777777" w:rsidR="00443586" w:rsidRPr="00764841" w:rsidRDefault="00443586" w:rsidP="00443586">
      <w:pPr>
        <w:rPr>
          <w:rFonts w:ascii="Times New Roman" w:hAnsi="Times New Roman" w:cs="Times New Roman"/>
          <w:b/>
          <w:sz w:val="20"/>
        </w:rPr>
      </w:pPr>
      <w:r w:rsidRPr="00764841">
        <w:rPr>
          <w:rFonts w:ascii="Times New Roman" w:hAnsi="Times New Roman" w:cs="Times New Roman"/>
          <w:b/>
        </w:rPr>
        <w:t>REPUBLIKA HRVATSKA - REPUBBLICA DI CROAZIA</w:t>
      </w:r>
    </w:p>
    <w:p w14:paraId="18BDC5A9" w14:textId="77777777" w:rsidR="00443586" w:rsidRPr="00764841" w:rsidRDefault="00443586" w:rsidP="0044358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</w:t>
      </w:r>
      <w:r w:rsidRPr="00764841">
        <w:rPr>
          <w:rFonts w:ascii="Times New Roman" w:hAnsi="Times New Roman" w:cs="Times New Roman"/>
          <w:b/>
        </w:rPr>
        <w:t>ISTARSKA ŽUPANIJA  - REGIONE ISTRIANA</w:t>
      </w:r>
    </w:p>
    <w:p w14:paraId="4354965F" w14:textId="77777777" w:rsidR="00443586" w:rsidRPr="008D4CA2" w:rsidRDefault="00443586" w:rsidP="00443586">
      <w:pPr>
        <w:rPr>
          <w:rFonts w:ascii="Times New Roman" w:hAnsi="Times New Roman" w:cs="Times New Roman"/>
          <w:b/>
        </w:rPr>
      </w:pPr>
    </w:p>
    <w:p w14:paraId="1F199A46" w14:textId="77777777" w:rsidR="00443586" w:rsidRPr="008D4CA2" w:rsidRDefault="00443586" w:rsidP="00443586">
      <w:pPr>
        <w:rPr>
          <w:rFonts w:ascii="Times New Roman" w:hAnsi="Times New Roman" w:cs="Times New Roman"/>
          <w:sz w:val="20"/>
        </w:rPr>
      </w:pPr>
      <w:r w:rsidRPr="008D4CA2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        </w:t>
      </w:r>
      <w:r w:rsidRPr="008D4CA2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            </w:t>
      </w:r>
      <w:r w:rsidRPr="008D4CA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</w:t>
      </w:r>
      <w:r w:rsidRPr="008D4CA2">
        <w:rPr>
          <w:rFonts w:ascii="Times New Roman" w:hAnsi="Times New Roman" w:cs="Times New Roman"/>
        </w:rPr>
        <w:t xml:space="preserve">    </w:t>
      </w:r>
      <w:r w:rsidRPr="008D4CA2">
        <w:rPr>
          <w:rFonts w:ascii="Times New Roman" w:hAnsi="Times New Roman" w:cs="Times New Roman"/>
          <w:noProof/>
        </w:rPr>
        <w:drawing>
          <wp:inline distT="0" distB="0" distL="0" distR="0" wp14:anchorId="58E4B15C" wp14:editId="58750CF5">
            <wp:extent cx="457200" cy="590550"/>
            <wp:effectExtent l="19050" t="0" r="0" b="0"/>
            <wp:docPr id="7" name="Slika 1" descr="GBR GROZNJ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BR GROZNJA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4CA2">
        <w:rPr>
          <w:rFonts w:ascii="Times New Roman" w:hAnsi="Times New Roman" w:cs="Times New Roman"/>
        </w:rPr>
        <w:t xml:space="preserve">   </w:t>
      </w:r>
    </w:p>
    <w:p w14:paraId="34402827" w14:textId="77777777" w:rsidR="00443586" w:rsidRPr="008D4CA2" w:rsidRDefault="00443586" w:rsidP="0044358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</w:t>
      </w:r>
      <w:r w:rsidRPr="008D4CA2">
        <w:rPr>
          <w:rFonts w:ascii="Times New Roman" w:hAnsi="Times New Roman" w:cs="Times New Roman"/>
          <w:b/>
        </w:rPr>
        <w:t xml:space="preserve"> OPĆINA GROŽNJAN </w:t>
      </w:r>
      <w:r>
        <w:rPr>
          <w:rFonts w:ascii="Times New Roman" w:hAnsi="Times New Roman" w:cs="Times New Roman"/>
          <w:b/>
        </w:rPr>
        <w:t>–</w:t>
      </w:r>
      <w:r w:rsidRPr="008D4CA2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COMUNE DI </w:t>
      </w:r>
      <w:r w:rsidRPr="008D4CA2">
        <w:rPr>
          <w:rFonts w:ascii="Times New Roman" w:hAnsi="Times New Roman" w:cs="Times New Roman"/>
          <w:b/>
        </w:rPr>
        <w:t xml:space="preserve">GRISIGNANA </w:t>
      </w:r>
    </w:p>
    <w:p w14:paraId="1C5126E7" w14:textId="77777777" w:rsidR="00443586" w:rsidRPr="008D4CA2" w:rsidRDefault="00443586" w:rsidP="00443586">
      <w:pPr>
        <w:rPr>
          <w:rFonts w:ascii="Times New Roman" w:hAnsi="Times New Roman" w:cs="Times New Roman"/>
        </w:rPr>
      </w:pPr>
      <w:r w:rsidRPr="008D4CA2">
        <w:rPr>
          <w:rFonts w:ascii="Times New Roman" w:hAnsi="Times New Roman" w:cs="Times New Roman"/>
        </w:rPr>
        <w:t xml:space="preserve">                                      </w:t>
      </w:r>
    </w:p>
    <w:p w14:paraId="704E3160" w14:textId="77777777" w:rsidR="00443586" w:rsidRPr="008D4CA2" w:rsidRDefault="00443586" w:rsidP="00443586">
      <w:pPr>
        <w:rPr>
          <w:rFonts w:ascii="Times New Roman" w:hAnsi="Times New Roman" w:cs="Times New Roman"/>
          <w:color w:val="FF0000"/>
        </w:rPr>
      </w:pPr>
    </w:p>
    <w:p w14:paraId="02C91854" w14:textId="77777777" w:rsidR="00443586" w:rsidRPr="008D4CA2" w:rsidRDefault="00443586" w:rsidP="00443586">
      <w:pPr>
        <w:rPr>
          <w:rFonts w:ascii="Times New Roman" w:hAnsi="Times New Roman" w:cs="Times New Roman"/>
          <w:color w:val="FF0000"/>
        </w:rPr>
      </w:pPr>
    </w:p>
    <w:p w14:paraId="77B70A15" w14:textId="77777777" w:rsidR="00443586" w:rsidRPr="008D4CA2" w:rsidRDefault="00443586" w:rsidP="00443586">
      <w:pPr>
        <w:rPr>
          <w:rFonts w:ascii="Times New Roman" w:hAnsi="Times New Roman" w:cs="Times New Roman"/>
          <w:color w:val="FF0000"/>
        </w:rPr>
      </w:pPr>
    </w:p>
    <w:p w14:paraId="440AB0FB" w14:textId="77777777" w:rsidR="00443586" w:rsidRPr="008D4CA2" w:rsidRDefault="00443586" w:rsidP="00443586">
      <w:pPr>
        <w:rPr>
          <w:rFonts w:ascii="Times New Roman" w:hAnsi="Times New Roman" w:cs="Times New Roman"/>
          <w:color w:val="FF0000"/>
        </w:rPr>
      </w:pPr>
    </w:p>
    <w:p w14:paraId="69346692" w14:textId="77777777" w:rsidR="00443586" w:rsidRPr="008D4CA2" w:rsidRDefault="00443586" w:rsidP="004435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POLUGODIŠNJI</w:t>
      </w:r>
      <w:r w:rsidRPr="008D4CA2">
        <w:rPr>
          <w:rFonts w:ascii="Times New Roman" w:hAnsi="Times New Roman" w:cs="Times New Roman"/>
          <w:b/>
          <w:sz w:val="28"/>
          <w:szCs w:val="28"/>
        </w:rPr>
        <w:t xml:space="preserve"> IZVJEŠTAJ O IZVRŠENJU PRORAČUNA</w:t>
      </w:r>
    </w:p>
    <w:p w14:paraId="1A4FE3A1" w14:textId="034A614E" w:rsidR="00443586" w:rsidRPr="008D4CA2" w:rsidRDefault="00443586" w:rsidP="004435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4CA2">
        <w:rPr>
          <w:rFonts w:ascii="Times New Roman" w:hAnsi="Times New Roman" w:cs="Times New Roman"/>
          <w:b/>
          <w:sz w:val="28"/>
          <w:szCs w:val="28"/>
        </w:rPr>
        <w:t>OPĆINE GROŽNJAN - GRISIGNANA ZA 20</w:t>
      </w:r>
      <w:r w:rsidR="00E508DA">
        <w:rPr>
          <w:rFonts w:ascii="Times New Roman" w:hAnsi="Times New Roman" w:cs="Times New Roman"/>
          <w:b/>
          <w:sz w:val="28"/>
          <w:szCs w:val="28"/>
        </w:rPr>
        <w:t>2</w:t>
      </w:r>
      <w:r w:rsidR="00705F4D">
        <w:rPr>
          <w:rFonts w:ascii="Times New Roman" w:hAnsi="Times New Roman" w:cs="Times New Roman"/>
          <w:b/>
          <w:sz w:val="28"/>
          <w:szCs w:val="28"/>
        </w:rPr>
        <w:t>1</w:t>
      </w:r>
      <w:r w:rsidRPr="008D4CA2">
        <w:rPr>
          <w:rFonts w:ascii="Times New Roman" w:hAnsi="Times New Roman" w:cs="Times New Roman"/>
          <w:b/>
          <w:sz w:val="28"/>
          <w:szCs w:val="28"/>
        </w:rPr>
        <w:t>. GODINU</w:t>
      </w:r>
    </w:p>
    <w:p w14:paraId="05DC633F" w14:textId="77777777"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D80D7F" w14:textId="77777777"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8AC861" w14:textId="77777777"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362C33" w14:textId="77777777"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4A56C6" w14:textId="77777777"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EFD740" w14:textId="77777777"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218CB0" w14:textId="77777777"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1F1EFE" w14:textId="77777777"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F4D510" w14:textId="77777777"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9E71AC" w14:textId="77777777"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7BA96E" w14:textId="77777777"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1FB88D" w14:textId="77777777"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F7E006" w14:textId="77777777"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5A281D" w14:textId="77777777"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C1A386" w14:textId="77777777"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AB0DFF" w14:textId="77777777"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449999" w14:textId="77777777"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C551A1" w14:textId="77777777"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D97F87" w14:textId="77777777"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FE496B" w14:textId="77777777"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534C97" w14:textId="77777777"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ADF19B" w14:textId="77777777"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1A9C5A" w14:textId="77777777"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ED08C0" w14:textId="77777777"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75A8B5" w14:textId="77777777"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D60471" w14:textId="77777777"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7530F9" w14:textId="77777777"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E4BD10" w14:textId="77777777" w:rsidR="00443586" w:rsidRPr="00ED58C2" w:rsidRDefault="00443586" w:rsidP="00443586">
      <w:pPr>
        <w:tabs>
          <w:tab w:val="left" w:pos="181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ED58C2">
        <w:rPr>
          <w:rFonts w:ascii="Times New Roman" w:hAnsi="Times New Roman" w:cs="Times New Roman"/>
          <w:b/>
          <w:sz w:val="24"/>
          <w:szCs w:val="24"/>
        </w:rPr>
        <w:t>UVOD</w:t>
      </w:r>
    </w:p>
    <w:p w14:paraId="7035EB59" w14:textId="77777777" w:rsidR="00443586" w:rsidRPr="00E22BD0" w:rsidRDefault="00443586" w:rsidP="00443586">
      <w:pPr>
        <w:tabs>
          <w:tab w:val="left" w:pos="1815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F929BAF" w14:textId="77777777" w:rsidR="00443586" w:rsidRPr="00C207FF" w:rsidRDefault="00443586" w:rsidP="00443586">
      <w:pPr>
        <w:tabs>
          <w:tab w:val="left" w:pos="181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207FF">
        <w:rPr>
          <w:rFonts w:ascii="Times New Roman" w:hAnsi="Times New Roman" w:cs="Times New Roman"/>
          <w:sz w:val="24"/>
          <w:szCs w:val="24"/>
        </w:rPr>
        <w:t xml:space="preserve">             Zakonom o proračunu ( „Narodne novine“ br. 87/08, 136/12 i 15/15) propisana je obveza izrade i podnošenja polugodišnjeg izvještaja o izvršenju proračuna predstavničkom tijelu na donošenje do 15. rujna tekuće proračunske godine.</w:t>
      </w:r>
    </w:p>
    <w:p w14:paraId="166B6736" w14:textId="63C36841" w:rsidR="00443586" w:rsidRPr="00C207FF" w:rsidRDefault="00443586" w:rsidP="004435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07FF">
        <w:rPr>
          <w:rFonts w:ascii="Times New Roman" w:hAnsi="Times New Roman" w:cs="Times New Roman"/>
          <w:sz w:val="24"/>
          <w:szCs w:val="24"/>
        </w:rPr>
        <w:t>Odredbama članka 108. i 109. Zakona o proračunu (NN 87/08, 136/12 i 15/15) i članka 15. Pravilnika o polugodišnjem i godišnjem izvještaju o izvršenju proračuna (NN 24/13</w:t>
      </w:r>
      <w:r w:rsidR="00E508DA" w:rsidRPr="00C207FF">
        <w:rPr>
          <w:rFonts w:ascii="Times New Roman" w:hAnsi="Times New Roman" w:cs="Times New Roman"/>
          <w:sz w:val="24"/>
          <w:szCs w:val="24"/>
        </w:rPr>
        <w:t xml:space="preserve">, </w:t>
      </w:r>
      <w:r w:rsidRPr="00C207FF">
        <w:rPr>
          <w:rFonts w:ascii="Times New Roman" w:hAnsi="Times New Roman" w:cs="Times New Roman"/>
          <w:sz w:val="24"/>
          <w:szCs w:val="24"/>
        </w:rPr>
        <w:t>102/17</w:t>
      </w:r>
      <w:r w:rsidR="00705F4D">
        <w:rPr>
          <w:rFonts w:ascii="Times New Roman" w:hAnsi="Times New Roman" w:cs="Times New Roman"/>
          <w:sz w:val="24"/>
          <w:szCs w:val="24"/>
        </w:rPr>
        <w:t xml:space="preserve">, </w:t>
      </w:r>
      <w:r w:rsidR="00E508DA" w:rsidRPr="00C207FF">
        <w:rPr>
          <w:rFonts w:ascii="Times New Roman" w:hAnsi="Times New Roman" w:cs="Times New Roman"/>
          <w:sz w:val="24"/>
          <w:szCs w:val="24"/>
        </w:rPr>
        <w:t>01/20</w:t>
      </w:r>
      <w:r w:rsidR="00705F4D">
        <w:rPr>
          <w:rFonts w:ascii="Times New Roman" w:hAnsi="Times New Roman" w:cs="Times New Roman"/>
          <w:sz w:val="24"/>
          <w:szCs w:val="24"/>
        </w:rPr>
        <w:t xml:space="preserve"> i 147/20</w:t>
      </w:r>
      <w:r w:rsidRPr="00C207FF">
        <w:rPr>
          <w:rFonts w:ascii="Times New Roman" w:hAnsi="Times New Roman" w:cs="Times New Roman"/>
          <w:sz w:val="24"/>
          <w:szCs w:val="24"/>
        </w:rPr>
        <w:t>) propisana je obaveza i sadržaj izrade Polugodišnjeg izvještaja o izvršenju proračuna.</w:t>
      </w:r>
    </w:p>
    <w:p w14:paraId="316345E7" w14:textId="77777777" w:rsidR="00443586" w:rsidRPr="00C207FF" w:rsidRDefault="00443586" w:rsidP="004435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7D8D1A" w14:textId="027AD70F" w:rsidR="00443586" w:rsidRPr="00C207FF" w:rsidRDefault="00443586" w:rsidP="004435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07FF">
        <w:rPr>
          <w:rFonts w:ascii="Times New Roman" w:hAnsi="Times New Roman" w:cs="Times New Roman"/>
          <w:sz w:val="24"/>
          <w:szCs w:val="24"/>
        </w:rPr>
        <w:t>Polugodišnji izvještaj o izvršenju Proračuna Općine Grožnjan – Grisignana za 20</w:t>
      </w:r>
      <w:r w:rsidR="00E508DA" w:rsidRPr="00C207FF">
        <w:rPr>
          <w:rFonts w:ascii="Times New Roman" w:hAnsi="Times New Roman" w:cs="Times New Roman"/>
          <w:sz w:val="24"/>
          <w:szCs w:val="24"/>
        </w:rPr>
        <w:t>2</w:t>
      </w:r>
      <w:r w:rsidR="00705F4D">
        <w:rPr>
          <w:rFonts w:ascii="Times New Roman" w:hAnsi="Times New Roman" w:cs="Times New Roman"/>
          <w:sz w:val="24"/>
          <w:szCs w:val="24"/>
        </w:rPr>
        <w:t>1</w:t>
      </w:r>
      <w:r w:rsidRPr="00C207FF">
        <w:rPr>
          <w:rFonts w:ascii="Times New Roman" w:hAnsi="Times New Roman" w:cs="Times New Roman"/>
          <w:sz w:val="24"/>
          <w:szCs w:val="24"/>
        </w:rPr>
        <w:t>. godinu sadrži:</w:t>
      </w:r>
    </w:p>
    <w:p w14:paraId="139B04A7" w14:textId="77777777" w:rsidR="00443586" w:rsidRPr="00C207FF" w:rsidRDefault="00443586" w:rsidP="004435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0E24DA" w14:textId="77777777" w:rsidR="00443586" w:rsidRPr="00C207FF" w:rsidRDefault="00443586" w:rsidP="004435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A8A326" w14:textId="77777777" w:rsidR="00443586" w:rsidRPr="00C207FF" w:rsidRDefault="00443586" w:rsidP="00443586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07FF">
        <w:rPr>
          <w:rFonts w:ascii="Times New Roman" w:eastAsia="Calibri" w:hAnsi="Times New Roman" w:cs="Times New Roman"/>
          <w:sz w:val="24"/>
          <w:szCs w:val="24"/>
        </w:rPr>
        <w:t>Opći dio proračuna (račun prihoda</w:t>
      </w:r>
      <w:r w:rsidR="00E508DA" w:rsidRPr="00C207FF">
        <w:rPr>
          <w:rFonts w:ascii="Times New Roman" w:eastAsia="Calibri" w:hAnsi="Times New Roman" w:cs="Times New Roman"/>
          <w:sz w:val="24"/>
          <w:szCs w:val="24"/>
        </w:rPr>
        <w:t xml:space="preserve"> i </w:t>
      </w:r>
      <w:r w:rsidRPr="00C207FF">
        <w:rPr>
          <w:rFonts w:ascii="Times New Roman" w:eastAsia="Calibri" w:hAnsi="Times New Roman" w:cs="Times New Roman"/>
          <w:sz w:val="24"/>
          <w:szCs w:val="24"/>
        </w:rPr>
        <w:t>rashoda</w:t>
      </w:r>
      <w:r w:rsidR="00E508DA" w:rsidRPr="00C207FF">
        <w:rPr>
          <w:rFonts w:ascii="Times New Roman" w:eastAsia="Calibri" w:hAnsi="Times New Roman" w:cs="Times New Roman"/>
          <w:sz w:val="24"/>
          <w:szCs w:val="24"/>
        </w:rPr>
        <w:t xml:space="preserve">: prihodi i rashodi prema ekonomskoj klasifikaciji, prihodi i rashodi prema izvorima </w:t>
      </w:r>
      <w:r w:rsidRPr="00C207FF">
        <w:rPr>
          <w:rFonts w:ascii="Times New Roman" w:eastAsia="Calibri" w:hAnsi="Times New Roman" w:cs="Times New Roman"/>
          <w:sz w:val="24"/>
          <w:szCs w:val="24"/>
        </w:rPr>
        <w:t xml:space="preserve">financiranja, </w:t>
      </w:r>
      <w:r w:rsidR="00E508DA" w:rsidRPr="00C207FF">
        <w:rPr>
          <w:rFonts w:ascii="Times New Roman" w:eastAsia="Calibri" w:hAnsi="Times New Roman" w:cs="Times New Roman"/>
          <w:sz w:val="24"/>
          <w:szCs w:val="24"/>
        </w:rPr>
        <w:t>t</w:t>
      </w:r>
      <w:r w:rsidRPr="00C207FF">
        <w:rPr>
          <w:rFonts w:ascii="Times New Roman" w:eastAsia="Calibri" w:hAnsi="Times New Roman" w:cs="Times New Roman"/>
          <w:sz w:val="24"/>
          <w:szCs w:val="24"/>
        </w:rPr>
        <w:t>e</w:t>
      </w:r>
      <w:r w:rsidR="00E508DA" w:rsidRPr="00C207FF">
        <w:rPr>
          <w:rFonts w:ascii="Times New Roman" w:eastAsia="Calibri" w:hAnsi="Times New Roman" w:cs="Times New Roman"/>
          <w:sz w:val="24"/>
          <w:szCs w:val="24"/>
        </w:rPr>
        <w:t xml:space="preserve"> rashodi prema funkcijskoj klasifikaciji; račun financiranja prema ekonomskoj klasifikaciji sa analitičkim prikazom i račun </w:t>
      </w:r>
      <w:r w:rsidRPr="00C207FF">
        <w:rPr>
          <w:rFonts w:ascii="Times New Roman" w:eastAsia="Calibri" w:hAnsi="Times New Roman" w:cs="Times New Roman"/>
          <w:sz w:val="24"/>
          <w:szCs w:val="24"/>
        </w:rPr>
        <w:t>financiranja</w:t>
      </w:r>
      <w:r w:rsidR="00E508DA" w:rsidRPr="00C207FF">
        <w:rPr>
          <w:rFonts w:ascii="Times New Roman" w:eastAsia="Calibri" w:hAnsi="Times New Roman" w:cs="Times New Roman"/>
          <w:sz w:val="24"/>
          <w:szCs w:val="24"/>
        </w:rPr>
        <w:t xml:space="preserve"> prema izvorima financiranja</w:t>
      </w:r>
      <w:r w:rsidRPr="00C207FF">
        <w:rPr>
          <w:rFonts w:ascii="Times New Roman" w:eastAsia="Calibri" w:hAnsi="Times New Roman" w:cs="Times New Roman"/>
          <w:sz w:val="24"/>
          <w:szCs w:val="24"/>
        </w:rPr>
        <w:t>)</w:t>
      </w:r>
      <w:r w:rsidRPr="00C207FF">
        <w:rPr>
          <w:rFonts w:ascii="Times New Roman" w:hAnsi="Times New Roman" w:cs="Times New Roman"/>
          <w:sz w:val="24"/>
          <w:szCs w:val="24"/>
        </w:rPr>
        <w:t>,</w:t>
      </w:r>
    </w:p>
    <w:p w14:paraId="7A87CE7B" w14:textId="77777777" w:rsidR="00443586" w:rsidRPr="00C207FF" w:rsidRDefault="00443586" w:rsidP="00443586">
      <w:pPr>
        <w:pStyle w:val="Odlomakpopisa"/>
        <w:spacing w:after="0" w:line="240" w:lineRule="auto"/>
        <w:ind w:left="10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709312E" w14:textId="77777777" w:rsidR="00443586" w:rsidRPr="00C207FF" w:rsidRDefault="00443586" w:rsidP="00443586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07FF">
        <w:rPr>
          <w:rFonts w:ascii="Times New Roman" w:eastAsia="Calibri" w:hAnsi="Times New Roman" w:cs="Times New Roman"/>
          <w:sz w:val="24"/>
          <w:szCs w:val="24"/>
        </w:rPr>
        <w:t>Posebni dio proračuna (po organizacijskoj i programskoj klasifikaciji)</w:t>
      </w:r>
      <w:r w:rsidRPr="00C207FF">
        <w:rPr>
          <w:rFonts w:ascii="Times New Roman" w:hAnsi="Times New Roman" w:cs="Times New Roman"/>
          <w:sz w:val="24"/>
          <w:szCs w:val="24"/>
        </w:rPr>
        <w:t>,</w:t>
      </w:r>
    </w:p>
    <w:p w14:paraId="46B08C26" w14:textId="77777777" w:rsidR="00443586" w:rsidRPr="00C207FF" w:rsidRDefault="00443586" w:rsidP="00443586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p w14:paraId="7DFD70DB" w14:textId="77777777" w:rsidR="00443586" w:rsidRPr="00C207FF" w:rsidRDefault="00443586" w:rsidP="00443586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07FF">
        <w:rPr>
          <w:rFonts w:ascii="Times New Roman" w:eastAsia="Calibri" w:hAnsi="Times New Roman" w:cs="Times New Roman"/>
          <w:sz w:val="24"/>
          <w:szCs w:val="24"/>
        </w:rPr>
        <w:t>Izvještaj o zaduživanju na domaćem i stranom tržištu novca i kapitala</w:t>
      </w:r>
      <w:r w:rsidRPr="00C207FF">
        <w:rPr>
          <w:rFonts w:ascii="Times New Roman" w:hAnsi="Times New Roman" w:cs="Times New Roman"/>
          <w:sz w:val="24"/>
          <w:szCs w:val="24"/>
        </w:rPr>
        <w:t>,</w:t>
      </w:r>
    </w:p>
    <w:p w14:paraId="7EDF86B4" w14:textId="77777777" w:rsidR="00443586" w:rsidRPr="00C207FF" w:rsidRDefault="00443586" w:rsidP="00443586">
      <w:pPr>
        <w:pStyle w:val="Odlomakpopisa"/>
        <w:spacing w:after="0" w:line="240" w:lineRule="auto"/>
        <w:ind w:left="10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3F9F0D" w14:textId="77777777" w:rsidR="00443586" w:rsidRPr="00C207FF" w:rsidRDefault="00443586" w:rsidP="00443586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07FF">
        <w:rPr>
          <w:rFonts w:ascii="Times New Roman" w:eastAsia="Calibri" w:hAnsi="Times New Roman" w:cs="Times New Roman"/>
          <w:sz w:val="24"/>
          <w:szCs w:val="24"/>
        </w:rPr>
        <w:t>Izvještaj o korištenju proračunske zalihe</w:t>
      </w:r>
      <w:r w:rsidRPr="00C207FF">
        <w:rPr>
          <w:rFonts w:ascii="Times New Roman" w:hAnsi="Times New Roman" w:cs="Times New Roman"/>
          <w:sz w:val="24"/>
          <w:szCs w:val="24"/>
        </w:rPr>
        <w:t>,</w:t>
      </w:r>
    </w:p>
    <w:p w14:paraId="03C592B6" w14:textId="77777777" w:rsidR="00443586" w:rsidRPr="00C207FF" w:rsidRDefault="00443586" w:rsidP="00443586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p w14:paraId="4D9A138D" w14:textId="77777777" w:rsidR="00443586" w:rsidRPr="00C207FF" w:rsidRDefault="00443586" w:rsidP="00443586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07FF">
        <w:rPr>
          <w:rFonts w:ascii="Times New Roman" w:eastAsia="Calibri" w:hAnsi="Times New Roman" w:cs="Times New Roman"/>
          <w:sz w:val="24"/>
          <w:szCs w:val="24"/>
        </w:rPr>
        <w:t>Izvještaj o danim jamstvima i izdacima po jamstvima</w:t>
      </w:r>
      <w:r w:rsidRPr="00C207FF">
        <w:rPr>
          <w:rFonts w:ascii="Times New Roman" w:hAnsi="Times New Roman" w:cs="Times New Roman"/>
          <w:sz w:val="24"/>
          <w:szCs w:val="24"/>
        </w:rPr>
        <w:t>,</w:t>
      </w:r>
    </w:p>
    <w:p w14:paraId="2AECF459" w14:textId="77777777" w:rsidR="00443586" w:rsidRPr="00C207FF" w:rsidRDefault="00443586" w:rsidP="00443586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p w14:paraId="5F66B1ED" w14:textId="77777777" w:rsidR="00443586" w:rsidRPr="00C207FF" w:rsidRDefault="00443586" w:rsidP="00443586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07FF">
        <w:rPr>
          <w:rFonts w:ascii="Times New Roman" w:eastAsia="Calibri" w:hAnsi="Times New Roman" w:cs="Times New Roman"/>
          <w:sz w:val="24"/>
          <w:szCs w:val="24"/>
        </w:rPr>
        <w:t>Obrazloženje ostvarenja prihoda i primitaka, rashoda i izdataka</w:t>
      </w:r>
      <w:r w:rsidRPr="00C207FF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01C4C8C3" w14:textId="77777777" w:rsidR="00443586" w:rsidRPr="00C207FF" w:rsidRDefault="00443586" w:rsidP="00443586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p w14:paraId="75569762" w14:textId="77777777" w:rsidR="00443586" w:rsidRPr="00C207FF" w:rsidRDefault="00443586" w:rsidP="00443586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7FF">
        <w:rPr>
          <w:rFonts w:ascii="Times New Roman" w:eastAsia="Calibri" w:hAnsi="Times New Roman" w:cs="Times New Roman"/>
          <w:sz w:val="24"/>
          <w:szCs w:val="24"/>
        </w:rPr>
        <w:t>Izvještaj o provedbi razvojnih programa</w:t>
      </w:r>
      <w:r w:rsidRPr="00C207FF">
        <w:rPr>
          <w:rFonts w:ascii="Times New Roman" w:hAnsi="Times New Roman" w:cs="Times New Roman"/>
          <w:sz w:val="24"/>
          <w:szCs w:val="24"/>
        </w:rPr>
        <w:t>.</w:t>
      </w:r>
    </w:p>
    <w:p w14:paraId="15FA93CD" w14:textId="77777777" w:rsidR="00443586" w:rsidRPr="00C207FF" w:rsidRDefault="00443586" w:rsidP="00443586">
      <w:pPr>
        <w:pStyle w:val="Odlomakpopisa"/>
        <w:tabs>
          <w:tab w:val="left" w:pos="1815"/>
        </w:tabs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4904D9FE" w14:textId="77777777"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14:paraId="5A2BB9CB" w14:textId="77777777"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14:paraId="5A837663" w14:textId="77777777"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14:paraId="0061A569" w14:textId="77777777"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14:paraId="3D1360C5" w14:textId="77777777"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14:paraId="2B74452E" w14:textId="77777777"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14:paraId="268EAEE2" w14:textId="77777777"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14:paraId="4AD7DE48" w14:textId="77777777"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14:paraId="56774340" w14:textId="77777777"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14:paraId="385BD8F3" w14:textId="77777777"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14:paraId="369EAEEE" w14:textId="77777777"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14:paraId="00A9B356" w14:textId="77777777"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14:paraId="095199AD" w14:textId="77777777"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14:paraId="1A813481" w14:textId="77777777"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14:paraId="460F51E1" w14:textId="38D3705C" w:rsidR="0099033B" w:rsidRPr="0099033B" w:rsidRDefault="0099033B" w:rsidP="0099033B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  <w:r w:rsidRPr="0099033B">
        <w:rPr>
          <w:rFonts w:ascii="Tahoma" w:eastAsia="Times New Roman" w:hAnsi="Tahoma" w:cs="Tahoma"/>
          <w:color w:val="000000"/>
          <w:sz w:val="20"/>
          <w:szCs w:val="20"/>
        </w:rPr>
        <w:t>Temeljem odredbi članka 108. i članka 109.  Zakona o proračunu ("Narodne novine" broj 87/08, 136/12 i 15/15), članka</w:t>
      </w:r>
      <w:r>
        <w:rPr>
          <w:rFonts w:ascii="Tahoma" w:eastAsia="Times New Roman" w:hAnsi="Tahoma" w:cs="Tahoma"/>
          <w:color w:val="000000"/>
          <w:sz w:val="20"/>
          <w:szCs w:val="20"/>
        </w:rPr>
        <w:t xml:space="preserve"> </w:t>
      </w:r>
      <w:r w:rsidRPr="0099033B">
        <w:rPr>
          <w:rFonts w:ascii="Tahoma" w:eastAsia="Times New Roman" w:hAnsi="Tahoma" w:cs="Tahoma"/>
          <w:color w:val="000000"/>
          <w:sz w:val="20"/>
          <w:szCs w:val="20"/>
        </w:rPr>
        <w:t xml:space="preserve"> 15. Pravilnika o polugodišnjem i godišnjem izvještaju o izvršenju proračuna ("Narodne novine" broj 24/13, 102/17,  01/20 i 147/20) i članka 42. Statuta Općine Grožnjan Grisignana ("Službene novine Općine Grožnjan" broj 2/21), Općinsko vijeće Općine Grožnjan Grisignana na svojoj 3. sjednici od 22.10.2021. godine ("Službene novine Općine</w:t>
      </w:r>
      <w:r>
        <w:rPr>
          <w:rFonts w:ascii="Tahoma" w:eastAsia="Times New Roman" w:hAnsi="Tahoma" w:cs="Tahoma"/>
          <w:color w:val="000000"/>
          <w:sz w:val="20"/>
          <w:szCs w:val="20"/>
        </w:rPr>
        <w:t xml:space="preserve"> </w:t>
      </w:r>
      <w:r w:rsidRPr="0099033B">
        <w:rPr>
          <w:rFonts w:ascii="Tahoma" w:eastAsia="Times New Roman" w:hAnsi="Tahoma" w:cs="Tahoma"/>
          <w:color w:val="000000"/>
          <w:sz w:val="20"/>
          <w:szCs w:val="20"/>
        </w:rPr>
        <w:t>Grožnjan" broj 14/21), donosi:</w:t>
      </w:r>
    </w:p>
    <w:p w14:paraId="54C4EC4B" w14:textId="77777777" w:rsidR="0099033B" w:rsidRPr="0099033B" w:rsidRDefault="0099033B" w:rsidP="0099033B">
      <w:pPr>
        <w:widowControl w:val="0"/>
        <w:tabs>
          <w:tab w:val="center" w:pos="5182"/>
        </w:tabs>
        <w:autoSpaceDE w:val="0"/>
        <w:autoSpaceDN w:val="0"/>
        <w:adjustRightInd w:val="0"/>
        <w:spacing w:before="121" w:after="0" w:line="240" w:lineRule="auto"/>
        <w:rPr>
          <w:rFonts w:ascii="Tahoma" w:eastAsia="Times New Roman" w:hAnsi="Tahoma" w:cs="Tahoma"/>
          <w:b/>
          <w:bCs/>
          <w:color w:val="000000"/>
          <w:sz w:val="46"/>
          <w:szCs w:val="46"/>
        </w:rPr>
      </w:pP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b/>
          <w:bCs/>
          <w:color w:val="000000"/>
          <w:sz w:val="36"/>
          <w:szCs w:val="36"/>
        </w:rPr>
        <w:t xml:space="preserve">POLUGODIŠNJI IZVJEŠTAJ O IZVRŠENJU PRORAČUNA </w:t>
      </w:r>
    </w:p>
    <w:p w14:paraId="21A9E4FF" w14:textId="77777777" w:rsidR="0099033B" w:rsidRPr="0099033B" w:rsidRDefault="0099033B" w:rsidP="0099033B">
      <w:pPr>
        <w:widowControl w:val="0"/>
        <w:tabs>
          <w:tab w:val="center" w:pos="5182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43"/>
          <w:szCs w:val="43"/>
        </w:rPr>
      </w:pP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b/>
          <w:bCs/>
          <w:color w:val="000000"/>
          <w:sz w:val="36"/>
          <w:szCs w:val="36"/>
        </w:rPr>
        <w:t>OPĆINE GROŽNJAN-GRISIGNANA ZA 2021. GODINU</w:t>
      </w:r>
    </w:p>
    <w:p w14:paraId="0DC2C5C2" w14:textId="228A5AC1" w:rsidR="0099033B" w:rsidRDefault="0099033B" w:rsidP="0099033B">
      <w:pPr>
        <w:widowControl w:val="0"/>
        <w:tabs>
          <w:tab w:val="center" w:pos="5182"/>
        </w:tabs>
        <w:autoSpaceDE w:val="0"/>
        <w:autoSpaceDN w:val="0"/>
        <w:adjustRightInd w:val="0"/>
        <w:spacing w:before="256" w:after="0" w:line="240" w:lineRule="auto"/>
        <w:rPr>
          <w:rFonts w:ascii="Tahoma" w:eastAsia="Times New Roman" w:hAnsi="Tahoma" w:cs="Tahoma"/>
          <w:b/>
          <w:bCs/>
          <w:color w:val="000000"/>
          <w:sz w:val="28"/>
          <w:szCs w:val="28"/>
        </w:rPr>
      </w:pP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b/>
          <w:bCs/>
          <w:color w:val="000000"/>
          <w:sz w:val="28"/>
          <w:szCs w:val="28"/>
        </w:rPr>
        <w:t xml:space="preserve">I. OPĆI </w:t>
      </w:r>
    </w:p>
    <w:p w14:paraId="30C87615" w14:textId="77777777" w:rsidR="0099033B" w:rsidRPr="0099033B" w:rsidRDefault="0099033B" w:rsidP="0099033B">
      <w:pPr>
        <w:widowControl w:val="0"/>
        <w:tabs>
          <w:tab w:val="center" w:pos="5182"/>
        </w:tabs>
        <w:autoSpaceDE w:val="0"/>
        <w:autoSpaceDN w:val="0"/>
        <w:adjustRightInd w:val="0"/>
        <w:spacing w:before="256" w:after="0" w:line="240" w:lineRule="auto"/>
        <w:rPr>
          <w:rFonts w:ascii="Tahoma" w:eastAsia="Times New Roman" w:hAnsi="Tahoma" w:cs="Tahoma"/>
          <w:b/>
          <w:bCs/>
          <w:color w:val="000000"/>
          <w:sz w:val="36"/>
          <w:szCs w:val="36"/>
        </w:rPr>
      </w:pPr>
    </w:p>
    <w:p w14:paraId="04296305" w14:textId="77777777" w:rsidR="0099033B" w:rsidRPr="0099033B" w:rsidRDefault="0099033B" w:rsidP="0099033B">
      <w:pPr>
        <w:widowControl w:val="0"/>
        <w:tabs>
          <w:tab w:val="center" w:pos="520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9"/>
          <w:szCs w:val="29"/>
        </w:rPr>
      </w:pP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b/>
          <w:bCs/>
          <w:color w:val="000000"/>
        </w:rPr>
        <w:t>Članak 1.</w:t>
      </w:r>
    </w:p>
    <w:p w14:paraId="1DD08EDA" w14:textId="1F3F3D83" w:rsidR="0099033B" w:rsidRPr="0099033B" w:rsidRDefault="0099033B" w:rsidP="0099033B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99033B">
        <w:rPr>
          <w:rFonts w:ascii="Tahoma" w:eastAsia="Times New Roman" w:hAnsi="Tahoma" w:cs="Tahoma"/>
          <w:color w:val="000000"/>
          <w:sz w:val="20"/>
          <w:szCs w:val="20"/>
        </w:rPr>
        <w:t>Polugodišnji izvještaj o izvršenju proračuna Općine Grožnjan Grisignana za razdoblje od 1. siječnja do 30. lipnja 2021. godine sastoji se od:</w:t>
      </w:r>
    </w:p>
    <w:p w14:paraId="6504FF02" w14:textId="77777777" w:rsidR="0099033B" w:rsidRPr="0099033B" w:rsidRDefault="0099033B" w:rsidP="0099033B">
      <w:pPr>
        <w:widowControl w:val="0"/>
        <w:tabs>
          <w:tab w:val="center" w:pos="5875"/>
          <w:tab w:val="center" w:pos="7666"/>
          <w:tab w:val="center" w:pos="9455"/>
        </w:tabs>
        <w:autoSpaceDE w:val="0"/>
        <w:autoSpaceDN w:val="0"/>
        <w:adjustRightInd w:val="0"/>
        <w:spacing w:before="180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color w:val="000000"/>
          <w:sz w:val="18"/>
          <w:szCs w:val="18"/>
        </w:rPr>
        <w:t>IZVRŠENJE 1-6/2020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color w:val="000000"/>
          <w:sz w:val="18"/>
          <w:szCs w:val="18"/>
        </w:rPr>
        <w:t>IZVORNI PLAN 2021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color w:val="000000"/>
          <w:sz w:val="18"/>
          <w:szCs w:val="18"/>
        </w:rPr>
        <w:t>IZVRŠENJE 1-6/2021</w:t>
      </w:r>
    </w:p>
    <w:p w14:paraId="0BB7EA50" w14:textId="77777777" w:rsidR="0099033B" w:rsidRPr="0099033B" w:rsidRDefault="0099033B" w:rsidP="0099033B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32"/>
          <w:szCs w:val="32"/>
        </w:rPr>
      </w:pPr>
      <w:r w:rsidRPr="0099033B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RAČUN PRIHODA I RASHODA</w:t>
      </w:r>
    </w:p>
    <w:p w14:paraId="29A4B8D5" w14:textId="77777777" w:rsidR="0099033B" w:rsidRPr="0099033B" w:rsidRDefault="0099033B" w:rsidP="0099033B">
      <w:pPr>
        <w:widowControl w:val="0"/>
        <w:tabs>
          <w:tab w:val="left" w:pos="90"/>
          <w:tab w:val="right" w:pos="6771"/>
          <w:tab w:val="right" w:pos="8562"/>
          <w:tab w:val="right" w:pos="10351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9"/>
          <w:szCs w:val="29"/>
        </w:rPr>
      </w:pPr>
      <w:r w:rsidRPr="0099033B">
        <w:rPr>
          <w:rFonts w:ascii="Tahoma" w:eastAsia="Times New Roman" w:hAnsi="Tahoma" w:cs="Tahoma"/>
          <w:color w:val="000000"/>
        </w:rPr>
        <w:t>Prihodi poslovanja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color w:val="000000"/>
          <w:sz w:val="18"/>
          <w:szCs w:val="18"/>
        </w:rPr>
        <w:t>3.067.165,48 kn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color w:val="000000"/>
          <w:sz w:val="18"/>
          <w:szCs w:val="18"/>
        </w:rPr>
        <w:t>9.548.524,43 kn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color w:val="000000"/>
          <w:sz w:val="18"/>
          <w:szCs w:val="18"/>
        </w:rPr>
        <w:t>2.513.408,77 kn</w:t>
      </w:r>
    </w:p>
    <w:p w14:paraId="2F539EF1" w14:textId="77777777" w:rsidR="0099033B" w:rsidRPr="0099033B" w:rsidRDefault="0099033B" w:rsidP="0099033B">
      <w:pPr>
        <w:widowControl w:val="0"/>
        <w:tabs>
          <w:tab w:val="left" w:pos="90"/>
          <w:tab w:val="right" w:pos="6771"/>
          <w:tab w:val="right" w:pos="8562"/>
          <w:tab w:val="right" w:pos="10351"/>
        </w:tabs>
        <w:autoSpaceDE w:val="0"/>
        <w:autoSpaceDN w:val="0"/>
        <w:adjustRightInd w:val="0"/>
        <w:spacing w:before="94" w:after="0" w:line="240" w:lineRule="auto"/>
        <w:rPr>
          <w:rFonts w:ascii="Tahoma" w:eastAsia="Times New Roman" w:hAnsi="Tahoma" w:cs="Tahoma"/>
          <w:color w:val="000000"/>
          <w:sz w:val="29"/>
          <w:szCs w:val="29"/>
        </w:rPr>
      </w:pPr>
      <w:r w:rsidRPr="0099033B">
        <w:rPr>
          <w:rFonts w:ascii="Tahoma" w:eastAsia="Times New Roman" w:hAnsi="Tahoma" w:cs="Tahoma"/>
          <w:color w:val="000000"/>
        </w:rPr>
        <w:t>Prihodi od prodaje nefinancijske imovine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color w:val="000000"/>
          <w:sz w:val="18"/>
          <w:szCs w:val="18"/>
        </w:rPr>
        <w:t>140.867,37 kn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color w:val="000000"/>
          <w:sz w:val="18"/>
          <w:szCs w:val="18"/>
        </w:rPr>
        <w:t>2.147.350,00 kn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color w:val="000000"/>
          <w:sz w:val="18"/>
          <w:szCs w:val="18"/>
        </w:rPr>
        <w:t>994.974,62 kn</w:t>
      </w:r>
    </w:p>
    <w:p w14:paraId="36055C0B" w14:textId="77777777" w:rsidR="0099033B" w:rsidRPr="0099033B" w:rsidRDefault="0099033B" w:rsidP="0099033B">
      <w:pPr>
        <w:widowControl w:val="0"/>
        <w:tabs>
          <w:tab w:val="right" w:pos="4980"/>
          <w:tab w:val="right" w:pos="6771"/>
          <w:tab w:val="right" w:pos="8562"/>
          <w:tab w:val="right" w:pos="10351"/>
        </w:tabs>
        <w:autoSpaceDE w:val="0"/>
        <w:autoSpaceDN w:val="0"/>
        <w:adjustRightInd w:val="0"/>
        <w:spacing w:before="94"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UKUPNO PRIHODA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3.208.032,85 kn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11.695.874,43 kn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3.508.383,39 kn</w:t>
      </w:r>
    </w:p>
    <w:p w14:paraId="06A8D955" w14:textId="77777777" w:rsidR="0099033B" w:rsidRPr="0099033B" w:rsidRDefault="0099033B" w:rsidP="0099033B">
      <w:pPr>
        <w:widowControl w:val="0"/>
        <w:tabs>
          <w:tab w:val="left" w:pos="90"/>
          <w:tab w:val="right" w:pos="6771"/>
          <w:tab w:val="right" w:pos="8562"/>
          <w:tab w:val="right" w:pos="10351"/>
        </w:tabs>
        <w:autoSpaceDE w:val="0"/>
        <w:autoSpaceDN w:val="0"/>
        <w:adjustRightInd w:val="0"/>
        <w:spacing w:before="144" w:after="0" w:line="240" w:lineRule="auto"/>
        <w:rPr>
          <w:rFonts w:ascii="Tahoma" w:eastAsia="Times New Roman" w:hAnsi="Tahoma" w:cs="Tahoma"/>
          <w:color w:val="000000"/>
          <w:sz w:val="29"/>
          <w:szCs w:val="29"/>
        </w:rPr>
      </w:pPr>
      <w:r w:rsidRPr="0099033B">
        <w:rPr>
          <w:rFonts w:ascii="Tahoma" w:eastAsia="Times New Roman" w:hAnsi="Tahoma" w:cs="Tahoma"/>
          <w:color w:val="000000"/>
        </w:rPr>
        <w:t>Rashodi poslovanja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color w:val="000000"/>
          <w:sz w:val="18"/>
          <w:szCs w:val="18"/>
        </w:rPr>
        <w:t>2.205.781,18 kn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color w:val="000000"/>
          <w:sz w:val="18"/>
          <w:szCs w:val="18"/>
        </w:rPr>
        <w:t>7.339.415,00 kn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color w:val="000000"/>
          <w:sz w:val="18"/>
          <w:szCs w:val="18"/>
        </w:rPr>
        <w:t>2.907.554,39 kn</w:t>
      </w:r>
    </w:p>
    <w:p w14:paraId="16A6425C" w14:textId="77777777" w:rsidR="0099033B" w:rsidRPr="0099033B" w:rsidRDefault="0099033B" w:rsidP="0099033B">
      <w:pPr>
        <w:widowControl w:val="0"/>
        <w:tabs>
          <w:tab w:val="left" w:pos="90"/>
          <w:tab w:val="right" w:pos="6771"/>
          <w:tab w:val="right" w:pos="8562"/>
          <w:tab w:val="right" w:pos="10351"/>
        </w:tabs>
        <w:autoSpaceDE w:val="0"/>
        <w:autoSpaceDN w:val="0"/>
        <w:adjustRightInd w:val="0"/>
        <w:spacing w:before="94" w:after="0" w:line="240" w:lineRule="auto"/>
        <w:rPr>
          <w:rFonts w:ascii="Tahoma" w:eastAsia="Times New Roman" w:hAnsi="Tahoma" w:cs="Tahoma"/>
          <w:color w:val="000000"/>
          <w:sz w:val="29"/>
          <w:szCs w:val="29"/>
        </w:rPr>
      </w:pPr>
      <w:r w:rsidRPr="0099033B">
        <w:rPr>
          <w:rFonts w:ascii="Tahoma" w:eastAsia="Times New Roman" w:hAnsi="Tahoma" w:cs="Tahoma"/>
          <w:color w:val="000000"/>
        </w:rPr>
        <w:t>Rashodi za nabavu nefinancijske imovine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color w:val="000000"/>
          <w:sz w:val="18"/>
          <w:szCs w:val="18"/>
        </w:rPr>
        <w:t>1.568.812,37 kn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color w:val="000000"/>
          <w:sz w:val="18"/>
          <w:szCs w:val="18"/>
        </w:rPr>
        <w:t>4.448.685,00 kn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color w:val="000000"/>
          <w:sz w:val="18"/>
          <w:szCs w:val="18"/>
        </w:rPr>
        <w:t>492.734,36 kn</w:t>
      </w:r>
    </w:p>
    <w:p w14:paraId="034C8AE8" w14:textId="77777777" w:rsidR="0099033B" w:rsidRPr="0099033B" w:rsidRDefault="0099033B" w:rsidP="0099033B">
      <w:pPr>
        <w:widowControl w:val="0"/>
        <w:tabs>
          <w:tab w:val="right" w:pos="4980"/>
          <w:tab w:val="right" w:pos="6771"/>
          <w:tab w:val="right" w:pos="8562"/>
          <w:tab w:val="right" w:pos="10351"/>
        </w:tabs>
        <w:autoSpaceDE w:val="0"/>
        <w:autoSpaceDN w:val="0"/>
        <w:adjustRightInd w:val="0"/>
        <w:spacing w:before="94"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UKUPNO RASHODA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3.774.593,55 kn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11.788.100,00 kn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3.400.288,75 kn</w:t>
      </w:r>
    </w:p>
    <w:p w14:paraId="2A79A4B3" w14:textId="77777777" w:rsidR="0099033B" w:rsidRPr="0099033B" w:rsidRDefault="0099033B" w:rsidP="0099033B">
      <w:pPr>
        <w:widowControl w:val="0"/>
        <w:tabs>
          <w:tab w:val="right" w:pos="498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before="144"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RAZLIKA VIŠAK/MANJAK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-566.560,70 kn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-92.225,57 kn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108.094,64 kn</w:t>
      </w:r>
    </w:p>
    <w:p w14:paraId="17B02646" w14:textId="77777777" w:rsidR="0099033B" w:rsidRPr="0099033B" w:rsidRDefault="0099033B" w:rsidP="0099033B">
      <w:pPr>
        <w:widowControl w:val="0"/>
        <w:tabs>
          <w:tab w:val="left" w:pos="90"/>
        </w:tabs>
        <w:autoSpaceDE w:val="0"/>
        <w:autoSpaceDN w:val="0"/>
        <w:adjustRightInd w:val="0"/>
        <w:spacing w:before="657" w:after="0" w:line="240" w:lineRule="auto"/>
        <w:rPr>
          <w:rFonts w:ascii="Tahoma" w:eastAsia="Times New Roman" w:hAnsi="Tahoma" w:cs="Tahoma"/>
          <w:b/>
          <w:bCs/>
          <w:color w:val="000000"/>
          <w:sz w:val="32"/>
          <w:szCs w:val="32"/>
        </w:rPr>
      </w:pPr>
      <w:r w:rsidRPr="0099033B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RASPOLOŽIVA SREDSTVA IZ PRETHODNIH GODINA</w:t>
      </w:r>
    </w:p>
    <w:p w14:paraId="5BB8FB3C" w14:textId="77777777" w:rsidR="0099033B" w:rsidRPr="0099033B" w:rsidRDefault="0099033B" w:rsidP="0099033B">
      <w:pPr>
        <w:widowControl w:val="0"/>
        <w:tabs>
          <w:tab w:val="left" w:pos="9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9"/>
          <w:szCs w:val="29"/>
        </w:rPr>
      </w:pPr>
      <w:r w:rsidRPr="0099033B">
        <w:rPr>
          <w:rFonts w:ascii="Tahoma" w:eastAsia="Times New Roman" w:hAnsi="Tahoma" w:cs="Tahoma"/>
          <w:color w:val="000000"/>
        </w:rPr>
        <w:t>Ukupan donos viška/manjka iz prethodnih godina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2.472.631,16 kn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-395.874,43 kn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-395.424,63 kn</w:t>
      </w:r>
    </w:p>
    <w:p w14:paraId="628B024A" w14:textId="77777777" w:rsidR="0099033B" w:rsidRPr="0099033B" w:rsidRDefault="0099033B" w:rsidP="0099033B">
      <w:pPr>
        <w:widowControl w:val="0"/>
        <w:tabs>
          <w:tab w:val="left" w:pos="9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before="94" w:after="0" w:line="240" w:lineRule="auto"/>
        <w:rPr>
          <w:rFonts w:ascii="Tahoma" w:eastAsia="Times New Roman" w:hAnsi="Tahoma" w:cs="Tahoma"/>
          <w:color w:val="000000"/>
          <w:sz w:val="29"/>
          <w:szCs w:val="29"/>
        </w:rPr>
      </w:pPr>
      <w:r w:rsidRPr="0099033B">
        <w:rPr>
          <w:rFonts w:ascii="Tahoma" w:eastAsia="Times New Roman" w:hAnsi="Tahoma" w:cs="Tahoma"/>
          <w:color w:val="000000"/>
        </w:rPr>
        <w:t>Dio koji će se rasporediti/pokriti u razdoblju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color w:val="000000"/>
          <w:sz w:val="16"/>
          <w:szCs w:val="16"/>
        </w:rPr>
        <w:t>2.472.631,16 kn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color w:val="000000"/>
          <w:sz w:val="16"/>
          <w:szCs w:val="16"/>
        </w:rPr>
        <w:t>-395.874,43 kn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color w:val="000000"/>
          <w:sz w:val="16"/>
          <w:szCs w:val="16"/>
        </w:rPr>
        <w:t>-395.424,63 kn</w:t>
      </w:r>
    </w:p>
    <w:p w14:paraId="09E3B464" w14:textId="77777777" w:rsidR="0099033B" w:rsidRPr="0099033B" w:rsidRDefault="0099033B" w:rsidP="0099033B">
      <w:pPr>
        <w:widowControl w:val="0"/>
        <w:tabs>
          <w:tab w:val="left" w:pos="90"/>
        </w:tabs>
        <w:autoSpaceDE w:val="0"/>
        <w:autoSpaceDN w:val="0"/>
        <w:adjustRightInd w:val="0"/>
        <w:spacing w:before="407" w:after="0" w:line="240" w:lineRule="auto"/>
        <w:rPr>
          <w:rFonts w:ascii="Tahoma" w:eastAsia="Times New Roman" w:hAnsi="Tahoma" w:cs="Tahoma"/>
          <w:b/>
          <w:bCs/>
          <w:color w:val="000000"/>
          <w:sz w:val="32"/>
          <w:szCs w:val="32"/>
        </w:rPr>
      </w:pPr>
      <w:r w:rsidRPr="0099033B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RAČUN FINANCIRANJA</w:t>
      </w:r>
    </w:p>
    <w:p w14:paraId="7F8C1C31" w14:textId="77777777" w:rsidR="0099033B" w:rsidRPr="0099033B" w:rsidRDefault="0099033B" w:rsidP="0099033B">
      <w:pPr>
        <w:widowControl w:val="0"/>
        <w:tabs>
          <w:tab w:val="left" w:pos="9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9"/>
          <w:szCs w:val="29"/>
        </w:rPr>
      </w:pPr>
      <w:r w:rsidRPr="0099033B">
        <w:rPr>
          <w:rFonts w:ascii="Tahoma" w:eastAsia="Times New Roman" w:hAnsi="Tahoma" w:cs="Tahoma"/>
          <w:color w:val="000000"/>
        </w:rPr>
        <w:t>Primici od financijske imovine i zaduživanja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color w:val="000000"/>
          <w:sz w:val="18"/>
          <w:szCs w:val="18"/>
        </w:rPr>
        <w:t>0,00 kn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color w:val="000000"/>
          <w:sz w:val="18"/>
          <w:szCs w:val="18"/>
        </w:rPr>
        <w:t>500.000,00 kn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color w:val="000000"/>
          <w:sz w:val="18"/>
          <w:szCs w:val="18"/>
        </w:rPr>
        <w:t>0,00 kn</w:t>
      </w:r>
    </w:p>
    <w:p w14:paraId="3D228906" w14:textId="77777777" w:rsidR="0099033B" w:rsidRPr="0099033B" w:rsidRDefault="0099033B" w:rsidP="0099033B">
      <w:pPr>
        <w:widowControl w:val="0"/>
        <w:tabs>
          <w:tab w:val="left" w:pos="9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before="94" w:after="0" w:line="240" w:lineRule="auto"/>
        <w:rPr>
          <w:rFonts w:ascii="Tahoma" w:eastAsia="Times New Roman" w:hAnsi="Tahoma" w:cs="Tahoma"/>
          <w:color w:val="000000"/>
          <w:sz w:val="29"/>
          <w:szCs w:val="29"/>
        </w:rPr>
      </w:pPr>
      <w:r w:rsidRPr="0099033B">
        <w:rPr>
          <w:rFonts w:ascii="Tahoma" w:eastAsia="Times New Roman" w:hAnsi="Tahoma" w:cs="Tahoma"/>
          <w:color w:val="000000"/>
        </w:rPr>
        <w:t>Izdaci za financijsku imovinu i otplate zajmova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color w:val="000000"/>
          <w:sz w:val="18"/>
          <w:szCs w:val="18"/>
        </w:rPr>
        <w:t>1.439.855,30 kn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color w:val="000000"/>
          <w:sz w:val="18"/>
          <w:szCs w:val="18"/>
        </w:rPr>
        <w:t>11.900,00 kn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color w:val="000000"/>
          <w:sz w:val="18"/>
          <w:szCs w:val="18"/>
        </w:rPr>
        <w:t>5.943,56 kn</w:t>
      </w:r>
    </w:p>
    <w:p w14:paraId="70EF8384" w14:textId="77777777" w:rsidR="0099033B" w:rsidRPr="0099033B" w:rsidRDefault="0099033B" w:rsidP="0099033B">
      <w:pPr>
        <w:widowControl w:val="0"/>
        <w:tabs>
          <w:tab w:val="right" w:pos="498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before="94"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NETO FINANCIRANJE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-1.439.855,30 kn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488.100,00 kn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-5.943,56 kn</w:t>
      </w:r>
    </w:p>
    <w:p w14:paraId="2F956513" w14:textId="77777777" w:rsidR="0099033B" w:rsidRPr="0099033B" w:rsidRDefault="0099033B" w:rsidP="0099033B">
      <w:pPr>
        <w:widowControl w:val="0"/>
        <w:tabs>
          <w:tab w:val="left" w:pos="9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before="705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99033B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VIŠAK/MANJAK + NETO FINANCIRANJE + 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466.215,16 kn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 kn</w:t>
      </w:r>
      <w:r w:rsidRPr="0099033B">
        <w:rPr>
          <w:rFonts w:ascii="Arial" w:eastAsia="Times New Roman" w:hAnsi="Arial" w:cs="Arial"/>
          <w:sz w:val="24"/>
          <w:szCs w:val="24"/>
        </w:rPr>
        <w:tab/>
      </w:r>
      <w:r w:rsidRPr="0099033B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-293.273,55 kn</w:t>
      </w:r>
    </w:p>
    <w:p w14:paraId="11536924" w14:textId="77777777" w:rsidR="0099033B" w:rsidRPr="0099033B" w:rsidRDefault="0099033B" w:rsidP="0099033B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99033B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RASPOLOŽIVA SREDSTVA IZ PRETHODNIH </w:t>
      </w:r>
    </w:p>
    <w:p w14:paraId="47F53862" w14:textId="77777777" w:rsidR="0099033B" w:rsidRPr="0099033B" w:rsidRDefault="0099033B" w:rsidP="0099033B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99033B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GODINA</w:t>
      </w:r>
    </w:p>
    <w:p w14:paraId="3BDA03F8" w14:textId="0032A047" w:rsidR="00573AE8" w:rsidRDefault="00573AE8" w:rsidP="00573AE8">
      <w:pPr>
        <w:widowControl w:val="0"/>
        <w:tabs>
          <w:tab w:val="center" w:pos="5260"/>
        </w:tabs>
        <w:autoSpaceDE w:val="0"/>
        <w:autoSpaceDN w:val="0"/>
        <w:adjustRightInd w:val="0"/>
        <w:spacing w:before="250" w:after="0" w:line="240" w:lineRule="auto"/>
        <w:rPr>
          <w:rFonts w:ascii="Tahoma" w:hAnsi="Tahoma" w:cs="Tahoma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</w:p>
    <w:p w14:paraId="6F3DD4E5" w14:textId="77777777" w:rsidR="00573AE8" w:rsidRDefault="00573AE8" w:rsidP="00E508DA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2978FFFD" w14:textId="77777777" w:rsidR="00573AE8" w:rsidRDefault="00573AE8" w:rsidP="00E508DA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2B1D41EF" w14:textId="77777777" w:rsidR="00573AE8" w:rsidRDefault="00573AE8" w:rsidP="00E508DA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21C6B2D4" w14:textId="77777777" w:rsidR="00573AE8" w:rsidRDefault="00573AE8" w:rsidP="00E508DA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1966233B" w14:textId="77777777" w:rsidR="00573AE8" w:rsidRDefault="00573AE8" w:rsidP="00E508DA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015F3442" w14:textId="77777777" w:rsidR="00443586" w:rsidRPr="00E44953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4953">
        <w:rPr>
          <w:rFonts w:ascii="Times New Roman" w:hAnsi="Times New Roman" w:cs="Times New Roman"/>
          <w:b/>
          <w:sz w:val="24"/>
          <w:szCs w:val="24"/>
        </w:rPr>
        <w:t xml:space="preserve">           Članak 2.</w:t>
      </w:r>
    </w:p>
    <w:p w14:paraId="3C64669F" w14:textId="77777777" w:rsidR="00443586" w:rsidRPr="00800ABB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C1C6C3" w14:textId="77777777" w:rsidR="00443586" w:rsidRPr="00800ABB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F32CD1" w14:textId="4E3EA257" w:rsidR="00443586" w:rsidRPr="003B2757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Utvrđuje se da je u razdoblju od 1. siječnja do 30. lipnja 20</w:t>
      </w:r>
      <w:r w:rsidR="0059020D">
        <w:rPr>
          <w:rFonts w:ascii="Times New Roman" w:hAnsi="Times New Roman" w:cs="Times New Roman"/>
          <w:sz w:val="24"/>
          <w:szCs w:val="24"/>
        </w:rPr>
        <w:t>2</w:t>
      </w:r>
      <w:r w:rsidR="00573AE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 godine ostvaren višak prihoda i primitaka u iznosu od 4.226.025,33 kuna.</w:t>
      </w:r>
    </w:p>
    <w:p w14:paraId="220AF8B6" w14:textId="77777777" w:rsidR="00443586" w:rsidRPr="00800ABB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F42D18" w14:textId="2A1EDA53" w:rsidR="00443586" w:rsidRPr="00800ABB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0ABB">
        <w:rPr>
          <w:rFonts w:ascii="Times New Roman" w:hAnsi="Times New Roman" w:cs="Times New Roman"/>
          <w:sz w:val="24"/>
          <w:szCs w:val="24"/>
        </w:rPr>
        <w:t xml:space="preserve">- prihodi poslovanja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 </w:t>
      </w:r>
      <w:r w:rsidR="00573AE8">
        <w:rPr>
          <w:rFonts w:ascii="Times New Roman" w:hAnsi="Times New Roman" w:cs="Times New Roman"/>
          <w:sz w:val="24"/>
          <w:szCs w:val="24"/>
        </w:rPr>
        <w:t>2.513.408,77</w:t>
      </w:r>
    </w:p>
    <w:p w14:paraId="4772B66E" w14:textId="4CE8CF1F" w:rsidR="00443586" w:rsidRPr="00800ABB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- rashodi poslovanja                                     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573AE8">
        <w:rPr>
          <w:rFonts w:ascii="Times New Roman" w:hAnsi="Times New Roman" w:cs="Times New Roman"/>
          <w:sz w:val="24"/>
          <w:szCs w:val="24"/>
          <w:u w:val="single"/>
        </w:rPr>
        <w:t>2.907.554,39</w:t>
      </w:r>
    </w:p>
    <w:p w14:paraId="16CD6318" w14:textId="1EBE319C" w:rsidR="00443586" w:rsidRPr="00800ABB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Rezultat: </w:t>
      </w:r>
      <w:r w:rsidR="00573AE8">
        <w:rPr>
          <w:rFonts w:ascii="Times New Roman" w:hAnsi="Times New Roman" w:cs="Times New Roman"/>
          <w:sz w:val="24"/>
          <w:szCs w:val="24"/>
          <w:u w:val="single"/>
        </w:rPr>
        <w:t>manjak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prihoda poslovanja               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59020D">
        <w:rPr>
          <w:rFonts w:ascii="Times New Roman" w:hAnsi="Times New Roman" w:cs="Times New Roman"/>
          <w:sz w:val="24"/>
          <w:szCs w:val="24"/>
          <w:u w:val="single"/>
        </w:rPr>
        <w:t xml:space="preserve">     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573AE8">
        <w:rPr>
          <w:rFonts w:ascii="Times New Roman" w:hAnsi="Times New Roman" w:cs="Times New Roman"/>
          <w:sz w:val="24"/>
          <w:szCs w:val="24"/>
          <w:u w:val="single"/>
        </w:rPr>
        <w:t>- 392.145,62</w:t>
      </w:r>
    </w:p>
    <w:p w14:paraId="605F4DFC" w14:textId="77777777" w:rsidR="00443586" w:rsidRPr="00800ABB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3F9437" w14:textId="77777777" w:rsidR="00443586" w:rsidRPr="00800ABB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7925C962" w14:textId="184513EE" w:rsidR="00443586" w:rsidRPr="00800ABB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0ABB">
        <w:rPr>
          <w:rFonts w:ascii="Times New Roman" w:hAnsi="Times New Roman" w:cs="Times New Roman"/>
          <w:sz w:val="24"/>
          <w:szCs w:val="24"/>
        </w:rPr>
        <w:t xml:space="preserve">- prihodi od prodaje nefinancijske imovine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59020D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 </w:t>
      </w:r>
      <w:r w:rsidR="00573AE8">
        <w:rPr>
          <w:rFonts w:ascii="Times New Roman" w:hAnsi="Times New Roman" w:cs="Times New Roman"/>
          <w:sz w:val="24"/>
          <w:szCs w:val="24"/>
        </w:rPr>
        <w:t>994.974,62</w:t>
      </w:r>
    </w:p>
    <w:p w14:paraId="39ABB8C7" w14:textId="33C9BC50" w:rsidR="00443586" w:rsidRPr="00800ABB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- rashodi za nabavu nefinancijske imovine           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</w:t>
      </w:r>
      <w:r w:rsidR="00573AE8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="00573AE8">
        <w:rPr>
          <w:rFonts w:ascii="Times New Roman" w:hAnsi="Times New Roman" w:cs="Times New Roman"/>
          <w:sz w:val="24"/>
          <w:szCs w:val="24"/>
          <w:u w:val="single"/>
        </w:rPr>
        <w:t>492.734,36</w:t>
      </w:r>
    </w:p>
    <w:p w14:paraId="0BDC6DA8" w14:textId="3413C4C6" w:rsidR="00443586" w:rsidRPr="00800ABB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Rezultat: </w:t>
      </w:r>
      <w:r w:rsidR="00573AE8">
        <w:rPr>
          <w:rFonts w:ascii="Times New Roman" w:hAnsi="Times New Roman" w:cs="Times New Roman"/>
          <w:sz w:val="24"/>
          <w:szCs w:val="24"/>
          <w:u w:val="single"/>
        </w:rPr>
        <w:t>viš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ak prihoda od nefinancijske imovine  </w:t>
      </w:r>
      <w:r w:rsidR="00573AE8">
        <w:rPr>
          <w:rFonts w:ascii="Times New Roman" w:hAnsi="Times New Roman" w:cs="Times New Roman"/>
          <w:sz w:val="24"/>
          <w:szCs w:val="24"/>
          <w:u w:val="single"/>
        </w:rPr>
        <w:t xml:space="preserve">   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         </w:t>
      </w:r>
      <w:r w:rsidR="00573AE8">
        <w:rPr>
          <w:rFonts w:ascii="Times New Roman" w:hAnsi="Times New Roman" w:cs="Times New Roman"/>
          <w:sz w:val="24"/>
          <w:szCs w:val="24"/>
          <w:u w:val="single"/>
        </w:rPr>
        <w:t>502.240,26</w:t>
      </w:r>
    </w:p>
    <w:p w14:paraId="226784D3" w14:textId="77777777" w:rsidR="00443586" w:rsidRPr="00800ABB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5F4E5E" w14:textId="77777777" w:rsidR="00443586" w:rsidRPr="00800ABB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0ABB">
        <w:rPr>
          <w:rFonts w:ascii="Times New Roman" w:hAnsi="Times New Roman" w:cs="Times New Roman"/>
          <w:sz w:val="24"/>
          <w:szCs w:val="24"/>
        </w:rPr>
        <w:t xml:space="preserve">-primici od financijske imovine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0,00</w:t>
      </w:r>
    </w:p>
    <w:p w14:paraId="7B4E636E" w14:textId="6BA1FBD7" w:rsidR="00443586" w:rsidRPr="00800ABB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-izdaci za financijsku imovinu i otplate zajmova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</w:t>
      </w:r>
      <w:r w:rsidR="00573AE8">
        <w:rPr>
          <w:rFonts w:ascii="Times New Roman" w:hAnsi="Times New Roman" w:cs="Times New Roman"/>
          <w:sz w:val="24"/>
          <w:szCs w:val="24"/>
          <w:u w:val="single"/>
        </w:rPr>
        <w:t xml:space="preserve">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  </w:t>
      </w:r>
      <w:r w:rsidR="00573AE8">
        <w:rPr>
          <w:rFonts w:ascii="Times New Roman" w:hAnsi="Times New Roman" w:cs="Times New Roman"/>
          <w:sz w:val="24"/>
          <w:szCs w:val="24"/>
          <w:u w:val="single"/>
        </w:rPr>
        <w:t>5.943,56</w:t>
      </w:r>
    </w:p>
    <w:p w14:paraId="094979C3" w14:textId="242E2BFD" w:rsidR="00443586" w:rsidRPr="00800ABB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Rezultat: manjak primitaka od financijske imovine             </w:t>
      </w:r>
      <w:r w:rsidR="00573AE8">
        <w:rPr>
          <w:rFonts w:ascii="Times New Roman" w:hAnsi="Times New Roman" w:cs="Times New Roman"/>
          <w:sz w:val="24"/>
          <w:szCs w:val="24"/>
          <w:u w:val="single"/>
        </w:rPr>
        <w:t xml:space="preserve">  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- </w:t>
      </w:r>
      <w:r w:rsidR="00573AE8">
        <w:rPr>
          <w:rFonts w:ascii="Times New Roman" w:hAnsi="Times New Roman" w:cs="Times New Roman"/>
          <w:sz w:val="24"/>
          <w:szCs w:val="24"/>
          <w:u w:val="single"/>
        </w:rPr>
        <w:t>5.943,56</w:t>
      </w:r>
    </w:p>
    <w:p w14:paraId="62D0D89F" w14:textId="77777777" w:rsidR="00443586" w:rsidRPr="00800ABB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0113411B" w14:textId="77777777" w:rsidR="00443586" w:rsidRPr="00800ABB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5AB54727" w14:textId="628F8A77" w:rsidR="00443586" w:rsidRPr="00800ABB" w:rsidRDefault="00443586" w:rsidP="00443586">
      <w:pPr>
        <w:widowControl w:val="0"/>
        <w:numPr>
          <w:ilvl w:val="0"/>
          <w:numId w:val="2"/>
        </w:numPr>
        <w:tabs>
          <w:tab w:val="center" w:pos="0"/>
        </w:tabs>
        <w:autoSpaceDE w:val="0"/>
        <w:autoSpaceDN w:val="0"/>
        <w:adjustRightInd w:val="0"/>
        <w:spacing w:after="0" w:line="240" w:lineRule="auto"/>
        <w:ind w:left="142" w:hanging="284"/>
        <w:rPr>
          <w:rFonts w:ascii="Times New Roman" w:hAnsi="Times New Roman" w:cs="Times New Roman"/>
          <w:sz w:val="24"/>
          <w:szCs w:val="24"/>
        </w:rPr>
      </w:pPr>
      <w:r w:rsidRPr="00800ABB">
        <w:rPr>
          <w:rFonts w:ascii="Times New Roman" w:hAnsi="Times New Roman" w:cs="Times New Roman"/>
          <w:sz w:val="24"/>
          <w:szCs w:val="24"/>
        </w:rPr>
        <w:t xml:space="preserve">Rezultat tekuće godine: </w:t>
      </w:r>
      <w:r w:rsidR="006E5106">
        <w:rPr>
          <w:rFonts w:ascii="Times New Roman" w:hAnsi="Times New Roman" w:cs="Times New Roman"/>
          <w:sz w:val="24"/>
          <w:szCs w:val="24"/>
        </w:rPr>
        <w:t>višak</w:t>
      </w:r>
      <w:r w:rsidRPr="00800ABB">
        <w:rPr>
          <w:rFonts w:ascii="Times New Roman" w:hAnsi="Times New Roman" w:cs="Times New Roman"/>
          <w:sz w:val="24"/>
          <w:szCs w:val="24"/>
        </w:rPr>
        <w:t xml:space="preserve"> prihoda i primitaka nad rashodima i izdacima </w:t>
      </w:r>
      <w:r w:rsidR="006E5106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</w:t>
      </w:r>
      <w:r w:rsidR="006E5106">
        <w:rPr>
          <w:rFonts w:ascii="Times New Roman" w:hAnsi="Times New Roman" w:cs="Times New Roman"/>
          <w:sz w:val="24"/>
          <w:szCs w:val="24"/>
        </w:rPr>
        <w:t>102.151,08</w:t>
      </w:r>
      <w:r w:rsidRPr="00800ABB">
        <w:rPr>
          <w:rFonts w:ascii="Times New Roman" w:hAnsi="Times New Roman" w:cs="Times New Roman"/>
          <w:sz w:val="24"/>
          <w:szCs w:val="24"/>
        </w:rPr>
        <w:br/>
      </w:r>
    </w:p>
    <w:p w14:paraId="777792A9" w14:textId="261261CF" w:rsidR="00443586" w:rsidRPr="00800ABB" w:rsidRDefault="00443586" w:rsidP="00443586">
      <w:pPr>
        <w:widowControl w:val="0"/>
        <w:numPr>
          <w:ilvl w:val="0"/>
          <w:numId w:val="2"/>
        </w:numPr>
        <w:tabs>
          <w:tab w:val="center" w:pos="-142"/>
        </w:tabs>
        <w:autoSpaceDE w:val="0"/>
        <w:autoSpaceDN w:val="0"/>
        <w:adjustRightInd w:val="0"/>
        <w:spacing w:after="0" w:line="240" w:lineRule="auto"/>
        <w:ind w:left="142" w:hanging="284"/>
        <w:rPr>
          <w:rFonts w:ascii="Times New Roman" w:hAnsi="Times New Roman" w:cs="Times New Roman"/>
          <w:sz w:val="24"/>
          <w:szCs w:val="24"/>
        </w:rPr>
      </w:pPr>
      <w:r w:rsidRPr="00800ABB">
        <w:rPr>
          <w:rFonts w:ascii="Times New Roman" w:hAnsi="Times New Roman" w:cs="Times New Roman"/>
          <w:sz w:val="24"/>
          <w:szCs w:val="24"/>
        </w:rPr>
        <w:t xml:space="preserve">Preneseni </w:t>
      </w:r>
      <w:r w:rsidR="006E5106">
        <w:rPr>
          <w:rFonts w:ascii="Times New Roman" w:hAnsi="Times New Roman" w:cs="Times New Roman"/>
          <w:sz w:val="24"/>
          <w:szCs w:val="24"/>
        </w:rPr>
        <w:t xml:space="preserve">manjak </w:t>
      </w:r>
      <w:r w:rsidRPr="00800ABB">
        <w:rPr>
          <w:rFonts w:ascii="Times New Roman" w:hAnsi="Times New Roman" w:cs="Times New Roman"/>
          <w:sz w:val="24"/>
          <w:szCs w:val="24"/>
        </w:rPr>
        <w:t xml:space="preserve">iz prethodnih godina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</w:t>
      </w:r>
      <w:r w:rsidR="006E5106">
        <w:rPr>
          <w:rFonts w:ascii="Times New Roman" w:hAnsi="Times New Roman" w:cs="Times New Roman"/>
          <w:sz w:val="24"/>
          <w:szCs w:val="24"/>
        </w:rPr>
        <w:t>-395.424,63</w:t>
      </w:r>
      <w:r w:rsidRPr="00800ABB">
        <w:rPr>
          <w:rFonts w:ascii="Times New Roman" w:hAnsi="Times New Roman" w:cs="Times New Roman"/>
          <w:sz w:val="24"/>
          <w:szCs w:val="24"/>
        </w:rPr>
        <w:br/>
      </w:r>
      <w:r w:rsidRPr="00800ABB">
        <w:rPr>
          <w:rFonts w:ascii="Times New Roman" w:hAnsi="Times New Roman" w:cs="Times New Roman"/>
          <w:sz w:val="24"/>
          <w:szCs w:val="24"/>
        </w:rPr>
        <w:br/>
      </w:r>
    </w:p>
    <w:p w14:paraId="41424D7D" w14:textId="77777777" w:rsidR="00443586" w:rsidRPr="00800ABB" w:rsidRDefault="00443586" w:rsidP="00443586">
      <w:pPr>
        <w:widowControl w:val="0"/>
        <w:numPr>
          <w:ilvl w:val="0"/>
          <w:numId w:val="2"/>
        </w:numPr>
        <w:tabs>
          <w:tab w:val="center" w:pos="-142"/>
        </w:tabs>
        <w:autoSpaceDE w:val="0"/>
        <w:autoSpaceDN w:val="0"/>
        <w:adjustRightInd w:val="0"/>
        <w:spacing w:after="0" w:line="240" w:lineRule="auto"/>
        <w:ind w:left="142" w:hanging="284"/>
        <w:rPr>
          <w:rFonts w:ascii="Times New Roman" w:hAnsi="Times New Roman" w:cs="Times New Roman"/>
          <w:sz w:val="24"/>
          <w:szCs w:val="24"/>
        </w:rPr>
      </w:pPr>
      <w:r w:rsidRPr="00800ABB">
        <w:rPr>
          <w:rFonts w:ascii="Times New Roman" w:hAnsi="Times New Roman" w:cs="Times New Roman"/>
          <w:sz w:val="24"/>
          <w:szCs w:val="24"/>
        </w:rPr>
        <w:t>(1+2) Rezultat poslovanja:</w:t>
      </w:r>
    </w:p>
    <w:p w14:paraId="27A38410" w14:textId="47814C31" w:rsidR="00443586" w:rsidRPr="00800ABB" w:rsidRDefault="006E5106" w:rsidP="00443586">
      <w:pPr>
        <w:widowControl w:val="0"/>
        <w:tabs>
          <w:tab w:val="center" w:pos="-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MANJAK</w:t>
      </w:r>
      <w:r w:rsidR="00443586" w:rsidRPr="00800ABB">
        <w:rPr>
          <w:rFonts w:ascii="Times New Roman" w:hAnsi="Times New Roman" w:cs="Times New Roman"/>
          <w:sz w:val="24"/>
          <w:szCs w:val="24"/>
        </w:rPr>
        <w:t xml:space="preserve"> PRIHODA </w:t>
      </w:r>
      <w:r w:rsidR="00443586">
        <w:rPr>
          <w:rFonts w:ascii="Times New Roman" w:hAnsi="Times New Roman" w:cs="Times New Roman"/>
          <w:sz w:val="24"/>
          <w:szCs w:val="24"/>
        </w:rPr>
        <w:t xml:space="preserve">I PRIMITAKA </w:t>
      </w:r>
      <w:r>
        <w:rPr>
          <w:rFonts w:ascii="Times New Roman" w:hAnsi="Times New Roman" w:cs="Times New Roman"/>
          <w:sz w:val="24"/>
          <w:szCs w:val="24"/>
        </w:rPr>
        <w:t>ZA POKRIĆE</w:t>
      </w:r>
      <w:r w:rsidR="00443586" w:rsidRPr="00800ABB">
        <w:rPr>
          <w:rFonts w:ascii="Times New Roman" w:hAnsi="Times New Roman" w:cs="Times New Roman"/>
          <w:sz w:val="24"/>
          <w:szCs w:val="24"/>
        </w:rPr>
        <w:t xml:space="preserve"> U SLJEDEĆEM RAZDOBLJU      </w:t>
      </w:r>
      <w:r w:rsidR="00443586">
        <w:rPr>
          <w:rFonts w:ascii="Times New Roman" w:hAnsi="Times New Roman" w:cs="Times New Roman"/>
          <w:sz w:val="24"/>
          <w:szCs w:val="24"/>
        </w:rPr>
        <w:t xml:space="preserve">   </w:t>
      </w:r>
      <w:r w:rsidR="00443586" w:rsidRPr="00800ABB">
        <w:rPr>
          <w:rFonts w:ascii="Times New Roman" w:hAnsi="Times New Roman" w:cs="Times New Roman"/>
          <w:sz w:val="24"/>
          <w:szCs w:val="24"/>
        </w:rPr>
        <w:t xml:space="preserve">  </w:t>
      </w:r>
      <w:r w:rsidR="00443586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                                                     </w:t>
      </w:r>
      <w:r w:rsidR="00443586" w:rsidRPr="00800ABB">
        <w:rPr>
          <w:rFonts w:ascii="Times New Roman" w:hAnsi="Times New Roman" w:cs="Times New Roman"/>
          <w:sz w:val="24"/>
          <w:szCs w:val="24"/>
        </w:rPr>
        <w:t xml:space="preserve">   </w:t>
      </w:r>
      <w:r w:rsidR="0059020D">
        <w:rPr>
          <w:rFonts w:ascii="Times New Roman" w:hAnsi="Times New Roman" w:cs="Times New Roman"/>
          <w:sz w:val="24"/>
          <w:szCs w:val="24"/>
        </w:rPr>
        <w:t xml:space="preserve">   </w:t>
      </w:r>
      <w:r w:rsidR="00443586" w:rsidRPr="00800A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-293.273,55</w:t>
      </w:r>
      <w:r w:rsidR="00443586" w:rsidRPr="00800ABB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</w:t>
      </w:r>
    </w:p>
    <w:p w14:paraId="470E1083" w14:textId="77777777" w:rsidR="00443586" w:rsidRPr="00800ABB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019C3BFF" w14:textId="77777777"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61B66746" w14:textId="77777777"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DA4C6C4" w14:textId="77777777" w:rsidR="00443586" w:rsidRPr="00BA6792" w:rsidRDefault="00443586" w:rsidP="00443586">
      <w:pPr>
        <w:widowControl w:val="0"/>
        <w:tabs>
          <w:tab w:val="left" w:pos="454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6792">
        <w:rPr>
          <w:rFonts w:ascii="Times New Roman" w:hAnsi="Times New Roman" w:cs="Times New Roman"/>
          <w:b/>
          <w:sz w:val="24"/>
          <w:szCs w:val="24"/>
        </w:rPr>
        <w:t>Članak 3.</w:t>
      </w:r>
    </w:p>
    <w:p w14:paraId="256A2672" w14:textId="77777777" w:rsidR="00443586" w:rsidRPr="00800ABB" w:rsidRDefault="00443586" w:rsidP="00443586">
      <w:pPr>
        <w:widowControl w:val="0"/>
        <w:tabs>
          <w:tab w:val="center" w:pos="0"/>
          <w:tab w:val="left" w:pos="394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7451A3B3" w14:textId="6959D670" w:rsidR="00443586" w:rsidRPr="00075116" w:rsidRDefault="00443586" w:rsidP="004435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0"/>
        </w:rPr>
      </w:pPr>
      <w:r w:rsidRPr="00075116">
        <w:rPr>
          <w:rFonts w:ascii="Times New Roman" w:hAnsi="Times New Roman" w:cs="Times New Roman"/>
          <w:sz w:val="24"/>
          <w:szCs w:val="20"/>
        </w:rPr>
        <w:t>Prema odredbama članka 19. Pravilnika o polugodišnjem i godišnjem izvještaju o izvršenju proračuna</w:t>
      </w:r>
      <w:r>
        <w:rPr>
          <w:rFonts w:ascii="Times New Roman" w:hAnsi="Times New Roman" w:cs="Times New Roman"/>
          <w:sz w:val="24"/>
          <w:szCs w:val="20"/>
        </w:rPr>
        <w:t xml:space="preserve"> </w:t>
      </w:r>
      <w:r w:rsidRPr="00075116">
        <w:rPr>
          <w:rFonts w:ascii="Times New Roman" w:hAnsi="Times New Roman" w:cs="Times New Roman"/>
          <w:sz w:val="24"/>
          <w:szCs w:val="20"/>
        </w:rPr>
        <w:t>("Narodne novine" broj 24/13</w:t>
      </w:r>
      <w:r w:rsidR="0059020D">
        <w:rPr>
          <w:rFonts w:ascii="Times New Roman" w:hAnsi="Times New Roman" w:cs="Times New Roman"/>
          <w:sz w:val="24"/>
          <w:szCs w:val="20"/>
        </w:rPr>
        <w:t>, 102/17</w:t>
      </w:r>
      <w:r w:rsidR="006E5106">
        <w:rPr>
          <w:rFonts w:ascii="Times New Roman" w:hAnsi="Times New Roman" w:cs="Times New Roman"/>
          <w:sz w:val="24"/>
          <w:szCs w:val="20"/>
        </w:rPr>
        <w:t xml:space="preserve">, </w:t>
      </w:r>
      <w:r w:rsidR="0059020D">
        <w:rPr>
          <w:rFonts w:ascii="Times New Roman" w:hAnsi="Times New Roman" w:cs="Times New Roman"/>
          <w:sz w:val="24"/>
          <w:szCs w:val="20"/>
        </w:rPr>
        <w:t>01/20</w:t>
      </w:r>
      <w:r w:rsidR="006E5106">
        <w:rPr>
          <w:rFonts w:ascii="Times New Roman" w:hAnsi="Times New Roman" w:cs="Times New Roman"/>
          <w:sz w:val="24"/>
          <w:szCs w:val="20"/>
        </w:rPr>
        <w:t xml:space="preserve"> i 147/20</w:t>
      </w:r>
      <w:r w:rsidRPr="00075116">
        <w:rPr>
          <w:rFonts w:ascii="Times New Roman" w:hAnsi="Times New Roman" w:cs="Times New Roman"/>
          <w:sz w:val="24"/>
          <w:szCs w:val="20"/>
        </w:rPr>
        <w:t xml:space="preserve">), Polugodišnji izvještaj o izvršenju proračuna Općine Grožnjan </w:t>
      </w:r>
      <w:r>
        <w:rPr>
          <w:rFonts w:ascii="Times New Roman" w:hAnsi="Times New Roman"/>
          <w:sz w:val="24"/>
          <w:szCs w:val="20"/>
        </w:rPr>
        <w:t>–</w:t>
      </w:r>
      <w:r w:rsidRPr="00075116">
        <w:rPr>
          <w:rFonts w:ascii="Times New Roman" w:hAnsi="Times New Roman" w:cs="Times New Roman"/>
          <w:sz w:val="24"/>
          <w:szCs w:val="20"/>
        </w:rPr>
        <w:t xml:space="preserve"> Grisignana</w:t>
      </w:r>
      <w:r>
        <w:rPr>
          <w:rFonts w:ascii="Times New Roman" w:hAnsi="Times New Roman"/>
          <w:sz w:val="24"/>
          <w:szCs w:val="20"/>
        </w:rPr>
        <w:t xml:space="preserve"> </w:t>
      </w:r>
      <w:r w:rsidRPr="00075116">
        <w:rPr>
          <w:rFonts w:ascii="Times New Roman" w:hAnsi="Times New Roman" w:cs="Times New Roman"/>
          <w:sz w:val="24"/>
          <w:szCs w:val="20"/>
        </w:rPr>
        <w:t>za 20</w:t>
      </w:r>
      <w:r w:rsidR="0059020D">
        <w:rPr>
          <w:rFonts w:ascii="Times New Roman" w:hAnsi="Times New Roman" w:cs="Times New Roman"/>
          <w:sz w:val="24"/>
          <w:szCs w:val="20"/>
        </w:rPr>
        <w:t>2</w:t>
      </w:r>
      <w:r w:rsidR="006E5106">
        <w:rPr>
          <w:rFonts w:ascii="Times New Roman" w:hAnsi="Times New Roman" w:cs="Times New Roman"/>
          <w:sz w:val="24"/>
          <w:szCs w:val="20"/>
        </w:rPr>
        <w:t>1</w:t>
      </w:r>
      <w:r w:rsidRPr="00075116">
        <w:rPr>
          <w:rFonts w:ascii="Times New Roman" w:hAnsi="Times New Roman" w:cs="Times New Roman"/>
          <w:sz w:val="24"/>
          <w:szCs w:val="20"/>
        </w:rPr>
        <w:t>. godinu objaviti će se na internetskim stranicama Općine Grožnjan, a opći i posebni dio</w:t>
      </w:r>
      <w:r>
        <w:rPr>
          <w:rFonts w:ascii="Times New Roman" w:hAnsi="Times New Roman"/>
          <w:sz w:val="24"/>
          <w:szCs w:val="20"/>
        </w:rPr>
        <w:t xml:space="preserve"> </w:t>
      </w:r>
      <w:r w:rsidRPr="00075116">
        <w:rPr>
          <w:rFonts w:ascii="Times New Roman" w:hAnsi="Times New Roman" w:cs="Times New Roman"/>
          <w:sz w:val="24"/>
          <w:szCs w:val="20"/>
        </w:rPr>
        <w:t>Polugodišnjeg izvještaja o izvršenju proračuna objaviti će se u "Službenim novinama Općine Grožnjan“.</w:t>
      </w:r>
    </w:p>
    <w:p w14:paraId="7B020462" w14:textId="77777777" w:rsidR="00443586" w:rsidRDefault="00443586" w:rsidP="004435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p w14:paraId="176F1545" w14:textId="179F7F1B" w:rsidR="00443586" w:rsidRPr="00075116" w:rsidRDefault="00443586" w:rsidP="004435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075116">
        <w:rPr>
          <w:rFonts w:ascii="Times New Roman" w:hAnsi="Times New Roman" w:cs="Times New Roman"/>
          <w:sz w:val="24"/>
          <w:szCs w:val="20"/>
        </w:rPr>
        <w:t>KLASA: 400-0</w:t>
      </w:r>
      <w:r w:rsidR="00B35601">
        <w:rPr>
          <w:rFonts w:ascii="Times New Roman" w:hAnsi="Times New Roman" w:cs="Times New Roman"/>
          <w:sz w:val="24"/>
          <w:szCs w:val="20"/>
        </w:rPr>
        <w:t>6</w:t>
      </w:r>
      <w:r w:rsidRPr="00075116">
        <w:rPr>
          <w:rFonts w:ascii="Times New Roman" w:hAnsi="Times New Roman" w:cs="Times New Roman"/>
          <w:sz w:val="24"/>
          <w:szCs w:val="20"/>
        </w:rPr>
        <w:t>/</w:t>
      </w:r>
      <w:r w:rsidR="007A1DBD">
        <w:rPr>
          <w:rFonts w:ascii="Times New Roman" w:hAnsi="Times New Roman" w:cs="Times New Roman"/>
          <w:sz w:val="24"/>
          <w:szCs w:val="20"/>
        </w:rPr>
        <w:t>20</w:t>
      </w:r>
      <w:r w:rsidRPr="00075116">
        <w:rPr>
          <w:rFonts w:ascii="Times New Roman" w:hAnsi="Times New Roman" w:cs="Times New Roman"/>
          <w:sz w:val="24"/>
          <w:szCs w:val="20"/>
        </w:rPr>
        <w:t>-01/</w:t>
      </w:r>
      <w:r w:rsidR="007A1DBD">
        <w:rPr>
          <w:rFonts w:ascii="Times New Roman" w:hAnsi="Times New Roman" w:cs="Times New Roman"/>
          <w:sz w:val="24"/>
          <w:szCs w:val="20"/>
        </w:rPr>
        <w:t>2</w:t>
      </w:r>
    </w:p>
    <w:p w14:paraId="1B8FC0AD" w14:textId="4E180048" w:rsidR="00443586" w:rsidRPr="00075116" w:rsidRDefault="00443586" w:rsidP="004435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075116">
        <w:rPr>
          <w:rFonts w:ascii="Times New Roman" w:hAnsi="Times New Roman" w:cs="Times New Roman"/>
          <w:sz w:val="24"/>
          <w:szCs w:val="20"/>
        </w:rPr>
        <w:t>URBROJ: 2105/06-01/1-</w:t>
      </w:r>
      <w:r w:rsidR="00DB0048">
        <w:rPr>
          <w:rFonts w:ascii="Times New Roman" w:hAnsi="Times New Roman" w:cs="Times New Roman"/>
          <w:sz w:val="24"/>
          <w:szCs w:val="20"/>
        </w:rPr>
        <w:t>2</w:t>
      </w:r>
      <w:r w:rsidR="007A1DBD">
        <w:rPr>
          <w:rFonts w:ascii="Times New Roman" w:hAnsi="Times New Roman" w:cs="Times New Roman"/>
          <w:sz w:val="24"/>
          <w:szCs w:val="20"/>
        </w:rPr>
        <w:t>1</w:t>
      </w:r>
      <w:r w:rsidRPr="00075116">
        <w:rPr>
          <w:rFonts w:ascii="Times New Roman" w:hAnsi="Times New Roman" w:cs="Times New Roman"/>
          <w:sz w:val="24"/>
          <w:szCs w:val="20"/>
        </w:rPr>
        <w:t>-</w:t>
      </w:r>
      <w:r w:rsidR="0099033B">
        <w:rPr>
          <w:rFonts w:ascii="Times New Roman" w:hAnsi="Times New Roman" w:cs="Times New Roman"/>
          <w:sz w:val="24"/>
          <w:szCs w:val="20"/>
        </w:rPr>
        <w:t>60</w:t>
      </w:r>
    </w:p>
    <w:p w14:paraId="74DF60B2" w14:textId="243E8567" w:rsidR="00443586" w:rsidRPr="00075116" w:rsidRDefault="00443586" w:rsidP="004435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075116">
        <w:rPr>
          <w:rFonts w:ascii="Times New Roman" w:hAnsi="Times New Roman" w:cs="Times New Roman"/>
          <w:sz w:val="24"/>
          <w:szCs w:val="20"/>
        </w:rPr>
        <w:t>Grožnjan,</w:t>
      </w:r>
      <w:r w:rsidR="007A1DBD">
        <w:rPr>
          <w:rFonts w:ascii="Times New Roman" w:hAnsi="Times New Roman" w:cs="Times New Roman"/>
          <w:sz w:val="24"/>
          <w:szCs w:val="20"/>
        </w:rPr>
        <w:t xml:space="preserve"> </w:t>
      </w:r>
      <w:r w:rsidR="0099033B">
        <w:rPr>
          <w:rFonts w:ascii="Times New Roman" w:hAnsi="Times New Roman" w:cs="Times New Roman"/>
          <w:sz w:val="24"/>
          <w:szCs w:val="20"/>
        </w:rPr>
        <w:t>22.10</w:t>
      </w:r>
      <w:r>
        <w:rPr>
          <w:rFonts w:ascii="Times New Roman" w:hAnsi="Times New Roman" w:cs="Times New Roman"/>
          <w:sz w:val="24"/>
          <w:szCs w:val="20"/>
        </w:rPr>
        <w:t>.20</w:t>
      </w:r>
      <w:r w:rsidR="0059020D">
        <w:rPr>
          <w:rFonts w:ascii="Times New Roman" w:hAnsi="Times New Roman" w:cs="Times New Roman"/>
          <w:sz w:val="24"/>
          <w:szCs w:val="20"/>
        </w:rPr>
        <w:t>2</w:t>
      </w:r>
      <w:r w:rsidR="007A1DBD">
        <w:rPr>
          <w:rFonts w:ascii="Times New Roman" w:hAnsi="Times New Roman" w:cs="Times New Roman"/>
          <w:sz w:val="24"/>
          <w:szCs w:val="20"/>
        </w:rPr>
        <w:t>1</w:t>
      </w:r>
      <w:r>
        <w:rPr>
          <w:rFonts w:ascii="Times New Roman" w:hAnsi="Times New Roman" w:cs="Times New Roman"/>
          <w:sz w:val="24"/>
          <w:szCs w:val="20"/>
        </w:rPr>
        <w:t>.</w:t>
      </w:r>
    </w:p>
    <w:p w14:paraId="388D812E" w14:textId="77777777" w:rsidR="00443586" w:rsidRPr="00075116" w:rsidRDefault="00443586" w:rsidP="004435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p w14:paraId="27A18692" w14:textId="77777777" w:rsidR="00443586" w:rsidRPr="00075116" w:rsidRDefault="00443586" w:rsidP="004435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                                                                                </w:t>
      </w:r>
      <w:r w:rsidRPr="00075116">
        <w:rPr>
          <w:rFonts w:ascii="Times New Roman" w:hAnsi="Times New Roman" w:cs="Times New Roman"/>
          <w:sz w:val="24"/>
          <w:szCs w:val="20"/>
        </w:rPr>
        <w:t>OPĆINSKO VIJEĆE OPĆINE GROŽNJAN</w:t>
      </w:r>
    </w:p>
    <w:p w14:paraId="7AB4661A" w14:textId="77777777" w:rsidR="00443586" w:rsidRPr="00075116" w:rsidRDefault="00443586" w:rsidP="004435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                                                                                </w:t>
      </w:r>
      <w:r w:rsidR="0059020D">
        <w:rPr>
          <w:rFonts w:ascii="Times New Roman" w:hAnsi="Times New Roman"/>
          <w:sz w:val="24"/>
          <w:szCs w:val="20"/>
        </w:rPr>
        <w:t xml:space="preserve">    </w:t>
      </w:r>
      <w:r>
        <w:rPr>
          <w:rFonts w:ascii="Times New Roman" w:hAnsi="Times New Roman"/>
          <w:sz w:val="24"/>
          <w:szCs w:val="20"/>
        </w:rPr>
        <w:t>P</w:t>
      </w:r>
      <w:r w:rsidRPr="00075116">
        <w:rPr>
          <w:rFonts w:ascii="Times New Roman" w:hAnsi="Times New Roman" w:cs="Times New Roman"/>
          <w:sz w:val="24"/>
          <w:szCs w:val="20"/>
        </w:rPr>
        <w:t>REDSJEDNI</w:t>
      </w:r>
      <w:r>
        <w:rPr>
          <w:rFonts w:ascii="Times New Roman" w:hAnsi="Times New Roman" w:cs="Times New Roman"/>
          <w:sz w:val="24"/>
          <w:szCs w:val="20"/>
        </w:rPr>
        <w:t>K</w:t>
      </w:r>
      <w:r w:rsidRPr="00075116">
        <w:rPr>
          <w:rFonts w:ascii="Times New Roman" w:hAnsi="Times New Roman" w:cs="Times New Roman"/>
          <w:sz w:val="24"/>
          <w:szCs w:val="20"/>
        </w:rPr>
        <w:t xml:space="preserve"> OPĆINSKOG VIJEĆA</w:t>
      </w:r>
    </w:p>
    <w:p w14:paraId="75BDF631" w14:textId="0AC7291A"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                                                                                                     </w:t>
      </w:r>
      <w:r w:rsidR="0059020D">
        <w:rPr>
          <w:rFonts w:ascii="Times New Roman" w:hAnsi="Times New Roman"/>
          <w:sz w:val="24"/>
          <w:szCs w:val="20"/>
        </w:rPr>
        <w:t xml:space="preserve">Roberta </w:t>
      </w:r>
      <w:proofErr w:type="spellStart"/>
      <w:r w:rsidR="0059020D">
        <w:rPr>
          <w:rFonts w:ascii="Times New Roman" w:hAnsi="Times New Roman"/>
          <w:sz w:val="24"/>
          <w:szCs w:val="20"/>
        </w:rPr>
        <w:t>Veroneze</w:t>
      </w:r>
      <w:proofErr w:type="spellEnd"/>
      <w:r w:rsidR="00B709A7">
        <w:rPr>
          <w:rFonts w:ascii="Times New Roman" w:hAnsi="Times New Roman"/>
          <w:sz w:val="24"/>
          <w:szCs w:val="20"/>
        </w:rPr>
        <w:t>, v.r.</w:t>
      </w:r>
    </w:p>
    <w:p w14:paraId="139AB4A8" w14:textId="77777777"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14:paraId="31115870" w14:textId="77777777"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14:paraId="017A9E80" w14:textId="77777777"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14:paraId="581F57DC" w14:textId="77777777"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  <w:sectPr w:rsidR="00443586" w:rsidSect="00E508DA">
          <w:pgSz w:w="11906" w:h="16838" w:code="9"/>
          <w:pgMar w:top="284" w:right="1133" w:bottom="567" w:left="851" w:header="720" w:footer="720" w:gutter="0"/>
          <w:cols w:space="720"/>
          <w:noEndnote/>
        </w:sectPr>
      </w:pPr>
    </w:p>
    <w:p w14:paraId="457A7814" w14:textId="77777777"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14:paraId="065D5E74" w14:textId="77777777"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14:paraId="46FD2AAF" w14:textId="77777777"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14:paraId="795B4B4B" w14:textId="77777777"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14:paraId="3E6486A4" w14:textId="77777777" w:rsidR="00443586" w:rsidRPr="00881943" w:rsidRDefault="00443586" w:rsidP="00443586">
      <w:pPr>
        <w:widowControl w:val="0"/>
        <w:tabs>
          <w:tab w:val="center" w:pos="7650"/>
        </w:tabs>
        <w:autoSpaceDE w:val="0"/>
        <w:autoSpaceDN w:val="0"/>
        <w:adjustRightInd w:val="0"/>
        <w:spacing w:before="60" w:after="0" w:line="240" w:lineRule="auto"/>
        <w:rPr>
          <w:rFonts w:ascii="Times New Roman" w:hAnsi="Times New Roman" w:cs="Times New Roman"/>
          <w:b/>
          <w:bCs/>
          <w:color w:val="FF0000"/>
          <w:sz w:val="34"/>
          <w:szCs w:val="34"/>
        </w:rPr>
      </w:pPr>
      <w:r w:rsidRPr="00881943">
        <w:rPr>
          <w:rFonts w:ascii="Arial" w:hAnsi="Arial" w:cs="Arial"/>
          <w:color w:val="FF0000"/>
          <w:sz w:val="24"/>
          <w:szCs w:val="24"/>
        </w:rPr>
        <w:tab/>
      </w:r>
      <w:r w:rsidRPr="00881943">
        <w:rPr>
          <w:rFonts w:ascii="Times New Roman" w:hAnsi="Times New Roman" w:cs="Times New Roman"/>
          <w:b/>
          <w:bCs/>
          <w:color w:val="FF0000"/>
          <w:sz w:val="34"/>
          <w:szCs w:val="34"/>
        </w:rPr>
        <w:tab/>
      </w:r>
    </w:p>
    <w:p w14:paraId="318E07F0" w14:textId="77777777" w:rsidR="00443586" w:rsidRPr="009347DF" w:rsidRDefault="00443586" w:rsidP="00443586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 w:cs="Times New Roman"/>
          <w:b/>
        </w:rPr>
      </w:pPr>
      <w:r w:rsidRPr="00881943">
        <w:rPr>
          <w:rFonts w:ascii="Arial" w:hAnsi="Arial" w:cs="Arial"/>
          <w:color w:val="FF0000"/>
          <w:sz w:val="24"/>
          <w:szCs w:val="24"/>
        </w:rPr>
        <w:tab/>
      </w:r>
      <w:r w:rsidRPr="009347DF">
        <w:rPr>
          <w:rFonts w:ascii="Times New Roman" w:hAnsi="Times New Roman" w:cs="Times New Roman"/>
          <w:b/>
          <w:sz w:val="24"/>
        </w:rPr>
        <w:t>SAŽETAK RAČUNA PRIHODA I RASHODA, RAČUNA FINANCIRANJA I RASPOLOŽIVA SREDSTVA IZ PRETHODNIH GODINA</w:t>
      </w:r>
    </w:p>
    <w:p w14:paraId="30D34B2B" w14:textId="77777777" w:rsidR="00443586" w:rsidRPr="00881943" w:rsidRDefault="00443586" w:rsidP="00443586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14:paraId="34F78750" w14:textId="77777777" w:rsidR="009347DF" w:rsidRDefault="00443586" w:rsidP="009347DF">
      <w:pPr>
        <w:widowControl w:val="0"/>
        <w:tabs>
          <w:tab w:val="center" w:pos="7650"/>
        </w:tabs>
        <w:autoSpaceDE w:val="0"/>
        <w:autoSpaceDN w:val="0"/>
        <w:adjustRightInd w:val="0"/>
        <w:spacing w:before="60"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81943">
        <w:rPr>
          <w:rFonts w:ascii="Arial" w:hAnsi="Arial" w:cs="Arial"/>
          <w:color w:val="FF0000"/>
          <w:sz w:val="24"/>
          <w:szCs w:val="24"/>
        </w:rPr>
        <w:tab/>
      </w:r>
    </w:p>
    <w:p w14:paraId="563A5B9C" w14:textId="77777777" w:rsidR="00B035B2" w:rsidRPr="00B035B2" w:rsidRDefault="00B035B2" w:rsidP="00B035B2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color w:val="000000"/>
          <w:sz w:val="20"/>
          <w:szCs w:val="20"/>
        </w:rPr>
        <w:t>Račun/ Pozicija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color w:val="000000"/>
          <w:sz w:val="20"/>
          <w:szCs w:val="20"/>
        </w:rPr>
        <w:t>Opis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color w:val="000000"/>
          <w:sz w:val="20"/>
          <w:szCs w:val="20"/>
        </w:rPr>
        <w:t>IZVRŠENJE 1-6/2020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color w:val="000000"/>
          <w:sz w:val="20"/>
          <w:szCs w:val="20"/>
        </w:rPr>
        <w:t xml:space="preserve">IZVORNI PLAN 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color w:val="000000"/>
          <w:sz w:val="20"/>
          <w:szCs w:val="20"/>
        </w:rPr>
        <w:t>IZVRŠENJE 1-6/2021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color w:val="000000"/>
          <w:sz w:val="20"/>
          <w:szCs w:val="20"/>
        </w:rPr>
        <w:t>Indeks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proofErr w:type="spellStart"/>
      <w:r w:rsidRPr="00B035B2">
        <w:rPr>
          <w:rFonts w:ascii="Tahoma" w:eastAsia="Times New Roman" w:hAnsi="Tahoma" w:cs="Tahoma"/>
          <w:color w:val="000000"/>
          <w:sz w:val="20"/>
          <w:szCs w:val="20"/>
        </w:rPr>
        <w:t>Indeks</w:t>
      </w:r>
      <w:proofErr w:type="spellEnd"/>
    </w:p>
    <w:p w14:paraId="17D95E45" w14:textId="77777777" w:rsidR="00B035B2" w:rsidRPr="00B035B2" w:rsidRDefault="00B035B2" w:rsidP="00B035B2">
      <w:pPr>
        <w:widowControl w:val="0"/>
        <w:tabs>
          <w:tab w:val="center" w:pos="10414"/>
          <w:tab w:val="center" w:pos="13702"/>
          <w:tab w:val="center" w:pos="14797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color w:val="000000"/>
          <w:sz w:val="20"/>
          <w:szCs w:val="20"/>
        </w:rPr>
        <w:t>2021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color w:val="000000"/>
          <w:sz w:val="20"/>
          <w:szCs w:val="20"/>
        </w:rPr>
        <w:t>5/3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color w:val="000000"/>
          <w:sz w:val="20"/>
          <w:szCs w:val="20"/>
        </w:rPr>
        <w:t>5/4</w:t>
      </w:r>
    </w:p>
    <w:p w14:paraId="09023471" w14:textId="77777777" w:rsidR="00B035B2" w:rsidRPr="00B035B2" w:rsidRDefault="00B035B2" w:rsidP="00B035B2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694"/>
          <w:tab w:val="center" w:pos="14797"/>
        </w:tabs>
        <w:autoSpaceDE w:val="0"/>
        <w:autoSpaceDN w:val="0"/>
        <w:adjustRightInd w:val="0"/>
        <w:spacing w:before="60" w:after="0" w:line="240" w:lineRule="auto"/>
        <w:rPr>
          <w:rFonts w:ascii="Tahoma" w:eastAsia="Times New Roman" w:hAnsi="Tahoma" w:cs="Tahoma"/>
          <w:color w:val="000000"/>
          <w:sz w:val="26"/>
          <w:szCs w:val="26"/>
        </w:rPr>
      </w:pP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color w:val="000000"/>
          <w:sz w:val="18"/>
          <w:szCs w:val="18"/>
        </w:rPr>
        <w:t>1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color w:val="000000"/>
          <w:sz w:val="18"/>
          <w:szCs w:val="18"/>
        </w:rPr>
        <w:t>2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color w:val="000000"/>
          <w:sz w:val="18"/>
          <w:szCs w:val="18"/>
        </w:rPr>
        <w:t>3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color w:val="000000"/>
          <w:sz w:val="18"/>
          <w:szCs w:val="18"/>
        </w:rPr>
        <w:t>4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color w:val="000000"/>
          <w:sz w:val="18"/>
          <w:szCs w:val="18"/>
        </w:rPr>
        <w:t>5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color w:val="000000"/>
          <w:sz w:val="18"/>
          <w:szCs w:val="18"/>
        </w:rPr>
        <w:t>6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color w:val="000000"/>
          <w:sz w:val="18"/>
          <w:szCs w:val="18"/>
        </w:rPr>
        <w:t>7</w:t>
      </w:r>
    </w:p>
    <w:p w14:paraId="34A28F72" w14:textId="77777777" w:rsidR="00B035B2" w:rsidRPr="00B035B2" w:rsidRDefault="00B035B2" w:rsidP="00B035B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3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Rashodi poslovanja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-2.205.781,18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-7.339.415,00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-2.907.554,39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131,82%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39,62%</w:t>
      </w:r>
    </w:p>
    <w:p w14:paraId="5B65CB53" w14:textId="77777777" w:rsidR="00B035B2" w:rsidRPr="00B035B2" w:rsidRDefault="00B035B2" w:rsidP="00B035B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40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4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Rashodi za nabavu nefinancijske imovine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-1.568.812,37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-4.448.685,00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-492.734,36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31,41%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11,08%</w:t>
      </w:r>
    </w:p>
    <w:p w14:paraId="6B3610DB" w14:textId="77777777" w:rsidR="00B035B2" w:rsidRPr="00B035B2" w:rsidRDefault="00B035B2" w:rsidP="00B035B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40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5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Izdaci za financijsku imovinu i otplate zajmova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-1.439.855,30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-11.900,00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-5.943,56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0,41%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49,95%</w:t>
      </w:r>
    </w:p>
    <w:p w14:paraId="14319C5E" w14:textId="77777777" w:rsidR="00B035B2" w:rsidRPr="00B035B2" w:rsidRDefault="00B035B2" w:rsidP="00B035B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40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6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Prihodi poslovanja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3.067.165,48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9.548.524,43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2.513.408,77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81,95%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26,32%</w:t>
      </w:r>
    </w:p>
    <w:p w14:paraId="4E4890E6" w14:textId="77777777" w:rsidR="00B035B2" w:rsidRPr="00B035B2" w:rsidRDefault="00B035B2" w:rsidP="00B035B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40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7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Prihodi od prodaje nefinancijske imovine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140.867,37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2.147.350,00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994.974,62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706,32%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46,33%</w:t>
      </w:r>
    </w:p>
    <w:p w14:paraId="50EB9DB9" w14:textId="77777777" w:rsidR="00B035B2" w:rsidRPr="00B035B2" w:rsidRDefault="00B035B2" w:rsidP="00B035B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440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8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Primici od financijske imovine i zaduživanja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0,00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500.000,00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0,00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0,00%</w:t>
      </w:r>
    </w:p>
    <w:p w14:paraId="7A0E97B2" w14:textId="77777777" w:rsidR="00B035B2" w:rsidRPr="00B035B2" w:rsidRDefault="00B035B2" w:rsidP="00B035B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40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9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Vlastiti izvori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2.472.631,16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-395.874,43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-395.424,63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-15,99%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99,89%</w:t>
      </w:r>
    </w:p>
    <w:p w14:paraId="1CDE9189" w14:textId="77777777" w:rsidR="00B035B2" w:rsidRPr="00B035B2" w:rsidRDefault="00B035B2" w:rsidP="00B035B2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</w:tabs>
        <w:autoSpaceDE w:val="0"/>
        <w:autoSpaceDN w:val="0"/>
        <w:adjustRightInd w:val="0"/>
        <w:spacing w:before="496"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imes New Roman" w:eastAsia="Times New Roman" w:hAnsi="Times New Roman" w:cs="Times New Roman"/>
          <w:b/>
          <w:bCs/>
          <w:color w:val="000000"/>
        </w:rPr>
        <w:t>UKUPNO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imes New Roman" w:eastAsia="Times New Roman" w:hAnsi="Times New Roman" w:cs="Times New Roman"/>
          <w:b/>
          <w:bCs/>
          <w:color w:val="000000"/>
        </w:rPr>
        <w:t>466.215,16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imes New Roman" w:eastAsia="Times New Roman" w:hAnsi="Times New Roman" w:cs="Times New Roman"/>
          <w:b/>
          <w:bCs/>
          <w:color w:val="000000"/>
        </w:rPr>
        <w:t>0,00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imes New Roman" w:eastAsia="Times New Roman" w:hAnsi="Times New Roman" w:cs="Times New Roman"/>
          <w:b/>
          <w:bCs/>
          <w:color w:val="000000"/>
        </w:rPr>
        <w:t>-293.273,55</w:t>
      </w:r>
      <w:r w:rsidRPr="00B035B2">
        <w:rPr>
          <w:rFonts w:ascii="Arial" w:eastAsia="Times New Roman" w:hAnsi="Arial" w:cs="Arial"/>
          <w:sz w:val="24"/>
          <w:szCs w:val="24"/>
        </w:rPr>
        <w:tab/>
      </w:r>
      <w:r w:rsidRPr="00B035B2">
        <w:rPr>
          <w:rFonts w:ascii="Times New Roman" w:eastAsia="Times New Roman" w:hAnsi="Times New Roman" w:cs="Times New Roman"/>
          <w:b/>
          <w:bCs/>
          <w:color w:val="000000"/>
        </w:rPr>
        <w:t>-62,91%</w:t>
      </w:r>
    </w:p>
    <w:p w14:paraId="32552D26" w14:textId="2181F0A4"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14:paraId="10F97C14" w14:textId="77777777" w:rsidR="00B035B2" w:rsidRDefault="00B035B2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14:paraId="08B1C9C0" w14:textId="77777777" w:rsidR="00881943" w:rsidRDefault="00881943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14:paraId="27956E0B" w14:textId="77777777" w:rsidR="00881943" w:rsidRDefault="00881943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14:paraId="2AAB64AE" w14:textId="77777777" w:rsidR="00881943" w:rsidRDefault="00881943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14:paraId="0C422208" w14:textId="77777777" w:rsidR="00881943" w:rsidRDefault="00881943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14:paraId="602056EF" w14:textId="77777777" w:rsidR="00881943" w:rsidRDefault="00881943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14:paraId="53B3FA58" w14:textId="77777777" w:rsidR="00881943" w:rsidRPr="00881943" w:rsidRDefault="00881943" w:rsidP="00881943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 w:rsidRPr="00BC363F">
        <w:rPr>
          <w:rFonts w:ascii="Times New Roman" w:hAnsi="Times New Roman" w:cs="Times New Roman"/>
          <w:color w:val="000000"/>
          <w:sz w:val="24"/>
        </w:rPr>
        <w:t>OPĆI DIO PRORAČUNA - PRIHODI PO EKONOMSKOJ KLASIFIKACIJI [T-2]</w:t>
      </w:r>
    </w:p>
    <w:p w14:paraId="3A97F4E9" w14:textId="77777777" w:rsidR="00881943" w:rsidRDefault="00881943" w:rsidP="00881943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Arial" w:hAnsi="Arial" w:cs="Arial"/>
          <w:sz w:val="24"/>
          <w:szCs w:val="24"/>
        </w:rPr>
      </w:pPr>
    </w:p>
    <w:p w14:paraId="3D77B337" w14:textId="77777777" w:rsidR="00A21FC9" w:rsidRDefault="00A21FC9" w:rsidP="00881943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Arial" w:hAnsi="Arial" w:cs="Arial"/>
          <w:sz w:val="24"/>
          <w:szCs w:val="24"/>
        </w:rPr>
      </w:pPr>
    </w:p>
    <w:p w14:paraId="4322C74C" w14:textId="77777777" w:rsidR="00A21FC9" w:rsidRDefault="00A21FC9" w:rsidP="00881943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Arial" w:hAnsi="Arial" w:cs="Arial"/>
          <w:sz w:val="24"/>
          <w:szCs w:val="24"/>
        </w:rPr>
      </w:pPr>
    </w:p>
    <w:p w14:paraId="145BB034" w14:textId="77777777" w:rsidR="009115DE" w:rsidRDefault="009115DE" w:rsidP="009115DE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1-6/2020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1-6/2021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Indeks</w:t>
      </w:r>
      <w:proofErr w:type="spellEnd"/>
    </w:p>
    <w:p w14:paraId="1C83849F" w14:textId="77777777" w:rsidR="009115DE" w:rsidRDefault="009115DE" w:rsidP="009115DE">
      <w:pPr>
        <w:widowControl w:val="0"/>
        <w:tabs>
          <w:tab w:val="center" w:pos="10414"/>
          <w:tab w:val="center" w:pos="13702"/>
          <w:tab w:val="center" w:pos="1479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14:paraId="7C839768" w14:textId="77777777" w:rsidR="009115DE" w:rsidRDefault="009115DE" w:rsidP="009115DE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694"/>
          <w:tab w:val="center" w:pos="14797"/>
        </w:tabs>
        <w:autoSpaceDE w:val="0"/>
        <w:autoSpaceDN w:val="0"/>
        <w:adjustRightInd w:val="0"/>
        <w:spacing w:before="60" w:after="0" w:line="240" w:lineRule="auto"/>
        <w:rPr>
          <w:rFonts w:ascii="Tahoma" w:hAnsi="Tahoma" w:cs="Tahoma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5F547434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3.067.165,48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9.548.524,43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2.513.408,77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81,95%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26,32%</w:t>
      </w:r>
    </w:p>
    <w:p w14:paraId="45FADFCF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poreza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964.016,73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3.522.539,43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1.672.819,71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173,53%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47,49%</w:t>
      </w:r>
    </w:p>
    <w:p w14:paraId="4468D7C6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 i prirez na dohodak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771.987,18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1.883.000,00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813.501,35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105,38%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43,20%</w:t>
      </w:r>
    </w:p>
    <w:p w14:paraId="052A9D07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Porez i prirez na dohodak od nesamostalnog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771.987,18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906.267,53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117,39%</w:t>
      </w:r>
    </w:p>
    <w:p w14:paraId="4ED6BDB4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 i prirez na dohodak od samostalnih djelatnosti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104.851,56</w:t>
      </w:r>
    </w:p>
    <w:p w14:paraId="1F388A05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 i prirez na dohodak od imovine i imovinskih prava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42.354,53</w:t>
      </w:r>
    </w:p>
    <w:p w14:paraId="57139D4F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 i prirez na dohodak od kapitala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24.829,10</w:t>
      </w:r>
    </w:p>
    <w:p w14:paraId="2686C215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Povrat poreza i prireza na dohodak po godišnjoj prijavi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-264.801,37</w:t>
      </w:r>
    </w:p>
    <w:p w14:paraId="1AD06610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187.606,83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1.609.539,43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850.510,34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453,35%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52,84%</w:t>
      </w:r>
    </w:p>
    <w:p w14:paraId="47E843C3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Stalni porezi na nepokretnu imovinu (zemlju, zgrade, kuće i ostalo)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4.080,00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7.683,00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188,31%</w:t>
      </w:r>
    </w:p>
    <w:p w14:paraId="347C6269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Povremeni porezi na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183.526,83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842.827,34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459,24%</w:t>
      </w:r>
    </w:p>
    <w:p w14:paraId="22D8366E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robu i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4.422,72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8.808,02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199,15%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29,36%</w:t>
      </w:r>
    </w:p>
    <w:p w14:paraId="5BACDD18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 na promet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4.422,72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8.808,02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199,15%</w:t>
      </w:r>
    </w:p>
    <w:p w14:paraId="11AAD855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Pomoći iz inozemstva (darovnice) i od subjekata unutar općeg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1.793.857,98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3.406.309,00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266.358,08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14,85%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7,82%</w:t>
      </w:r>
    </w:p>
    <w:p w14:paraId="6239FCF5" w14:textId="77777777" w:rsidR="009115DE" w:rsidRDefault="009115DE" w:rsidP="009115D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proračuna</w:t>
      </w:r>
    </w:p>
    <w:p w14:paraId="65AA392A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od inozemnih vlada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4E5FEB41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pomoći od inozemnih vlada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50D10523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iz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1.742.434,98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2.476.309,00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78.922,50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4,53%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3,19%</w:t>
      </w:r>
    </w:p>
    <w:p w14:paraId="7DBEF876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pomoći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229.363,53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78.922,50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34,41%</w:t>
      </w:r>
    </w:p>
    <w:p w14:paraId="224EC486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Kapitalne pomoći iz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1.513.071,45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14:paraId="42D613AF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izravnanja za decentralizirane funkcije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51.423,00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52.125,50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101,37%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40,10%</w:t>
      </w:r>
    </w:p>
    <w:p w14:paraId="29BDF399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pomoći izravnanja za decentralizirane funkcije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51.423,00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52.125,50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101,37%</w:t>
      </w:r>
    </w:p>
    <w:p w14:paraId="466F8760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iz državnog proračuna temeljem prijenosa sredstava EU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135.310,08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16,91%</w:t>
      </w:r>
    </w:p>
    <w:p w14:paraId="3FA93B6D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pomoći iz državnog proračuna temeljem prijenosa sredstava EU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135.310,08</w:t>
      </w:r>
    </w:p>
    <w:p w14:paraId="5A599E5C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191.424,11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1.325.250,00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247.187,12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129,13%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18,65%</w:t>
      </w:r>
    </w:p>
    <w:p w14:paraId="3B1D207D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6,70%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1,28%</w:t>
      </w:r>
    </w:p>
    <w:p w14:paraId="677438EB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Kamate na oročena sredstva i depozite po viđenju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6,70%</w:t>
      </w:r>
    </w:p>
    <w:p w14:paraId="70B88395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191.405,00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1.325.150,00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247.185,84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129,14%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18,65%</w:t>
      </w:r>
    </w:p>
    <w:p w14:paraId="719CE0C3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zakupa i iznajmljivanja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115.158,52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170.939,36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148,44%</w:t>
      </w:r>
    </w:p>
    <w:p w14:paraId="2A679FF0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Naknada za korištenje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76.246,48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76.246,48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14:paraId="646F80D8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upravnih i administrativnih pristojbi, pristojbi po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89.998,98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1.239.426,00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321.213,80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356,91%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25,92%</w:t>
      </w:r>
    </w:p>
    <w:p w14:paraId="24AEC353" w14:textId="77777777" w:rsidR="009115DE" w:rsidRDefault="009115DE" w:rsidP="009115D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posebnim propisima i naknada</w:t>
      </w:r>
    </w:p>
    <w:p w14:paraId="5F880D5C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Upravne i administrativne pristojbe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12.754,24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173.300,00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63.379,10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496,93%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36,57%</w:t>
      </w:r>
    </w:p>
    <w:p w14:paraId="017563D5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Županijske, gradske i općinske pristojbe i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12.754,24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63.331,52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496,55%</w:t>
      </w:r>
    </w:p>
    <w:p w14:paraId="0F839AF4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upravne pristojbe i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47,58</w:t>
      </w:r>
    </w:p>
    <w:p w14:paraId="46DC3B70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pristojbe i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09E110E5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8"/>
          <w:szCs w:val="18"/>
        </w:rPr>
        <w:t>652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po posebnim propisima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356,36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492,18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138,11%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0,44%</w:t>
      </w:r>
    </w:p>
    <w:p w14:paraId="1A51CADB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vodnog gospodarstva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356,36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14:paraId="4EDFE6BC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za šume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292,18</w:t>
      </w:r>
    </w:p>
    <w:p w14:paraId="7EA39675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Ostali nespomenuti prihodi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200,00</w:t>
      </w:r>
    </w:p>
    <w:p w14:paraId="64CFF060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Komunalni doprinosi i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76.888,38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955.126,00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257.342,52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334,70%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26,94%</w:t>
      </w:r>
    </w:p>
    <w:p w14:paraId="1845860B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Komunalni doprinosi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25.166,70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143.481,65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570,13%</w:t>
      </w:r>
    </w:p>
    <w:p w14:paraId="3E340E71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Komunalne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51.721,68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113.860,87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220,14%</w:t>
      </w:r>
    </w:p>
    <w:p w14:paraId="6E1AD299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proizvoda i robe te pruženih usluga i prihodi od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14:paraId="160E37B6" w14:textId="77777777" w:rsidR="009115DE" w:rsidRDefault="009115DE" w:rsidP="009115DE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donacija</w:t>
      </w:r>
    </w:p>
    <w:p w14:paraId="3A7C0BF9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Donacije od pravnih i fizičkih osoba izvan opće države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14:paraId="43E4148A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14:paraId="1FF4DE1B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Kazne, upravne mjere i ostali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5.467,68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5.830,06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106,63%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10,60%</w:t>
      </w:r>
    </w:p>
    <w:p w14:paraId="0FF981D6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Kazne i upravne mjere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5.467,68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2.830,06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51,76%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18,87%</w:t>
      </w:r>
    </w:p>
    <w:p w14:paraId="71F6A1EA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kazne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5.467,68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2.830,06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51,76%</w:t>
      </w:r>
    </w:p>
    <w:p w14:paraId="7533F2C2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7,50%</w:t>
      </w:r>
    </w:p>
    <w:p w14:paraId="64F4F1F6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3.000,00</w:t>
      </w:r>
    </w:p>
    <w:p w14:paraId="23F36361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65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od prodaje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140.867,37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2.147.350,00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994.974,62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706,32%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46,33%</w:t>
      </w:r>
    </w:p>
    <w:p w14:paraId="4B384120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</w:t>
      </w:r>
      <w:proofErr w:type="spellStart"/>
      <w:r>
        <w:rPr>
          <w:rFonts w:ascii="Tahoma" w:hAnsi="Tahoma" w:cs="Tahoma"/>
          <w:b/>
          <w:bCs/>
          <w:color w:val="000000"/>
          <w:sz w:val="18"/>
          <w:szCs w:val="18"/>
        </w:rPr>
        <w:t>neproizvedene</w:t>
      </w:r>
      <w:proofErr w:type="spellEnd"/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140.867,37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2.147.350,00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994.974,62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706,32%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46,33%</w:t>
      </w:r>
    </w:p>
    <w:p w14:paraId="48274E01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prodaje materijalne imovine - prirodnih bogatstava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140.867,37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2.147.350,00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994.974,62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706,32%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46,33%</w:t>
      </w:r>
    </w:p>
    <w:p w14:paraId="26E84CFD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Zemljište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26.500,65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17.855,37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67,38%</w:t>
      </w:r>
    </w:p>
    <w:p w14:paraId="38DE4A78" w14:textId="77777777" w:rsidR="009115DE" w:rsidRDefault="009115DE" w:rsidP="009115DE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prodaje ostale prirodne materijalne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114.366,72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977.119,25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854,37%</w:t>
      </w:r>
    </w:p>
    <w:p w14:paraId="42DBBF27" w14:textId="77777777" w:rsidR="009115DE" w:rsidRDefault="009115DE" w:rsidP="009115DE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  <w:tab w:val="right" w:pos="15356"/>
        </w:tabs>
        <w:autoSpaceDE w:val="0"/>
        <w:autoSpaceDN w:val="0"/>
        <w:adjustRightInd w:val="0"/>
        <w:spacing w:before="521" w:after="0" w:line="240" w:lineRule="auto"/>
        <w:rPr>
          <w:rFonts w:ascii="Times New Roman" w:hAnsi="Times New Roman" w:cs="Times New Roman"/>
          <w:b/>
          <w:bCs/>
          <w:color w:val="000000"/>
          <w:sz w:val="31"/>
          <w:szCs w:val="3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3.208.032,85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11.695.874,43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3.508.383,39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109,36%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30,00%</w:t>
      </w:r>
    </w:p>
    <w:p w14:paraId="66FFE349" w14:textId="77777777" w:rsidR="00A21FC9" w:rsidRDefault="00A21FC9" w:rsidP="00881943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Arial" w:hAnsi="Arial" w:cs="Arial"/>
          <w:sz w:val="24"/>
          <w:szCs w:val="24"/>
        </w:rPr>
      </w:pPr>
    </w:p>
    <w:p w14:paraId="24013827" w14:textId="77777777" w:rsidR="00A21FC9" w:rsidRDefault="00A21FC9" w:rsidP="00881943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Arial" w:hAnsi="Arial" w:cs="Arial"/>
          <w:sz w:val="24"/>
          <w:szCs w:val="24"/>
        </w:rPr>
      </w:pPr>
    </w:p>
    <w:p w14:paraId="276EDB7C" w14:textId="77777777" w:rsidR="00A21FC9" w:rsidRDefault="00A21FC9" w:rsidP="00881943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Arial" w:hAnsi="Arial" w:cs="Arial"/>
          <w:sz w:val="24"/>
          <w:szCs w:val="24"/>
        </w:rPr>
      </w:pPr>
    </w:p>
    <w:p w14:paraId="510E9180" w14:textId="77777777" w:rsidR="00A21FC9" w:rsidRDefault="00A21FC9" w:rsidP="00881943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Arial" w:hAnsi="Arial" w:cs="Arial"/>
          <w:sz w:val="24"/>
          <w:szCs w:val="24"/>
        </w:rPr>
      </w:pPr>
    </w:p>
    <w:p w14:paraId="4CCE0C3E" w14:textId="77777777" w:rsidR="00A21FC9" w:rsidRDefault="00A21FC9" w:rsidP="00881943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Arial" w:hAnsi="Arial" w:cs="Arial"/>
          <w:sz w:val="24"/>
          <w:szCs w:val="24"/>
        </w:rPr>
      </w:pPr>
    </w:p>
    <w:p w14:paraId="1A389772" w14:textId="77777777" w:rsidR="00A21FC9" w:rsidRDefault="00A21FC9" w:rsidP="00881943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Arial" w:hAnsi="Arial" w:cs="Arial"/>
          <w:sz w:val="24"/>
          <w:szCs w:val="24"/>
        </w:rPr>
      </w:pPr>
    </w:p>
    <w:p w14:paraId="690A22F2" w14:textId="77777777" w:rsidR="00A21FC9" w:rsidRDefault="00A21FC9" w:rsidP="00881943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Arial" w:hAnsi="Arial" w:cs="Arial"/>
          <w:sz w:val="24"/>
          <w:szCs w:val="24"/>
        </w:rPr>
      </w:pPr>
    </w:p>
    <w:p w14:paraId="19BCA903" w14:textId="77777777" w:rsidR="00A21FC9" w:rsidRDefault="00A21FC9" w:rsidP="00881943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Arial" w:hAnsi="Arial" w:cs="Arial"/>
          <w:sz w:val="24"/>
          <w:szCs w:val="24"/>
        </w:rPr>
      </w:pPr>
    </w:p>
    <w:p w14:paraId="76C6931B" w14:textId="77777777" w:rsidR="00A21FC9" w:rsidRDefault="00A21FC9" w:rsidP="00881943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Arial" w:hAnsi="Arial" w:cs="Arial"/>
          <w:sz w:val="24"/>
          <w:szCs w:val="24"/>
        </w:rPr>
      </w:pPr>
    </w:p>
    <w:p w14:paraId="7E3B3114" w14:textId="77777777" w:rsidR="00A21FC9" w:rsidRDefault="00A21FC9" w:rsidP="00881943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Arial" w:hAnsi="Arial" w:cs="Arial"/>
          <w:sz w:val="24"/>
          <w:szCs w:val="24"/>
        </w:rPr>
      </w:pPr>
    </w:p>
    <w:p w14:paraId="2F0D024E" w14:textId="77777777" w:rsidR="00A21FC9" w:rsidRDefault="00A21FC9" w:rsidP="00881943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Arial" w:hAnsi="Arial" w:cs="Arial"/>
          <w:sz w:val="24"/>
          <w:szCs w:val="24"/>
        </w:rPr>
      </w:pPr>
    </w:p>
    <w:p w14:paraId="1DF708E1" w14:textId="77777777" w:rsidR="00A21FC9" w:rsidRDefault="00A21FC9" w:rsidP="00881943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Arial" w:hAnsi="Arial" w:cs="Arial"/>
          <w:sz w:val="24"/>
          <w:szCs w:val="24"/>
        </w:rPr>
      </w:pPr>
    </w:p>
    <w:p w14:paraId="42296EB1" w14:textId="77777777" w:rsidR="00A21FC9" w:rsidRDefault="00A21FC9" w:rsidP="00881943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Arial" w:hAnsi="Arial" w:cs="Arial"/>
          <w:sz w:val="24"/>
          <w:szCs w:val="24"/>
        </w:rPr>
      </w:pPr>
    </w:p>
    <w:p w14:paraId="06681331" w14:textId="77777777" w:rsidR="00CC7DB3" w:rsidRPr="00BC363F" w:rsidRDefault="00CC7DB3" w:rsidP="00CC7DB3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 w:cs="Times New Roman"/>
          <w:color w:val="000000"/>
          <w:sz w:val="24"/>
        </w:rPr>
      </w:pPr>
      <w:r>
        <w:rPr>
          <w:rFonts w:ascii="Arial" w:hAnsi="Arial" w:cs="Arial"/>
          <w:sz w:val="24"/>
          <w:szCs w:val="24"/>
        </w:rPr>
        <w:tab/>
      </w:r>
      <w:r w:rsidRPr="00BC363F">
        <w:rPr>
          <w:rFonts w:ascii="Times New Roman" w:hAnsi="Times New Roman" w:cs="Times New Roman"/>
          <w:color w:val="000000"/>
          <w:sz w:val="24"/>
        </w:rPr>
        <w:t>OPĆI DIO PRORAČUNA - RASHODI PO EKONOMSKOJ KLASIFIKACIJI [T-3]</w:t>
      </w:r>
    </w:p>
    <w:p w14:paraId="61B4EE87" w14:textId="77777777" w:rsidR="00CC7DB3" w:rsidRPr="00CC7DB3" w:rsidRDefault="00CC7DB3" w:rsidP="00CC7DB3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 w:cs="Times New Roman"/>
          <w:color w:val="000000"/>
          <w:sz w:val="36"/>
          <w:szCs w:val="28"/>
        </w:rPr>
      </w:pPr>
    </w:p>
    <w:p w14:paraId="752FA5EE" w14:textId="35F7DE1C" w:rsidR="00CC7DB3" w:rsidRDefault="00CC7DB3" w:rsidP="00CC7DB3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1-6/20</w:t>
      </w:r>
      <w:r w:rsidR="009115DE">
        <w:rPr>
          <w:rFonts w:ascii="Tahoma" w:hAnsi="Tahoma" w:cs="Tahoma"/>
          <w:color w:val="000000"/>
          <w:sz w:val="20"/>
          <w:szCs w:val="20"/>
        </w:rPr>
        <w:t>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1-6/202</w:t>
      </w:r>
      <w:r w:rsidR="009115DE">
        <w:rPr>
          <w:rFonts w:ascii="Tahoma" w:hAnsi="Tahoma" w:cs="Tahoma"/>
          <w:color w:val="000000"/>
          <w:sz w:val="20"/>
          <w:szCs w:val="20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Indeks</w:t>
      </w:r>
      <w:proofErr w:type="spellEnd"/>
    </w:p>
    <w:p w14:paraId="3FFD8316" w14:textId="62827A77" w:rsidR="00CC7DB3" w:rsidRDefault="00CC7DB3" w:rsidP="00CC7DB3">
      <w:pPr>
        <w:widowControl w:val="0"/>
        <w:tabs>
          <w:tab w:val="center" w:pos="10414"/>
          <w:tab w:val="center" w:pos="13702"/>
          <w:tab w:val="center" w:pos="1479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</w:t>
      </w:r>
      <w:r w:rsidR="009115DE">
        <w:rPr>
          <w:rFonts w:ascii="Tahoma" w:hAnsi="Tahoma" w:cs="Tahoma"/>
          <w:color w:val="000000"/>
          <w:sz w:val="20"/>
          <w:szCs w:val="20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14:paraId="7B9AC4EC" w14:textId="77777777" w:rsidR="00CC7DB3" w:rsidRDefault="00CC7DB3" w:rsidP="00CC7DB3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694"/>
          <w:tab w:val="center" w:pos="14797"/>
        </w:tabs>
        <w:autoSpaceDE w:val="0"/>
        <w:autoSpaceDN w:val="0"/>
        <w:adjustRightInd w:val="0"/>
        <w:spacing w:before="60" w:after="0" w:line="240" w:lineRule="auto"/>
        <w:rPr>
          <w:rFonts w:ascii="Tahoma" w:hAnsi="Tahoma" w:cs="Tahoma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7525D5D1" w14:textId="77777777" w:rsidR="009115DE" w:rsidRDefault="00CC7DB3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3DD43C1B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2.205.781,18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7.309.415,00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2.907.554,39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131,82%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39,78%</w:t>
      </w:r>
    </w:p>
    <w:p w14:paraId="1212AAC2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827.640,94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1.667.650,00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847.438,58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102,39%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50,82%</w:t>
      </w:r>
    </w:p>
    <w:p w14:paraId="712D8ADF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532.835,10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1.125.420,00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569.549,45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106,89%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50,61%</w:t>
      </w:r>
    </w:p>
    <w:p w14:paraId="7B358844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Plaće za redovan rad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532.835,10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569.549,45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106,89%</w:t>
      </w:r>
    </w:p>
    <w:p w14:paraId="4FB99143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69.100,00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92,22%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60,06%</w:t>
      </w:r>
    </w:p>
    <w:p w14:paraId="1D069B39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92,22%</w:t>
      </w:r>
    </w:p>
    <w:p w14:paraId="217D920E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249.805,84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473.130,00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236.389,13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94,63%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49,96%</w:t>
      </w:r>
    </w:p>
    <w:p w14:paraId="6958ED56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za mirovinsko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125.255,13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122.243,33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97,60%</w:t>
      </w:r>
    </w:p>
    <w:p w14:paraId="1395FCAC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za obvezno zdravstveno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124.550,71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114.145,80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91,65%</w:t>
      </w:r>
    </w:p>
    <w:p w14:paraId="7C0B12B2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965.933,87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4.101.617,00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1.614.284,86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167,12%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39,36%</w:t>
      </w:r>
    </w:p>
    <w:p w14:paraId="4FD92A0E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64.518,74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217.650,00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80.062,76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124,09%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36,79%</w:t>
      </w:r>
    </w:p>
    <w:p w14:paraId="592F2A6F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Službena putovanja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9.037,02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3.229,26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35,73%</w:t>
      </w:r>
    </w:p>
    <w:p w14:paraId="017BCBE1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za prijevoz, za rad na terenu i odvojeni život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29.938,00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34.906,00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116,59%</w:t>
      </w:r>
    </w:p>
    <w:p w14:paraId="05492B44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Stručno usavršavanje zaposlenika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5.795,00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3.237,50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55,87%</w:t>
      </w:r>
    </w:p>
    <w:p w14:paraId="630D8FD7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19.748,72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38.690,00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195,91%</w:t>
      </w:r>
    </w:p>
    <w:p w14:paraId="1A542307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223.695,88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561.031,00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245.137,68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109,59%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43,69%</w:t>
      </w:r>
    </w:p>
    <w:p w14:paraId="28D077B2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Uredski materijal i ostali 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68.757,70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55.770,62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81,11%</w:t>
      </w:r>
    </w:p>
    <w:p w14:paraId="608CAB53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Materijal i sirovine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3.241,59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8.362,91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257,99%</w:t>
      </w:r>
    </w:p>
    <w:p w14:paraId="0F9569D2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Energija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112.235,50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75.716,26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67,46%</w:t>
      </w:r>
    </w:p>
    <w:p w14:paraId="72094885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Mat. i dijelovi za tekuće i investicijsko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32.065,59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94.945,88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296,10%</w:t>
      </w:r>
    </w:p>
    <w:p w14:paraId="69300F19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Sitni inventar i auto gume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3.505,24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9.745,01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278,01%</w:t>
      </w:r>
    </w:p>
    <w:p w14:paraId="43042E0B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Službena, radna i zaštitna odjeća i obuća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3.890,26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15,35%</w:t>
      </w:r>
    </w:p>
    <w:p w14:paraId="12673B62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586.292,82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2.626.429,00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831.352,13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141,80%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31,65%</w:t>
      </w:r>
    </w:p>
    <w:p w14:paraId="1D5DDAD9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Usluge telefona, pošte i prijevoza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33.459,45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42.291,80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126,40%</w:t>
      </w:r>
    </w:p>
    <w:p w14:paraId="34A16BCF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93.181,13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75.538,54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81,07%</w:t>
      </w:r>
    </w:p>
    <w:p w14:paraId="2FB1A7C9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Usluge promidžbe i informiranja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66.996,34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55.851,88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83,37%</w:t>
      </w:r>
    </w:p>
    <w:p w14:paraId="4D7E9DB7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130.942,21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301.312,72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230,11%</w:t>
      </w:r>
    </w:p>
    <w:p w14:paraId="0D754B34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Zdravstvene i veterinarske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19.664,32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2,03%</w:t>
      </w:r>
    </w:p>
    <w:p w14:paraId="67D2B592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62.535,49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206.007,92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329,43%</w:t>
      </w:r>
    </w:p>
    <w:p w14:paraId="198C9E46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Računalne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58.482,65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57.059,00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97,57%</w:t>
      </w:r>
    </w:p>
    <w:p w14:paraId="42A09D0D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121.031,23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92.890,27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76,75%</w:t>
      </w:r>
    </w:p>
    <w:p w14:paraId="26B5C95A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troškova osobama izvan radnog odnosa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24.412,97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18.638,25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76,35%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35,17%</w:t>
      </w:r>
    </w:p>
    <w:p w14:paraId="26FA3C11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troškova osobama izvan radnog odnosa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24.412,97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18.638,25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76,35%</w:t>
      </w:r>
    </w:p>
    <w:p w14:paraId="68DF1EC2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67.013,46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643.507,00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439.094,04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655,23%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68,23%</w:t>
      </w:r>
    </w:p>
    <w:p w14:paraId="52ABD65C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za rad predstavničkih i izvršnih tijela, povjerenstava i slično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47.117,09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139.744,51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296,59%</w:t>
      </w:r>
    </w:p>
    <w:p w14:paraId="254B781E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Premije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7.336,69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11.109,11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151,42%</w:t>
      </w:r>
    </w:p>
    <w:p w14:paraId="5B4BD191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6.552,79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10.113,89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154,34%</w:t>
      </w:r>
    </w:p>
    <w:p w14:paraId="06B38A23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8"/>
          <w:szCs w:val="18"/>
        </w:rPr>
        <w:t>3294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Članarine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1.019,22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2.038,44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200,00%</w:t>
      </w:r>
    </w:p>
    <w:p w14:paraId="30C707C1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Troškovi sudskih postupaka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14.175,57</w:t>
      </w:r>
    </w:p>
    <w:p w14:paraId="5E8142F0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4.987,67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261.912,52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5251,20%</w:t>
      </w:r>
    </w:p>
    <w:p w14:paraId="1FF1EA80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26.234,86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85.431,00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75.524,20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287,88%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88,40%</w:t>
      </w:r>
    </w:p>
    <w:p w14:paraId="1EBDE6E6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Kamate za primljene kredite i zajmove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8.003,39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14:paraId="764FDA72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Kamate za primljene kredite i zajmove od kreditnih i ostalih financijskih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8.003,39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14:paraId="707C3FE5" w14:textId="77777777" w:rsidR="005D5F86" w:rsidRDefault="005D5F86" w:rsidP="005D5F8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institucija u javnom sektoru</w:t>
      </w:r>
    </w:p>
    <w:p w14:paraId="69AC3763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18.231,47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85.431,00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75.524,20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414,25%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88,40%</w:t>
      </w:r>
    </w:p>
    <w:p w14:paraId="0ED5D345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Bankarske usluge i usluge platnog prometa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5.388,47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6.062,21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112,50%</w:t>
      </w:r>
    </w:p>
    <w:p w14:paraId="3C16ACAC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Zatezne kamate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56.303,45</w:t>
      </w:r>
    </w:p>
    <w:p w14:paraId="4CEB1B93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nespomenuti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12.843,00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13.158,54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102,46%</w:t>
      </w:r>
    </w:p>
    <w:p w14:paraId="686DE58D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Subvencije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1,35%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0,40%</w:t>
      </w:r>
    </w:p>
    <w:p w14:paraId="5B0C349A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Subvencije trgovačkim društvima, poljoprivrednicima i obrtnicima izvan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1,35%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0,40%</w:t>
      </w:r>
    </w:p>
    <w:p w14:paraId="7E4AE4BD" w14:textId="77777777" w:rsidR="005D5F86" w:rsidRDefault="005D5F86" w:rsidP="005D5F8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javnog sektora</w:t>
      </w:r>
    </w:p>
    <w:p w14:paraId="1A361CF9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Subvencije poljoprivrednicima i obrtnicima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1,35%</w:t>
      </w:r>
    </w:p>
    <w:p w14:paraId="29024F1B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Pomoći dane u inozemstvo i unutar opće države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247.960,39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783.018,00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289.486,89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116,75%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36,97%</w:t>
      </w:r>
    </w:p>
    <w:p w14:paraId="58A17FB2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238.677,27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752.018,00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274.220,57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114,89%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36,46%</w:t>
      </w:r>
    </w:p>
    <w:p w14:paraId="46ACB50B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219.626,11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244.762,31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111,44%</w:t>
      </w:r>
    </w:p>
    <w:p w14:paraId="6AAA379E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19.051,16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29.458,26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154,63%</w:t>
      </w:r>
    </w:p>
    <w:p w14:paraId="1F249353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proračunskim korisnicima drugih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9.283,12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15.266,32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164,45%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49,25%</w:t>
      </w:r>
    </w:p>
    <w:p w14:paraId="59349258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pomoći proračunskim korisnicima drugih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9.283,12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15.266,32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164,45%</w:t>
      </w:r>
    </w:p>
    <w:p w14:paraId="50DF26D7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Naknade građanima i kućanstvima na temelju osiguranja i druge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60.199,03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229.320,00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60.434,86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100,39%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26,35%</w:t>
      </w:r>
    </w:p>
    <w:p w14:paraId="1BE1DD06" w14:textId="77777777" w:rsidR="005D5F86" w:rsidRDefault="005D5F86" w:rsidP="005D5F8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naknade</w:t>
      </w:r>
    </w:p>
    <w:p w14:paraId="42E8FDA1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60.199,03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229.320,00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60.434,86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100,39%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26,35%</w:t>
      </w:r>
    </w:p>
    <w:p w14:paraId="7F56EA24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građanima i kućanstvima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40.590,11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35.184,38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86,68%</w:t>
      </w:r>
    </w:p>
    <w:p w14:paraId="4461736B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građanima i kućanstvima u naravi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19.608,92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25.250,48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128,77%</w:t>
      </w:r>
    </w:p>
    <w:p w14:paraId="6995B1F3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63.012,09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392.379,00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20.185,00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32,03%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5,14%</w:t>
      </w:r>
    </w:p>
    <w:p w14:paraId="2ED8AE91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63.012,09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219.979,00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20.185,00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32,03%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9,18%</w:t>
      </w:r>
    </w:p>
    <w:p w14:paraId="49ADAABF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63.012,09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20.185,00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32,03%</w:t>
      </w:r>
    </w:p>
    <w:p w14:paraId="267C3276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 u naravi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05A8A0E1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14:paraId="31307A35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donacije neprofitnim organizacijama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2BCD0C03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donacije građanima i kućanstvima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745290E0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Kapitalne pomoći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14:paraId="1E8CCDA6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pomoći kreditnim i ostalim financijskim institucijama te trgovačkim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1ABA1EEA" w14:textId="77777777" w:rsidR="005D5F86" w:rsidRDefault="005D5F86" w:rsidP="005D5F8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 društvima u javnom sektoru</w:t>
      </w:r>
    </w:p>
    <w:p w14:paraId="7140C707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95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1.568.812,37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4.478.685,00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492.734,36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31,41%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11,00%</w:t>
      </w:r>
    </w:p>
    <w:p w14:paraId="3E015D89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1.160.608,73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2.917.265,00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300.429,70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25,89%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10,30%</w:t>
      </w:r>
    </w:p>
    <w:p w14:paraId="556E3147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520.091,56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1.257.890,00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74.150,00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14,26%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5,89%</w:t>
      </w:r>
    </w:p>
    <w:p w14:paraId="7F6548D5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Poslovni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6BA7FDA0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Ceste, željeznice i ostali prometni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346.754,06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14:paraId="26B9D2D8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173.337,50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74.150,00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42,78%</w:t>
      </w:r>
    </w:p>
    <w:p w14:paraId="41DA7BB7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395.407,89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255.160,00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24.397,47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6,17%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9,56%</w:t>
      </w:r>
    </w:p>
    <w:p w14:paraId="75C8EDC0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Uredska oprema i namještaj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46.230,25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5.971,00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12,92%</w:t>
      </w:r>
    </w:p>
    <w:p w14:paraId="3855C986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8"/>
          <w:szCs w:val="18"/>
        </w:rPr>
        <w:t>4222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Komunikacijska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4.740,00</w:t>
      </w:r>
    </w:p>
    <w:p w14:paraId="4E20ED60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Oprema za održavanje i zaštitu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603F5197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Instrumenti, uređaji i strojevi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782A0643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Sportska i glazbena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14:paraId="7F3F3491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Uređaji, strojevi i oprema za ostale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346.552,64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13.686,47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3,95%</w:t>
      </w:r>
    </w:p>
    <w:p w14:paraId="36D0A52C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Knjige, umjetnička djela i ostale izložbene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96.019,35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14:paraId="7D5D649E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Knjige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48.250,00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14:paraId="02EA0739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Umjetnička djela (izložena u galerijama, muzejima i slično)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47.769,35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14:paraId="6723D911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nespomenute izložbene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654B4654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149.089,93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1.339.215,00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201.882,23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135,41%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15,07%</w:t>
      </w:r>
    </w:p>
    <w:p w14:paraId="13D5FD9A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Ulaganja u računalne programe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56.150,00</w:t>
      </w:r>
    </w:p>
    <w:p w14:paraId="136EC4CE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149.089,93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145.732,23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97,75%</w:t>
      </w:r>
    </w:p>
    <w:p w14:paraId="1B80CDBB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Ostala 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37614FEF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nabavu plemenitih metala i ostalih pohranjenih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14:paraId="2B4444DD" w14:textId="77777777" w:rsidR="005D5F86" w:rsidRDefault="005D5F86" w:rsidP="005D5F86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vrijednosti</w:t>
      </w:r>
    </w:p>
    <w:p w14:paraId="75129F3C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Plemeniti metali i ostale pohranjene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14:paraId="6673AF8A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Pohranjene knjige, umjetnička djela i slične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7F222CF3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dodatna ulaganja na nefinancijskoj imovini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408.203,64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1.551.420,00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192.304,66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47,11%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12,40%</w:t>
      </w:r>
    </w:p>
    <w:p w14:paraId="5D237517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153.905,79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774.750,00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83.531,05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54,27%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10,78%</w:t>
      </w:r>
    </w:p>
    <w:p w14:paraId="344FD54A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153.905,79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83.531,05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54,27%</w:t>
      </w:r>
    </w:p>
    <w:p w14:paraId="23F70D76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254.297,85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776.670,00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108.773,61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42,77%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14,01%</w:t>
      </w:r>
    </w:p>
    <w:p w14:paraId="57CC3C3C" w14:textId="77777777" w:rsidR="005D5F86" w:rsidRDefault="005D5F86" w:rsidP="005D5F86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254.297,85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108.773,61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42,77%</w:t>
      </w:r>
    </w:p>
    <w:p w14:paraId="512FB7DE" w14:textId="77777777" w:rsidR="005D5F86" w:rsidRDefault="005D5F86" w:rsidP="005D5F86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  <w:tab w:val="right" w:pos="15356"/>
        </w:tabs>
        <w:autoSpaceDE w:val="0"/>
        <w:autoSpaceDN w:val="0"/>
        <w:adjustRightInd w:val="0"/>
        <w:spacing w:before="521" w:after="0" w:line="240" w:lineRule="auto"/>
        <w:rPr>
          <w:rFonts w:ascii="Times New Roman" w:hAnsi="Times New Roman" w:cs="Times New Roman"/>
          <w:b/>
          <w:bCs/>
          <w:color w:val="000000"/>
          <w:sz w:val="31"/>
          <w:szCs w:val="3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3.774.593,55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11.788.100,00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3.400.288,75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90,08%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28,85%</w:t>
      </w:r>
    </w:p>
    <w:p w14:paraId="5F057C09" w14:textId="77777777" w:rsidR="009115DE" w:rsidRDefault="009115DE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9942517" w14:textId="77777777" w:rsidR="009115DE" w:rsidRDefault="009115DE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AA4FBF1" w14:textId="77777777" w:rsidR="009115DE" w:rsidRDefault="009115DE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BE978B6" w14:textId="77777777" w:rsidR="009115DE" w:rsidRDefault="009115DE" w:rsidP="00CC7DB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52633F" w14:textId="06001CDF" w:rsidR="00CC7DB3" w:rsidRDefault="00CC7DB3" w:rsidP="00CC7DB3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  <w:tab w:val="right" w:pos="15356"/>
        </w:tabs>
        <w:autoSpaceDE w:val="0"/>
        <w:autoSpaceDN w:val="0"/>
        <w:adjustRightInd w:val="0"/>
        <w:spacing w:before="521" w:after="0" w:line="240" w:lineRule="auto"/>
        <w:rPr>
          <w:rFonts w:ascii="Times New Roman" w:hAnsi="Times New Roman" w:cs="Times New Roman"/>
          <w:b/>
          <w:bCs/>
          <w:color w:val="000000"/>
          <w:sz w:val="31"/>
          <w:szCs w:val="31"/>
        </w:rPr>
      </w:pPr>
    </w:p>
    <w:p w14:paraId="16B66CE3" w14:textId="77777777" w:rsidR="00C207FF" w:rsidRDefault="00C207FF" w:rsidP="00556DEF">
      <w:pPr>
        <w:tabs>
          <w:tab w:val="left" w:pos="1168"/>
        </w:tabs>
      </w:pPr>
    </w:p>
    <w:p w14:paraId="6F7C03D3" w14:textId="77777777" w:rsidR="00C207FF" w:rsidRDefault="00C207FF" w:rsidP="00556DEF">
      <w:pPr>
        <w:tabs>
          <w:tab w:val="left" w:pos="1168"/>
        </w:tabs>
      </w:pPr>
    </w:p>
    <w:p w14:paraId="03AB9ACF" w14:textId="77777777" w:rsidR="00CC7DB3" w:rsidRDefault="00CC7DB3" w:rsidP="00556DEF">
      <w:pPr>
        <w:tabs>
          <w:tab w:val="left" w:pos="1168"/>
        </w:tabs>
      </w:pPr>
    </w:p>
    <w:p w14:paraId="695EB311" w14:textId="77777777" w:rsidR="00CC7DB3" w:rsidRDefault="00CC7DB3" w:rsidP="00556DEF">
      <w:pPr>
        <w:tabs>
          <w:tab w:val="left" w:pos="1168"/>
        </w:tabs>
      </w:pPr>
    </w:p>
    <w:p w14:paraId="71087208" w14:textId="77777777" w:rsidR="00CC7DB3" w:rsidRDefault="00CC7DB3" w:rsidP="00556DEF">
      <w:pPr>
        <w:tabs>
          <w:tab w:val="left" w:pos="1168"/>
        </w:tabs>
      </w:pPr>
    </w:p>
    <w:p w14:paraId="6C0B9B75" w14:textId="77777777" w:rsidR="00CC7DB3" w:rsidRDefault="00CC7DB3" w:rsidP="00556DEF">
      <w:pPr>
        <w:tabs>
          <w:tab w:val="left" w:pos="1168"/>
        </w:tabs>
      </w:pPr>
    </w:p>
    <w:p w14:paraId="1457CFC4" w14:textId="77777777" w:rsidR="00CC7DB3" w:rsidRDefault="00CC7DB3" w:rsidP="00556DEF">
      <w:pPr>
        <w:tabs>
          <w:tab w:val="left" w:pos="1168"/>
        </w:tabs>
      </w:pPr>
    </w:p>
    <w:p w14:paraId="33460E89" w14:textId="77777777" w:rsidR="008D2FBA" w:rsidRPr="00BC363F" w:rsidRDefault="008D2FBA" w:rsidP="008D2FBA">
      <w:pPr>
        <w:widowControl w:val="0"/>
        <w:tabs>
          <w:tab w:val="center" w:pos="7653"/>
        </w:tabs>
        <w:autoSpaceDE w:val="0"/>
        <w:autoSpaceDN w:val="0"/>
        <w:adjustRightInd w:val="0"/>
        <w:spacing w:before="19"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28"/>
        </w:rPr>
      </w:pPr>
      <w:r w:rsidRPr="00BC363F">
        <w:rPr>
          <w:rFonts w:ascii="Times New Roman" w:hAnsi="Times New Roman" w:cs="Times New Roman"/>
          <w:color w:val="000000"/>
          <w:sz w:val="24"/>
        </w:rPr>
        <w:t>OPĆI DIO PRORAČUNA - PRIHODI PREMA IZVORIMA FINANCIRANJA [T-4]</w:t>
      </w:r>
    </w:p>
    <w:p w14:paraId="21A85FA2" w14:textId="77777777" w:rsidR="008D2FBA" w:rsidRDefault="008D2FBA" w:rsidP="008D2FBA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102" w:after="0" w:line="240" w:lineRule="auto"/>
        <w:rPr>
          <w:rFonts w:ascii="Arial" w:hAnsi="Arial" w:cs="Arial"/>
          <w:sz w:val="24"/>
          <w:szCs w:val="24"/>
        </w:rPr>
      </w:pPr>
    </w:p>
    <w:p w14:paraId="5353454F" w14:textId="77777777" w:rsidR="00E26ABC" w:rsidRDefault="00E26ABC" w:rsidP="00E26ABC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proofErr w:type="spellStart"/>
      <w:r>
        <w:rPr>
          <w:rFonts w:ascii="Tahoma" w:hAnsi="Tahoma" w:cs="Tahoma"/>
          <w:color w:val="000000"/>
          <w:sz w:val="20"/>
          <w:szCs w:val="20"/>
        </w:rPr>
        <w:t>IzvorID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Indeks</w:t>
      </w:r>
      <w:proofErr w:type="spellEnd"/>
    </w:p>
    <w:p w14:paraId="3C96C79C" w14:textId="77777777" w:rsidR="00E26ABC" w:rsidRDefault="00E26ABC" w:rsidP="00E26ABC">
      <w:pPr>
        <w:widowControl w:val="0"/>
        <w:tabs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14:paraId="7F747253" w14:textId="77777777" w:rsidR="00E26ABC" w:rsidRDefault="00E26ABC" w:rsidP="00E26ABC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55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3152E55F" w14:textId="77777777" w:rsidR="00E26ABC" w:rsidRDefault="00E26ABC" w:rsidP="00E26ABC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1.182.518,95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4.318.939,43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1.902.136,19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160,85%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44,04%</w:t>
      </w:r>
    </w:p>
    <w:p w14:paraId="543633DE" w14:textId="77777777" w:rsidR="00E26ABC" w:rsidRDefault="00E26ABC" w:rsidP="00E26ABC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1.182.518,95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4.318.939,43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1.902.136,19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160,85%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44,04%</w:t>
      </w:r>
    </w:p>
    <w:p w14:paraId="3E70BAFE" w14:textId="77777777" w:rsidR="00E26ABC" w:rsidRDefault="00E26ABC" w:rsidP="00E26ABC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542.300,00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81.327,03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18913,26%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15,00%</w:t>
      </w:r>
    </w:p>
    <w:p w14:paraId="05C278F8" w14:textId="77777777" w:rsidR="00E26ABC" w:rsidRDefault="00E26ABC" w:rsidP="00E26ABC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542.300,00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81.327,03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18913,26%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15,00%</w:t>
      </w:r>
    </w:p>
    <w:p w14:paraId="10A77BA4" w14:textId="77777777" w:rsidR="00E26ABC" w:rsidRDefault="00E26ABC" w:rsidP="00E26ABC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za posebne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103.956,69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1.462.126,00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287.402,84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276,46%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19,66%</w:t>
      </w:r>
    </w:p>
    <w:p w14:paraId="043F093D" w14:textId="77777777" w:rsidR="00E26ABC" w:rsidRDefault="00E26ABC" w:rsidP="00E26ABC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za posebne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5.960,00</w:t>
      </w:r>
    </w:p>
    <w:p w14:paraId="015227A8" w14:textId="77777777" w:rsidR="00E26ABC" w:rsidRDefault="00E26ABC" w:rsidP="00E26ABC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103.956,69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1.361.626,00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281.242,84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270,54%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20,65%</w:t>
      </w:r>
    </w:p>
    <w:p w14:paraId="47C7F7E0" w14:textId="77777777" w:rsidR="00E26ABC" w:rsidRDefault="00E26ABC" w:rsidP="00E26ABC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Ostali prihodi po posebnim propisima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0,20%</w:t>
      </w:r>
    </w:p>
    <w:p w14:paraId="5D7D2DC8" w14:textId="77777777" w:rsidR="00E26ABC" w:rsidRDefault="00E26ABC" w:rsidP="00E26ABC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1.784.360,49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3.352.509,00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260.398,08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14,59%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7,77%</w:t>
      </w:r>
    </w:p>
    <w:p w14:paraId="26523C0E" w14:textId="77777777" w:rsidR="00E26ABC" w:rsidRDefault="00E26ABC" w:rsidP="00E26ABC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1.784.360,49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3.352.509,00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260.398,08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14,59%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7,77%</w:t>
      </w:r>
    </w:p>
    <w:p w14:paraId="3BD6BC3A" w14:textId="77777777" w:rsidR="00E26ABC" w:rsidRDefault="00E26ABC" w:rsidP="00E26ABC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14:paraId="37FFE06D" w14:textId="77777777" w:rsidR="00E26ABC" w:rsidRDefault="00E26ABC" w:rsidP="00E26ABC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Namjenske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14:paraId="6E5189E4" w14:textId="77777777" w:rsidR="00E26ABC" w:rsidRDefault="00E26ABC" w:rsidP="00E26ABC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</w:t>
      </w:r>
      <w:proofErr w:type="spellStart"/>
      <w:r>
        <w:rPr>
          <w:rFonts w:ascii="Tahoma" w:hAnsi="Tahoma" w:cs="Tahoma"/>
          <w:b/>
          <w:bCs/>
          <w:color w:val="000000"/>
          <w:sz w:val="18"/>
          <w:szCs w:val="18"/>
        </w:rPr>
        <w:t>nefin.imovine</w:t>
      </w:r>
      <w:proofErr w:type="spellEnd"/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i nadoknade šteta od </w:t>
      </w:r>
      <w:proofErr w:type="spellStart"/>
      <w:r>
        <w:rPr>
          <w:rFonts w:ascii="Tahoma" w:hAnsi="Tahoma" w:cs="Tahoma"/>
          <w:b/>
          <w:bCs/>
          <w:color w:val="000000"/>
          <w:sz w:val="18"/>
          <w:szCs w:val="18"/>
        </w:rPr>
        <w:t>osig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114.366,72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2.020.000,00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977.119,25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854,37%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48,37%</w:t>
      </w:r>
    </w:p>
    <w:p w14:paraId="4923D6EE" w14:textId="77777777" w:rsidR="00E26ABC" w:rsidRDefault="00E26ABC" w:rsidP="00E26ABC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114.366,72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2.020.000,00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977.119,25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854,37%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48,37%</w:t>
      </w:r>
    </w:p>
    <w:p w14:paraId="7EF93FE6" w14:textId="77777777" w:rsidR="00E26ABC" w:rsidRDefault="00E26ABC" w:rsidP="00E26ABC">
      <w:pPr>
        <w:widowControl w:val="0"/>
        <w:tabs>
          <w:tab w:val="left" w:pos="850"/>
          <w:tab w:val="right" w:pos="9210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3.208.032,85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11.695.874,43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3.508.383,39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109,36%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30,00%</w:t>
      </w:r>
    </w:p>
    <w:p w14:paraId="115569F5" w14:textId="77777777" w:rsidR="008D2FBA" w:rsidRDefault="008D2FBA" w:rsidP="00556DEF">
      <w:pPr>
        <w:tabs>
          <w:tab w:val="left" w:pos="1168"/>
        </w:tabs>
      </w:pPr>
    </w:p>
    <w:p w14:paraId="14CE9A7F" w14:textId="77777777" w:rsidR="008D2FBA" w:rsidRDefault="008D2FBA" w:rsidP="00556DEF">
      <w:pPr>
        <w:tabs>
          <w:tab w:val="left" w:pos="1168"/>
        </w:tabs>
      </w:pPr>
    </w:p>
    <w:p w14:paraId="5509C058" w14:textId="77777777" w:rsidR="008D2FBA" w:rsidRDefault="008D2FBA" w:rsidP="00556DEF">
      <w:pPr>
        <w:tabs>
          <w:tab w:val="left" w:pos="1168"/>
        </w:tabs>
      </w:pPr>
    </w:p>
    <w:p w14:paraId="7224D15F" w14:textId="77777777" w:rsidR="008D2FBA" w:rsidRDefault="008D2FBA" w:rsidP="00556DEF">
      <w:pPr>
        <w:tabs>
          <w:tab w:val="left" w:pos="1168"/>
        </w:tabs>
      </w:pPr>
    </w:p>
    <w:p w14:paraId="09812ED0" w14:textId="77777777" w:rsidR="008D2FBA" w:rsidRDefault="008D2FBA" w:rsidP="00556DEF">
      <w:pPr>
        <w:tabs>
          <w:tab w:val="left" w:pos="1168"/>
        </w:tabs>
      </w:pPr>
    </w:p>
    <w:p w14:paraId="3BED9A6F" w14:textId="77777777" w:rsidR="008D2FBA" w:rsidRDefault="008D2FBA" w:rsidP="00556DEF">
      <w:pPr>
        <w:tabs>
          <w:tab w:val="left" w:pos="1168"/>
        </w:tabs>
      </w:pPr>
    </w:p>
    <w:p w14:paraId="254A68FF" w14:textId="77777777" w:rsidR="008D2FBA" w:rsidRDefault="008D2FBA" w:rsidP="00556DEF">
      <w:pPr>
        <w:tabs>
          <w:tab w:val="left" w:pos="1168"/>
        </w:tabs>
      </w:pPr>
    </w:p>
    <w:p w14:paraId="32AABBDB" w14:textId="77777777" w:rsidR="00211339" w:rsidRDefault="00211339" w:rsidP="00556DEF">
      <w:pPr>
        <w:tabs>
          <w:tab w:val="left" w:pos="1168"/>
        </w:tabs>
      </w:pPr>
    </w:p>
    <w:p w14:paraId="5AF58365" w14:textId="77777777" w:rsidR="00211339" w:rsidRDefault="00211339" w:rsidP="00556DEF">
      <w:pPr>
        <w:tabs>
          <w:tab w:val="left" w:pos="1168"/>
        </w:tabs>
      </w:pPr>
    </w:p>
    <w:p w14:paraId="05511888" w14:textId="77777777" w:rsidR="008D2FBA" w:rsidRDefault="008D2FBA" w:rsidP="00556DEF">
      <w:pPr>
        <w:tabs>
          <w:tab w:val="left" w:pos="1168"/>
        </w:tabs>
      </w:pPr>
    </w:p>
    <w:p w14:paraId="1326C159" w14:textId="77777777" w:rsidR="00211339" w:rsidRPr="00385C33" w:rsidRDefault="00211339" w:rsidP="00211339">
      <w:pPr>
        <w:widowControl w:val="0"/>
        <w:tabs>
          <w:tab w:val="center" w:pos="7653"/>
        </w:tabs>
        <w:autoSpaceDE w:val="0"/>
        <w:autoSpaceDN w:val="0"/>
        <w:adjustRightInd w:val="0"/>
        <w:spacing w:before="19"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  <w:r w:rsidRPr="00385C33">
        <w:rPr>
          <w:rFonts w:ascii="Times New Roman" w:hAnsi="Times New Roman" w:cs="Times New Roman"/>
          <w:sz w:val="24"/>
        </w:rPr>
        <w:t>OPĆI DIO PRORAČUNA - RASHODI PREMA IZVORIMA FINANCIRANJA [T-5]</w:t>
      </w:r>
    </w:p>
    <w:p w14:paraId="50D41FB0" w14:textId="77777777" w:rsidR="00211339" w:rsidRPr="00E53DD4" w:rsidRDefault="00211339" w:rsidP="00211339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102" w:after="0" w:line="240" w:lineRule="auto"/>
        <w:rPr>
          <w:rFonts w:ascii="Arial" w:hAnsi="Arial" w:cs="Arial"/>
          <w:color w:val="FF0000"/>
          <w:sz w:val="24"/>
          <w:szCs w:val="24"/>
        </w:rPr>
      </w:pPr>
    </w:p>
    <w:p w14:paraId="762F47E9" w14:textId="77777777" w:rsidR="00385C33" w:rsidRDefault="00385C33" w:rsidP="00385C33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IzvorID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Indeks</w:t>
      </w:r>
      <w:proofErr w:type="spellEnd"/>
    </w:p>
    <w:p w14:paraId="0EE6AF08" w14:textId="77777777" w:rsidR="00385C33" w:rsidRDefault="00385C33" w:rsidP="00385C33">
      <w:pPr>
        <w:widowControl w:val="0"/>
        <w:tabs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14:paraId="42D58346" w14:textId="77777777" w:rsidR="00385C33" w:rsidRDefault="00385C33" w:rsidP="00385C33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55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1419E535" w14:textId="77777777" w:rsidR="00385C33" w:rsidRDefault="00385C33" w:rsidP="00385C33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1.707.596,77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4.226.167,00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1.574.817,97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92,22%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37,26%</w:t>
      </w:r>
    </w:p>
    <w:p w14:paraId="407ACE63" w14:textId="77777777" w:rsidR="00385C33" w:rsidRDefault="00385C33" w:rsidP="00385C33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1.707.596,77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4.226.167,00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1.574.817,97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92,22%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37,26%</w:t>
      </w:r>
    </w:p>
    <w:p w14:paraId="424C8548" w14:textId="77777777" w:rsidR="00385C33" w:rsidRDefault="00385C33" w:rsidP="00385C33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268.611,25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560.760,00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160.082,18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59,60%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28,55%</w:t>
      </w:r>
    </w:p>
    <w:p w14:paraId="0CA1E26B" w14:textId="77777777" w:rsidR="00385C33" w:rsidRDefault="00385C33" w:rsidP="00385C33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268.611,25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560.760,00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160.082,18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59,60%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28,55%</w:t>
      </w:r>
    </w:p>
    <w:p w14:paraId="3977CC62" w14:textId="77777777" w:rsidR="00385C33" w:rsidRDefault="00385C33" w:rsidP="00385C33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za posebne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459.905,84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1.742.125,00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328.055,96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71,33%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18,83%</w:t>
      </w:r>
    </w:p>
    <w:p w14:paraId="43E89734" w14:textId="77777777" w:rsidR="00385C33" w:rsidRDefault="00385C33" w:rsidP="00385C33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459.905,84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1.641.625,00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328.055,96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71,33%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19,98%</w:t>
      </w:r>
    </w:p>
    <w:p w14:paraId="4CFD8A4B" w14:textId="77777777" w:rsidR="00385C33" w:rsidRDefault="00385C33" w:rsidP="00385C33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Ostali prihodi po posebnim propisima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14:paraId="35AF485F" w14:textId="77777777" w:rsidR="00385C33" w:rsidRDefault="00385C33" w:rsidP="00385C33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577.576,78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2.705.985,00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308.891,65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53,48%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11,42%</w:t>
      </w:r>
    </w:p>
    <w:p w14:paraId="20783849" w14:textId="77777777" w:rsidR="00385C33" w:rsidRDefault="00385C33" w:rsidP="00385C33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577.576,78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2.705.985,00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308.891,65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53,48%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11,42%</w:t>
      </w:r>
    </w:p>
    <w:p w14:paraId="3F13FED8" w14:textId="77777777" w:rsidR="00385C33" w:rsidRDefault="00385C33" w:rsidP="00385C33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</w:p>
    <w:p w14:paraId="7D247264" w14:textId="77777777" w:rsidR="00385C33" w:rsidRDefault="00385C33" w:rsidP="00385C33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Namjenske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</w:p>
    <w:p w14:paraId="7A4562EE" w14:textId="77777777" w:rsidR="00385C33" w:rsidRDefault="00385C33" w:rsidP="00385C33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</w:t>
      </w:r>
      <w:proofErr w:type="spellStart"/>
      <w:r>
        <w:rPr>
          <w:rFonts w:ascii="Tahoma" w:hAnsi="Tahoma" w:cs="Tahoma"/>
          <w:b/>
          <w:bCs/>
          <w:color w:val="000000"/>
          <w:sz w:val="18"/>
          <w:szCs w:val="18"/>
        </w:rPr>
        <w:t>nefin.imovine</w:t>
      </w:r>
      <w:proofErr w:type="spellEnd"/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i nadoknade šteta od </w:t>
      </w:r>
      <w:proofErr w:type="spellStart"/>
      <w:r>
        <w:rPr>
          <w:rFonts w:ascii="Tahoma" w:hAnsi="Tahoma" w:cs="Tahoma"/>
          <w:b/>
          <w:bCs/>
          <w:color w:val="000000"/>
          <w:sz w:val="18"/>
          <w:szCs w:val="18"/>
        </w:rPr>
        <w:t>osig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759.613,50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2.553.063,00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1.028.440,99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135,39%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40,28%</w:t>
      </w:r>
    </w:p>
    <w:p w14:paraId="52F1475C" w14:textId="77777777" w:rsidR="00385C33" w:rsidRDefault="00385C33" w:rsidP="00385C33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759.613,50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2.553.063,00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1.028.440,99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135,39%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40,28%</w:t>
      </w:r>
    </w:p>
    <w:p w14:paraId="0D4B7ADA" w14:textId="77777777" w:rsidR="00385C33" w:rsidRDefault="00385C33" w:rsidP="00385C33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Namjenski primici od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1.289,41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14:paraId="23B4BC49" w14:textId="77777777" w:rsidR="00385C33" w:rsidRDefault="00385C33" w:rsidP="00385C33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Namjenski prihodi od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1.289,41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14:paraId="67A8141C" w14:textId="77777777" w:rsidR="00385C33" w:rsidRDefault="00385C33" w:rsidP="00385C33">
      <w:pPr>
        <w:widowControl w:val="0"/>
        <w:tabs>
          <w:tab w:val="left" w:pos="850"/>
          <w:tab w:val="right" w:pos="9210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3.774.593,55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11.788.100,00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3.400.288,75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90,08%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28,85%</w:t>
      </w:r>
    </w:p>
    <w:p w14:paraId="3D2237FB" w14:textId="64CA685B" w:rsidR="00E26ABC" w:rsidRDefault="00E26ABC" w:rsidP="00556DEF">
      <w:pPr>
        <w:tabs>
          <w:tab w:val="left" w:pos="1168"/>
        </w:tabs>
      </w:pPr>
    </w:p>
    <w:p w14:paraId="44125289" w14:textId="77777777" w:rsidR="00E26ABC" w:rsidRDefault="00E26ABC" w:rsidP="00556DEF">
      <w:pPr>
        <w:tabs>
          <w:tab w:val="left" w:pos="1168"/>
        </w:tabs>
      </w:pPr>
    </w:p>
    <w:p w14:paraId="77C78469" w14:textId="77777777" w:rsidR="008D2FBA" w:rsidRDefault="008D2FBA" w:rsidP="00556DEF">
      <w:pPr>
        <w:tabs>
          <w:tab w:val="left" w:pos="1168"/>
        </w:tabs>
      </w:pPr>
    </w:p>
    <w:p w14:paraId="3C2FAACD" w14:textId="77777777" w:rsidR="00C207FF" w:rsidRDefault="00C207FF" w:rsidP="00556DEF">
      <w:pPr>
        <w:tabs>
          <w:tab w:val="left" w:pos="1168"/>
        </w:tabs>
        <w:rPr>
          <w:rFonts w:ascii="Times New Roman" w:hAnsi="Times New Roman" w:cs="Times New Roman"/>
          <w:color w:val="000000"/>
          <w:sz w:val="28"/>
        </w:rPr>
      </w:pPr>
    </w:p>
    <w:p w14:paraId="0BB861A7" w14:textId="77777777" w:rsidR="00211339" w:rsidRDefault="00211339" w:rsidP="00556DEF">
      <w:pPr>
        <w:tabs>
          <w:tab w:val="left" w:pos="1168"/>
        </w:tabs>
      </w:pPr>
    </w:p>
    <w:p w14:paraId="3B86FBB7" w14:textId="77777777" w:rsidR="002D7364" w:rsidRDefault="002D7364" w:rsidP="00DD08B8">
      <w:pPr>
        <w:tabs>
          <w:tab w:val="left" w:pos="1739"/>
        </w:tabs>
      </w:pPr>
    </w:p>
    <w:p w14:paraId="44737039" w14:textId="77777777" w:rsidR="008D2FBA" w:rsidRDefault="008D2FBA" w:rsidP="00DD08B8">
      <w:pPr>
        <w:tabs>
          <w:tab w:val="left" w:pos="1739"/>
        </w:tabs>
      </w:pPr>
    </w:p>
    <w:p w14:paraId="47AE6826" w14:textId="08DE5166" w:rsidR="00E53DD4" w:rsidRDefault="00E53DD4" w:rsidP="00DD08B8">
      <w:pPr>
        <w:tabs>
          <w:tab w:val="left" w:pos="1739"/>
        </w:tabs>
      </w:pPr>
    </w:p>
    <w:p w14:paraId="448312C0" w14:textId="77777777" w:rsidR="00BC363F" w:rsidRPr="00BC363F" w:rsidRDefault="00BC363F" w:rsidP="00BC363F">
      <w:pPr>
        <w:widowControl w:val="0"/>
        <w:tabs>
          <w:tab w:val="center" w:pos="7730"/>
        </w:tabs>
        <w:autoSpaceDE w:val="0"/>
        <w:autoSpaceDN w:val="0"/>
        <w:adjustRightInd w:val="0"/>
        <w:spacing w:before="19"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28"/>
        </w:rPr>
      </w:pPr>
      <w:r w:rsidRPr="00BC363F">
        <w:rPr>
          <w:rFonts w:ascii="Times New Roman" w:hAnsi="Times New Roman" w:cs="Times New Roman"/>
          <w:color w:val="000000"/>
          <w:sz w:val="24"/>
        </w:rPr>
        <w:t>OPĆI DIO PRORAČUNA - RASHODI PREMA FUNKCIJSKOJ KLASIFIKACIJI [T-6]</w:t>
      </w:r>
    </w:p>
    <w:p w14:paraId="73732C5C" w14:textId="77777777" w:rsidR="00BC363F" w:rsidRDefault="00BC363F" w:rsidP="00BC363F">
      <w:pPr>
        <w:widowControl w:val="0"/>
        <w:tabs>
          <w:tab w:val="center" w:pos="368"/>
          <w:tab w:val="center" w:pos="4366"/>
          <w:tab w:val="center" w:pos="8849"/>
          <w:tab w:val="center" w:pos="10649"/>
          <w:tab w:val="center" w:pos="12395"/>
          <w:tab w:val="center" w:pos="13758"/>
          <w:tab w:val="center" w:pos="14984"/>
        </w:tabs>
        <w:autoSpaceDE w:val="0"/>
        <w:autoSpaceDN w:val="0"/>
        <w:adjustRightInd w:val="0"/>
        <w:spacing w:before="102" w:after="0" w:line="240" w:lineRule="auto"/>
        <w:rPr>
          <w:rFonts w:ascii="Arial" w:hAnsi="Arial" w:cs="Arial"/>
          <w:sz w:val="24"/>
          <w:szCs w:val="24"/>
        </w:rPr>
      </w:pPr>
    </w:p>
    <w:p w14:paraId="11ED1B24" w14:textId="77777777" w:rsidR="00E53DD4" w:rsidRDefault="00E53DD4" w:rsidP="00BC363F">
      <w:pPr>
        <w:widowControl w:val="0"/>
        <w:tabs>
          <w:tab w:val="center" w:pos="368"/>
          <w:tab w:val="center" w:pos="4366"/>
          <w:tab w:val="center" w:pos="8849"/>
          <w:tab w:val="center" w:pos="10649"/>
          <w:tab w:val="center" w:pos="12395"/>
          <w:tab w:val="center" w:pos="13758"/>
          <w:tab w:val="center" w:pos="14984"/>
        </w:tabs>
        <w:autoSpaceDE w:val="0"/>
        <w:autoSpaceDN w:val="0"/>
        <w:adjustRightInd w:val="0"/>
        <w:spacing w:before="102" w:after="0" w:line="240" w:lineRule="auto"/>
        <w:rPr>
          <w:rFonts w:ascii="Arial" w:hAnsi="Arial" w:cs="Arial"/>
          <w:sz w:val="24"/>
          <w:szCs w:val="24"/>
        </w:rPr>
      </w:pPr>
    </w:p>
    <w:p w14:paraId="7F310EAA" w14:textId="77777777" w:rsidR="00E53DD4" w:rsidRDefault="00E53DD4" w:rsidP="00E53DD4">
      <w:pPr>
        <w:widowControl w:val="0"/>
        <w:tabs>
          <w:tab w:val="center" w:pos="368"/>
          <w:tab w:val="center" w:pos="4366"/>
          <w:tab w:val="center" w:pos="8849"/>
          <w:tab w:val="center" w:pos="10649"/>
          <w:tab w:val="center" w:pos="12395"/>
          <w:tab w:val="center" w:pos="13758"/>
          <w:tab w:val="center" w:pos="14984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Funk.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Indeks</w:t>
      </w:r>
      <w:proofErr w:type="spellEnd"/>
    </w:p>
    <w:p w14:paraId="180C7C08" w14:textId="77777777" w:rsidR="00E53DD4" w:rsidRDefault="00E53DD4" w:rsidP="00E53DD4">
      <w:pPr>
        <w:widowControl w:val="0"/>
        <w:tabs>
          <w:tab w:val="center" w:pos="8849"/>
          <w:tab w:val="center" w:pos="10649"/>
          <w:tab w:val="center" w:pos="12395"/>
          <w:tab w:val="center" w:pos="13758"/>
          <w:tab w:val="center" w:pos="1498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14:paraId="31FF0484" w14:textId="77777777" w:rsidR="00E53DD4" w:rsidRDefault="00E53DD4" w:rsidP="00E53DD4">
      <w:pPr>
        <w:widowControl w:val="0"/>
        <w:tabs>
          <w:tab w:val="center" w:pos="368"/>
          <w:tab w:val="center" w:pos="4366"/>
          <w:tab w:val="center" w:pos="8849"/>
          <w:tab w:val="center" w:pos="10649"/>
          <w:tab w:val="center" w:pos="12394"/>
          <w:tab w:val="center" w:pos="13795"/>
          <w:tab w:val="center" w:pos="14979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1F5D0BFB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Opće javne usluge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1.409.924,97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3.977.133,00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1.894.566,29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134,37%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47,64%</w:t>
      </w:r>
    </w:p>
    <w:p w14:paraId="4FA14F5C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Opće javne usluge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1.739,41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3,41%</w:t>
      </w:r>
    </w:p>
    <w:p w14:paraId="7A6E5895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Izvršna i zakonodavna tijela, financijski i fiskalni poslovi, vanjski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385.940,55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1.354.790,00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801.694,64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207,72%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59,17%</w:t>
      </w:r>
    </w:p>
    <w:p w14:paraId="76493600" w14:textId="77777777" w:rsidR="00E53DD4" w:rsidRDefault="00E53DD4" w:rsidP="00E53DD4">
      <w:pPr>
        <w:widowControl w:val="0"/>
        <w:tabs>
          <w:tab w:val="left" w:pos="8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poslovi  </w:t>
      </w:r>
    </w:p>
    <w:p w14:paraId="71A99129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Opće usluge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1.023.984,42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2.544.343,00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1.091.132,24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106,56%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42,88%</w:t>
      </w:r>
    </w:p>
    <w:p w14:paraId="1132D925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Opće javne usluge koje nisu drugdje svrstane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</w:p>
    <w:p w14:paraId="66C10EAC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Obrana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14:paraId="175CB919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Civilna obrana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</w:p>
    <w:p w14:paraId="5B35BB0A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Javni red i sigurnost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102.116,17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386.190,00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96.884,08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94,88%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25,09%</w:t>
      </w:r>
    </w:p>
    <w:p w14:paraId="375548FF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Javni red i sigurnost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</w:p>
    <w:p w14:paraId="5DDE3AB9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Usluge protupožarne zaštite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102.116,17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96.884,08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94,88%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29,36%</w:t>
      </w:r>
    </w:p>
    <w:p w14:paraId="317FAE1D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Ekonomski poslovi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844.579,16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960.770,00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216.134,75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25,59%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22,50%</w:t>
      </w:r>
    </w:p>
    <w:p w14:paraId="0A475F63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Poljoprivreda, šumarstvo, ribarstvo i lov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87.015,44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456.300,00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98.774,58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113,51%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21,65%</w:t>
      </w:r>
    </w:p>
    <w:p w14:paraId="6F230C10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Gorivo i energija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2.671,84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3.259,95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122,01%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26,61%</w:t>
      </w:r>
    </w:p>
    <w:p w14:paraId="2E92BD5F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Promet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656.465,45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89.039,36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13,56%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23,94%</w:t>
      </w:r>
    </w:p>
    <w:p w14:paraId="4E77AD38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Ostale industrije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98.426,43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120.220,00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25.060,86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25,46%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20,85%</w:t>
      </w:r>
    </w:p>
    <w:p w14:paraId="603D10AA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Zaštita okoliša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77.950,00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5.972,23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7,66%</w:t>
      </w:r>
    </w:p>
    <w:p w14:paraId="21B52300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Zaštita okoliša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5.972,23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39,81%</w:t>
      </w:r>
    </w:p>
    <w:p w14:paraId="3D0C774A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Gospodarenje otpadom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</w:p>
    <w:p w14:paraId="224925E1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Poslovi i usluge zaštite okoliša koji nisu drugdje svrstani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</w:p>
    <w:p w14:paraId="6B3EF3F7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Usluge unaprjeđenja stanovanja i zajednice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724.272,11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2.560.485,00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635.304,70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87,72%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24,81%</w:t>
      </w:r>
    </w:p>
    <w:p w14:paraId="692232A7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Usluge unaprjeđenja stanovanja i zajednice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278.882,82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1.408.300,00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478.106,27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171,44%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33,95%</w:t>
      </w:r>
    </w:p>
    <w:p w14:paraId="6F696328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Razvoj stanovanja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253.768,35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77.600,00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5.738,92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2,26%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7,40%</w:t>
      </w:r>
    </w:p>
    <w:p w14:paraId="390DEF24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Razvoj zajednice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247.660,00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45.063,79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70,83%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18,20%</w:t>
      </w:r>
    </w:p>
    <w:p w14:paraId="669C0A6C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Opskrba vodom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2.205,04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1.720,70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78,03%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22,06%</w:t>
      </w:r>
    </w:p>
    <w:p w14:paraId="0B48C2FB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Ulična rasvjeta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105.173,30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602.500,00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50.439,68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47,96%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8,37%</w:t>
      </w:r>
    </w:p>
    <w:p w14:paraId="016CC053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Rashodi vezani uz stanovanje i kom. pogodnosti koji nisu drugdje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20.617,60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216.625,00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54.235,34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263,05%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25,04%</w:t>
      </w:r>
    </w:p>
    <w:p w14:paraId="441AD8EA" w14:textId="77777777" w:rsidR="00E53DD4" w:rsidRDefault="00E53DD4" w:rsidP="00E53DD4">
      <w:pPr>
        <w:widowControl w:val="0"/>
        <w:tabs>
          <w:tab w:val="left" w:pos="8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svrstani  </w:t>
      </w:r>
    </w:p>
    <w:p w14:paraId="55005BA7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Zdravstvo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34.351,76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96.368,00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56.249,53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163,75%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58,37%</w:t>
      </w:r>
    </w:p>
    <w:p w14:paraId="09C90863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Zdravstvo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11.513,00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90,84%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53,75%</w:t>
      </w:r>
    </w:p>
    <w:p w14:paraId="005374F7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Medicinski proizvodi, pribor i oprema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180,28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1,80%</w:t>
      </w:r>
    </w:p>
    <w:p w14:paraId="1CBAE7A6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Službe javnog zdravstva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18.551,16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28.958,26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156,10%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99,99%</w:t>
      </w:r>
    </w:p>
    <w:p w14:paraId="49557C75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Poslovi i usluge zdravstva koji nisu drugdje svrstani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4.287,60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16.652,99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388,40%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43,88%</w:t>
      </w:r>
    </w:p>
    <w:p w14:paraId="6F9482B9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Rekreacija, kultura i religija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466.042,69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2.757.925,00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273.336,01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58,65%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9,91%</w:t>
      </w:r>
    </w:p>
    <w:p w14:paraId="2F67D477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Rekreacija, kultura i religija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526,27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11.654,26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2214,50%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46,62%</w:t>
      </w:r>
    </w:p>
    <w:p w14:paraId="3D4EAA61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Službe rekreacije i sporta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22,50%</w:t>
      </w:r>
    </w:p>
    <w:p w14:paraId="0DEB1A37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8"/>
          <w:szCs w:val="18"/>
        </w:rPr>
        <w:t>082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Službe kulture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140.695,76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393.700,00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19.994,74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14,21%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5,08%</w:t>
      </w:r>
    </w:p>
    <w:p w14:paraId="0F5974B1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Rashodi za rekreaciju, kulturu i religiju koji nisu drugdje svrstani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319.195,66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2.299.225,00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232.687,01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72,90%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10,12%</w:t>
      </w:r>
    </w:p>
    <w:p w14:paraId="75DE736E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Obrazovanje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136.444,67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800.905,00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157.656,30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115,55%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19,68%</w:t>
      </w:r>
    </w:p>
    <w:p w14:paraId="71FF2796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Obrazovanje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</w:p>
    <w:p w14:paraId="649EA398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Predškolsko i osnovno obrazovanje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131.944,67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691.905,00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155.906,30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118,16%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22,53%</w:t>
      </w:r>
    </w:p>
    <w:p w14:paraId="34F6F308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Srednjoškolsko obrazovanje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38,89%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1,65%</w:t>
      </w:r>
    </w:p>
    <w:p w14:paraId="00D65A91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Socijalna zaštita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56.862,02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164.374,00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64.184,86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112,88%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39,05%</w:t>
      </w:r>
    </w:p>
    <w:p w14:paraId="3A5D2C4A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Socijalna zaštita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17.541,40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94.104,00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37.863,75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215,85%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40,24%</w:t>
      </w:r>
    </w:p>
    <w:p w14:paraId="2378F4E4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Bolest i invaliditet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17.520,00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50,00%</w:t>
      </w:r>
    </w:p>
    <w:p w14:paraId="7257A43E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Obitelj i djeca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14,29%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16,67%</w:t>
      </w:r>
    </w:p>
    <w:p w14:paraId="2744E16D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Stanovanje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9.560,62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33.800,00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14.561,11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152,30%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43,08%</w:t>
      </w:r>
    </w:p>
    <w:p w14:paraId="1888D2AA" w14:textId="77777777" w:rsidR="00E53DD4" w:rsidRDefault="00E53DD4" w:rsidP="00E53DD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Aktivnosti socijalne zaštite koje nisu drugdje svrstane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</w:p>
    <w:p w14:paraId="540682D9" w14:textId="77777777" w:rsidR="00E53DD4" w:rsidRDefault="00E53DD4" w:rsidP="00E53DD4">
      <w:pPr>
        <w:widowControl w:val="0"/>
        <w:tabs>
          <w:tab w:val="left" w:pos="850"/>
          <w:tab w:val="right" w:pos="9650"/>
          <w:tab w:val="right" w:pos="11470"/>
          <w:tab w:val="right" w:pos="13252"/>
          <w:tab w:val="right" w:pos="14402"/>
          <w:tab w:val="right" w:pos="15470"/>
        </w:tabs>
        <w:autoSpaceDE w:val="0"/>
        <w:autoSpaceDN w:val="0"/>
        <w:adjustRightInd w:val="0"/>
        <w:spacing w:before="66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3.774.593,55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11.788.100,00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3.400.288,75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90,08%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28,85%</w:t>
      </w:r>
    </w:p>
    <w:p w14:paraId="626F91D5" w14:textId="77777777" w:rsidR="00E53DD4" w:rsidRDefault="00E53DD4" w:rsidP="00BC363F">
      <w:pPr>
        <w:widowControl w:val="0"/>
        <w:tabs>
          <w:tab w:val="center" w:pos="368"/>
          <w:tab w:val="center" w:pos="4366"/>
          <w:tab w:val="center" w:pos="8849"/>
          <w:tab w:val="center" w:pos="10649"/>
          <w:tab w:val="center" w:pos="12395"/>
          <w:tab w:val="center" w:pos="13758"/>
          <w:tab w:val="center" w:pos="14984"/>
        </w:tabs>
        <w:autoSpaceDE w:val="0"/>
        <w:autoSpaceDN w:val="0"/>
        <w:adjustRightInd w:val="0"/>
        <w:spacing w:before="102" w:after="0" w:line="240" w:lineRule="auto"/>
        <w:rPr>
          <w:rFonts w:ascii="Arial" w:hAnsi="Arial" w:cs="Arial"/>
          <w:sz w:val="24"/>
          <w:szCs w:val="24"/>
        </w:rPr>
      </w:pPr>
    </w:p>
    <w:p w14:paraId="7A39121A" w14:textId="77777777" w:rsidR="00E53DD4" w:rsidRDefault="00E53DD4" w:rsidP="00BC363F">
      <w:pPr>
        <w:widowControl w:val="0"/>
        <w:tabs>
          <w:tab w:val="center" w:pos="368"/>
          <w:tab w:val="center" w:pos="4366"/>
          <w:tab w:val="center" w:pos="8849"/>
          <w:tab w:val="center" w:pos="10649"/>
          <w:tab w:val="center" w:pos="12395"/>
          <w:tab w:val="center" w:pos="13758"/>
          <w:tab w:val="center" w:pos="14984"/>
        </w:tabs>
        <w:autoSpaceDE w:val="0"/>
        <w:autoSpaceDN w:val="0"/>
        <w:adjustRightInd w:val="0"/>
        <w:spacing w:before="102" w:after="0" w:line="240" w:lineRule="auto"/>
        <w:rPr>
          <w:rFonts w:ascii="Arial" w:hAnsi="Arial" w:cs="Arial"/>
          <w:sz w:val="24"/>
          <w:szCs w:val="24"/>
        </w:rPr>
      </w:pPr>
    </w:p>
    <w:p w14:paraId="788B4E9E" w14:textId="77777777" w:rsidR="00E53DD4" w:rsidRDefault="00E53DD4" w:rsidP="00BC363F">
      <w:pPr>
        <w:widowControl w:val="0"/>
        <w:tabs>
          <w:tab w:val="center" w:pos="368"/>
          <w:tab w:val="center" w:pos="4366"/>
          <w:tab w:val="center" w:pos="8849"/>
          <w:tab w:val="center" w:pos="10649"/>
          <w:tab w:val="center" w:pos="12395"/>
          <w:tab w:val="center" w:pos="13758"/>
          <w:tab w:val="center" w:pos="14984"/>
        </w:tabs>
        <w:autoSpaceDE w:val="0"/>
        <w:autoSpaceDN w:val="0"/>
        <w:adjustRightInd w:val="0"/>
        <w:spacing w:before="102" w:after="0" w:line="240" w:lineRule="auto"/>
        <w:rPr>
          <w:rFonts w:ascii="Arial" w:hAnsi="Arial" w:cs="Arial"/>
          <w:sz w:val="24"/>
          <w:szCs w:val="24"/>
        </w:rPr>
      </w:pPr>
    </w:p>
    <w:p w14:paraId="77ACA21C" w14:textId="77777777" w:rsidR="00BC4B38" w:rsidRPr="00BC4B38" w:rsidRDefault="00BC4B38" w:rsidP="00BC4B38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28"/>
        </w:rPr>
      </w:pPr>
      <w:r w:rsidRPr="00BC4B38">
        <w:rPr>
          <w:rFonts w:ascii="Times New Roman" w:hAnsi="Times New Roman" w:cs="Times New Roman"/>
          <w:color w:val="000000"/>
          <w:sz w:val="24"/>
        </w:rPr>
        <w:t>OPĆI DIO PRORAČUNA - RAČUN FINANCIRANJA PREMA EKONOMSKOJ KLASIFIKACIJI [T-7]</w:t>
      </w:r>
    </w:p>
    <w:p w14:paraId="34D41178" w14:textId="77777777" w:rsidR="00BC4B38" w:rsidRDefault="00BC4B38" w:rsidP="00BC4B38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Arial" w:hAnsi="Arial" w:cs="Arial"/>
          <w:sz w:val="24"/>
          <w:szCs w:val="24"/>
        </w:rPr>
      </w:pPr>
    </w:p>
    <w:p w14:paraId="4BC9BAE5" w14:textId="77777777" w:rsidR="009D5757" w:rsidRDefault="009D5757" w:rsidP="009D5757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1-6/2020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1-6/2021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Indeks</w:t>
      </w:r>
      <w:proofErr w:type="spellEnd"/>
    </w:p>
    <w:p w14:paraId="1513C0EE" w14:textId="77777777" w:rsidR="009D5757" w:rsidRDefault="009D5757" w:rsidP="009D5757">
      <w:pPr>
        <w:widowControl w:val="0"/>
        <w:tabs>
          <w:tab w:val="center" w:pos="10414"/>
          <w:tab w:val="center" w:pos="13702"/>
          <w:tab w:val="center" w:pos="1479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14:paraId="31DD26DB" w14:textId="77777777" w:rsidR="009D5757" w:rsidRDefault="009D5757" w:rsidP="009D5757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694"/>
          <w:tab w:val="center" w:pos="14797"/>
        </w:tabs>
        <w:autoSpaceDE w:val="0"/>
        <w:autoSpaceDN w:val="0"/>
        <w:adjustRightInd w:val="0"/>
        <w:spacing w:before="60" w:after="0" w:line="240" w:lineRule="auto"/>
        <w:rPr>
          <w:rFonts w:ascii="Tahoma" w:hAnsi="Tahoma" w:cs="Tahoma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0C286279" w14:textId="77777777" w:rsidR="009D5757" w:rsidRDefault="009D5757" w:rsidP="009D5757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-1.439.855,30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0,41%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49,95%</w:t>
      </w:r>
    </w:p>
    <w:p w14:paraId="0456774E" w14:textId="77777777" w:rsidR="009D5757" w:rsidRDefault="009D5757" w:rsidP="009D5757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dionice i udjele u glavnici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49,95%</w:t>
      </w:r>
    </w:p>
    <w:p w14:paraId="042B996C" w14:textId="77777777" w:rsidR="009D5757" w:rsidRDefault="009D5757" w:rsidP="009D5757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49,95%</w:t>
      </w:r>
    </w:p>
    <w:p w14:paraId="17A96C8C" w14:textId="77777777" w:rsidR="009D5757" w:rsidRDefault="009D5757" w:rsidP="009D5757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14:paraId="59B6060F" w14:textId="77777777" w:rsidR="009D5757" w:rsidRDefault="009D5757" w:rsidP="009D5757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otplatu glavnice primljenih kredita i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-1.433.911,74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14:paraId="37134710" w14:textId="77777777" w:rsidR="009D5757" w:rsidRDefault="009D5757" w:rsidP="009D5757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Otplata glavnice primljenih zajmova i kredita od  kreditnih i ostalih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-1.433.911,74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14:paraId="799A13F0" w14:textId="77777777" w:rsidR="009D5757" w:rsidRDefault="009D5757" w:rsidP="009D5757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financijskih institucija u javnom sektoru</w:t>
      </w:r>
    </w:p>
    <w:p w14:paraId="26FBEA4E" w14:textId="77777777" w:rsidR="009D5757" w:rsidRDefault="009D5757" w:rsidP="009D5757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Otplata glavnice primljenih kredita od kreditnih institucija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-1.433.911,74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14:paraId="29587F97" w14:textId="77777777" w:rsidR="009D5757" w:rsidRDefault="009D5757" w:rsidP="009D5757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465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Primici od financijske imovine i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0,00%</w:t>
      </w:r>
    </w:p>
    <w:p w14:paraId="432381BF" w14:textId="77777777" w:rsidR="009D5757" w:rsidRDefault="009D5757" w:rsidP="009D5757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Primljene otplate (povrati) glavnice danih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14:paraId="44355793" w14:textId="77777777" w:rsidR="009D5757" w:rsidRDefault="009D5757" w:rsidP="009D5757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Primici od povrata depozita i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jamčevnih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pologa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14:paraId="4D6D7E6A" w14:textId="77777777" w:rsidR="009D5757" w:rsidRDefault="009D5757" w:rsidP="009D5757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8181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Primici od povrata depozita od kreditnih i ostalih financijskih institucija -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7C978471" w14:textId="77777777" w:rsidR="009D5757" w:rsidRDefault="009D5757" w:rsidP="009D5757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tuzemni</w:t>
      </w:r>
    </w:p>
    <w:p w14:paraId="5BC0DE62" w14:textId="77777777" w:rsidR="009D5757" w:rsidRDefault="009D5757" w:rsidP="009D5757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  <w:tab w:val="right" w:pos="15356"/>
        </w:tabs>
        <w:autoSpaceDE w:val="0"/>
        <w:autoSpaceDN w:val="0"/>
        <w:adjustRightInd w:val="0"/>
        <w:spacing w:before="551" w:after="0" w:line="240" w:lineRule="auto"/>
        <w:rPr>
          <w:rFonts w:ascii="Times New Roman" w:hAnsi="Times New Roman" w:cs="Times New Roman"/>
          <w:b/>
          <w:bCs/>
          <w:color w:val="000000"/>
          <w:sz w:val="31"/>
          <w:szCs w:val="3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-1.439.855,30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488.100,00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0,41%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-1,22%</w:t>
      </w:r>
    </w:p>
    <w:p w14:paraId="684FD818" w14:textId="77777777" w:rsidR="002D7364" w:rsidRPr="002D7364" w:rsidRDefault="002D7364" w:rsidP="002D7364"/>
    <w:p w14:paraId="5A2208AE" w14:textId="77777777" w:rsidR="002D7364" w:rsidRDefault="002D7364" w:rsidP="002D7364"/>
    <w:p w14:paraId="66B3D918" w14:textId="77777777" w:rsidR="002D7364" w:rsidRDefault="002D7364" w:rsidP="002D7364">
      <w:pPr>
        <w:tabs>
          <w:tab w:val="left" w:pos="1997"/>
        </w:tabs>
      </w:pPr>
      <w:r>
        <w:tab/>
      </w:r>
    </w:p>
    <w:p w14:paraId="1C9C5E6A" w14:textId="77777777" w:rsidR="00BC4B38" w:rsidRPr="00BC4B38" w:rsidRDefault="00BC4B38" w:rsidP="00BC4B38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28"/>
        </w:rPr>
      </w:pPr>
      <w:r w:rsidRPr="00BC4B38">
        <w:rPr>
          <w:rFonts w:ascii="Times New Roman" w:hAnsi="Times New Roman" w:cs="Times New Roman"/>
          <w:color w:val="000000"/>
          <w:sz w:val="24"/>
        </w:rPr>
        <w:t>OPĆI DIO PRORAČUNA - RAČUN FINANCIRANJA ANALITIČKI PRIKAZ [T-8]</w:t>
      </w:r>
    </w:p>
    <w:p w14:paraId="35DEC32D" w14:textId="77777777" w:rsidR="00BC4B38" w:rsidRDefault="00BC4B38" w:rsidP="00BC4B38">
      <w:pPr>
        <w:widowControl w:val="0"/>
        <w:tabs>
          <w:tab w:val="center" w:pos="735"/>
          <w:tab w:val="center" w:pos="6008"/>
          <w:tab w:val="center" w:pos="11476"/>
          <w:tab w:val="center" w:pos="13298"/>
          <w:tab w:val="center" w:pos="14798"/>
        </w:tabs>
        <w:autoSpaceDE w:val="0"/>
        <w:autoSpaceDN w:val="0"/>
        <w:adjustRightInd w:val="0"/>
        <w:spacing w:before="88" w:after="0" w:line="240" w:lineRule="auto"/>
        <w:rPr>
          <w:rFonts w:ascii="Arial" w:hAnsi="Arial" w:cs="Arial"/>
          <w:sz w:val="24"/>
          <w:szCs w:val="24"/>
        </w:rPr>
      </w:pPr>
    </w:p>
    <w:p w14:paraId="56C8DD6E" w14:textId="36F93576" w:rsidR="009D5757" w:rsidRDefault="009D5757" w:rsidP="009D5757">
      <w:pPr>
        <w:widowControl w:val="0"/>
        <w:tabs>
          <w:tab w:val="center" w:pos="735"/>
          <w:tab w:val="center" w:pos="6008"/>
          <w:tab w:val="center" w:pos="11476"/>
          <w:tab w:val="center" w:pos="13298"/>
          <w:tab w:val="center" w:pos="14798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IZVRŠENJE 1-6/2020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1-6/2021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72E3A3BE" w14:textId="77777777" w:rsidR="009D5757" w:rsidRDefault="009D5757" w:rsidP="009D5757">
      <w:pPr>
        <w:widowControl w:val="0"/>
        <w:tabs>
          <w:tab w:val="center" w:pos="147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</w:p>
    <w:p w14:paraId="220DA79C" w14:textId="77777777" w:rsidR="009D5757" w:rsidRDefault="009D5757" w:rsidP="009D5757">
      <w:pPr>
        <w:widowControl w:val="0"/>
        <w:tabs>
          <w:tab w:val="center" w:pos="735"/>
          <w:tab w:val="center" w:pos="6008"/>
          <w:tab w:val="center" w:pos="11476"/>
          <w:tab w:val="center" w:pos="13298"/>
          <w:tab w:val="center" w:pos="14798"/>
        </w:tabs>
        <w:autoSpaceDE w:val="0"/>
        <w:autoSpaceDN w:val="0"/>
        <w:adjustRightInd w:val="0"/>
        <w:spacing w:before="51" w:after="0" w:line="240" w:lineRule="auto"/>
        <w:rPr>
          <w:rFonts w:ascii="Tahoma" w:hAnsi="Tahoma" w:cs="Tahoma"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</w:p>
    <w:p w14:paraId="00E3E19E" w14:textId="77777777" w:rsidR="009D5757" w:rsidRDefault="009D5757" w:rsidP="009D5757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2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-1.439.855,30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0,41%</w:t>
      </w:r>
    </w:p>
    <w:p w14:paraId="41532AFD" w14:textId="77777777" w:rsidR="009D5757" w:rsidRDefault="009D5757" w:rsidP="009D5757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dionice i udjele u glavnici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100,00%</w:t>
      </w:r>
    </w:p>
    <w:p w14:paraId="2EA4F56B" w14:textId="77777777" w:rsidR="009D5757" w:rsidRDefault="009D5757" w:rsidP="009D5757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14:paraId="0967D015" w14:textId="77777777" w:rsidR="009D5757" w:rsidRDefault="009D5757" w:rsidP="009D5757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14:paraId="6EA670AB" w14:textId="77777777" w:rsidR="009D5757" w:rsidRDefault="009D5757" w:rsidP="009D5757">
      <w:pPr>
        <w:widowControl w:val="0"/>
        <w:tabs>
          <w:tab w:val="right" w:pos="735"/>
          <w:tab w:val="center" w:pos="1112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14:paraId="023D556C" w14:textId="77777777" w:rsidR="009D5757" w:rsidRDefault="009D5757" w:rsidP="009D5757">
      <w:pPr>
        <w:widowControl w:val="0"/>
        <w:tabs>
          <w:tab w:val="left" w:pos="1589"/>
        </w:tabs>
        <w:autoSpaceDE w:val="0"/>
        <w:autoSpaceDN w:val="0"/>
        <w:adjustRightInd w:val="0"/>
        <w:spacing w:before="35" w:after="0" w:line="240" w:lineRule="auto"/>
        <w:rPr>
          <w:rFonts w:ascii="Tahoma" w:hAnsi="Tahoma" w:cs="Tahoma"/>
          <w:color w:val="5D5D5D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5D5D5D"/>
          <w:sz w:val="16"/>
          <w:szCs w:val="16"/>
        </w:rPr>
        <w:t>ŽCGO "KAŠTIJUN"</w:t>
      </w:r>
    </w:p>
    <w:p w14:paraId="0602C91C" w14:textId="77777777" w:rsidR="009D5757" w:rsidRDefault="009D5757" w:rsidP="009D5757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otplatu glavnice primljenih kredita i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-1.433.911,74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14:paraId="33E9E57B" w14:textId="77777777" w:rsidR="009D5757" w:rsidRDefault="009D5757" w:rsidP="009D5757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Otplata glavnice primljenih zajmova i kredita od  kreditnih i ostalih financijskih institucija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-1.433.911,74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14:paraId="2F1573E5" w14:textId="77777777" w:rsidR="009D5757" w:rsidRDefault="009D5757" w:rsidP="009D5757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Otplata glavnice primljenih kredita od kreditnih institucija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-1.433.911,74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14:paraId="650BE913" w14:textId="77777777" w:rsidR="009D5757" w:rsidRDefault="009D5757" w:rsidP="009D5757">
      <w:pPr>
        <w:widowControl w:val="0"/>
        <w:tabs>
          <w:tab w:val="right" w:pos="735"/>
          <w:tab w:val="center" w:pos="1112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Otplata glavnice primljenih kredita od kreditnih institucija u javnom sektoru - dugoročnih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-1.433.911,74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14:paraId="14F96E09" w14:textId="77777777" w:rsidR="009D5757" w:rsidRDefault="009D5757" w:rsidP="009D5757">
      <w:pPr>
        <w:widowControl w:val="0"/>
        <w:tabs>
          <w:tab w:val="left" w:pos="1589"/>
        </w:tabs>
        <w:autoSpaceDE w:val="0"/>
        <w:autoSpaceDN w:val="0"/>
        <w:adjustRightInd w:val="0"/>
        <w:spacing w:before="35" w:after="0" w:line="240" w:lineRule="auto"/>
        <w:rPr>
          <w:rFonts w:ascii="Tahoma" w:hAnsi="Tahoma" w:cs="Tahoma"/>
          <w:color w:val="5D5D5D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5D5D5D"/>
          <w:sz w:val="16"/>
          <w:szCs w:val="16"/>
        </w:rPr>
        <w:t>OTPLATA DUGOROČNOG KREDITA - HBOR</w:t>
      </w:r>
    </w:p>
    <w:p w14:paraId="3FFF0F42" w14:textId="77777777" w:rsidR="009D5757" w:rsidRDefault="009D5757" w:rsidP="009D5757">
      <w:pPr>
        <w:widowControl w:val="0"/>
        <w:tabs>
          <w:tab w:val="left" w:pos="1259"/>
          <w:tab w:val="right" w:pos="12271"/>
          <w:tab w:val="right" w:pos="14118"/>
          <w:tab w:val="right" w:pos="15302"/>
        </w:tabs>
        <w:autoSpaceDE w:val="0"/>
        <w:autoSpaceDN w:val="0"/>
        <w:adjustRightInd w:val="0"/>
        <w:spacing w:before="495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-1.439.855,30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0,41%</w:t>
      </w:r>
    </w:p>
    <w:p w14:paraId="22EDD41A" w14:textId="77777777" w:rsidR="002D7364" w:rsidRDefault="002D7364" w:rsidP="002D7364">
      <w:pPr>
        <w:tabs>
          <w:tab w:val="left" w:pos="1997"/>
        </w:tabs>
      </w:pPr>
    </w:p>
    <w:p w14:paraId="18EEA2EB" w14:textId="44E5F126" w:rsidR="002D7364" w:rsidRDefault="002D7364" w:rsidP="002D7364">
      <w:pPr>
        <w:tabs>
          <w:tab w:val="left" w:pos="1997"/>
        </w:tabs>
      </w:pPr>
    </w:p>
    <w:p w14:paraId="44612109" w14:textId="5D3D3521" w:rsidR="009D5757" w:rsidRDefault="009D5757" w:rsidP="002D7364">
      <w:pPr>
        <w:tabs>
          <w:tab w:val="left" w:pos="1997"/>
        </w:tabs>
      </w:pPr>
    </w:p>
    <w:p w14:paraId="102C0B2F" w14:textId="04B5B589" w:rsidR="009D5757" w:rsidRDefault="009D5757" w:rsidP="002D7364">
      <w:pPr>
        <w:tabs>
          <w:tab w:val="left" w:pos="1997"/>
        </w:tabs>
      </w:pPr>
    </w:p>
    <w:p w14:paraId="4A0209BB" w14:textId="4B3C3748" w:rsidR="009D5757" w:rsidRDefault="009D5757" w:rsidP="002D7364">
      <w:pPr>
        <w:tabs>
          <w:tab w:val="left" w:pos="1997"/>
        </w:tabs>
      </w:pPr>
    </w:p>
    <w:p w14:paraId="602191A8" w14:textId="02DDC555" w:rsidR="009D5757" w:rsidRDefault="009D5757" w:rsidP="002D7364">
      <w:pPr>
        <w:tabs>
          <w:tab w:val="left" w:pos="1997"/>
        </w:tabs>
      </w:pPr>
    </w:p>
    <w:p w14:paraId="10E8058E" w14:textId="3029CA7E" w:rsidR="009D5757" w:rsidRDefault="009D5757" w:rsidP="002D7364">
      <w:pPr>
        <w:tabs>
          <w:tab w:val="left" w:pos="1997"/>
        </w:tabs>
      </w:pPr>
    </w:p>
    <w:p w14:paraId="4E4A0D34" w14:textId="09E95E08" w:rsidR="009D5757" w:rsidRDefault="009D5757" w:rsidP="002D7364">
      <w:pPr>
        <w:tabs>
          <w:tab w:val="left" w:pos="1997"/>
        </w:tabs>
      </w:pPr>
    </w:p>
    <w:p w14:paraId="58C92016" w14:textId="36E0DB43" w:rsidR="009D5757" w:rsidRDefault="009D5757" w:rsidP="002D7364">
      <w:pPr>
        <w:tabs>
          <w:tab w:val="left" w:pos="1997"/>
        </w:tabs>
      </w:pPr>
    </w:p>
    <w:p w14:paraId="6B486910" w14:textId="53F36ED7" w:rsidR="009D5757" w:rsidRDefault="009D5757" w:rsidP="002D7364">
      <w:pPr>
        <w:tabs>
          <w:tab w:val="left" w:pos="1997"/>
        </w:tabs>
      </w:pPr>
    </w:p>
    <w:p w14:paraId="3CF01AD4" w14:textId="6241FFFE" w:rsidR="009D5757" w:rsidRDefault="009D5757" w:rsidP="002D7364">
      <w:pPr>
        <w:tabs>
          <w:tab w:val="left" w:pos="1997"/>
        </w:tabs>
      </w:pPr>
    </w:p>
    <w:p w14:paraId="1906B055" w14:textId="77777777" w:rsidR="009D5757" w:rsidRDefault="009D5757" w:rsidP="002D7364">
      <w:pPr>
        <w:tabs>
          <w:tab w:val="left" w:pos="1997"/>
        </w:tabs>
      </w:pPr>
    </w:p>
    <w:p w14:paraId="15ECD110" w14:textId="77777777" w:rsidR="00981A24" w:rsidRPr="00981A24" w:rsidRDefault="00981A24" w:rsidP="00981A24">
      <w:pPr>
        <w:widowControl w:val="0"/>
        <w:tabs>
          <w:tab w:val="center" w:pos="7653"/>
        </w:tabs>
        <w:autoSpaceDE w:val="0"/>
        <w:autoSpaceDN w:val="0"/>
        <w:adjustRightInd w:val="0"/>
        <w:spacing w:before="19"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81A24">
        <w:rPr>
          <w:rFonts w:ascii="Times New Roman" w:hAnsi="Times New Roman" w:cs="Times New Roman"/>
          <w:b/>
          <w:color w:val="000000"/>
        </w:rPr>
        <w:t>OPĆI DIO PRORAČUNA - RAČUN FINANCIRANJA PREMA IZVORIMA FINANCIRANJA - PRIMICI [T-9A]</w:t>
      </w:r>
    </w:p>
    <w:p w14:paraId="391D156D" w14:textId="77777777" w:rsidR="00981A24" w:rsidRDefault="00981A24" w:rsidP="00981A24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102" w:after="0" w:line="240" w:lineRule="auto"/>
        <w:rPr>
          <w:rFonts w:ascii="Arial" w:hAnsi="Arial" w:cs="Arial"/>
          <w:sz w:val="24"/>
          <w:szCs w:val="24"/>
        </w:rPr>
      </w:pPr>
    </w:p>
    <w:p w14:paraId="7F556648" w14:textId="77777777" w:rsidR="009D5757" w:rsidRDefault="009D5757" w:rsidP="009D5757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IzvorID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Indeks</w:t>
      </w:r>
      <w:proofErr w:type="spellEnd"/>
    </w:p>
    <w:p w14:paraId="0A41CFF8" w14:textId="77777777" w:rsidR="009D5757" w:rsidRDefault="009D5757" w:rsidP="009D5757">
      <w:pPr>
        <w:widowControl w:val="0"/>
        <w:tabs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14:paraId="19D421A8" w14:textId="77777777" w:rsidR="009D5757" w:rsidRDefault="009D5757" w:rsidP="009D5757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55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7A1BE539" w14:textId="77777777" w:rsidR="009D5757" w:rsidRDefault="009D5757" w:rsidP="009D5757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</w:t>
      </w:r>
      <w:proofErr w:type="spellStart"/>
      <w:r>
        <w:rPr>
          <w:rFonts w:ascii="Tahoma" w:hAnsi="Tahoma" w:cs="Tahoma"/>
          <w:b/>
          <w:bCs/>
          <w:color w:val="000000"/>
          <w:sz w:val="18"/>
          <w:szCs w:val="18"/>
        </w:rPr>
        <w:t>nefin.imovine</w:t>
      </w:r>
      <w:proofErr w:type="spellEnd"/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i nadoknade šteta od </w:t>
      </w:r>
      <w:proofErr w:type="spellStart"/>
      <w:r>
        <w:rPr>
          <w:rFonts w:ascii="Tahoma" w:hAnsi="Tahoma" w:cs="Tahoma"/>
          <w:b/>
          <w:bCs/>
          <w:color w:val="000000"/>
          <w:sz w:val="18"/>
          <w:szCs w:val="18"/>
        </w:rPr>
        <w:t>osig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14:paraId="1B35A895" w14:textId="77777777" w:rsidR="009D5757" w:rsidRDefault="009D5757" w:rsidP="009D5757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14:paraId="74910CC1" w14:textId="77777777" w:rsidR="009D5757" w:rsidRDefault="009D5757" w:rsidP="009D5757">
      <w:pPr>
        <w:widowControl w:val="0"/>
        <w:tabs>
          <w:tab w:val="left" w:pos="850"/>
          <w:tab w:val="right" w:pos="9210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0,00%</w:t>
      </w:r>
    </w:p>
    <w:p w14:paraId="37A0F9F2" w14:textId="77777777" w:rsidR="002D7364" w:rsidRDefault="002D7364" w:rsidP="002D7364"/>
    <w:p w14:paraId="35A17C20" w14:textId="77777777" w:rsidR="002D7364" w:rsidRDefault="002D7364" w:rsidP="002D7364">
      <w:pPr>
        <w:ind w:firstLine="708"/>
      </w:pPr>
    </w:p>
    <w:p w14:paraId="0F23AED8" w14:textId="77777777" w:rsidR="002876B8" w:rsidRDefault="002876B8" w:rsidP="002D7364">
      <w:pPr>
        <w:ind w:firstLine="708"/>
      </w:pPr>
    </w:p>
    <w:p w14:paraId="66F7586D" w14:textId="77777777" w:rsidR="002876B8" w:rsidRDefault="002876B8" w:rsidP="002D7364">
      <w:pPr>
        <w:ind w:firstLine="708"/>
      </w:pPr>
    </w:p>
    <w:p w14:paraId="3A084423" w14:textId="77777777" w:rsidR="00981A24" w:rsidRPr="00981A24" w:rsidRDefault="00981A24" w:rsidP="00981A24">
      <w:pPr>
        <w:widowControl w:val="0"/>
        <w:tabs>
          <w:tab w:val="center" w:pos="7653"/>
        </w:tabs>
        <w:autoSpaceDE w:val="0"/>
        <w:autoSpaceDN w:val="0"/>
        <w:adjustRightInd w:val="0"/>
        <w:spacing w:before="19"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28"/>
        </w:rPr>
      </w:pPr>
      <w:r w:rsidRPr="00981A24">
        <w:rPr>
          <w:rFonts w:ascii="Times New Roman" w:hAnsi="Times New Roman" w:cs="Times New Roman"/>
          <w:color w:val="000000"/>
          <w:sz w:val="24"/>
        </w:rPr>
        <w:t>OPĆI DIO PRORAČUNA - RAČUN FINANCIRANJA PREMA IZVORIMA FINANCIRANJA - IZDACI [T-9B]</w:t>
      </w:r>
    </w:p>
    <w:p w14:paraId="6A2AB3D3" w14:textId="77777777" w:rsidR="00981A24" w:rsidRDefault="00981A24" w:rsidP="00981A24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102" w:after="0" w:line="240" w:lineRule="auto"/>
        <w:rPr>
          <w:rFonts w:ascii="Arial" w:hAnsi="Arial" w:cs="Arial"/>
          <w:sz w:val="24"/>
          <w:szCs w:val="24"/>
        </w:rPr>
      </w:pPr>
    </w:p>
    <w:p w14:paraId="60FA1117" w14:textId="77777777" w:rsidR="009D5757" w:rsidRDefault="009D5757" w:rsidP="009D5757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IzvorID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Indeks</w:t>
      </w:r>
      <w:proofErr w:type="spellEnd"/>
    </w:p>
    <w:p w14:paraId="746E8A20" w14:textId="77777777" w:rsidR="009D5757" w:rsidRDefault="009D5757" w:rsidP="009D5757">
      <w:pPr>
        <w:widowControl w:val="0"/>
        <w:tabs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14:paraId="4FB5E79C" w14:textId="77777777" w:rsidR="009D5757" w:rsidRDefault="009D5757" w:rsidP="009D5757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55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10831A6D" w14:textId="77777777" w:rsidR="009D5757" w:rsidRDefault="009D5757" w:rsidP="009D5757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</w:t>
      </w:r>
      <w:proofErr w:type="spellStart"/>
      <w:r>
        <w:rPr>
          <w:rFonts w:ascii="Tahoma" w:hAnsi="Tahoma" w:cs="Tahoma"/>
          <w:b/>
          <w:bCs/>
          <w:color w:val="000000"/>
          <w:sz w:val="18"/>
          <w:szCs w:val="18"/>
        </w:rPr>
        <w:t>nefin.imovine</w:t>
      </w:r>
      <w:proofErr w:type="spellEnd"/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i nadoknade šteta od </w:t>
      </w:r>
      <w:proofErr w:type="spellStart"/>
      <w:r>
        <w:rPr>
          <w:rFonts w:ascii="Tahoma" w:hAnsi="Tahoma" w:cs="Tahoma"/>
          <w:b/>
          <w:bCs/>
          <w:color w:val="000000"/>
          <w:sz w:val="18"/>
          <w:szCs w:val="18"/>
        </w:rPr>
        <w:t>osig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1.439.855,30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0,41%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49,95%</w:t>
      </w:r>
    </w:p>
    <w:p w14:paraId="10997768" w14:textId="77777777" w:rsidR="009D5757" w:rsidRDefault="009D5757" w:rsidP="009D5757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1.439.855,30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0,41%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49,95%</w:t>
      </w:r>
    </w:p>
    <w:p w14:paraId="6A867FE9" w14:textId="77777777" w:rsidR="009D5757" w:rsidRDefault="009D5757" w:rsidP="009D5757">
      <w:pPr>
        <w:widowControl w:val="0"/>
        <w:tabs>
          <w:tab w:val="left" w:pos="850"/>
          <w:tab w:val="right" w:pos="9210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1.439.855,30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0,41%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49,95%</w:t>
      </w:r>
    </w:p>
    <w:p w14:paraId="021E1AF3" w14:textId="77777777" w:rsidR="002876B8" w:rsidRDefault="002876B8" w:rsidP="002D7364">
      <w:pPr>
        <w:ind w:firstLine="708"/>
      </w:pPr>
    </w:p>
    <w:p w14:paraId="57FC8DBB" w14:textId="77777777" w:rsidR="00B4608B" w:rsidRDefault="00B4608B" w:rsidP="00B4608B"/>
    <w:p w14:paraId="0ED61448" w14:textId="77777777" w:rsidR="00FE4DA3" w:rsidRDefault="00FE4DA3" w:rsidP="00B4608B"/>
    <w:p w14:paraId="45D4D45D" w14:textId="77777777" w:rsidR="00FE4DA3" w:rsidRDefault="00FE4DA3" w:rsidP="00B4608B"/>
    <w:p w14:paraId="10E3D532" w14:textId="77777777" w:rsidR="00981A24" w:rsidRDefault="00981A24" w:rsidP="00B4608B"/>
    <w:p w14:paraId="53A7E674" w14:textId="77777777" w:rsidR="00981A24" w:rsidRDefault="00981A24" w:rsidP="00B4608B"/>
    <w:p w14:paraId="6B40E434" w14:textId="77777777" w:rsidR="00981A24" w:rsidRDefault="00981A24" w:rsidP="00B4608B"/>
    <w:p w14:paraId="1838A1A2" w14:textId="77777777" w:rsidR="00311A90" w:rsidRDefault="00311A90" w:rsidP="00311A90">
      <w:pPr>
        <w:widowControl w:val="0"/>
        <w:tabs>
          <w:tab w:val="left" w:pos="454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0" w:name="_Hlk92278497"/>
      <w:r>
        <w:rPr>
          <w:rFonts w:ascii="Times New Roman" w:hAnsi="Times New Roman" w:cs="Times New Roman"/>
          <w:b/>
          <w:sz w:val="28"/>
          <w:szCs w:val="24"/>
        </w:rPr>
        <w:t>II. POSEBNI DIO</w:t>
      </w:r>
    </w:p>
    <w:p w14:paraId="4F9D8C4E" w14:textId="77777777" w:rsidR="00311A90" w:rsidRDefault="00311A90" w:rsidP="00311A90">
      <w:pPr>
        <w:widowControl w:val="0"/>
        <w:tabs>
          <w:tab w:val="left" w:pos="454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6A1C7EF9" w14:textId="77777777" w:rsidR="00311A90" w:rsidRDefault="00311A90" w:rsidP="00311A90">
      <w:pPr>
        <w:widowControl w:val="0"/>
        <w:tabs>
          <w:tab w:val="left" w:pos="454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62401336" w14:textId="77777777" w:rsidR="00311A90" w:rsidRPr="00182854" w:rsidRDefault="00311A90" w:rsidP="00311A90">
      <w:pPr>
        <w:widowControl w:val="0"/>
        <w:tabs>
          <w:tab w:val="left" w:pos="454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2854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182854">
        <w:rPr>
          <w:rFonts w:ascii="Times New Roman" w:hAnsi="Times New Roman" w:cs="Times New Roman"/>
          <w:b/>
          <w:sz w:val="24"/>
          <w:szCs w:val="24"/>
        </w:rPr>
        <w:t>.</w:t>
      </w:r>
    </w:p>
    <w:p w14:paraId="4F2DE904" w14:textId="77777777" w:rsidR="00311A90" w:rsidRDefault="00311A90" w:rsidP="00311A90">
      <w:pPr>
        <w:tabs>
          <w:tab w:val="left" w:pos="2775"/>
        </w:tabs>
        <w:rPr>
          <w:rFonts w:ascii="Times New Roman" w:hAnsi="Times New Roman" w:cs="Times New Roman"/>
        </w:rPr>
      </w:pPr>
    </w:p>
    <w:p w14:paraId="2F511599" w14:textId="77777777" w:rsidR="00311A90" w:rsidRPr="00A32544" w:rsidRDefault="00311A90" w:rsidP="00311A90">
      <w:pPr>
        <w:tabs>
          <w:tab w:val="left" w:pos="2775"/>
        </w:tabs>
        <w:jc w:val="both"/>
        <w:rPr>
          <w:rFonts w:ascii="Times New Roman" w:hAnsi="Times New Roman" w:cs="Times New Roman"/>
          <w:b/>
        </w:rPr>
      </w:pPr>
      <w:r w:rsidRPr="00A32544">
        <w:rPr>
          <w:b/>
        </w:rPr>
        <w:t>Rashodi poslovanja i rashodi za nabavu nefinancijske imovine te izdaci za financijsku imovinu i otplatu zajmova ostvareni su po organizacijskoj i programskoj klasifikaciji kako slijedi.</w:t>
      </w:r>
    </w:p>
    <w:bookmarkEnd w:id="0"/>
    <w:p w14:paraId="54B64B93" w14:textId="77777777" w:rsidR="00311A90" w:rsidRDefault="00311A90" w:rsidP="00B4608B">
      <w:pPr>
        <w:ind w:firstLine="708"/>
      </w:pPr>
    </w:p>
    <w:p w14:paraId="707E1AB2" w14:textId="77777777" w:rsidR="002C2776" w:rsidRPr="002C2776" w:rsidRDefault="002C2776" w:rsidP="002C2776">
      <w:pPr>
        <w:widowControl w:val="0"/>
        <w:tabs>
          <w:tab w:val="center" w:pos="7756"/>
        </w:tabs>
        <w:autoSpaceDE w:val="0"/>
        <w:autoSpaceDN w:val="0"/>
        <w:adjustRightInd w:val="0"/>
        <w:spacing w:before="19"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28"/>
        </w:rPr>
      </w:pPr>
      <w:r w:rsidRPr="002C2776">
        <w:rPr>
          <w:rFonts w:ascii="Times New Roman" w:hAnsi="Times New Roman" w:cs="Times New Roman"/>
          <w:color w:val="000000"/>
          <w:sz w:val="24"/>
        </w:rPr>
        <w:t>POSEBNI DIO PREMA ORGANIZACIJSKOJ KLASIFIKACIJI [T-10]</w:t>
      </w:r>
    </w:p>
    <w:p w14:paraId="30D305C4" w14:textId="77777777" w:rsidR="002C2776" w:rsidRDefault="002C2776" w:rsidP="002C2776">
      <w:pPr>
        <w:widowControl w:val="0"/>
        <w:tabs>
          <w:tab w:val="center" w:pos="570"/>
          <w:tab w:val="center" w:pos="5952"/>
          <w:tab w:val="center" w:pos="11648"/>
          <w:tab w:val="center" w:pos="13485"/>
          <w:tab w:val="center" w:pos="14957"/>
        </w:tabs>
        <w:autoSpaceDE w:val="0"/>
        <w:autoSpaceDN w:val="0"/>
        <w:adjustRightInd w:val="0"/>
        <w:spacing w:before="88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68DB2BC" w14:textId="77777777" w:rsidR="008E46DF" w:rsidRDefault="008E46DF" w:rsidP="008E46DF">
      <w:pPr>
        <w:widowControl w:val="0"/>
        <w:tabs>
          <w:tab w:val="center" w:pos="570"/>
          <w:tab w:val="center" w:pos="5952"/>
          <w:tab w:val="center" w:pos="11648"/>
          <w:tab w:val="center" w:pos="13485"/>
          <w:tab w:val="center" w:pos="14957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IZVORNI PLAN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650ECA36" w14:textId="77777777" w:rsidR="008E46DF" w:rsidRDefault="008E46DF" w:rsidP="008E46DF">
      <w:pPr>
        <w:widowControl w:val="0"/>
        <w:tabs>
          <w:tab w:val="center" w:pos="570"/>
          <w:tab w:val="center" w:pos="13485"/>
          <w:tab w:val="center" w:pos="1495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</w:p>
    <w:p w14:paraId="03705363" w14:textId="77777777" w:rsidR="008E46DF" w:rsidRDefault="008E46DF" w:rsidP="008E46DF">
      <w:pPr>
        <w:widowControl w:val="0"/>
        <w:tabs>
          <w:tab w:val="center" w:pos="648"/>
          <w:tab w:val="center" w:pos="5952"/>
          <w:tab w:val="center" w:pos="11648"/>
          <w:tab w:val="center" w:pos="13485"/>
          <w:tab w:val="center" w:pos="14957"/>
        </w:tabs>
        <w:autoSpaceDE w:val="0"/>
        <w:autoSpaceDN w:val="0"/>
        <w:adjustRightInd w:val="0"/>
        <w:spacing w:before="45" w:after="0" w:line="240" w:lineRule="auto"/>
        <w:rPr>
          <w:rFonts w:ascii="Tahoma" w:hAnsi="Tahoma" w:cs="Tahoma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</w:p>
    <w:p w14:paraId="073BA14F" w14:textId="77777777" w:rsidR="008E46DF" w:rsidRDefault="008E46DF" w:rsidP="008E46DF">
      <w:pPr>
        <w:widowControl w:val="0"/>
        <w:tabs>
          <w:tab w:val="left" w:pos="90"/>
          <w:tab w:val="left" w:pos="1193"/>
          <w:tab w:val="right" w:pos="12512"/>
          <w:tab w:val="right" w:pos="14340"/>
          <w:tab w:val="right" w:pos="15531"/>
        </w:tabs>
        <w:autoSpaceDE w:val="0"/>
        <w:autoSpaceDN w:val="0"/>
        <w:adjustRightInd w:val="0"/>
        <w:spacing w:before="17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PREDSTAVNIČKA TIJELA OPĆINE GROŽNJAN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275.200,00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134.352,01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48,82%</w:t>
      </w:r>
    </w:p>
    <w:p w14:paraId="15A80AD9" w14:textId="77777777" w:rsidR="008E46DF" w:rsidRDefault="008E46DF" w:rsidP="008E46DF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</w:t>
      </w:r>
    </w:p>
    <w:p w14:paraId="6AB4F4AE" w14:textId="77777777" w:rsidR="008E46DF" w:rsidRDefault="008E46DF" w:rsidP="008E46DF">
      <w:pPr>
        <w:widowControl w:val="0"/>
        <w:tabs>
          <w:tab w:val="right" w:pos="1140"/>
          <w:tab w:val="left" w:pos="1230"/>
          <w:tab w:val="left" w:pos="1320"/>
          <w:tab w:val="right" w:pos="12503"/>
          <w:tab w:val="right" w:pos="14340"/>
          <w:tab w:val="right" w:pos="1553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00101GLAVA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OPĆINSKO VIJEĆE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260.200,00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129.352,01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49,71%</w:t>
      </w:r>
    </w:p>
    <w:p w14:paraId="3B1BACD9" w14:textId="77777777" w:rsidR="008E46DF" w:rsidRDefault="008E46DF" w:rsidP="008E46DF">
      <w:pPr>
        <w:widowControl w:val="0"/>
        <w:tabs>
          <w:tab w:val="right" w:pos="1140"/>
          <w:tab w:val="left" w:pos="1230"/>
          <w:tab w:val="left" w:pos="1320"/>
          <w:tab w:val="right" w:pos="12503"/>
          <w:tab w:val="right" w:pos="14340"/>
          <w:tab w:val="right" w:pos="15531"/>
        </w:tabs>
        <w:autoSpaceDE w:val="0"/>
        <w:autoSpaceDN w:val="0"/>
        <w:adjustRightInd w:val="0"/>
        <w:spacing w:before="14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00102GLAVA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VIJEĆA NACIONALNIH MANJINA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33,33%</w:t>
      </w:r>
    </w:p>
    <w:p w14:paraId="2FC2E16A" w14:textId="77777777" w:rsidR="008E46DF" w:rsidRDefault="008E46DF" w:rsidP="008E46DF">
      <w:pPr>
        <w:widowControl w:val="0"/>
        <w:tabs>
          <w:tab w:val="left" w:pos="90"/>
          <w:tab w:val="left" w:pos="1193"/>
          <w:tab w:val="right" w:pos="12512"/>
          <w:tab w:val="right" w:pos="14340"/>
          <w:tab w:val="right" w:pos="15531"/>
        </w:tabs>
        <w:autoSpaceDE w:val="0"/>
        <w:autoSpaceDN w:val="0"/>
        <w:adjustRightInd w:val="0"/>
        <w:spacing w:before="14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IZVRŠNA TIJELA OPĆINE GROŽNJAN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11.524.800,00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3.271.880,30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28,39%</w:t>
      </w:r>
    </w:p>
    <w:p w14:paraId="624E7E84" w14:textId="77777777" w:rsidR="008E46DF" w:rsidRDefault="008E46DF" w:rsidP="008E46DF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</w:t>
      </w:r>
    </w:p>
    <w:p w14:paraId="78587414" w14:textId="77777777" w:rsidR="008E46DF" w:rsidRDefault="008E46DF" w:rsidP="008E46DF">
      <w:pPr>
        <w:widowControl w:val="0"/>
        <w:tabs>
          <w:tab w:val="right" w:pos="1140"/>
          <w:tab w:val="left" w:pos="1230"/>
          <w:tab w:val="left" w:pos="1320"/>
          <w:tab w:val="right" w:pos="12503"/>
          <w:tab w:val="right" w:pos="14340"/>
          <w:tab w:val="right" w:pos="1553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00201GLAVA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NAČELNIK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396.048,00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154.977,13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39,13%</w:t>
      </w:r>
    </w:p>
    <w:p w14:paraId="746A1335" w14:textId="77777777" w:rsidR="008E46DF" w:rsidRDefault="008E46DF" w:rsidP="008E46DF">
      <w:pPr>
        <w:widowControl w:val="0"/>
        <w:tabs>
          <w:tab w:val="right" w:pos="1140"/>
          <w:tab w:val="left" w:pos="1230"/>
          <w:tab w:val="left" w:pos="1320"/>
          <w:tab w:val="right" w:pos="12503"/>
          <w:tab w:val="right" w:pos="14340"/>
          <w:tab w:val="right" w:pos="15531"/>
        </w:tabs>
        <w:autoSpaceDE w:val="0"/>
        <w:autoSpaceDN w:val="0"/>
        <w:adjustRightInd w:val="0"/>
        <w:spacing w:before="14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00202GLAVA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JEDINSTVENI UPRAVNI ODJEL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10.673.952,00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2.921.430,70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27,37%</w:t>
      </w:r>
    </w:p>
    <w:p w14:paraId="246FC07B" w14:textId="77777777" w:rsidR="008E46DF" w:rsidRDefault="008E46DF" w:rsidP="008E46DF">
      <w:pPr>
        <w:widowControl w:val="0"/>
        <w:tabs>
          <w:tab w:val="right" w:pos="1140"/>
          <w:tab w:val="left" w:pos="1230"/>
          <w:tab w:val="left" w:pos="1320"/>
          <w:tab w:val="right" w:pos="12503"/>
          <w:tab w:val="right" w:pos="14340"/>
          <w:tab w:val="right" w:pos="15531"/>
        </w:tabs>
        <w:autoSpaceDE w:val="0"/>
        <w:autoSpaceDN w:val="0"/>
        <w:adjustRightInd w:val="0"/>
        <w:spacing w:before="14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00203GLAVA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POLIVALENTNI KULTURNI CENTAR GROŽNJAN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454.800,00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195.472,47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42,98%</w:t>
      </w:r>
    </w:p>
    <w:p w14:paraId="7CCA9758" w14:textId="77777777" w:rsidR="00965EE4" w:rsidRDefault="008E46DF" w:rsidP="008E46DF">
      <w:pPr>
        <w:widowControl w:val="0"/>
        <w:tabs>
          <w:tab w:val="left" w:pos="1200"/>
          <w:tab w:val="right" w:pos="12503"/>
          <w:tab w:val="right" w:pos="14340"/>
          <w:tab w:val="right" w:pos="15530"/>
        </w:tabs>
        <w:autoSpaceDE w:val="0"/>
        <w:autoSpaceDN w:val="0"/>
        <w:adjustRightInd w:val="0"/>
        <w:spacing w:before="201"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  <w:sectPr w:rsidR="00965EE4" w:rsidSect="00443586">
          <w:pgSz w:w="16838" w:h="11906" w:orient="landscape" w:code="9"/>
          <w:pgMar w:top="851" w:right="284" w:bottom="454" w:left="567" w:header="720" w:footer="720" w:gutter="0"/>
          <w:cols w:space="720"/>
          <w:noEndnote/>
        </w:sect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11.800.000,00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3.406.232,31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28,87%</w:t>
      </w:r>
    </w:p>
    <w:p w14:paraId="6E37FBA2" w14:textId="77777777" w:rsidR="008E46DF" w:rsidRDefault="008E46DF" w:rsidP="008E46DF">
      <w:pPr>
        <w:widowControl w:val="0"/>
        <w:tabs>
          <w:tab w:val="left" w:pos="1200"/>
          <w:tab w:val="right" w:pos="12503"/>
          <w:tab w:val="right" w:pos="14340"/>
          <w:tab w:val="right" w:pos="15530"/>
        </w:tabs>
        <w:autoSpaceDE w:val="0"/>
        <w:autoSpaceDN w:val="0"/>
        <w:adjustRightInd w:val="0"/>
        <w:spacing w:before="201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</w:p>
    <w:p w14:paraId="5BD27ED7" w14:textId="77777777" w:rsidR="00981A24" w:rsidRDefault="00981A24" w:rsidP="00B4608B">
      <w:pPr>
        <w:ind w:firstLine="708"/>
      </w:pPr>
    </w:p>
    <w:p w14:paraId="7C83D267" w14:textId="77777777" w:rsidR="00E10484" w:rsidRPr="00E10484" w:rsidRDefault="00E10484" w:rsidP="00E10484">
      <w:pPr>
        <w:widowControl w:val="0"/>
        <w:tabs>
          <w:tab w:val="center" w:pos="5385"/>
        </w:tabs>
        <w:autoSpaceDE w:val="0"/>
        <w:autoSpaceDN w:val="0"/>
        <w:adjustRightInd w:val="0"/>
        <w:spacing w:before="38"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28"/>
        </w:rPr>
      </w:pPr>
      <w:r w:rsidRPr="00E10484">
        <w:rPr>
          <w:rFonts w:ascii="Times New Roman" w:hAnsi="Times New Roman" w:cs="Times New Roman"/>
          <w:color w:val="000000"/>
          <w:sz w:val="24"/>
        </w:rPr>
        <w:t>POSEBNI DIO [T-11]</w:t>
      </w:r>
    </w:p>
    <w:p w14:paraId="682BB460" w14:textId="77777777" w:rsidR="00E10484" w:rsidRDefault="00E10484" w:rsidP="00E10484">
      <w:pPr>
        <w:widowControl w:val="0"/>
        <w:tabs>
          <w:tab w:val="center" w:pos="736"/>
          <w:tab w:val="center" w:pos="3849"/>
          <w:tab w:val="center" w:pos="7090"/>
          <w:tab w:val="center" w:pos="8790"/>
          <w:tab w:val="center" w:pos="10206"/>
        </w:tabs>
        <w:autoSpaceDE w:val="0"/>
        <w:autoSpaceDN w:val="0"/>
        <w:adjustRightInd w:val="0"/>
        <w:spacing w:before="102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75005560" w14:textId="77777777" w:rsidR="003A1F83" w:rsidRDefault="003A1F83" w:rsidP="008E46DF">
      <w:pPr>
        <w:widowControl w:val="0"/>
        <w:tabs>
          <w:tab w:val="center" w:pos="736"/>
          <w:tab w:val="center" w:pos="3849"/>
          <w:tab w:val="center" w:pos="7090"/>
          <w:tab w:val="center" w:pos="8790"/>
          <w:tab w:val="center" w:pos="10206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486C9E13" w14:textId="77777777" w:rsidR="003A1F83" w:rsidRPr="003A1F83" w:rsidRDefault="003A1F83" w:rsidP="003A1F83">
      <w:pPr>
        <w:widowControl w:val="0"/>
        <w:tabs>
          <w:tab w:val="center" w:pos="736"/>
          <w:tab w:val="center" w:pos="3849"/>
          <w:tab w:val="center" w:pos="7090"/>
          <w:tab w:val="center" w:pos="8790"/>
          <w:tab w:val="center" w:pos="10206"/>
        </w:tabs>
        <w:autoSpaceDE w:val="0"/>
        <w:autoSpaceDN w:val="0"/>
        <w:adjustRightInd w:val="0"/>
        <w:spacing w:before="102"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3A1F83">
        <w:rPr>
          <w:rFonts w:ascii="Tahoma" w:eastAsia="Times New Roman" w:hAnsi="Tahoma" w:cs="Tahoma"/>
          <w:color w:val="000000"/>
          <w:sz w:val="20"/>
          <w:szCs w:val="20"/>
        </w:rPr>
        <w:t>Račun/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20"/>
          <w:szCs w:val="20"/>
        </w:rPr>
        <w:t>Opis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20"/>
          <w:szCs w:val="20"/>
        </w:rPr>
        <w:t>IZVORNI PLAN 2021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20"/>
          <w:szCs w:val="20"/>
        </w:rPr>
        <w:t>IZVRŠENJE 1-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20"/>
          <w:szCs w:val="20"/>
        </w:rPr>
        <w:t>Indeks</w:t>
      </w:r>
    </w:p>
    <w:p w14:paraId="09F92568" w14:textId="77777777" w:rsidR="003A1F83" w:rsidRPr="003A1F83" w:rsidRDefault="003A1F83" w:rsidP="003A1F83">
      <w:pPr>
        <w:widowControl w:val="0"/>
        <w:tabs>
          <w:tab w:val="center" w:pos="736"/>
          <w:tab w:val="center" w:pos="8790"/>
          <w:tab w:val="center" w:pos="1020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20"/>
          <w:szCs w:val="20"/>
        </w:rPr>
        <w:t>Pozicija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20"/>
          <w:szCs w:val="20"/>
        </w:rPr>
        <w:t>6/2021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20"/>
          <w:szCs w:val="20"/>
        </w:rPr>
        <w:t>4/3</w:t>
      </w:r>
    </w:p>
    <w:p w14:paraId="361CCCD7" w14:textId="77777777" w:rsidR="003A1F83" w:rsidRPr="003A1F83" w:rsidRDefault="003A1F83" w:rsidP="003A1F83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RAZDJEL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PREDSTAVNIČKA I IZVRŠNA TIJELA OPĆINE 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718.248,00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305.067,77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42,47%</w:t>
      </w:r>
    </w:p>
    <w:p w14:paraId="09EB2794" w14:textId="77777777" w:rsidR="003A1F83" w:rsidRPr="003A1F83" w:rsidRDefault="003A1F83" w:rsidP="003A1F83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001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GROŽNJAN</w:t>
      </w:r>
    </w:p>
    <w:p w14:paraId="1D5A1995" w14:textId="77777777" w:rsidR="003A1F83" w:rsidRPr="003A1F83" w:rsidRDefault="003A1F83" w:rsidP="003A1F83">
      <w:pPr>
        <w:widowControl w:val="0"/>
        <w:tabs>
          <w:tab w:val="right" w:pos="1133"/>
          <w:tab w:val="left" w:pos="1223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1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00101GLAVA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OPĆINSKO VIJEĆE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285.200,00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139.971,01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49,08%</w:t>
      </w:r>
    </w:p>
    <w:p w14:paraId="2494212D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center" w:pos="566"/>
          <w:tab w:val="center" w:pos="10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</w:p>
    <w:p w14:paraId="61C99017" w14:textId="77777777" w:rsidR="003A1F83" w:rsidRPr="003A1F83" w:rsidRDefault="003A1F83" w:rsidP="003A1F83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MJERE I AKTIVNOSTI ZA OSIGURANJE RADA 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285.200,00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139.971,01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49,08%</w:t>
      </w:r>
    </w:p>
    <w:p w14:paraId="0CA9ACE8" w14:textId="77777777" w:rsidR="003A1F83" w:rsidRPr="003A1F83" w:rsidRDefault="003A1F83" w:rsidP="003A1F83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5"/>
          <w:szCs w:val="25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IZ DJELOKRUGA PREDSTAVNIČKIH TIJELA</w:t>
      </w:r>
    </w:p>
    <w:p w14:paraId="645AFEFF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A100102Akt.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POSLOVANJE OPĆINSKOG VIJEĆA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141.000,00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48.118,24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34,13%</w:t>
      </w:r>
    </w:p>
    <w:p w14:paraId="11F557C1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center" w:pos="566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Funkcija: 0111 Izvršna i zakonodavna tijela</w:t>
      </w:r>
    </w:p>
    <w:p w14:paraId="0C3435C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131.000,00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42.499,24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32,44%</w:t>
      </w:r>
    </w:p>
    <w:p w14:paraId="4A008CC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131.000,00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42.499,24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32,44%</w:t>
      </w:r>
    </w:p>
    <w:p w14:paraId="12268F6F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Naknade za rad predstavničkih i izvršnih tijela, povjerenstava i slično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41.645,59</w:t>
      </w:r>
    </w:p>
    <w:p w14:paraId="6C594B9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19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Reprezentacija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853,65</w:t>
      </w:r>
    </w:p>
    <w:p w14:paraId="38B50D5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4CE5CD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5.619,00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56,19%</w:t>
      </w:r>
    </w:p>
    <w:p w14:paraId="4BCD46F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5.619,00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56,19%</w:t>
      </w:r>
    </w:p>
    <w:p w14:paraId="1D28C39B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Umjetnička, literarna i znanstvena djela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5.619,00</w:t>
      </w:r>
    </w:p>
    <w:p w14:paraId="3FE4E288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A100104Akt.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POLITIČKE STRANKE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24.200,00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2.685,00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11,10%</w:t>
      </w:r>
    </w:p>
    <w:p w14:paraId="4AD35159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Funkcija: 0111 Izvršna i zakonodavna tijela</w:t>
      </w:r>
    </w:p>
    <w:p w14:paraId="27E4AA4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24.200,00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2.685,00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11,10%</w:t>
      </w:r>
    </w:p>
    <w:p w14:paraId="0A657C0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24.200,00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2.685,00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11,10%</w:t>
      </w:r>
    </w:p>
    <w:p w14:paraId="7253D34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3811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Tekuće donacije u novcu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2.685,00</w:t>
      </w:r>
    </w:p>
    <w:p w14:paraId="14DD80F2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A100106Akt.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NACIONALNE MANJINE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33,33%</w:t>
      </w:r>
    </w:p>
    <w:p w14:paraId="10A88D46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0620 Razvoj zajednice  </w:t>
      </w:r>
    </w:p>
    <w:p w14:paraId="2D40633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Pomoći dane u inozemstvo i unutar opće države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100,00%</w:t>
      </w:r>
    </w:p>
    <w:p w14:paraId="1A2BE67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363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Pomoći unutar općeg proračuna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100,00%</w:t>
      </w:r>
    </w:p>
    <w:p w14:paraId="21352BC3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3631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Tekuće pomoći unutar općeg proračuna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5.000,00</w:t>
      </w:r>
    </w:p>
    <w:p w14:paraId="0FDCAB1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1F9C3D4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47E71E1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3811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Tekuće donacije u novcu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87B1229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A100108Akt.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IZBORI I POPIS STANOVNIŠTVA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84.167,77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80,16%</w:t>
      </w:r>
    </w:p>
    <w:p w14:paraId="74745747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Funkcija: 0132 Sveukupno planiranje i statističke usluge</w:t>
      </w:r>
    </w:p>
    <w:p w14:paraId="2E453B53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84.167,77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80,16%</w:t>
      </w:r>
    </w:p>
    <w:p w14:paraId="3101B4C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Naknade troškova osobama izvan radnog odnosa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2981C13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3241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Naknade troškova osobama izvan radnog odnosa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1DD286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100.000,00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84.167,77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84,17%</w:t>
      </w:r>
    </w:p>
    <w:p w14:paraId="4C64BD3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Naknade za rad predstavničkih i izvršnih tijela, povjerenstava i slično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84.167,77</w:t>
      </w:r>
    </w:p>
    <w:p w14:paraId="4FBB6B67" w14:textId="77777777" w:rsidR="003A1F83" w:rsidRPr="003A1F83" w:rsidRDefault="003A1F83" w:rsidP="003A1F83">
      <w:pPr>
        <w:widowControl w:val="0"/>
        <w:tabs>
          <w:tab w:val="right" w:pos="1133"/>
          <w:tab w:val="left" w:pos="1223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92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00102GLAVA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NAČELNIK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433.048,00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165.096,76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38,12%</w:t>
      </w:r>
    </w:p>
    <w:p w14:paraId="64141D64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center" w:pos="566"/>
          <w:tab w:val="center" w:pos="10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</w:p>
    <w:p w14:paraId="3C82DE7D" w14:textId="77777777" w:rsidR="003A1F83" w:rsidRPr="003A1F83" w:rsidRDefault="003A1F83" w:rsidP="003A1F83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MJERE I AKTIVNOSTI ZA OSIGURANJE RADA 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433.048,00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165.096,76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38,12%</w:t>
      </w:r>
    </w:p>
    <w:p w14:paraId="039E303D" w14:textId="77777777" w:rsidR="003A1F83" w:rsidRPr="003A1F83" w:rsidRDefault="003A1F83" w:rsidP="003A1F83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5"/>
          <w:szCs w:val="25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IZ DJELOKRUGA IZVRŠNIH TIJELA</w:t>
      </w:r>
    </w:p>
    <w:p w14:paraId="66AD4AEE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A200101Akt.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POSLOVANJE UREDA NAČELNIKA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366.048,00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154.977,13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42,34%</w:t>
      </w:r>
    </w:p>
    <w:p w14:paraId="21208433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center" w:pos="566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0110 Izvršna i zakonodavna tijela, financijski i fiskalni poslovi, </w:t>
      </w:r>
    </w:p>
    <w:p w14:paraId="777C560A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vanjski poslovi  </w:t>
      </w:r>
    </w:p>
    <w:p w14:paraId="77FDC2B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zaposlene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292.900,00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136.684,20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46,67%</w:t>
      </w:r>
    </w:p>
    <w:p w14:paraId="5D23640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Plaće (Bruto)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197.000,00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93.860,40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47,64%</w:t>
      </w:r>
    </w:p>
    <w:p w14:paraId="31C07AD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Plaće za redovan rad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93.860,40</w:t>
      </w:r>
    </w:p>
    <w:p w14:paraId="40365DD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rashodi za zaposlene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00BA7D4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rashodi za zaposlene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D65293F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Doprinosi na plaće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90.900,00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42.823,80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47,11%</w:t>
      </w:r>
    </w:p>
    <w:p w14:paraId="7CEC138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3131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Doprinosi za mirovinsko osiguranje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23.465,10</w:t>
      </w:r>
    </w:p>
    <w:p w14:paraId="07B7006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Doprinosi za obvezno zdravstveno osiguranje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19.358,70</w:t>
      </w:r>
    </w:p>
    <w:p w14:paraId="12960D3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73.148,00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18.292,93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25,01%</w:t>
      </w:r>
    </w:p>
    <w:p w14:paraId="21859C2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Naknade troškova zaposlenima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37.100,00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12.491,82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33,67%</w:t>
      </w:r>
    </w:p>
    <w:p w14:paraId="1DC414E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Službena putovanja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457,82</w:t>
      </w:r>
    </w:p>
    <w:p w14:paraId="0661C2A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3212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Naknade za prijevoz, za rad na terenu i odvojeni život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5.456,00</w:t>
      </w:r>
    </w:p>
    <w:p w14:paraId="6F742128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3213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Stručno usavršavanje zaposlenika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528DBB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3214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Ostale naknade troškova zaposlenima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6.578,00</w:t>
      </w:r>
    </w:p>
    <w:p w14:paraId="1B82C43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8.000,00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02AD602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Uredski materijal i ostali 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04F3FB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Materijal i sirovine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B4B3CA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13.548,00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3.388,75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25,01%</w:t>
      </w:r>
    </w:p>
    <w:p w14:paraId="6061900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Usluge telefona, pošte i prijevoza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3.388,75</w:t>
      </w:r>
    </w:p>
    <w:p w14:paraId="19DE53F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Zdravstvene i veterinarske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147661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Intelektualne i osobne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B24983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Računalne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5F116C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14.500,00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2.412,36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16,64%</w:t>
      </w:r>
    </w:p>
    <w:p w14:paraId="7D02D11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Reprezentacija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2.412,36</w:t>
      </w:r>
    </w:p>
    <w:p w14:paraId="701CB2A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7FE933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1C61DFF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1DA222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Ulaganja u računalne programe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85C418D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A201072Akt.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OBILJEŽAVANJE DANA OPĆINE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10.119,63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25,30%</w:t>
      </w:r>
    </w:p>
    <w:p w14:paraId="664B97E9" w14:textId="77777777" w:rsidR="003A1F83" w:rsidRPr="003A1F83" w:rsidRDefault="003A1F83" w:rsidP="003A1F83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0820 Službe kulture  </w:t>
      </w:r>
    </w:p>
    <w:p w14:paraId="7D0FAFB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10.119,63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25,30%</w:t>
      </w:r>
    </w:p>
    <w:p w14:paraId="5DD5EDA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10.119,63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25,30%</w:t>
      </w:r>
    </w:p>
    <w:p w14:paraId="730B139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Umjetnička, literarna i znanstvena djela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10.119,63</w:t>
      </w:r>
    </w:p>
    <w:p w14:paraId="0AFB14E6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A201084Akt.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SREDSTVA PRORAČUNSKE ZALIHE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5D5D600B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0160 Opće javne usluge koje nisu drugdje svrstane  </w:t>
      </w:r>
    </w:p>
    <w:p w14:paraId="623A717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771EE80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27.000,00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77B7FE33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89FEA6E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A201085Akt.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NAKNADA ZA ZAMJENIKA NAČELNIKA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59F15A32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0110 Izvršna i zakonodavna tijela, financijski i fiskalni poslovi, </w:t>
      </w:r>
    </w:p>
    <w:p w14:paraId="1B1E2102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vanjski poslovi  </w:t>
      </w:r>
    </w:p>
    <w:p w14:paraId="6A1B051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20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29A0152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D578CE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Naknade za rad predstavničkih i izvršnih tijela, povjerenstava i slično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2C51B57" w14:textId="77777777" w:rsidR="003A1F83" w:rsidRPr="003A1F83" w:rsidRDefault="003A1F83" w:rsidP="003A1F83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92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RAZDJEL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JEDINSTVENI UPRAVNI ODJEL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11.081.752,00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3.101.164,54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27,98%</w:t>
      </w:r>
    </w:p>
    <w:p w14:paraId="7EB68CAD" w14:textId="77777777" w:rsidR="003A1F83" w:rsidRPr="003A1F83" w:rsidRDefault="003A1F83" w:rsidP="003A1F83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002</w:t>
      </w:r>
    </w:p>
    <w:p w14:paraId="3C3FD244" w14:textId="77777777" w:rsidR="003A1F83" w:rsidRPr="003A1F83" w:rsidRDefault="003A1F83" w:rsidP="003A1F83">
      <w:pPr>
        <w:widowControl w:val="0"/>
        <w:tabs>
          <w:tab w:val="right" w:pos="1133"/>
          <w:tab w:val="left" w:pos="1223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00201GLAVA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JEDINSTVENI UPRAVNI ODJEL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10.626.952,00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2.905.692,07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27,34%</w:t>
      </w:r>
    </w:p>
    <w:p w14:paraId="777259A2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793"/>
          <w:tab w:val="center" w:pos="906"/>
          <w:tab w:val="center" w:pos="10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</w:p>
    <w:p w14:paraId="78E5A15F" w14:textId="77777777" w:rsidR="003A1F83" w:rsidRPr="003A1F83" w:rsidRDefault="003A1F83" w:rsidP="003A1F83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MJERE I AKTIVNOSTI ZA OSIGURANJE RADA 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2.251.370,00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1.243.202,69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55,22%</w:t>
      </w:r>
    </w:p>
    <w:p w14:paraId="1C6CADBA" w14:textId="77777777" w:rsidR="003A1F83" w:rsidRPr="003A1F83" w:rsidRDefault="003A1F83" w:rsidP="003A1F83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5"/>
          <w:szCs w:val="25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IZ DJELOKRUGA JEDINSTVENOG UPRAVNOG </w:t>
      </w:r>
    </w:p>
    <w:p w14:paraId="105187EC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ODJELA</w:t>
      </w:r>
    </w:p>
    <w:p w14:paraId="22D829ED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A200201Akt.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JAVNA UPRAVA I ADMINISTRACIJA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1.391.687,00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667.914,49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47,99%</w:t>
      </w:r>
    </w:p>
    <w:p w14:paraId="59CD1D9F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Funkcija: 0131 Opće usluge vezane uz službenike</w:t>
      </w:r>
    </w:p>
    <w:p w14:paraId="2CF6434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zaposlene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962.100,00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499.643,84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51,93%</w:t>
      </w:r>
    </w:p>
    <w:p w14:paraId="7E7F4DC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Plaće (Bruto)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603.000,00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319.068,72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52,91%</w:t>
      </w:r>
    </w:p>
    <w:p w14:paraId="74D7054F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Plaće za redovan rad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319.068,72</w:t>
      </w:r>
    </w:p>
    <w:p w14:paraId="77F38F0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rashodi za zaposlene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83.800,00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41,77%</w:t>
      </w:r>
    </w:p>
    <w:p w14:paraId="55C2C59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rashodi za zaposlene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35.000,00</w:t>
      </w:r>
    </w:p>
    <w:p w14:paraId="2C23787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Doprinosi na plaće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275.300,00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145.575,12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52,88%</w:t>
      </w:r>
    </w:p>
    <w:p w14:paraId="67D2418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3131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Doprinosi za mirovinsko osiguranje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79.767,18</w:t>
      </w:r>
    </w:p>
    <w:p w14:paraId="0829BEE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Doprinosi za obvezno zdravstveno osiguranje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65.807,94</w:t>
      </w:r>
    </w:p>
    <w:p w14:paraId="448C6C7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404.587,00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163.253,44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40,35%</w:t>
      </w:r>
    </w:p>
    <w:p w14:paraId="5A2B04C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Naknade troškova zaposlenima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78.500,00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34.202,94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43,57%</w:t>
      </w:r>
    </w:p>
    <w:p w14:paraId="3F63FCF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Službena putovanja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1.807,44</w:t>
      </w:r>
    </w:p>
    <w:p w14:paraId="79EBACE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3212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Naknade za prijevoz, za rad na terenu i odvojeni život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18.046,00</w:t>
      </w:r>
    </w:p>
    <w:p w14:paraId="6154DD5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3213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Stručno usavršavanje zaposlenika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3.237,50</w:t>
      </w:r>
    </w:p>
    <w:p w14:paraId="0FBCB1D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3214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Ostale naknade troškova zaposlenima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11.112,00</w:t>
      </w:r>
    </w:p>
    <w:p w14:paraId="54FE7CE3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106.856,00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63.114,30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59,06%</w:t>
      </w:r>
    </w:p>
    <w:p w14:paraId="4209E1C3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Uredski materijal i ostali 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50.469,74</w:t>
      </w:r>
    </w:p>
    <w:p w14:paraId="1026D2C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Materijal i sirovine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3.438,84</w:t>
      </w:r>
    </w:p>
    <w:p w14:paraId="3C6FF29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Sitni inventar i auto gume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9.205,72</w:t>
      </w:r>
    </w:p>
    <w:p w14:paraId="2DBA080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177.030,00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43.444,89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24,54%</w:t>
      </w:r>
    </w:p>
    <w:p w14:paraId="54D2125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Usluge telefona, pošte i prijevoza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25.698,08</w:t>
      </w:r>
    </w:p>
    <w:p w14:paraId="1A155BE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Komunalne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2.413,12</w:t>
      </w:r>
    </w:p>
    <w:p w14:paraId="4072B84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Zdravstvene i veterinarske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250,00</w:t>
      </w:r>
    </w:p>
    <w:p w14:paraId="0C137693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Intelektualne i osobne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7.000,00</w:t>
      </w:r>
    </w:p>
    <w:p w14:paraId="61B89A8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8.083,69</w:t>
      </w:r>
    </w:p>
    <w:p w14:paraId="020CFE9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42.201,00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22.491,31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53,30%</w:t>
      </w:r>
    </w:p>
    <w:p w14:paraId="478ECC2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Naknade za rad predstavničkih i izvršnih tijela, povjerenstava i slično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13.931,15</w:t>
      </w:r>
    </w:p>
    <w:p w14:paraId="4C39E47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19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Premije osiguranja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3FE3E8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Reprezentacija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5.189,62</w:t>
      </w:r>
    </w:p>
    <w:p w14:paraId="2BB0F18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Članarine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1.038,44</w:t>
      </w:r>
    </w:p>
    <w:p w14:paraId="3E2F460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2.332,10</w:t>
      </w:r>
    </w:p>
    <w:p w14:paraId="369F316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Financijski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5.017,21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50,17%</w:t>
      </w:r>
    </w:p>
    <w:p w14:paraId="1437C7C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343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financijski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5.017,21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50,17%</w:t>
      </w:r>
    </w:p>
    <w:p w14:paraId="3AF76147" w14:textId="4285F72F" w:rsidR="003A1F83" w:rsidRPr="003A1F83" w:rsidRDefault="003A1F83" w:rsidP="003A1F83">
      <w:pPr>
        <w:widowControl w:val="0"/>
        <w:tabs>
          <w:tab w:val="right" w:pos="1304"/>
          <w:tab w:val="left" w:pos="1394"/>
        </w:tabs>
        <w:autoSpaceDE w:val="0"/>
        <w:autoSpaceDN w:val="0"/>
        <w:adjustRightInd w:val="0"/>
        <w:spacing w:before="258" w:after="0" w:line="240" w:lineRule="auto"/>
        <w:rPr>
          <w:rFonts w:ascii="Tahoma" w:eastAsia="Times New Roman" w:hAnsi="Tahoma" w:cs="Tahoma"/>
          <w:b/>
          <w:bCs/>
          <w:color w:val="FF0000"/>
        </w:rPr>
      </w:pPr>
      <w:r w:rsidRPr="003A1F83">
        <w:rPr>
          <w:rFonts w:ascii="Arial" w:eastAsia="Times New Roman" w:hAnsi="Arial" w:cs="Arial"/>
          <w:sz w:val="24"/>
          <w:szCs w:val="24"/>
        </w:rPr>
        <w:lastRenderedPageBreak/>
        <w:tab/>
      </w:r>
    </w:p>
    <w:p w14:paraId="6F90952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20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3431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Bankarske usluge i usluge platnog prometa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5.017,21</w:t>
      </w:r>
    </w:p>
    <w:p w14:paraId="18B6B97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Pomoći dane u inozemstvo i unutar opće države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34F591A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363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Pomoći unutar općeg proračuna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4BE16678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3631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Tekuće pomoći unutar općeg proračuna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124E948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A201013Akt.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USLUGE PROMIDŽBE I INFORMIRANJA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68.000,00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33.370,25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49,07%</w:t>
      </w:r>
    </w:p>
    <w:p w14:paraId="201620E9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center" w:pos="566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Funkcija: 0131 Opće usluge vezane uz službenike</w:t>
      </w:r>
    </w:p>
    <w:p w14:paraId="0BF9558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68.000,00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33.370,25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49,07%</w:t>
      </w:r>
    </w:p>
    <w:p w14:paraId="7751D49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68.000,00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33.370,25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49,07%</w:t>
      </w:r>
    </w:p>
    <w:p w14:paraId="1955441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Usluge promidžbe i informiranja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24.292,50</w:t>
      </w:r>
    </w:p>
    <w:p w14:paraId="7722698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Intelektualne i osobne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6.077,75</w:t>
      </w:r>
    </w:p>
    <w:p w14:paraId="7E37DA0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Računalne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3.000,00</w:t>
      </w:r>
    </w:p>
    <w:p w14:paraId="3FB33068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A201014Akt.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INFORMATIČKE, ODVJETNIČKE, JAVNOBILJEŽNIČKE I OSTALE 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179.356,00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77.373,08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43,14%</w:t>
      </w:r>
    </w:p>
    <w:p w14:paraId="5854C9BD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USLUGE VANJSKIH SLUŽBI</w:t>
      </w:r>
    </w:p>
    <w:p w14:paraId="47CC4E32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1020"/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Funkcija: 0131 Opće usluge vezane uz službenike</w:t>
      </w:r>
    </w:p>
    <w:p w14:paraId="03E0BBA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172.856,00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77.373,08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44,76%</w:t>
      </w:r>
    </w:p>
    <w:p w14:paraId="5F8B567F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172.856,00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77.373,08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44,76%</w:t>
      </w:r>
    </w:p>
    <w:p w14:paraId="7F8230C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Intelektualne i osobne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35.933,08</w:t>
      </w:r>
    </w:p>
    <w:p w14:paraId="40956E8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Računalne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41.440,00</w:t>
      </w:r>
    </w:p>
    <w:p w14:paraId="3FBDE1D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1.500,00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728D18A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1.500,00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29F7463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Ulaganja u računalne programe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E4E52F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plemenitih metala i ostalih pohranjenih 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6DD1F8DD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vrijednosti</w:t>
      </w:r>
    </w:p>
    <w:p w14:paraId="2B45316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431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Plemeniti metali i ostale pohranjene vrijednosti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1884B3F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4312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Pohranjene knjige, umjetnička djela i slične vrijednosti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5F85D53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A201016Akt.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FINANCIRANJE RADA DJELATNIKA ZA EU PROJEKTE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271.630,00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124.341,66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45,78%</w:t>
      </w:r>
    </w:p>
    <w:p w14:paraId="14211026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center" w:pos="566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Funkcija: 0131 Opće usluge vezane uz službenike</w:t>
      </w:r>
    </w:p>
    <w:p w14:paraId="537530D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zaposlene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210.750,00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100.371,43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47,63%</w:t>
      </w:r>
    </w:p>
    <w:p w14:paraId="51E0447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Plaće (Bruto)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125.200,00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64.461,05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51,49%</w:t>
      </w:r>
    </w:p>
    <w:p w14:paraId="23AF22D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Plaće za redovan rad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64.461,05</w:t>
      </w:r>
    </w:p>
    <w:p w14:paraId="10D90A0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rashodi za zaposlene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8.700,00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6.500,00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74,71%</w:t>
      </w:r>
    </w:p>
    <w:p w14:paraId="716323B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rashodi za zaposlene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6.500,00</w:t>
      </w:r>
    </w:p>
    <w:p w14:paraId="035DBD2F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Doprinosi na plaće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76.850,00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29.410,38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38,27%</w:t>
      </w:r>
    </w:p>
    <w:p w14:paraId="3E2F733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3131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Doprinosi za mirovinsko osiguranje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16.115,28</w:t>
      </w:r>
    </w:p>
    <w:p w14:paraId="3D64C9B8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Doprinosi za obvezno zdravstveno osiguranje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13.295,10</w:t>
      </w:r>
    </w:p>
    <w:p w14:paraId="5E9B7A8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60.880,00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23.970,23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39,37%</w:t>
      </w:r>
    </w:p>
    <w:p w14:paraId="0DB848F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Naknade troškova zaposlenima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33.950,00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19.064,00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56,15%</w:t>
      </w:r>
    </w:p>
    <w:p w14:paraId="71D4D15F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Službena putovanja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964,00</w:t>
      </w:r>
    </w:p>
    <w:p w14:paraId="0C7123F3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3212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Naknade za prijevoz, za rad na terenu i odvojeni život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4.600,00</w:t>
      </w:r>
    </w:p>
    <w:p w14:paraId="6B7CCD4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3213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Stručno usavršavanje zaposlenika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DDB4EB8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3214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Ostale naknade troškova zaposlenima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13.500,00</w:t>
      </w:r>
    </w:p>
    <w:p w14:paraId="5167B87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14.500,00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20,69%</w:t>
      </w:r>
    </w:p>
    <w:p w14:paraId="131D96D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Uredski materijal i ostali 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3.000,00</w:t>
      </w:r>
    </w:p>
    <w:p w14:paraId="71305A2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Materijal i sirovine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6FF257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11.430,00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1.872,23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16,38%</w:t>
      </w:r>
    </w:p>
    <w:p w14:paraId="654C3E6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Usluge telefona, pošte i prijevoza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1.722,23</w:t>
      </w:r>
    </w:p>
    <w:p w14:paraId="7A05E58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20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Zdravstvene i veterinarske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150,00</w:t>
      </w:r>
    </w:p>
    <w:p w14:paraId="4F4351B8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34,00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3,40%</w:t>
      </w:r>
    </w:p>
    <w:p w14:paraId="64A2EC6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Reprezentacija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34,00</w:t>
      </w:r>
    </w:p>
    <w:p w14:paraId="59547FEA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A201108Akt.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FINANCIJSKI I OSTALI RASHODI REDOVITOG POSLOVANJA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340.697,00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340.203,21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99,86%</w:t>
      </w:r>
    </w:p>
    <w:p w14:paraId="19BC12F2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center" w:pos="1020"/>
          <w:tab w:val="left" w:pos="1470"/>
        </w:tabs>
        <w:autoSpaceDE w:val="0"/>
        <w:autoSpaceDN w:val="0"/>
        <w:adjustRightInd w:val="0"/>
        <w:spacing w:before="238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Funkcija: 0112 Financijski i fiskalni poslovi</w:t>
      </w:r>
    </w:p>
    <w:p w14:paraId="5F2F86B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271.566,00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270.741,22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99,70%</w:t>
      </w:r>
    </w:p>
    <w:p w14:paraId="3D4FC1D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271.566,00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270.741,22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99,70%</w:t>
      </w:r>
    </w:p>
    <w:p w14:paraId="37CB56A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Troškovi sudskih postupaka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14.175,57</w:t>
      </w:r>
    </w:p>
    <w:p w14:paraId="0EC720F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256.565,65</w:t>
      </w:r>
    </w:p>
    <w:p w14:paraId="0847E88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Financijski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69.131,00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69.461,99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100,48%</w:t>
      </w:r>
    </w:p>
    <w:p w14:paraId="49B0BCF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343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financijski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69.131,00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69.461,99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100,48%</w:t>
      </w:r>
    </w:p>
    <w:p w14:paraId="1C4D35FB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3433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Zatezne kamate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56.303,45</w:t>
      </w:r>
    </w:p>
    <w:p w14:paraId="591C9C2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3434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nespomenuti financijski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13.158,54</w:t>
      </w:r>
    </w:p>
    <w:p w14:paraId="399F3FF6" w14:textId="77777777" w:rsidR="003A1F83" w:rsidRPr="003A1F83" w:rsidRDefault="003A1F83" w:rsidP="003A1F83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KOMUNALNA DJELATNOST - ODRŽAVANJE 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951.225,00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359.778,66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37,82%</w:t>
      </w:r>
    </w:p>
    <w:p w14:paraId="2D659842" w14:textId="77777777" w:rsidR="003A1F83" w:rsidRPr="003A1F83" w:rsidRDefault="003A1F83" w:rsidP="003A1F83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5"/>
          <w:szCs w:val="25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KOMUNALNE INFRASTRUKTURE I OPĆE USLUGE</w:t>
      </w:r>
    </w:p>
    <w:p w14:paraId="2D8EF84A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6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A200302Akt.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JAVNA RASVJETA - UTROŠAK I ODRŽAVANJE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176.000,00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53.805,80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30,57%</w:t>
      </w:r>
    </w:p>
    <w:p w14:paraId="60D80054" w14:textId="77777777" w:rsidR="003A1F83" w:rsidRPr="003A1F83" w:rsidRDefault="003A1F83" w:rsidP="003A1F83">
      <w:pPr>
        <w:widowControl w:val="0"/>
        <w:tabs>
          <w:tab w:val="left" w:pos="90"/>
          <w:tab w:val="center" w:pos="566"/>
          <w:tab w:val="center" w:pos="68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0640 Ulična rasvjeta  </w:t>
      </w:r>
    </w:p>
    <w:p w14:paraId="5991815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176.000,00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53.805,80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30,57%</w:t>
      </w:r>
    </w:p>
    <w:p w14:paraId="3E1CA76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141.000,00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53.805,80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38,16%</w:t>
      </w:r>
    </w:p>
    <w:p w14:paraId="6C4DD88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Energija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49.776,14</w:t>
      </w:r>
    </w:p>
    <w:p w14:paraId="0177A36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Mat. i dijelovi za tekuće i investicijsko održavanje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4.029,66</w:t>
      </w:r>
    </w:p>
    <w:p w14:paraId="65C49ED3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430E00E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Usluge tekućeg i investicijskog održavanja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B44C98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Komunalne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8F4EBD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Intelektualne i osobne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7081A68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A200303Akt.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ODRŽAVANJE JAVNIH ZELENIH POVRŠINA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225.700,00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92.512,60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40,99%</w:t>
      </w:r>
    </w:p>
    <w:p w14:paraId="2CE9BAF5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0430 Gorivo i energija  </w:t>
      </w:r>
    </w:p>
    <w:p w14:paraId="1DB6252B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225.700,00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92.512,60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40,99%</w:t>
      </w:r>
    </w:p>
    <w:p w14:paraId="6FBCA62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46.500,00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13.937,45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29,97%</w:t>
      </w:r>
    </w:p>
    <w:p w14:paraId="333E331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Energija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5.917,76</w:t>
      </w:r>
    </w:p>
    <w:p w14:paraId="743A601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Mat. i dijelovi za tekuće i investicijsko održavanje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6.883,40</w:t>
      </w:r>
    </w:p>
    <w:p w14:paraId="7E85BD7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Sitni inventar i auto gume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539,29</w:t>
      </w:r>
    </w:p>
    <w:p w14:paraId="6BC2F138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Službena, radna i zaštitna odjeća i obuća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597,00</w:t>
      </w:r>
    </w:p>
    <w:p w14:paraId="30ACF3F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179.200,00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78.575,15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43,85%</w:t>
      </w:r>
    </w:p>
    <w:p w14:paraId="7617557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Usluge telefona, pošte i prijevoza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1.580,00</w:t>
      </w:r>
    </w:p>
    <w:p w14:paraId="7836AC2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Usluge tekućeg i investicijskog održavanja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2.986,11</w:t>
      </w:r>
    </w:p>
    <w:p w14:paraId="6477C3D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Komunalne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74.009,04</w:t>
      </w:r>
    </w:p>
    <w:p w14:paraId="61A1D1D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7FB4BA5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A200305Akt.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ODRŽAVANJE NERAZVRSTANIH CESTA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293.625,00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111.690,99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38,04%</w:t>
      </w:r>
    </w:p>
    <w:p w14:paraId="1E91B111" w14:textId="77777777" w:rsidR="003A1F83" w:rsidRPr="003A1F83" w:rsidRDefault="003A1F83" w:rsidP="003A1F83">
      <w:pPr>
        <w:widowControl w:val="0"/>
        <w:tabs>
          <w:tab w:val="left" w:pos="90"/>
          <w:tab w:val="center" w:pos="68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14:paraId="56428E8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293.625,00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111.690,99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38,04%</w:t>
      </w:r>
    </w:p>
    <w:p w14:paraId="5262911B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293.625,00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111.690,99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38,04%</w:t>
      </w:r>
    </w:p>
    <w:p w14:paraId="2A659E43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Usluge tekućeg i investicijskog održavanja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29.588,55</w:t>
      </w:r>
    </w:p>
    <w:p w14:paraId="177547EF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Komunalne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82.102,44</w:t>
      </w:r>
    </w:p>
    <w:p w14:paraId="09555C44" w14:textId="4731461D" w:rsidR="003A1F83" w:rsidRPr="003A1F83" w:rsidRDefault="003A1F83" w:rsidP="003A1F83">
      <w:pPr>
        <w:widowControl w:val="0"/>
        <w:tabs>
          <w:tab w:val="right" w:pos="1304"/>
          <w:tab w:val="left" w:pos="1394"/>
        </w:tabs>
        <w:autoSpaceDE w:val="0"/>
        <w:autoSpaceDN w:val="0"/>
        <w:adjustRightInd w:val="0"/>
        <w:spacing w:before="136" w:after="0" w:line="240" w:lineRule="auto"/>
        <w:rPr>
          <w:rFonts w:ascii="Arial" w:eastAsia="Times New Roman" w:hAnsi="Arial" w:cs="Arial"/>
          <w:sz w:val="24"/>
          <w:szCs w:val="24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</w:p>
    <w:p w14:paraId="2326E6E0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A201006Akt.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VLASTITI POGON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195.900,00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99.886,05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50,99%</w:t>
      </w:r>
    </w:p>
    <w:p w14:paraId="2673F385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0130 Opće usluge  </w:t>
      </w:r>
    </w:p>
    <w:p w14:paraId="49520E7B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191.600,00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99.886,05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52,13%</w:t>
      </w:r>
    </w:p>
    <w:p w14:paraId="6C02645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39.000,00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14.235,91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36,50%</w:t>
      </w:r>
    </w:p>
    <w:p w14:paraId="32D1424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Uredski materijal i ostali 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0E7F58F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Materijal i sirovine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631,79</w:t>
      </w:r>
    </w:p>
    <w:p w14:paraId="7DC43408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Energija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B0D02E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Mat. i dijelovi za tekuće i investicijsko održavanje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13.604,12</w:t>
      </w:r>
    </w:p>
    <w:p w14:paraId="6D3441D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145.000,00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80.055,03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55,21%</w:t>
      </w:r>
    </w:p>
    <w:p w14:paraId="08CE8F5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Usluge telefona, pošte i prijevoza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4.868,58</w:t>
      </w:r>
    </w:p>
    <w:p w14:paraId="775D423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Usluge tekućeg i investicijskog održavanja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30.000,00</w:t>
      </w:r>
    </w:p>
    <w:p w14:paraId="4FC2E4E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Komunalne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2D3EAA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Intelektualne i osobne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45.186,45</w:t>
      </w:r>
    </w:p>
    <w:p w14:paraId="16DDCAC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7.600,00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5.595,11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73,62%</w:t>
      </w:r>
    </w:p>
    <w:p w14:paraId="55B82FE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Premije osiguranja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5.595,11</w:t>
      </w:r>
    </w:p>
    <w:p w14:paraId="1612569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Financijski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4.300,00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58916028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343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financijski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4.300,00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5C22D54B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3431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Bankarske usluge i usluge platnog prometa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F5D7444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A201022Akt.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ODRŽAVANJE GROBLJA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112,01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0,56%</w:t>
      </w:r>
    </w:p>
    <w:p w14:paraId="7F421C42" w14:textId="77777777" w:rsidR="003A1F83" w:rsidRPr="003A1F83" w:rsidRDefault="003A1F83" w:rsidP="003A1F83">
      <w:pPr>
        <w:widowControl w:val="0"/>
        <w:tabs>
          <w:tab w:val="left" w:pos="90"/>
          <w:tab w:val="center" w:pos="68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14:paraId="2642FBBA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72BFC9D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112,01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0,56%</w:t>
      </w:r>
    </w:p>
    <w:p w14:paraId="42AF0A9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112,01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0,56%</w:t>
      </w:r>
    </w:p>
    <w:p w14:paraId="5035C913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Komunalne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112,01</w:t>
      </w:r>
    </w:p>
    <w:p w14:paraId="3A6FBAAA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A201087Akt.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ODRŽAVANJE GRAĐEVINA, UREĐAJA I PREDMETA JAVNE 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6B58E0A6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NAMJENE</w:t>
      </w:r>
    </w:p>
    <w:p w14:paraId="4BAF38CA" w14:textId="77777777" w:rsidR="003A1F83" w:rsidRPr="003A1F83" w:rsidRDefault="003A1F83" w:rsidP="003A1F83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0660 Rashodi vezani uz stanovanje i kom. pogodnosti koji nisu </w:t>
      </w:r>
    </w:p>
    <w:p w14:paraId="1C227A39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drugdje svrstani  </w:t>
      </w:r>
    </w:p>
    <w:p w14:paraId="71B7923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2A70C94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43E59FE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Usluge tekućeg i investicijskog održavanja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B3419DD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A201089Akt.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ODRŽAVANJE JAVNOG WC-A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1.771,21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5,06%</w:t>
      </w:r>
    </w:p>
    <w:p w14:paraId="78D10EEB" w14:textId="77777777" w:rsidR="003A1F83" w:rsidRPr="003A1F83" w:rsidRDefault="003A1F83" w:rsidP="003A1F83">
      <w:pPr>
        <w:widowControl w:val="0"/>
        <w:tabs>
          <w:tab w:val="left" w:pos="90"/>
          <w:tab w:val="center" w:pos="566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0610 Razvoj stanovanja  </w:t>
      </w:r>
    </w:p>
    <w:p w14:paraId="0736533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1.771,21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5,06%</w:t>
      </w:r>
    </w:p>
    <w:p w14:paraId="4A22688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1.771,21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5,06%</w:t>
      </w:r>
    </w:p>
    <w:p w14:paraId="2510C1D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Usluge tekućeg i investicijskog održavanja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31,80</w:t>
      </w:r>
    </w:p>
    <w:p w14:paraId="0EE8EA7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Intelektualne i osobne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1.739,41</w:t>
      </w:r>
    </w:p>
    <w:p w14:paraId="187781CB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K200402Akt.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OPREMA ZA KOMUNALNO OPREMANJE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3BBB02D1" w14:textId="77777777" w:rsidR="003A1F83" w:rsidRPr="003A1F83" w:rsidRDefault="003A1F83" w:rsidP="003A1F83">
      <w:pPr>
        <w:widowControl w:val="0"/>
        <w:tabs>
          <w:tab w:val="left" w:pos="90"/>
          <w:tab w:val="center" w:pos="793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14:paraId="1067DD0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7B96110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717428F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4227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Uređaji, strojevi i oprema za ostale namjene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26130B4" w14:textId="77777777" w:rsidR="003A1F83" w:rsidRPr="003A1F83" w:rsidRDefault="003A1F83" w:rsidP="003A1F83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KOMUNALNA DJELATNOST - GRADNJA 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1.507.400,00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136.254,86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9,04%</w:t>
      </w:r>
    </w:p>
    <w:p w14:paraId="4596518A" w14:textId="77777777" w:rsidR="003A1F83" w:rsidRPr="003A1F83" w:rsidRDefault="003A1F83" w:rsidP="003A1F83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5"/>
          <w:szCs w:val="25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OBJEKATA I UREĐAJA KOMUNALNE </w:t>
      </w:r>
    </w:p>
    <w:p w14:paraId="32C30768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INFRASTRUKTURE</w:t>
      </w:r>
    </w:p>
    <w:p w14:paraId="7EFFE650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K200401Akt.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ASFALTIRANJE I SANACIJA NERAZVRSTANIH I ŽUPANIJSKIH 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3A337A7B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CESTA</w:t>
      </w:r>
    </w:p>
    <w:p w14:paraId="63EE9E6B" w14:textId="77777777" w:rsidR="003A1F83" w:rsidRPr="003A1F83" w:rsidRDefault="003A1F83" w:rsidP="003A1F83">
      <w:pPr>
        <w:widowControl w:val="0"/>
        <w:tabs>
          <w:tab w:val="left" w:pos="90"/>
          <w:tab w:val="center" w:pos="680"/>
          <w:tab w:val="center" w:pos="793"/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Funkcija: 0451 Cestovni promet</w:t>
      </w:r>
    </w:p>
    <w:p w14:paraId="544051A0" w14:textId="0E49584E" w:rsidR="003A1F83" w:rsidRPr="003A1F83" w:rsidRDefault="003A1F83" w:rsidP="003A1F83">
      <w:pPr>
        <w:widowControl w:val="0"/>
        <w:tabs>
          <w:tab w:val="right" w:pos="1304"/>
          <w:tab w:val="left" w:pos="1394"/>
        </w:tabs>
        <w:autoSpaceDE w:val="0"/>
        <w:autoSpaceDN w:val="0"/>
        <w:adjustRightInd w:val="0"/>
        <w:spacing w:before="18" w:after="0" w:line="240" w:lineRule="auto"/>
        <w:rPr>
          <w:rFonts w:ascii="Arial" w:eastAsia="Times New Roman" w:hAnsi="Arial" w:cs="Arial"/>
          <w:sz w:val="24"/>
          <w:szCs w:val="24"/>
        </w:rPr>
      </w:pPr>
      <w:r w:rsidRPr="003A1F83">
        <w:rPr>
          <w:rFonts w:ascii="Arial" w:eastAsia="Times New Roman" w:hAnsi="Arial" w:cs="Arial"/>
          <w:sz w:val="24"/>
          <w:szCs w:val="24"/>
        </w:rPr>
        <w:lastRenderedPageBreak/>
        <w:tab/>
      </w:r>
    </w:p>
    <w:p w14:paraId="3D60AC9E" w14:textId="2ECD70F1" w:rsidR="003A1F83" w:rsidRPr="003A1F83" w:rsidRDefault="003A1F83" w:rsidP="003A1F83">
      <w:pPr>
        <w:widowControl w:val="0"/>
        <w:tabs>
          <w:tab w:val="center" w:pos="5385"/>
        </w:tabs>
        <w:autoSpaceDE w:val="0"/>
        <w:autoSpaceDN w:val="0"/>
        <w:adjustRightInd w:val="0"/>
        <w:spacing w:before="56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</w:p>
    <w:p w14:paraId="40CB0F1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490E386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200.000,00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41967B7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4213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Ceste, željeznice i ostali prometni objekti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50C73D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80.000,00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09C46AC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Umjetnička, literarna i znanstvena djela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F420BB2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K200406Akt.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VODOOPRSKRBA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2.400,00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33C7819C" w14:textId="77777777" w:rsidR="003A1F83" w:rsidRPr="003A1F83" w:rsidRDefault="003A1F83" w:rsidP="003A1F83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0630 Opskrba vodom  </w:t>
      </w:r>
    </w:p>
    <w:p w14:paraId="07C3FE4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2.400,00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04FE19D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386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 xml:space="preserve">Kapitalne pomoći 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2.400,00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2332549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3861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 xml:space="preserve">Kapitalne pomoći kreditnim i ostalim financijskim institucijama te 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CE374D3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trgovačkim društvima u javnom sektoru</w:t>
      </w:r>
    </w:p>
    <w:p w14:paraId="1D05B24C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K201031Akt.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IZGRADNJA AUTOBUSNE ČEKAONICE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7E95D9CF" w14:textId="77777777" w:rsidR="003A1F83" w:rsidRPr="003A1F83" w:rsidRDefault="003A1F83" w:rsidP="003A1F83">
      <w:pPr>
        <w:widowControl w:val="0"/>
        <w:tabs>
          <w:tab w:val="left" w:pos="90"/>
          <w:tab w:val="center" w:pos="793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14:paraId="55D1CFF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6D24E51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3B7493F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4214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građevinski objekti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25C6B95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K201034Akt.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SANACIJA ODMORIŠTA STANICA, GROŽNJAN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52.525,00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65,66%</w:t>
      </w:r>
    </w:p>
    <w:p w14:paraId="2E97DD3D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center" w:pos="793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0660 Rashodi vezani uz stanovanje i kom. pogodnosti koji nisu </w:t>
      </w:r>
    </w:p>
    <w:p w14:paraId="130F4A27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drugdje svrstani  </w:t>
      </w:r>
    </w:p>
    <w:p w14:paraId="4C9C6E3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52.525,00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65,66%</w:t>
      </w:r>
    </w:p>
    <w:p w14:paraId="283E239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80.000,00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52.525,00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65,66%</w:t>
      </w:r>
    </w:p>
    <w:p w14:paraId="72E7C38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4214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građevinski objekti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52.525,00</w:t>
      </w:r>
    </w:p>
    <w:p w14:paraId="4045C972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K201035Akt.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SANACIJA GROBLJA SV. VIDA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504DF05B" w14:textId="77777777" w:rsidR="003A1F83" w:rsidRPr="003A1F83" w:rsidRDefault="003A1F83" w:rsidP="003A1F83">
      <w:pPr>
        <w:widowControl w:val="0"/>
        <w:tabs>
          <w:tab w:val="left" w:pos="90"/>
          <w:tab w:val="center" w:pos="68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14:paraId="590ABA02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0B8ECE9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00987E5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za ostalu nefinancijsku imovinu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75331F93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4541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za ostalu nefinancijsku imovinu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54F3A0C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K201036Akt.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SANACIJA GROBLJA/MRTVAČNICE; CRKVICE SV. NIKOLE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0B72B61B" w14:textId="77777777" w:rsidR="003A1F83" w:rsidRPr="003A1F83" w:rsidRDefault="003A1F83" w:rsidP="003A1F83">
      <w:pPr>
        <w:widowControl w:val="0"/>
        <w:tabs>
          <w:tab w:val="left" w:pos="90"/>
          <w:tab w:val="center" w:pos="68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14:paraId="4AC0D1D2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623E3EF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0902E6E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za ostalu nefinancijsku imovinu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180.000,00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4F61A70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4541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za ostalu nefinancijsku imovinu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0509ED6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K201037Akt.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SANACIJA POTPORNIH ZIDOVA U GROŽNJANU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5FEA70E6" w14:textId="77777777" w:rsidR="003A1F83" w:rsidRPr="003A1F83" w:rsidRDefault="003A1F83" w:rsidP="003A1F83">
      <w:pPr>
        <w:widowControl w:val="0"/>
        <w:tabs>
          <w:tab w:val="left" w:pos="90"/>
          <w:tab w:val="center" w:pos="68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14:paraId="3FFA1CD1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7930620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502D9A28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za ostalu nefinancijsku imovinu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007FD4D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4541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za ostalu nefinancijsku imovinu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315DE14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K201038Akt.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SANACIJA POTPORNIH ZIDOVA NA GROBLJU SV. PRIMO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38F57D29" w14:textId="77777777" w:rsidR="003A1F83" w:rsidRPr="003A1F83" w:rsidRDefault="003A1F83" w:rsidP="003A1F83">
      <w:pPr>
        <w:widowControl w:val="0"/>
        <w:tabs>
          <w:tab w:val="left" w:pos="90"/>
          <w:tab w:val="center" w:pos="68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14:paraId="3CCF4F4F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7822532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57DBF32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130.000,00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2C0B003F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4214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građevinski objekti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D1540C3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K201039Akt.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SANACIJA GROBLJA U KOSTANICI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9.704,86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64,70%</w:t>
      </w:r>
    </w:p>
    <w:p w14:paraId="73624471" w14:textId="77777777" w:rsidR="003A1F83" w:rsidRPr="003A1F83" w:rsidRDefault="003A1F83" w:rsidP="003A1F83">
      <w:pPr>
        <w:widowControl w:val="0"/>
        <w:tabs>
          <w:tab w:val="left" w:pos="90"/>
          <w:tab w:val="center" w:pos="68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0800 Rekreacija, kultura i religija  </w:t>
      </w:r>
    </w:p>
    <w:p w14:paraId="1BE8877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9.704,86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64,70%</w:t>
      </w:r>
    </w:p>
    <w:p w14:paraId="65A64F0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za ostalu nefinancijsku imovinu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9.704,86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64,70%</w:t>
      </w:r>
    </w:p>
    <w:p w14:paraId="3832F638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4541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za ostalu nefinancijsku imovinu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9.704,86</w:t>
      </w:r>
    </w:p>
    <w:p w14:paraId="161C960B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K201040Akt.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SANACIJA POTPORNIH ZIDOVA UZ CESTE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2.400,00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12,00%</w:t>
      </w:r>
    </w:p>
    <w:p w14:paraId="61B4D359" w14:textId="77777777" w:rsidR="003A1F83" w:rsidRPr="003A1F83" w:rsidRDefault="003A1F83" w:rsidP="003A1F83">
      <w:pPr>
        <w:widowControl w:val="0"/>
        <w:tabs>
          <w:tab w:val="left" w:pos="90"/>
          <w:tab w:val="center" w:pos="68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14:paraId="711CF5B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2.400,00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12,00%</w:t>
      </w:r>
    </w:p>
    <w:p w14:paraId="7F0C4FE3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za ostalu nefinancijsku imovinu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2.400,00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12,00%</w:t>
      </w:r>
    </w:p>
    <w:p w14:paraId="1661BDF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4541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za ostalu nefinancijsku imovinu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2.400,00</w:t>
      </w:r>
    </w:p>
    <w:p w14:paraId="3EC16201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K201041Akt.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REKONSTRUKCIJA POSTOJEĆE JAVNE RASVJETE ZA NASELJA 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1BD99FD3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ZAVRŠJE I GROŽNJAN</w:t>
      </w:r>
    </w:p>
    <w:p w14:paraId="06D524DE" w14:textId="77777777" w:rsidR="003A1F83" w:rsidRPr="003A1F83" w:rsidRDefault="003A1F83" w:rsidP="003A1F83">
      <w:pPr>
        <w:widowControl w:val="0"/>
        <w:tabs>
          <w:tab w:val="left" w:pos="90"/>
          <w:tab w:val="center" w:pos="793"/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0640 Ulična rasvjeta  </w:t>
      </w:r>
    </w:p>
    <w:p w14:paraId="39F4098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621D5DD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1BA537D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4214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građevinski objekti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C5B8121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K201042Akt.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IZGRADNJA JAVNE RASVJETE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4D75A2E8" w14:textId="77777777" w:rsidR="003A1F83" w:rsidRPr="003A1F83" w:rsidRDefault="003A1F83" w:rsidP="003A1F83">
      <w:pPr>
        <w:widowControl w:val="0"/>
        <w:tabs>
          <w:tab w:val="left" w:pos="90"/>
          <w:tab w:val="center" w:pos="793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0640 Ulična rasvjeta  </w:t>
      </w:r>
    </w:p>
    <w:p w14:paraId="34F788E8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174BF1F8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578E67B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4214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građevinski objekti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D2DF9A1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K201044Akt.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SANACIJA POTPORNIH ZIDOVA - VIDIKOVAC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100,00%</w:t>
      </w:r>
    </w:p>
    <w:p w14:paraId="37CE4BAA" w14:textId="77777777" w:rsidR="003A1F83" w:rsidRPr="003A1F83" w:rsidRDefault="003A1F83" w:rsidP="003A1F83">
      <w:pPr>
        <w:widowControl w:val="0"/>
        <w:tabs>
          <w:tab w:val="left" w:pos="90"/>
          <w:tab w:val="center" w:pos="793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14:paraId="003978C0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37DA15DF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100,00%</w:t>
      </w:r>
    </w:p>
    <w:p w14:paraId="4485E7B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za ostalu nefinancijsku imovinu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100,00%</w:t>
      </w:r>
    </w:p>
    <w:p w14:paraId="6017990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4541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za ostalu nefinancijsku imovinu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50.000,00</w:t>
      </w:r>
    </w:p>
    <w:p w14:paraId="0456357A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K201051Akt.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IZGRADNJA JAVNE RASVJETE NA PARKIRALIŠTU KOD 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14.416,66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144,17%</w:t>
      </w:r>
    </w:p>
    <w:p w14:paraId="7A4E48EE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GROBLJA U GROŽNJANU</w:t>
      </w:r>
    </w:p>
    <w:p w14:paraId="2850DAD5" w14:textId="77777777" w:rsidR="003A1F83" w:rsidRPr="003A1F83" w:rsidRDefault="003A1F83" w:rsidP="003A1F83">
      <w:pPr>
        <w:widowControl w:val="0"/>
        <w:tabs>
          <w:tab w:val="left" w:pos="90"/>
          <w:tab w:val="center" w:pos="566"/>
          <w:tab w:val="center" w:pos="680"/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Funkcija: 0451 Cestovni promet</w:t>
      </w:r>
    </w:p>
    <w:p w14:paraId="40E7E75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14.416,66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144,17%</w:t>
      </w:r>
    </w:p>
    <w:p w14:paraId="1BA28C6F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14.416,66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144,17%</w:t>
      </w:r>
    </w:p>
    <w:p w14:paraId="45F24F0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4214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građevinski objekti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14.416,66</w:t>
      </w:r>
    </w:p>
    <w:p w14:paraId="7BCE64B4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K201076Akt.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RADOVI NA ŠETNICI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37FA5131" w14:textId="77777777" w:rsidR="003A1F83" w:rsidRPr="003A1F83" w:rsidRDefault="003A1F83" w:rsidP="003A1F83">
      <w:pPr>
        <w:widowControl w:val="0"/>
        <w:tabs>
          <w:tab w:val="left" w:pos="90"/>
          <w:tab w:val="center" w:pos="793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14:paraId="19098BC3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1E436BD8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1B8CF33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150.000,00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095A81B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4214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građevinski objekti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02ECD99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K201091Akt.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NOVI PRIKLJUČCI JAVNE RASVJETE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4E926669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0660 Rashodi vezani uz stanovanje i kom. pogodnosti koji nisu </w:t>
      </w:r>
    </w:p>
    <w:p w14:paraId="616F9F7C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drugdje svrstani  </w:t>
      </w:r>
    </w:p>
    <w:p w14:paraId="124653FB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2F10884B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2849835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4214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građevinski objekti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741194B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K201092Akt.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SOLARNE LAMPE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7.208,34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48,06%</w:t>
      </w:r>
    </w:p>
    <w:p w14:paraId="077426EB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0620 Razvoj zajednice  </w:t>
      </w:r>
    </w:p>
    <w:p w14:paraId="0E05C29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7.208,34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48,06%</w:t>
      </w:r>
    </w:p>
    <w:p w14:paraId="0E06DDB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7.208,34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48,06%</w:t>
      </w:r>
    </w:p>
    <w:p w14:paraId="3873AA0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4214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građevinski objekti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7.208,34</w:t>
      </w:r>
    </w:p>
    <w:p w14:paraId="3CDEE0F6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K201094Akt.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NOVA DEKORATIVNA RASVJETA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4D6902AD" w14:textId="77777777" w:rsidR="003A1F83" w:rsidRPr="003A1F83" w:rsidRDefault="003A1F83" w:rsidP="003A1F83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0620 Razvoj zajednice  </w:t>
      </w:r>
    </w:p>
    <w:p w14:paraId="5098815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05A79073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085D401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4227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Uređaji, strojevi i oprema za ostale namjene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C7010DC" w14:textId="77777777" w:rsidR="003A1F83" w:rsidRPr="003A1F83" w:rsidRDefault="003A1F83" w:rsidP="003A1F83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RAZVOJ GOSPODARSTVA I POLJOPRIVREDE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481.800,00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99.774,58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20,71%</w:t>
      </w:r>
    </w:p>
    <w:p w14:paraId="7243C0B4" w14:textId="77777777" w:rsidR="003A1F83" w:rsidRPr="003A1F83" w:rsidRDefault="003A1F83" w:rsidP="003A1F83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2005</w:t>
      </w:r>
    </w:p>
    <w:p w14:paraId="2C44B21A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A200501Akt.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POTICANJE POLJOPRIVREDE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218.800,00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89.137,08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40,74%</w:t>
      </w:r>
    </w:p>
    <w:p w14:paraId="62715AE5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Funkcija: 0421 Poljoprivreda</w:t>
      </w:r>
    </w:p>
    <w:p w14:paraId="31B9000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210.100,00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89.137,08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42,43%</w:t>
      </w:r>
    </w:p>
    <w:p w14:paraId="2142B12F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194.100,00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89.137,08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45,92%</w:t>
      </w:r>
    </w:p>
    <w:p w14:paraId="16942B1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Usluge promidžbe i informiranja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D461B73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Intelektualne i osobne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78.912,08</w:t>
      </w:r>
    </w:p>
    <w:p w14:paraId="1597DB8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Računalne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10.225,00</w:t>
      </w:r>
    </w:p>
    <w:p w14:paraId="7DCE82B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679A628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16.000,00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33E83A2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Naknade za rad predstavničkih i izvršnih tijela, povjerenstava i slično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F0BBA1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19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Reprezentacija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FEFE37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Pomoći dane u inozemstvo i unutar opće države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20F6530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363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Pomoći unutar općeg proračuna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24DC049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3632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Kapitalne pomoći unutar općeg proračuna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7A9E968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6.700,00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3C6C039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6.700,00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16D366CB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3811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Tekuće donacije u novcu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71B3B88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A200502Akt.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POTICANJE UDRUGA ZA RAZVOJ GOSPODARSTVA I 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1.500,00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11,54%</w:t>
      </w:r>
    </w:p>
    <w:p w14:paraId="7AC7BCAD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POLJOPRIVREDE</w:t>
      </w:r>
    </w:p>
    <w:p w14:paraId="5B9E24BE" w14:textId="77777777" w:rsidR="003A1F83" w:rsidRPr="003A1F83" w:rsidRDefault="003A1F83" w:rsidP="003A1F83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14:paraId="5CF47C71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2A56D8B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8,33%</w:t>
      </w:r>
    </w:p>
    <w:p w14:paraId="60C499E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7151205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0517E6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11.000,00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9,09%</w:t>
      </w:r>
    </w:p>
    <w:p w14:paraId="616AC0BB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Članarine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1.000,00</w:t>
      </w:r>
    </w:p>
    <w:p w14:paraId="5770B02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Pomoći dane u inozemstvo i unutar opće države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50,00%</w:t>
      </w:r>
    </w:p>
    <w:p w14:paraId="1923C448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363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Pomoći unutar općeg proračuna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50,00%</w:t>
      </w:r>
    </w:p>
    <w:p w14:paraId="0C2DC36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3632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Kapitalne pomoći unutar općeg proračuna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500,00</w:t>
      </w:r>
    </w:p>
    <w:p w14:paraId="52ADA6DF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A201098Akt.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ODRŽAVANJE RURALNE INFRASTRUKTURE ZA POLJOPRIVREDU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8.937,50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4,47%</w:t>
      </w:r>
    </w:p>
    <w:p w14:paraId="6AE7A727" w14:textId="77777777" w:rsidR="003A1F83" w:rsidRPr="003A1F83" w:rsidRDefault="003A1F83" w:rsidP="003A1F83">
      <w:pPr>
        <w:widowControl w:val="0"/>
        <w:tabs>
          <w:tab w:val="left" w:pos="90"/>
          <w:tab w:val="center" w:pos="680"/>
          <w:tab w:val="left" w:pos="1470"/>
        </w:tabs>
        <w:autoSpaceDE w:val="0"/>
        <w:autoSpaceDN w:val="0"/>
        <w:adjustRightInd w:val="0"/>
        <w:spacing w:before="238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Funkcija: 0421 Poljoprivreda</w:t>
      </w:r>
    </w:p>
    <w:p w14:paraId="540483D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8.937,50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4,47%</w:t>
      </w:r>
    </w:p>
    <w:p w14:paraId="4C41E47B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200.000,00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8.937,50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4,47%</w:t>
      </w:r>
    </w:p>
    <w:p w14:paraId="16E730A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Usluge tekućeg i investicijskog održavanja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8.937,50</w:t>
      </w:r>
    </w:p>
    <w:p w14:paraId="3E434F90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A201099Akt.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SUBVENCIJE POLJOPRIVREDNICIMA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0,40%</w:t>
      </w:r>
    </w:p>
    <w:p w14:paraId="375024AD" w14:textId="77777777" w:rsidR="003A1F83" w:rsidRPr="003A1F83" w:rsidRDefault="003A1F83" w:rsidP="003A1F83">
      <w:pPr>
        <w:widowControl w:val="0"/>
        <w:tabs>
          <w:tab w:val="left" w:pos="90"/>
          <w:tab w:val="center" w:pos="68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Funkcija: 0421 Poljoprivreda</w:t>
      </w:r>
    </w:p>
    <w:p w14:paraId="189BC0C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Subvencije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0,40%</w:t>
      </w:r>
    </w:p>
    <w:p w14:paraId="2A3ED05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352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Subvencije trgovačkim društvima, poljoprivrednicima i obrtnicima izvan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0,40%</w:t>
      </w:r>
    </w:p>
    <w:p w14:paraId="46CC12E4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 xml:space="preserve"> javnog sektora</w:t>
      </w:r>
    </w:p>
    <w:p w14:paraId="0C7B170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20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3523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Subvencije poljoprivrednicima i obrtnicima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200,00</w:t>
      </w:r>
    </w:p>
    <w:p w14:paraId="692EB7A9" w14:textId="77777777" w:rsidR="003A1F83" w:rsidRPr="003A1F83" w:rsidRDefault="003A1F83" w:rsidP="003A1F83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lastRenderedPageBreak/>
        <w:t>Program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ZDRAVSTVO I SOCIJALNA SKRB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212.792,00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103.601,12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48,69%</w:t>
      </w:r>
    </w:p>
    <w:p w14:paraId="4048CBFA" w14:textId="77777777" w:rsidR="003A1F83" w:rsidRPr="003A1F83" w:rsidRDefault="003A1F83" w:rsidP="003A1F83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2007</w:t>
      </w:r>
    </w:p>
    <w:p w14:paraId="43C5F9C8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A200702Akt.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POMOĆ ZDRAVSTVENIM USTANOVAMA I UDRUGAMA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58.512,00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10.458,00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17,87%</w:t>
      </w:r>
    </w:p>
    <w:p w14:paraId="1D0C3DD5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0700 Zdravstvo  </w:t>
      </w:r>
    </w:p>
    <w:p w14:paraId="79ACD57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Pomoći dane u inozemstvo i unutar opće države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10.458,00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10.458,00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100,00%</w:t>
      </w:r>
    </w:p>
    <w:p w14:paraId="768716B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363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Pomoći unutar općeg proračuna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10.458,00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10.458,00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100,00%</w:t>
      </w:r>
    </w:p>
    <w:p w14:paraId="377E6EE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3631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Tekuće pomoći unutar općeg proračuna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10.458,00</w:t>
      </w:r>
    </w:p>
    <w:p w14:paraId="08723FD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48.054,00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2208928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48.054,00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3DE9C99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3811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Tekuće donacije u novcu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CE868F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3812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Tekuće donacije u naravi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B0EEEBF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A201065Akt.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POMOĆ ZA PODMIRENJE TROŠKOVA PREHRANE I ODGOJA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4.293,60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85,87%</w:t>
      </w:r>
    </w:p>
    <w:p w14:paraId="56E9DF44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238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1000 Socijalna zaštita  </w:t>
      </w:r>
    </w:p>
    <w:p w14:paraId="6527114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Naknade građanima i kućanstvima na temelju osiguranja i 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4.293,60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85,87%</w:t>
      </w:r>
    </w:p>
    <w:p w14:paraId="26CF18B4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druge naknade</w:t>
      </w:r>
    </w:p>
    <w:p w14:paraId="71F37C8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372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Ostale naknade građanima i kućanstvima iz proračuna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4.293,60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85,87%</w:t>
      </w:r>
    </w:p>
    <w:p w14:paraId="24FDC17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3721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Naknade građanima i kućanstvima u novcu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4.293,60</w:t>
      </w:r>
    </w:p>
    <w:p w14:paraId="35F35AC7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A201066Akt.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POMOĆ OBITELJIMA I KUĆANSTVIMA U OGRJEVNOM DRVU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3.800,00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53EE63C0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238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1060 Stanovanje  </w:t>
      </w:r>
    </w:p>
    <w:p w14:paraId="7B75A65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Naknade građanima i kućanstvima na temelju osiguranja i 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3.800,00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6B7A955E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druge naknade</w:t>
      </w:r>
    </w:p>
    <w:p w14:paraId="58C12178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372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Ostale naknade građanima i kućanstvima iz proračuna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3.800,00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042DEF3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3721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Naknade građanima i kućanstvima u novcu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13E8C55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A201067Akt.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POMOĆ OSOBAMA S INVALIDITETOM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17.520,00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8.760,00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50,00%</w:t>
      </w:r>
    </w:p>
    <w:p w14:paraId="079A8F0B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Funkcija: 1012 Invaliditet</w:t>
      </w:r>
    </w:p>
    <w:p w14:paraId="4F6E5DB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Naknade građanima i kućanstvima na temelju osiguranja i 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17.520,00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8.760,00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50,00%</w:t>
      </w:r>
    </w:p>
    <w:p w14:paraId="580DB1E2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druge naknade</w:t>
      </w:r>
    </w:p>
    <w:p w14:paraId="206E0FB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372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Ostale naknade građanima i kućanstvima iz proračuna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17.520,00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8.760,00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50,00%</w:t>
      </w:r>
    </w:p>
    <w:p w14:paraId="395E509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3721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Naknade građanima i kućanstvima u novcu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8.760,00</w:t>
      </w:r>
    </w:p>
    <w:p w14:paraId="7246EB59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A201068Akt.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NAKNADA ZA NOVOROĐENČAD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16,67%</w:t>
      </w:r>
    </w:p>
    <w:p w14:paraId="25BFB982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1040 Obitelj i djeca  </w:t>
      </w:r>
    </w:p>
    <w:p w14:paraId="473C739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Naknade građanima i kućanstvima na temelju osiguranja i 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16,67%</w:t>
      </w:r>
    </w:p>
    <w:p w14:paraId="752B26A4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druge naknade</w:t>
      </w:r>
    </w:p>
    <w:p w14:paraId="13766A0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372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Ostale naknade građanima i kućanstvima iz proračuna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18.000,00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16,67%</w:t>
      </w:r>
    </w:p>
    <w:p w14:paraId="40CE392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3721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Naknade građanima i kućanstvima u novcu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3.000,00</w:t>
      </w:r>
    </w:p>
    <w:p w14:paraId="42745AC0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A201069Akt.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POMOĆ OBITELJIMA I KUĆANSTVIMA ZA STANOVANJE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14.561,11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48,54%</w:t>
      </w:r>
    </w:p>
    <w:p w14:paraId="04CA44B5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1060 Stanovanje  </w:t>
      </w:r>
    </w:p>
    <w:p w14:paraId="5EBA75C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Naknade građanima i kućanstvima na temelju osiguranja i 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14.561,11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48,54%</w:t>
      </w:r>
    </w:p>
    <w:p w14:paraId="3244F23D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druge naknade</w:t>
      </w:r>
    </w:p>
    <w:p w14:paraId="1A0DE8A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372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Ostale naknade građanima i kućanstvima iz proračuna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14.561,11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48,54%</w:t>
      </w:r>
    </w:p>
    <w:p w14:paraId="22A3F883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3722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Naknade građanima i kućanstvima u naravi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14.561,11</w:t>
      </w:r>
    </w:p>
    <w:p w14:paraId="07816DE5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A201070Akt.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HUMANITARNA DJELATNOST CRVENOG KRIŽA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5.500,00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50,00%</w:t>
      </w:r>
    </w:p>
    <w:p w14:paraId="0B61956E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1000 Socijalna zaštita  </w:t>
      </w:r>
    </w:p>
    <w:p w14:paraId="39AE490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5.500,00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50,00%</w:t>
      </w:r>
    </w:p>
    <w:p w14:paraId="6E34172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11.000,00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5.500,00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50,00%</w:t>
      </w:r>
    </w:p>
    <w:p w14:paraId="5F6971A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3811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Tekuće donacije u novcu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5.500,00</w:t>
      </w:r>
    </w:p>
    <w:p w14:paraId="2BB4BCE8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A201071Akt.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SUFINANCIRANJE DIJELA KREDITNE OBVEZE ZA IZGRADNJU 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28.960,00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28.958,26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99,99%</w:t>
      </w:r>
    </w:p>
    <w:p w14:paraId="4FBFD298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OPĆE BOLNICE PULA</w:t>
      </w:r>
    </w:p>
    <w:p w14:paraId="0CFEE18C" w14:textId="77777777" w:rsidR="003A1F83" w:rsidRPr="003A1F83" w:rsidRDefault="003A1F83" w:rsidP="003A1F83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0740 Službe javnog zdravstva  </w:t>
      </w:r>
    </w:p>
    <w:p w14:paraId="291F608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Pomoći dane u inozemstvo i unutar opće države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28.960,00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28.958,26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99,99%</w:t>
      </w:r>
    </w:p>
    <w:p w14:paraId="33C7A68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363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Pomoći unutar općeg proračuna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28.960,00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28.958,26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99,99%</w:t>
      </w:r>
    </w:p>
    <w:p w14:paraId="0D4CC12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3632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Kapitalne pomoći unutar općeg proračuna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28.958,26</w:t>
      </w:r>
    </w:p>
    <w:p w14:paraId="549A6715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A201090Akt.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POMOĆ OSOBAMA STARIJE ŽIVOTNE DOBI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28.070,15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70,18%</w:t>
      </w:r>
    </w:p>
    <w:p w14:paraId="427164C6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center" w:pos="566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1000 Socijalna zaštita  </w:t>
      </w:r>
    </w:p>
    <w:p w14:paraId="1333D91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Naknade građanima i kućanstvima na temelju osiguranja i 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28.070,15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70,18%</w:t>
      </w:r>
    </w:p>
    <w:p w14:paraId="471C4D67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druge naknade</w:t>
      </w:r>
    </w:p>
    <w:p w14:paraId="23D2408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372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Ostale naknade građanima i kućanstvima iz proračuna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28.070,15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70,18%</w:t>
      </w:r>
    </w:p>
    <w:p w14:paraId="5402929F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3721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Naknade građanima i kućanstvima u novcu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17.380,78</w:t>
      </w:r>
    </w:p>
    <w:p w14:paraId="01BFC93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3722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Naknade građanima i kućanstvima u naravi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10.689,37</w:t>
      </w:r>
    </w:p>
    <w:p w14:paraId="3596E23A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K200701Akt.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NABAVA OPREME ZA ZDRAVSTVENE POTREBE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78719B18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0710 Medicinski proizvodi, pribor i oprema  </w:t>
      </w:r>
    </w:p>
    <w:p w14:paraId="3957D843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7A10559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FB02DC3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4224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Medicinska i laboratorijska oprema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4D87CC4" w14:textId="77777777" w:rsidR="003A1F83" w:rsidRPr="003A1F83" w:rsidRDefault="003A1F83" w:rsidP="003A1F83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KULTURA, KULTURNA I SAKRALNA BAŠTINA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2.078.550,00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190.080,45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9,14%</w:t>
      </w:r>
    </w:p>
    <w:p w14:paraId="00372667" w14:textId="77777777" w:rsidR="003A1F83" w:rsidRPr="003A1F83" w:rsidRDefault="003A1F83" w:rsidP="003A1F83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2008</w:t>
      </w:r>
    </w:p>
    <w:p w14:paraId="5EC8DD90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A200802Akt.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ODRŽAVANJE KULTURNIH I SAKRALNIH OBJEKATA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103.125,00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67.000,68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64,97%</w:t>
      </w:r>
    </w:p>
    <w:p w14:paraId="5AE8B43B" w14:textId="77777777" w:rsidR="003A1F83" w:rsidRPr="003A1F83" w:rsidRDefault="003A1F83" w:rsidP="003A1F83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14:paraId="2C571845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244AEAE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103.125,00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67.000,68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64,97%</w:t>
      </w:r>
    </w:p>
    <w:p w14:paraId="69237A7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78.125,00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67.000,68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85,76%</w:t>
      </w:r>
    </w:p>
    <w:p w14:paraId="111DDE1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Mat. i dijelovi za tekuće i investicijsko održavanje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67.000,68</w:t>
      </w:r>
    </w:p>
    <w:p w14:paraId="41DD7D9B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6928831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Usluge tekućeg i investicijskog održavanja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2390242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A200804Akt.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PUČKE FEŠTE I KULTURNE MANIFESTACIJE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79.725,00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3.219,40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4,04%</w:t>
      </w:r>
    </w:p>
    <w:p w14:paraId="70188B12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center" w:pos="566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0700 Zdravstvo  </w:t>
      </w:r>
    </w:p>
    <w:p w14:paraId="789C1D5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181F3AF3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01253EB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Intelektualne i osobne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CE4B6E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23.025,00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3D4A428B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23.025,00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64E7A66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3811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Tekuće donacije u novcu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5E8702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50.700,00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3.219,40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6,35%</w:t>
      </w:r>
    </w:p>
    <w:p w14:paraId="61243A4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50.700,00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3.219,40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6,35%</w:t>
      </w:r>
    </w:p>
    <w:p w14:paraId="45DB832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Umjetnička, literarna i znanstvena djela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3.219,40</w:t>
      </w:r>
    </w:p>
    <w:p w14:paraId="1143BAE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Rashodi za nabavu plemenitih metala i ostalih pohranjenih 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6E65DED2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vrijednosti</w:t>
      </w:r>
    </w:p>
    <w:p w14:paraId="5522134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431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Plemeniti metali i ostale pohranjene vrijednosti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17496CE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4312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Pohranjene knjige, umjetnička djela i slične vrijednosti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6E45812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A200806Akt.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FINANCIRANJE MANIFESTACIJE JAZZ IS BACK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260.000,00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3113AF8A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center" w:pos="566"/>
          <w:tab w:val="center" w:pos="906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0820 Službe kulture  </w:t>
      </w:r>
    </w:p>
    <w:p w14:paraId="5B42047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0EB33AE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0CE8782F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Usluge promidžbe i informiranja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9D5592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20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8CA42F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Naknade građanima i kućanstvima na temelju osiguranja i 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727741EF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druge naknade</w:t>
      </w:r>
    </w:p>
    <w:p w14:paraId="64296FF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372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Ostale naknade građanima i kućanstvima iz proračuna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4B990E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3722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Naknade građanima i kućanstvima u naravi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DF9BC6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240.000,00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70BD68E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Knjige, umjetnička djela i ostale izložbene vrijednosti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2D6E234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Umjetnička djela (izložena u galerijama, muzejima i slično)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54C785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200.000,00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11B2879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Umjetnička, literarna i znanstvena djela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9096762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A200807Akt.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POVIJESNA BAŠTINA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48CFC9CE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center" w:pos="566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0820 Službe kulture  </w:t>
      </w:r>
    </w:p>
    <w:p w14:paraId="667DCE4F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03608AD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29BA066F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Intelektualne i osobne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095A4F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7E787D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38539F6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Knjige, umjetnička djela i ostale izložbene vrijednosti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7B16C06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Umjetnička djela (izložena u galerijama, muzejima i slično)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2E1148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4244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Ostale nespomenute izložbene vrijednosti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FDD4D7D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A200811Akt.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PKC ZAVRŠJE (ZGRADA ŠKOLE)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13.500,00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3.267,15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24,20%</w:t>
      </w:r>
    </w:p>
    <w:p w14:paraId="67F2BB6E" w14:textId="77777777" w:rsidR="003A1F83" w:rsidRPr="003A1F83" w:rsidRDefault="003A1F83" w:rsidP="003A1F83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0640 Ulična rasvjeta  </w:t>
      </w:r>
    </w:p>
    <w:p w14:paraId="660D511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13.500,00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3.267,15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24,20%</w:t>
      </w:r>
    </w:p>
    <w:p w14:paraId="27ECA8F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5.500,00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2.721,56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49,48%</w:t>
      </w:r>
    </w:p>
    <w:p w14:paraId="3D19C0E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Energija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663,54</w:t>
      </w:r>
    </w:p>
    <w:p w14:paraId="200A1CD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Mat. i dijelovi za tekuće i investicijsko održavanje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2.058,02</w:t>
      </w:r>
    </w:p>
    <w:p w14:paraId="3F01ED9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Sitni inventar i auto gume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8040F7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8.000,00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545,59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6,82%</w:t>
      </w:r>
    </w:p>
    <w:p w14:paraId="5ED16998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Usluge tekućeg i investicijskog održavanja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2CCDC9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Komunalne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545,59</w:t>
      </w:r>
    </w:p>
    <w:p w14:paraId="28383832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A201007Akt.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KONCERTNA DVORANA "KAŠTEL" GROŽNJAN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3.255,72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27,13%</w:t>
      </w:r>
    </w:p>
    <w:p w14:paraId="0FD0A2BE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14:paraId="52001EED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69AF440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3.255,72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27,13%</w:t>
      </w:r>
    </w:p>
    <w:p w14:paraId="03D0FFB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12.000,00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3.255,72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27,13%</w:t>
      </w:r>
    </w:p>
    <w:p w14:paraId="03EF7E3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Energija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3.255,72</w:t>
      </w:r>
    </w:p>
    <w:p w14:paraId="15C95F7E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A201104Akt.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IZRADA MONOGRAFIJE GROŽNJANA - GRAD UMJETNIKA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69612D01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0820 Službe kulture  </w:t>
      </w:r>
    </w:p>
    <w:p w14:paraId="50085D1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6BE86AD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Knjige, umjetnička djela i ostale izložbene vrijednosti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4E577D0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4241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Knjige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D63E43D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K200808Akt.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KAŠTEL CONTARINI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4C37AD35" w14:textId="77777777" w:rsidR="003A1F83" w:rsidRPr="003A1F83" w:rsidRDefault="003A1F83" w:rsidP="003A1F83">
      <w:pPr>
        <w:widowControl w:val="0"/>
        <w:tabs>
          <w:tab w:val="left" w:pos="90"/>
          <w:tab w:val="center" w:pos="793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14:paraId="0EFCBB2D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10A5569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31F6820B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8E7AE8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Komunalne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BC9978F" w14:textId="5E811603" w:rsidR="003A1F83" w:rsidRPr="003A1F83" w:rsidRDefault="003A1F83" w:rsidP="003A1F83">
      <w:pPr>
        <w:widowControl w:val="0"/>
        <w:tabs>
          <w:tab w:val="right" w:pos="1304"/>
          <w:tab w:val="left" w:pos="1394"/>
        </w:tabs>
        <w:autoSpaceDE w:val="0"/>
        <w:autoSpaceDN w:val="0"/>
        <w:adjustRightInd w:val="0"/>
        <w:spacing w:before="146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</w:p>
    <w:p w14:paraId="7FC83DE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3FFC025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150.000,00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41F19BD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4214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građevinski objekti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CF46CB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77FB414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Umjetnička, literarna i znanstvena djela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D0445CA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K200809Akt.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KAŠTEL GROŽNJAN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27F6401C" w14:textId="77777777" w:rsidR="003A1F83" w:rsidRPr="003A1F83" w:rsidRDefault="003A1F83" w:rsidP="003A1F83">
      <w:pPr>
        <w:widowControl w:val="0"/>
        <w:tabs>
          <w:tab w:val="left" w:pos="90"/>
          <w:tab w:val="center" w:pos="793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14:paraId="2D06310A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61940F5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081C8998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9D746A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Umjetnička, literarna i znanstvena djela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2BEB54F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493E717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za ostalu nefinancijsku imovinu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7B93ACE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4541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za ostalu nefinancijsku imovinu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B5E2A55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K201050Akt.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IZRADA I MONTAŽA KAMENE PLOČE S NATPISIMA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16.670,00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16.668,75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99,99%</w:t>
      </w:r>
    </w:p>
    <w:p w14:paraId="168AF318" w14:textId="77777777" w:rsidR="003A1F83" w:rsidRPr="003A1F83" w:rsidRDefault="003A1F83" w:rsidP="003A1F83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14:paraId="6B9CAF11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74F506B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16.670,00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16.668,75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99,99%</w:t>
      </w:r>
    </w:p>
    <w:p w14:paraId="770FE89B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za ostalu nefinancijsku imovinu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16.670,00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16.668,75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99,99%</w:t>
      </w:r>
    </w:p>
    <w:p w14:paraId="385B76D3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4541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za ostalu nefinancijsku imovinu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16.668,75</w:t>
      </w:r>
    </w:p>
    <w:p w14:paraId="27EA4183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K201073Akt.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RADOVI NA CRKVI U VRNJAKU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211.750,00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60E015A8" w14:textId="77777777" w:rsidR="003A1F83" w:rsidRPr="003A1F83" w:rsidRDefault="003A1F83" w:rsidP="003A1F83">
      <w:pPr>
        <w:widowControl w:val="0"/>
        <w:tabs>
          <w:tab w:val="left" w:pos="90"/>
          <w:tab w:val="center" w:pos="566"/>
          <w:tab w:val="center" w:pos="68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14:paraId="0FABAA6C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47B5A34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211.750,00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1E460E4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211.750,00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009D61DB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0BFAF4E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K201074Akt.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SANACIJA CRKVE U KUBERTONU/KAPELICE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44B50546" w14:textId="77777777" w:rsidR="003A1F83" w:rsidRPr="003A1F83" w:rsidRDefault="003A1F83" w:rsidP="003A1F83">
      <w:pPr>
        <w:widowControl w:val="0"/>
        <w:tabs>
          <w:tab w:val="left" w:pos="90"/>
          <w:tab w:val="center" w:pos="566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14:paraId="6F982DC6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3C20F74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57BAF31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za ostalu nefinancijsku imovinu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3A0CE88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4541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za ostalu nefinancijsku imovinu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C41C389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K201075Akt.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MUZEJ MASLINOVOG ULJA U ZAVRŠJU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107.890,00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21F72A99" w14:textId="77777777" w:rsidR="003A1F83" w:rsidRPr="003A1F83" w:rsidRDefault="003A1F83" w:rsidP="003A1F83">
      <w:pPr>
        <w:widowControl w:val="0"/>
        <w:tabs>
          <w:tab w:val="left" w:pos="90"/>
          <w:tab w:val="center" w:pos="793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14:paraId="222A0288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40AFD1C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107.890,00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3410A0BB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107.890,00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7CF2F80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4212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Poslovni objekti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0230DED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K201077Akt.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SANACIJA CRKVE SV. VIDA - POPRAVAK KROVA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2BD9F2AC" w14:textId="77777777" w:rsidR="003A1F83" w:rsidRPr="003A1F83" w:rsidRDefault="003A1F83" w:rsidP="003A1F83">
      <w:pPr>
        <w:widowControl w:val="0"/>
        <w:tabs>
          <w:tab w:val="left" w:pos="90"/>
          <w:tab w:val="center" w:pos="793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14:paraId="633F8574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16EF8C3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7EE38C2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200.000,00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7A846A0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4E4F28D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K201078Akt.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SANACIJA ZVONIKA U GROŽNJANU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1E39DAE0" w14:textId="77777777" w:rsidR="003A1F83" w:rsidRPr="003A1F83" w:rsidRDefault="003A1F83" w:rsidP="003A1F83">
      <w:pPr>
        <w:widowControl w:val="0"/>
        <w:tabs>
          <w:tab w:val="left" w:pos="90"/>
          <w:tab w:val="center" w:pos="793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14:paraId="2C8E7A13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70EDF54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73E8995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100.000,00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6D9AEE2F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20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BB06D58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K201079Akt.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SANACIJA CRKVE U  KOSTANJICI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6A5FB4F0" w14:textId="77777777" w:rsidR="003A1F83" w:rsidRPr="003A1F83" w:rsidRDefault="003A1F83" w:rsidP="003A1F83">
      <w:pPr>
        <w:widowControl w:val="0"/>
        <w:tabs>
          <w:tab w:val="left" w:pos="90"/>
          <w:tab w:val="center" w:pos="793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0660 Rashodi vezani uz stanovanje i kom. pogodnosti koji nisu </w:t>
      </w:r>
    </w:p>
    <w:p w14:paraId="74AD51A5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drugdje svrstani  </w:t>
      </w:r>
    </w:p>
    <w:p w14:paraId="38222DD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12445C9B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63A16A3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Intelektualne i osobne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273C95F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6F0106B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za ostalu nefinancijsku imovinu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200.000,00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156CA0EF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4541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za ostalu nefinancijsku imovinu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366B8AF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K201080Akt.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RESTAURATORSKI RADOVI U CRKVI SV. IVANA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100,00%</w:t>
      </w:r>
    </w:p>
    <w:p w14:paraId="16C7CC78" w14:textId="77777777" w:rsidR="003A1F83" w:rsidRPr="003A1F83" w:rsidRDefault="003A1F83" w:rsidP="003A1F83">
      <w:pPr>
        <w:widowControl w:val="0"/>
        <w:tabs>
          <w:tab w:val="left" w:pos="90"/>
          <w:tab w:val="center" w:pos="793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14:paraId="09FBE898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2016D04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100,00%</w:t>
      </w:r>
    </w:p>
    <w:p w14:paraId="264040E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za ostalu nefinancijsku imovinu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100,00%</w:t>
      </w:r>
    </w:p>
    <w:p w14:paraId="0A07B2D8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4541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za ostalu nefinancijsku imovinu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30.000,00</w:t>
      </w:r>
    </w:p>
    <w:p w14:paraId="6464CDC7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K201081Akt.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RADOVI NA CRKVI U ŠTERNI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93,33%</w:t>
      </w:r>
    </w:p>
    <w:p w14:paraId="0A3725CF" w14:textId="77777777" w:rsidR="003A1F83" w:rsidRPr="003A1F83" w:rsidRDefault="003A1F83" w:rsidP="003A1F83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14:paraId="00B239DD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5062879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93,33%</w:t>
      </w:r>
    </w:p>
    <w:p w14:paraId="6EF8571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28.000,00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93,33%</w:t>
      </w:r>
    </w:p>
    <w:p w14:paraId="4831EB3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28.000,00</w:t>
      </w:r>
    </w:p>
    <w:p w14:paraId="3E1A73ED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K201082Akt.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ULAGANJA NA CRKVI SV. KUZME I DAMJANA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17DE331A" w14:textId="77777777" w:rsidR="003A1F83" w:rsidRPr="003A1F83" w:rsidRDefault="003A1F83" w:rsidP="003A1F83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14:paraId="425B246B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3D90EAA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7B86AA9B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784C075F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7C3CC83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K201083Akt.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UREĐENJE ZVONIKA U ZAVRŠJU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4D8980F3" w14:textId="77777777" w:rsidR="003A1F83" w:rsidRPr="003A1F83" w:rsidRDefault="003A1F83" w:rsidP="003A1F83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14:paraId="2F24CF6F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3236910B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726723E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70.000,00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79D9CEC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3DF85FC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K201100Akt.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PROJEKT LUKA BASTIA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310.890,00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38.668,75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12,44%</w:t>
      </w:r>
    </w:p>
    <w:p w14:paraId="2123E399" w14:textId="77777777" w:rsidR="003A1F83" w:rsidRPr="003A1F83" w:rsidRDefault="003A1F83" w:rsidP="003A1F83">
      <w:pPr>
        <w:widowControl w:val="0"/>
        <w:tabs>
          <w:tab w:val="left" w:pos="90"/>
          <w:tab w:val="center" w:pos="793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14:paraId="78DF3042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254B3F5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310.890,00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38.668,75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12,44%</w:t>
      </w:r>
    </w:p>
    <w:p w14:paraId="52CA1E6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310.890,00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38.668,75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12,44%</w:t>
      </w:r>
    </w:p>
    <w:p w14:paraId="2EFD7D4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Umjetnička, literarna i znanstvena djela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38.668,75</w:t>
      </w:r>
    </w:p>
    <w:p w14:paraId="4DBB2205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K201103Akt.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NOVA ZGRADA KULTURNI CENTAR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1F14F9E0" w14:textId="77777777" w:rsidR="003A1F83" w:rsidRPr="003A1F83" w:rsidRDefault="003A1F83" w:rsidP="003A1F83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14:paraId="02C2DAF9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085738B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15273EB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1D9DBD7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Umjetnička, literarna i znanstvena djela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77AB518" w14:textId="77777777" w:rsidR="003A1F83" w:rsidRPr="003A1F83" w:rsidRDefault="003A1F83" w:rsidP="003A1F83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ŠPORT I REKREACIJA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153.660,00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9.000,00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5,86%</w:t>
      </w:r>
    </w:p>
    <w:p w14:paraId="49822BA7" w14:textId="77777777" w:rsidR="003A1F83" w:rsidRPr="003A1F83" w:rsidRDefault="003A1F83" w:rsidP="003A1F83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2009</w:t>
      </w:r>
    </w:p>
    <w:p w14:paraId="21D1843B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A200901Akt.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JAVNE POTREBE U ŠPORTU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22,50%</w:t>
      </w:r>
    </w:p>
    <w:p w14:paraId="7DCA87BF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0810 Službe rekreacije i sporta  </w:t>
      </w:r>
    </w:p>
    <w:p w14:paraId="606BE48B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22,50%</w:t>
      </w:r>
    </w:p>
    <w:p w14:paraId="262B8A2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9.000,00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22,50%</w:t>
      </w:r>
    </w:p>
    <w:p w14:paraId="6F5EE17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3811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Tekuće donacije u novcu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9.000,00</w:t>
      </w:r>
    </w:p>
    <w:p w14:paraId="25FC6507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K201043Akt.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IZGRADNJA BOĆALIŠTA U ZAVRŠJU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5EBC8C71" w14:textId="77777777" w:rsidR="003A1F83" w:rsidRPr="003A1F83" w:rsidRDefault="003A1F83" w:rsidP="003A1F83">
      <w:pPr>
        <w:widowControl w:val="0"/>
        <w:tabs>
          <w:tab w:val="left" w:pos="90"/>
          <w:tab w:val="center" w:pos="793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0660 Rashodi vezani uz stanovanje i kom. pogodnosti koji nisu </w:t>
      </w:r>
    </w:p>
    <w:p w14:paraId="0264AF29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drugdje svrstani  </w:t>
      </w:r>
    </w:p>
    <w:p w14:paraId="6BA05EC8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026102EB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Građevinski objekti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5EB996E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4214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građevinski objekti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0DF4290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K201053Akt.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OPREMANJE DJEČJEG IGRALIŠTA ŠTERNA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83.660,00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60095797" w14:textId="77777777" w:rsidR="003A1F83" w:rsidRPr="003A1F83" w:rsidRDefault="003A1F83" w:rsidP="003A1F83">
      <w:pPr>
        <w:widowControl w:val="0"/>
        <w:tabs>
          <w:tab w:val="left" w:pos="90"/>
          <w:tab w:val="center" w:pos="793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0620 Razvoj zajednice  </w:t>
      </w:r>
    </w:p>
    <w:p w14:paraId="61722E6B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83.660,00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746BB4A8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83.660,00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62FE7F8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4226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Sportska i glazbena oprema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8701B10" w14:textId="77777777" w:rsidR="003A1F83" w:rsidRPr="003A1F83" w:rsidRDefault="003A1F83" w:rsidP="003A1F83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SUSTAV ZAŠTITE I SPAŠAVANJA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360.940,00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97.064,36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26,89%</w:t>
      </w:r>
    </w:p>
    <w:p w14:paraId="5FCB22A8" w14:textId="77777777" w:rsidR="003A1F83" w:rsidRPr="003A1F83" w:rsidRDefault="003A1F83" w:rsidP="003A1F83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2010</w:t>
      </w:r>
    </w:p>
    <w:p w14:paraId="0EFD6BD0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A201001Akt.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VATROGASNA ZAŠTITA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93.944,31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29,82%</w:t>
      </w:r>
    </w:p>
    <w:p w14:paraId="2B1DC9CE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0320 Usluge protupožarne zaštite  </w:t>
      </w:r>
    </w:p>
    <w:p w14:paraId="30D3A30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Pomoći dane u inozemstvo i unutar opće države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93.944,31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34,79%</w:t>
      </w:r>
    </w:p>
    <w:p w14:paraId="4221158F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363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Pomoći unutar općeg proračuna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270.000,00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93.944,31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34,79%</w:t>
      </w:r>
    </w:p>
    <w:p w14:paraId="0A44F1A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3631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Tekuće pomoći unutar općeg proračuna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93.944,31</w:t>
      </w:r>
    </w:p>
    <w:p w14:paraId="11F68FC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3AF74493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382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Kapitalne donacije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3B0E8F7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3821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Kapitalne donacije neprofitnim organizacijama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8A2E72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5C8AA6F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4E347633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Umjetnička, literarna i znanstvena djela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DA750E7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A201002Akt.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CIVILNA ZAŠTITA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45.940,00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3.120,05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6,79%</w:t>
      </w:r>
    </w:p>
    <w:p w14:paraId="26D7879C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Funkcija: 0712 Ostali medicinski proizvodi</w:t>
      </w:r>
    </w:p>
    <w:p w14:paraId="357A2F68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34.940,00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3.120,05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8,93%</w:t>
      </w:r>
    </w:p>
    <w:p w14:paraId="2B798A6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180,28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1,80%</w:t>
      </w:r>
    </w:p>
    <w:p w14:paraId="70BFD1FB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Materijal i sirovine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180,28</w:t>
      </w:r>
    </w:p>
    <w:p w14:paraId="09E7835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21.000,00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11A695DF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Intelektualne i osobne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ED049C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7AA3E5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3.940,00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2.939,77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74,61%</w:t>
      </w:r>
    </w:p>
    <w:p w14:paraId="39275A0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Reprezentacija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5B60CD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2.939,77</w:t>
      </w:r>
    </w:p>
    <w:p w14:paraId="2416B04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157655E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6.000,00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77CAA09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Oprema za održavanje i zaštitu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380802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63C0246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Umjetnička, literarna i znanstvena djela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D41D9B6" w14:textId="77777777" w:rsidR="003A1F83" w:rsidRPr="003A1F83" w:rsidRDefault="003A1F83" w:rsidP="003A1F83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PROSTORNO PLANSKA DOKUMENTACIJA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361.250,00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113.859,62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31,52%</w:t>
      </w:r>
    </w:p>
    <w:p w14:paraId="424A07D7" w14:textId="77777777" w:rsidR="003A1F83" w:rsidRPr="003A1F83" w:rsidRDefault="003A1F83" w:rsidP="003A1F83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2011</w:t>
      </w:r>
    </w:p>
    <w:p w14:paraId="54DBBF8F" w14:textId="690C1D49" w:rsidR="003A1F83" w:rsidRPr="003A1F83" w:rsidRDefault="003A1F83" w:rsidP="003A1F83">
      <w:pPr>
        <w:widowControl w:val="0"/>
        <w:tabs>
          <w:tab w:val="center" w:pos="5385"/>
        </w:tabs>
        <w:autoSpaceDE w:val="0"/>
        <w:autoSpaceDN w:val="0"/>
        <w:adjustRightInd w:val="0"/>
        <w:spacing w:before="38"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</w:p>
    <w:p w14:paraId="0D50B01D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K200404Akt.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IZRADA PROJEKTNE I DRUGE DOKUMENTACIJE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275.000,00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57.609,62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20,95%</w:t>
      </w:r>
    </w:p>
    <w:p w14:paraId="6B80EFDF" w14:textId="77777777" w:rsidR="003A1F83" w:rsidRPr="003A1F83" w:rsidRDefault="003A1F83" w:rsidP="003A1F83">
      <w:pPr>
        <w:widowControl w:val="0"/>
        <w:tabs>
          <w:tab w:val="left" w:pos="90"/>
          <w:tab w:val="center" w:pos="680"/>
          <w:tab w:val="center" w:pos="793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14:paraId="4C7F25B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170.000,00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25.754,17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15,15%</w:t>
      </w:r>
    </w:p>
    <w:p w14:paraId="44D69FF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170.000,00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25.754,17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15,15%</w:t>
      </w:r>
    </w:p>
    <w:p w14:paraId="78C2BECF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Intelektualne i osobne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25.754,17</w:t>
      </w:r>
    </w:p>
    <w:p w14:paraId="621EF85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92B2103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31.855,45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31,86%</w:t>
      </w:r>
    </w:p>
    <w:p w14:paraId="669E5B63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100.000,00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31.855,45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31,86%</w:t>
      </w:r>
    </w:p>
    <w:p w14:paraId="6424C2FF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Umjetnička, literarna i znanstvena djela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31.855,45</w:t>
      </w:r>
    </w:p>
    <w:p w14:paraId="7159AF43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Ostala nematerijalna proizvedena imovina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8A59C7F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2471710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2F0AF36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228EE5E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K201101Akt.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IZRADA KONZERVATORSKE PODLOGE GROŽNJAN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074D6338" w14:textId="77777777" w:rsidR="003A1F83" w:rsidRPr="003A1F83" w:rsidRDefault="003A1F83" w:rsidP="003A1F83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0620 Razvoj zajednice  </w:t>
      </w:r>
    </w:p>
    <w:p w14:paraId="3EE4115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4E7B1B9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63DD4A0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Umjetnička, literarna i znanstvena djela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B6E3C99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K201105Akt.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IZMJENE I DOPUNE PROSTORNOG PLANA UREĐENJA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56.250,00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56.250,00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100,00%</w:t>
      </w:r>
    </w:p>
    <w:p w14:paraId="0F1780B1" w14:textId="77777777" w:rsidR="003A1F83" w:rsidRPr="003A1F83" w:rsidRDefault="003A1F83" w:rsidP="003A1F83">
      <w:pPr>
        <w:widowControl w:val="0"/>
        <w:tabs>
          <w:tab w:val="left" w:pos="90"/>
          <w:tab w:val="center" w:pos="68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14:paraId="13B0C83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56.250,00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56.250,00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100,00%</w:t>
      </w:r>
    </w:p>
    <w:p w14:paraId="7FFEA00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56.250,00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56.250,00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100,00%</w:t>
      </w:r>
    </w:p>
    <w:p w14:paraId="664D2A0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Umjetnička, literarna i znanstvena djela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56.250,00</w:t>
      </w:r>
    </w:p>
    <w:p w14:paraId="3951CBC5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K201106Akt.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STRATEGIJA RAZVOJA PAMETNE OPĆINE GROŽNJAN 2020-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12032920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2027</w:t>
      </w:r>
    </w:p>
    <w:p w14:paraId="1E4D5AF6" w14:textId="77777777" w:rsidR="003A1F83" w:rsidRPr="003A1F83" w:rsidRDefault="003A1F83" w:rsidP="003A1F83">
      <w:pPr>
        <w:widowControl w:val="0"/>
        <w:tabs>
          <w:tab w:val="left" w:pos="90"/>
          <w:tab w:val="center" w:pos="793"/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14:paraId="18A75AE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6756E0A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0AF4476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Umjetnička, literarna i znanstvena djela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862DAE8" w14:textId="77777777" w:rsidR="003A1F83" w:rsidRPr="003A1F83" w:rsidRDefault="003A1F83" w:rsidP="003A1F83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UPRAVLJANJE IMOVINOM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566.240,00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107.801,04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19,04%</w:t>
      </w:r>
    </w:p>
    <w:p w14:paraId="6374D67D" w14:textId="77777777" w:rsidR="003A1F83" w:rsidRPr="003A1F83" w:rsidRDefault="003A1F83" w:rsidP="003A1F83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2015</w:t>
      </w:r>
    </w:p>
    <w:p w14:paraId="14555BF2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A201011Akt.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ODRŽAVANJE POSTROJENJA I OPREME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29B500EC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center" w:pos="566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0110 Izvršna i zakonodavna tijela, financijski i fiskalni poslovi, </w:t>
      </w:r>
    </w:p>
    <w:p w14:paraId="1FF12571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vanjski poslovi  </w:t>
      </w:r>
    </w:p>
    <w:p w14:paraId="0136336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175D9CC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7D53586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Usluge tekućeg i investicijskog održavanja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17346EB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Intelektualne i osobne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E7458FF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A201012Akt.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ODRŽAVANJE OBJEKATA ZA REDOVITO KORIŠTENJE - 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131.400,00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41.028,48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31,22%</w:t>
      </w:r>
    </w:p>
    <w:p w14:paraId="10870E40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ZGRADA UPRAVE</w:t>
      </w:r>
    </w:p>
    <w:p w14:paraId="283A6380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center" w:pos="566"/>
          <w:tab w:val="center" w:pos="1020"/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Funkcija: 0131 Opće usluge vezane uz službenike</w:t>
      </w:r>
    </w:p>
    <w:p w14:paraId="6307EC7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131.400,00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41.028,48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31,22%</w:t>
      </w:r>
    </w:p>
    <w:p w14:paraId="42071ED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57.000,00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18.125,35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31,80%</w:t>
      </w:r>
    </w:p>
    <w:p w14:paraId="263806B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Uredski materijal i ostali 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2.300,88</w:t>
      </w:r>
    </w:p>
    <w:p w14:paraId="4E673D3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Energija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14.454,47</w:t>
      </w:r>
    </w:p>
    <w:p w14:paraId="69A3C4B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Mat. i dijelovi za tekuće i investicijsko održavanje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1.370,00</w:t>
      </w:r>
    </w:p>
    <w:p w14:paraId="4ABF602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65.200,00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17.389,13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26,67%</w:t>
      </w:r>
    </w:p>
    <w:p w14:paraId="211174C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20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Usluge tekućeg i investicijskog održavanja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5BAA26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Komunalne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379,62</w:t>
      </w:r>
    </w:p>
    <w:p w14:paraId="53F44F2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17.009,51</w:t>
      </w:r>
    </w:p>
    <w:p w14:paraId="5E8CBAC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9.200,00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5.514,00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59,93%</w:t>
      </w:r>
    </w:p>
    <w:p w14:paraId="57E5F53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Premije osiguranja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5.514,00</w:t>
      </w:r>
    </w:p>
    <w:p w14:paraId="2BFD8DDC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A201017Akt.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ODRŽAVANJE VOZNOG PARKA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5.090,00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3937F7F4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0130 Opće usluge  </w:t>
      </w:r>
    </w:p>
    <w:p w14:paraId="33302CF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5.090,00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5A3A246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0394268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Sitni inventar i auto gume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596634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1.290,00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556B860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9011E8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1.800,00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5AFCB0B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Premije osiguranja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B13C1CF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A201109Akt.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OPĆINSKE ZGRADE - ZAJEDNIČKO KORIŠTENJE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9.250,00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564,28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6,10%</w:t>
      </w:r>
    </w:p>
    <w:p w14:paraId="2FFEE290" w14:textId="77777777" w:rsidR="003A1F83" w:rsidRPr="003A1F83" w:rsidRDefault="003A1F83" w:rsidP="003A1F83">
      <w:pPr>
        <w:widowControl w:val="0"/>
        <w:tabs>
          <w:tab w:val="left" w:pos="90"/>
          <w:tab w:val="center" w:pos="68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Funkcija: 0435 Električna energija</w:t>
      </w:r>
    </w:p>
    <w:p w14:paraId="6046894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9.250,00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564,28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6,10%</w:t>
      </w:r>
    </w:p>
    <w:p w14:paraId="0D0D2FE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2.750,00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564,28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20,52%</w:t>
      </w:r>
    </w:p>
    <w:p w14:paraId="4DF372DB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Energija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564,28</w:t>
      </w:r>
    </w:p>
    <w:p w14:paraId="0F8A0F68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6.500,00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3E7DC613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Usluge tekućeg i investicijskog održavanja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A2490B4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A201111Akt.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TEKUĆE ULAGANJE U ZGRADE DANE U ZAKUP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133,32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26,66%</w:t>
      </w:r>
    </w:p>
    <w:p w14:paraId="67D0465E" w14:textId="77777777" w:rsidR="003A1F83" w:rsidRPr="003A1F83" w:rsidRDefault="003A1F83" w:rsidP="003A1F83">
      <w:pPr>
        <w:widowControl w:val="0"/>
        <w:tabs>
          <w:tab w:val="left" w:pos="90"/>
          <w:tab w:val="center" w:pos="68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Funkcija: 0131 Opće usluge vezane uz službenike</w:t>
      </w:r>
    </w:p>
    <w:p w14:paraId="3C28837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133,32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26,66%</w:t>
      </w:r>
    </w:p>
    <w:p w14:paraId="7947C3E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133,32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26,66%</w:t>
      </w:r>
    </w:p>
    <w:p w14:paraId="5133F2D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133,32</w:t>
      </w:r>
    </w:p>
    <w:p w14:paraId="50F85F00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A201113Akt.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ULAGANJE U OSTALE ZGRADE U VL.OPĆINE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3.994,58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9,99%</w:t>
      </w:r>
    </w:p>
    <w:p w14:paraId="6361599E" w14:textId="77777777" w:rsidR="003A1F83" w:rsidRPr="003A1F83" w:rsidRDefault="003A1F83" w:rsidP="003A1F83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14:paraId="28B7DB5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3.994,58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9,99%</w:t>
      </w:r>
    </w:p>
    <w:p w14:paraId="30666363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3.994,58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9,99%</w:t>
      </w:r>
    </w:p>
    <w:p w14:paraId="62FF8B1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Usluge tekućeg i investicijskog održavanja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3.994,58</w:t>
      </w:r>
    </w:p>
    <w:p w14:paraId="00876E5D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A201115Akt.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ODRŽAVANJE PROSTORA IZLOŽBE EXTEMPORE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578,33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28,92%</w:t>
      </w:r>
    </w:p>
    <w:p w14:paraId="66A18F12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Funkcija: 0435 Električna energija</w:t>
      </w:r>
    </w:p>
    <w:p w14:paraId="5EFA829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578,33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28,92%</w:t>
      </w:r>
    </w:p>
    <w:p w14:paraId="4B7123D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578,33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28,92%</w:t>
      </w:r>
    </w:p>
    <w:p w14:paraId="4E77C28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Energija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578,33</w:t>
      </w:r>
    </w:p>
    <w:p w14:paraId="636F427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E566FC8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Usluge tekućeg i investicijskog održavanja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50B123E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K201015Akt.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OPREMANJE OPĆINSKE ZGRADE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220.000,00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5.971,00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2,71%</w:t>
      </w:r>
    </w:p>
    <w:p w14:paraId="64C78C0B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center" w:pos="566"/>
          <w:tab w:val="center" w:pos="793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Funkcija: 0131 Opće usluge vezane uz službenike</w:t>
      </w:r>
    </w:p>
    <w:p w14:paraId="565472B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220.000,00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5.971,00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2,71%</w:t>
      </w:r>
    </w:p>
    <w:p w14:paraId="00C0AAF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5.971,00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29,86%</w:t>
      </w:r>
    </w:p>
    <w:p w14:paraId="7A6BCE8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Uredska oprema i namještaj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5.971,00</w:t>
      </w:r>
    </w:p>
    <w:p w14:paraId="14DFC4A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200.000,00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6787059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Ulaganja u računalne programe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A71BAF6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K201047Akt.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ULAGANJA U POSLOVNE PROSTORE DANE U ZAKUP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354,66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1,42%</w:t>
      </w:r>
    </w:p>
    <w:p w14:paraId="681E3426" w14:textId="77777777" w:rsidR="003A1F83" w:rsidRPr="003A1F83" w:rsidRDefault="003A1F83" w:rsidP="003A1F83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14:paraId="69C38C4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354,66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1,42%</w:t>
      </w:r>
    </w:p>
    <w:p w14:paraId="0DE8ED3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354,66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1,42%</w:t>
      </w:r>
    </w:p>
    <w:p w14:paraId="3BE108A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354,66</w:t>
      </w:r>
    </w:p>
    <w:p w14:paraId="4315FF48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K201049Akt.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UREĐENJE KROVIŠTA NA "RIJEČKOJ ZGRADI"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3DEF365D" w14:textId="77777777" w:rsidR="003A1F83" w:rsidRPr="003A1F83" w:rsidRDefault="003A1F83" w:rsidP="003A1F83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0610 Razvoj stanovanja  </w:t>
      </w:r>
    </w:p>
    <w:p w14:paraId="1D05530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704EBA5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1750499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E231A1C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K201093Akt.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SANACIJA ZGRADE MO U ŠTERNI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23ADAD98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0660 Rashodi vezani uz stanovanje i kom. pogodnosti koji nisu </w:t>
      </w:r>
    </w:p>
    <w:p w14:paraId="58E958CA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drugdje svrstani  </w:t>
      </w:r>
    </w:p>
    <w:p w14:paraId="0B001C8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1E53CE33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01A3BD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977761C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K201095Akt.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DODATNA ULAGANJA K.Č. 161/3 - ENOTEKA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20.413,89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102,07%</w:t>
      </w:r>
    </w:p>
    <w:p w14:paraId="56FAEE6E" w14:textId="77777777" w:rsidR="003A1F83" w:rsidRPr="003A1F83" w:rsidRDefault="003A1F83" w:rsidP="003A1F83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Funkcija: 0133 Ostale opće usluge</w:t>
      </w:r>
    </w:p>
    <w:p w14:paraId="7399DF2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20.413,89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102,07%</w:t>
      </w:r>
    </w:p>
    <w:p w14:paraId="7111E7C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20.413,89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102,07%</w:t>
      </w:r>
    </w:p>
    <w:p w14:paraId="56F5A19F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20.413,89</w:t>
      </w:r>
    </w:p>
    <w:p w14:paraId="284632FF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K201096Akt.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DODATNA ULAGANJA NA ZGRADAMA U VLASNIŠTVU OPĆINE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34.762,50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43,45%</w:t>
      </w:r>
    </w:p>
    <w:p w14:paraId="281F1922" w14:textId="77777777" w:rsidR="003A1F83" w:rsidRPr="003A1F83" w:rsidRDefault="003A1F83" w:rsidP="003A1F83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238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14:paraId="4C14058B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34.762,50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43,45%</w:t>
      </w:r>
    </w:p>
    <w:p w14:paraId="3725775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80.000,00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34.762,50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43,45%</w:t>
      </w:r>
    </w:p>
    <w:p w14:paraId="335F45C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34.762,50</w:t>
      </w:r>
    </w:p>
    <w:p w14:paraId="6903C318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K201097Akt.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ZAMJENA KROVIŠTA NA PERGOLI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50606295" w14:textId="77777777" w:rsidR="003A1F83" w:rsidRPr="003A1F83" w:rsidRDefault="003A1F83" w:rsidP="003A1F83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0610 Razvoj stanovanja  </w:t>
      </w:r>
    </w:p>
    <w:p w14:paraId="1CB2D96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144C08A3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3F4071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4511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Dodatna ulaganja na građevinskim objektima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3C1E2B1" w14:textId="77777777" w:rsidR="003A1F83" w:rsidRPr="003A1F83" w:rsidRDefault="003A1F83" w:rsidP="003A1F83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ZAŠTITA OKOLIŠA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410.925,00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96.726,74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23,54%</w:t>
      </w:r>
    </w:p>
    <w:p w14:paraId="40225D25" w14:textId="77777777" w:rsidR="003A1F83" w:rsidRPr="003A1F83" w:rsidRDefault="003A1F83" w:rsidP="003A1F83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2016</w:t>
      </w:r>
    </w:p>
    <w:p w14:paraId="015C1ACE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A200304Akt.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ČISTOĆA I GOSPODARENJE OTPADOM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251.125,00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41.635,39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16,58%</w:t>
      </w:r>
    </w:p>
    <w:p w14:paraId="457CF374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0130 Opće usluge  </w:t>
      </w:r>
    </w:p>
    <w:p w14:paraId="65947FD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101.125,00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41.635,39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41,17%</w:t>
      </w:r>
    </w:p>
    <w:p w14:paraId="0CF8F9C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101.125,00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41.635,39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41,17%</w:t>
      </w:r>
    </w:p>
    <w:p w14:paraId="46921FC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Intelektualne i osobne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3.125,00</w:t>
      </w:r>
    </w:p>
    <w:p w14:paraId="6ED9034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38.510,39</w:t>
      </w:r>
    </w:p>
    <w:p w14:paraId="165ED42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4EFD48E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382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Kapitalne donacije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150.000,00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65E2F8B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3822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Kapitalne donacije građanima i kućanstvima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F6BADA3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A201018Akt.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DERATIZACIJA I DEZINSEKCIJA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20.625,00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82,50%</w:t>
      </w:r>
    </w:p>
    <w:p w14:paraId="70F13269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14:paraId="7027CB1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20.625,00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82,50%</w:t>
      </w:r>
    </w:p>
    <w:p w14:paraId="41A6652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20.625,00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82,50%</w:t>
      </w:r>
    </w:p>
    <w:p w14:paraId="5662112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20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Komunalne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20.625,00</w:t>
      </w:r>
    </w:p>
    <w:p w14:paraId="0B39BF92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A201019Akt.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EKOLOŠKA AKCIJA ČIŠĆENJA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5.897,57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84,25%</w:t>
      </w:r>
    </w:p>
    <w:p w14:paraId="4176FDCF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14:paraId="0CF3C9C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5.897,57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84,25%</w:t>
      </w:r>
    </w:p>
    <w:p w14:paraId="7F90165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7.000,00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5.897,57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84,25%</w:t>
      </w:r>
    </w:p>
    <w:p w14:paraId="55B5823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Komunalne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5.897,57</w:t>
      </w:r>
    </w:p>
    <w:p w14:paraId="2F512876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A201020Akt.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HORTIKULTURA I UREĐENJE VISOKOG RASLINJA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5.972,23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39,81%</w:t>
      </w:r>
    </w:p>
    <w:p w14:paraId="5789FE59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0500 Zaštita okoliša  </w:t>
      </w:r>
    </w:p>
    <w:p w14:paraId="63EF811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5.972,23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39,81%</w:t>
      </w:r>
    </w:p>
    <w:p w14:paraId="7638F4C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5.972,23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39,81%</w:t>
      </w:r>
    </w:p>
    <w:p w14:paraId="0213357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Komunalne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5.972,23</w:t>
      </w:r>
    </w:p>
    <w:p w14:paraId="35F6A824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A201021Akt.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SANACIJA ILEGALNIH DEPONIJA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529D305E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0560 Poslovi i usluge zaštite okoliša koji nisu drugdje svrstani  </w:t>
      </w:r>
    </w:p>
    <w:p w14:paraId="735554F8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2BA9B198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280EE5AB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Komunalne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E8D959B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A201023Akt.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 ZAŠTITE ŽIVOTINJA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32.500,00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5.216,52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16,05%</w:t>
      </w:r>
    </w:p>
    <w:p w14:paraId="78B135E5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0760 Poslovi i usluge zdravstva koji nisu drugdje svrstani  </w:t>
      </w:r>
    </w:p>
    <w:p w14:paraId="416D832F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32.500,00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5.216,52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16,05%</w:t>
      </w:r>
    </w:p>
    <w:p w14:paraId="214E789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32.500,00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5.216,52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16,05%</w:t>
      </w:r>
    </w:p>
    <w:p w14:paraId="5A76175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Komunalne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5.216,52</w:t>
      </w:r>
    </w:p>
    <w:p w14:paraId="7F6B6668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Intelektualne i osobne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644AE3F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A201024Akt.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HIGIJENIČARSKE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1.500,00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23DD9A81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0760 Poslovi i usluge zdravstva koji nisu drugdje svrstani  </w:t>
      </w:r>
    </w:p>
    <w:p w14:paraId="077D04C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1.500,00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622C3B4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1.500,00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55EBD4F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Zdravstvene i veterinarske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356A37C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A201025Akt.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ZBRINJAVANJE MIJEŠANOG KOMUNALNOG OTPADA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3DCAA104" w14:textId="77777777" w:rsidR="003A1F83" w:rsidRPr="003A1F83" w:rsidRDefault="003A1F83" w:rsidP="003A1F83">
      <w:pPr>
        <w:widowControl w:val="0"/>
        <w:tabs>
          <w:tab w:val="left" w:pos="90"/>
          <w:tab w:val="center" w:pos="68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0510 Gospodarenje otpadom  </w:t>
      </w:r>
    </w:p>
    <w:p w14:paraId="218FEF8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29E5803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6.000,00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647473D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Komunalne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28D6309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K201005Akt.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ŽUPANIJSKI CENTAR ZA GOSPODARENJE OTPADOM 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11.900,00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5.943,56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49,95%</w:t>
      </w:r>
    </w:p>
    <w:p w14:paraId="651D3F3D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"KAŠTIJUN"</w:t>
      </w:r>
    </w:p>
    <w:p w14:paraId="2E0FE160" w14:textId="77777777" w:rsidR="003A1F83" w:rsidRPr="003A1F83" w:rsidRDefault="003A1F83" w:rsidP="003A1F83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0510 Gospodarenje otpadom  </w:t>
      </w:r>
    </w:p>
    <w:p w14:paraId="3245EE0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Izdaci za dionice i udjele u glavnici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11.900,00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5.943,56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49,95%</w:t>
      </w:r>
    </w:p>
    <w:p w14:paraId="3FC9475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Dionice i udjeli u glavnici trgovačkih društava u javnom sektoru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11.900,00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5.943,56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49,95%</w:t>
      </w:r>
    </w:p>
    <w:p w14:paraId="27C2319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5321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Dionice i udjeli u glavnici trgovačkih društava u javnom sektoru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5.943,56</w:t>
      </w:r>
    </w:p>
    <w:p w14:paraId="5FF6348B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K201029Akt.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NABAVA KANTI ZA SMEĆE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39.450,00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034A908A" w14:textId="77777777" w:rsidR="003A1F83" w:rsidRPr="003A1F83" w:rsidRDefault="003A1F83" w:rsidP="003A1F83">
      <w:pPr>
        <w:widowControl w:val="0"/>
        <w:tabs>
          <w:tab w:val="left" w:pos="90"/>
          <w:tab w:val="center" w:pos="566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0510 Gospodarenje otpadom  </w:t>
      </w:r>
    </w:p>
    <w:p w14:paraId="5E97C20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39.450,00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7EFB030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39.450,00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7EAFD96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4227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Uređaji, strojevi i oprema za ostale namjene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B34A86D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K201030Akt.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PROJEKT IZDVOJI S(V)E. FAI LA DIFFERENZA.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11.450,00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11.436,47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99,88%</w:t>
      </w:r>
    </w:p>
    <w:p w14:paraId="6E2E2D3E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0760 Poslovi i usluge zdravstva koji nisu drugdje svrstani  </w:t>
      </w:r>
    </w:p>
    <w:p w14:paraId="7C8AA6F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11.450,00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11.436,47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99,88%</w:t>
      </w:r>
    </w:p>
    <w:p w14:paraId="6E3382D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11.450,00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11.436,47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99,88%</w:t>
      </w:r>
    </w:p>
    <w:p w14:paraId="7EBEF66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20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4227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Uređaji, strojevi i oprema za ostale namjene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11.436,47</w:t>
      </w:r>
    </w:p>
    <w:p w14:paraId="7F00BB11" w14:textId="77777777" w:rsidR="003A1F83" w:rsidRPr="003A1F83" w:rsidRDefault="003A1F83" w:rsidP="003A1F83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PROSTORNO UREĐENJE I UNAPREĐENJE 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244.675,00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62.423,00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25,51%</w:t>
      </w:r>
    </w:p>
    <w:p w14:paraId="5A156499" w14:textId="77777777" w:rsidR="003A1F83" w:rsidRPr="003A1F83" w:rsidRDefault="003A1F83" w:rsidP="003A1F83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5"/>
          <w:szCs w:val="25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2017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STANOVANJA</w:t>
      </w:r>
    </w:p>
    <w:p w14:paraId="01C1314E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</w:tabs>
        <w:autoSpaceDE w:val="0"/>
        <w:autoSpaceDN w:val="0"/>
        <w:adjustRightInd w:val="0"/>
        <w:spacing w:before="26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A201086Akt.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SUFINANCIRANJE USLUGA RADA KOMUNALNOG REDARA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6B8D2A24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14:paraId="219698C0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296EB6E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Pomoći dane u inozemstvo i unutar opće države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</w:p>
    <w:p w14:paraId="176C45EB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363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Pomoći unutar općeg proračuna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FC2F51B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3631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Tekuće pomoći unutar općeg proračuna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541D124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K201028Akt.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HORIZONTALNA I VERTIKALNA SIGNALIZACIJA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43.550,00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6.273,00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14,40%</w:t>
      </w:r>
    </w:p>
    <w:p w14:paraId="29014518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center" w:pos="68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14:paraId="30C47C9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4.023,00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20,12%</w:t>
      </w:r>
    </w:p>
    <w:p w14:paraId="7CEC82A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4.023,00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20,12%</w:t>
      </w:r>
    </w:p>
    <w:p w14:paraId="185CF35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Materijal i sirovine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4.023,00</w:t>
      </w:r>
    </w:p>
    <w:p w14:paraId="40EF628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23.550,00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2.250,00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9,55%</w:t>
      </w:r>
    </w:p>
    <w:p w14:paraId="3AA4022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23.550,00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2.250,00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9,55%</w:t>
      </w:r>
    </w:p>
    <w:p w14:paraId="40F27618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4227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Uređaji, strojevi i oprema za ostale namjene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2.250,00</w:t>
      </w:r>
    </w:p>
    <w:p w14:paraId="30A942D9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K201052Akt.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VIDEO NADZOR JAVNIH POVRŠINA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56.250,00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68764749" w14:textId="77777777" w:rsidR="003A1F83" w:rsidRPr="003A1F83" w:rsidRDefault="003A1F83" w:rsidP="003A1F83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0300 Javni red i sigurnost  </w:t>
      </w:r>
    </w:p>
    <w:p w14:paraId="1C99AE2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56.250,00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4EBB314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56.250,00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7E5EA7E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Oprema za održavanje i zaštitu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05CB984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K201088Akt.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FISKALIZACIJA (PARKOMATA, AUTOM. BLAGAJNE I JAVNOG 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56.150,00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102,09%</w:t>
      </w:r>
    </w:p>
    <w:p w14:paraId="5045BA05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WC-A), OPREMA</w:t>
      </w:r>
    </w:p>
    <w:p w14:paraId="1DFE2D15" w14:textId="77777777" w:rsidR="003A1F83" w:rsidRPr="003A1F83" w:rsidRDefault="003A1F83" w:rsidP="003A1F83">
      <w:pPr>
        <w:widowControl w:val="0"/>
        <w:tabs>
          <w:tab w:val="left" w:pos="90"/>
          <w:tab w:val="center" w:pos="566"/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Funkcija: 0451 Cestovni promet</w:t>
      </w:r>
    </w:p>
    <w:p w14:paraId="3B143B3F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56.150,00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102,09%</w:t>
      </w:r>
    </w:p>
    <w:p w14:paraId="1231B7B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56.150,00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102,09%</w:t>
      </w:r>
    </w:p>
    <w:p w14:paraId="186149B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Ulaganja u računalne programe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56.150,00</w:t>
      </w:r>
    </w:p>
    <w:p w14:paraId="675686DD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K201102Akt.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URBANISTIČKI PLAN UREĐENJA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7D80B6C1" w14:textId="77777777" w:rsidR="003A1F83" w:rsidRPr="003A1F83" w:rsidRDefault="003A1F83" w:rsidP="003A1F83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0620 Razvoj zajednice  </w:t>
      </w:r>
    </w:p>
    <w:p w14:paraId="4DF00E9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0D6C6FBB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1407073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Umjetnička, literarna i znanstvena djela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CAD92BD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K201107Akt.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IZGRADNJA DPU BIKE PARKA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59.875,00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59E345DC" w14:textId="77777777" w:rsidR="003A1F83" w:rsidRPr="003A1F83" w:rsidRDefault="003A1F83" w:rsidP="003A1F83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14:paraId="7EFBE3A8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59.875,00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2059A2F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Nematerijalna proizvedena imovina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59.875,00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29CD85D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4263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Umjetnička, literarna i znanstvena djela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C938395" w14:textId="77777777" w:rsidR="003A1F83" w:rsidRPr="003A1F83" w:rsidRDefault="003A1F83" w:rsidP="003A1F83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POTICANJE RAZVOJA TURIZMA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245.220,00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128.468,65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52,39%</w:t>
      </w:r>
    </w:p>
    <w:p w14:paraId="522BD11B" w14:textId="77777777" w:rsidR="003A1F83" w:rsidRPr="003A1F83" w:rsidRDefault="003A1F83" w:rsidP="003A1F83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2018</w:t>
      </w:r>
    </w:p>
    <w:p w14:paraId="7601DAD0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A201027Akt.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ODRŽAVANJE PARENZANE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104.039,58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74,31%</w:t>
      </w:r>
    </w:p>
    <w:p w14:paraId="40344DE1" w14:textId="77777777" w:rsidR="003A1F83" w:rsidRPr="003A1F83" w:rsidRDefault="003A1F83" w:rsidP="003A1F83">
      <w:pPr>
        <w:widowControl w:val="0"/>
        <w:tabs>
          <w:tab w:val="left" w:pos="90"/>
          <w:tab w:val="center" w:pos="680"/>
          <w:tab w:val="center" w:pos="793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14:paraId="319C955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140.000,00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104.039,58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74,31%</w:t>
      </w:r>
    </w:p>
    <w:p w14:paraId="5F1B0ED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140.000,00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104.039,58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74,31%</w:t>
      </w:r>
    </w:p>
    <w:p w14:paraId="2C142F5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Komunalne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104.039,58</w:t>
      </w:r>
    </w:p>
    <w:p w14:paraId="1D68ADB1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A201054Akt.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REDOVNA DJELATNOST TZ GROŽNJAN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105.220,00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24.429,07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23,22%</w:t>
      </w:r>
    </w:p>
    <w:p w14:paraId="53DC22A9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center" w:pos="566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Funkcija: 0473 Turizam</w:t>
      </w:r>
    </w:p>
    <w:p w14:paraId="372FB3F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75.220,00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24.429,07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32,48%</w:t>
      </w:r>
    </w:p>
    <w:p w14:paraId="3C17256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Naknade troškova zaposlenima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5F03B09F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Službena putovanja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B9B9E6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5.500,00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506,02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9,20%</w:t>
      </w:r>
    </w:p>
    <w:p w14:paraId="0C198D33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Energija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506,02</w:t>
      </w:r>
    </w:p>
    <w:p w14:paraId="4B4A899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64.720,00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23.923,05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36,96%</w:t>
      </w:r>
    </w:p>
    <w:p w14:paraId="058D11D8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Usluge telefona, pošte i prijevoza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690,55</w:t>
      </w:r>
    </w:p>
    <w:p w14:paraId="0FF2307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Usluge tekućeg i investicijskog održavanja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93AD48B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Usluge promidžbe i informiranja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23.232,50</w:t>
      </w:r>
    </w:p>
    <w:p w14:paraId="40F8CDF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Intelektualne i osobne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4030F3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246AB20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2C3D821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3811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Tekuće donacije u novcu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EB4F01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0E6AA71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2C994BA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4225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Instrumenti, uređaji i strojevi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FF79917" w14:textId="77777777" w:rsidR="003A1F83" w:rsidRPr="003A1F83" w:rsidRDefault="003A1F83" w:rsidP="003A1F83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JAVNE POTREBE U OBRAZOVANJU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375.305,00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22.296,30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5,94%</w:t>
      </w:r>
    </w:p>
    <w:p w14:paraId="28B8B7E9" w14:textId="77777777" w:rsidR="003A1F83" w:rsidRPr="003A1F83" w:rsidRDefault="003A1F83" w:rsidP="003A1F83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2020</w:t>
      </w:r>
    </w:p>
    <w:p w14:paraId="51743418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A200805Akt.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PROJEKTI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194.305,00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71FF5D60" w14:textId="77777777" w:rsidR="003A1F83" w:rsidRPr="003A1F83" w:rsidRDefault="003A1F83" w:rsidP="003A1F83">
      <w:pPr>
        <w:widowControl w:val="0"/>
        <w:tabs>
          <w:tab w:val="left" w:pos="90"/>
          <w:tab w:val="center" w:pos="793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Funkcija: 0912 Osnovno obrazovanje</w:t>
      </w:r>
    </w:p>
    <w:p w14:paraId="6CAE11D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194.305,00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6CEFBA4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194.305,00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43CA06C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38735ADC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A201058Akt.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FINANCIRANJE GLAZBENOG TEČAJA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19.000,00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2.279,98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12,00%</w:t>
      </w:r>
    </w:p>
    <w:p w14:paraId="3C717DD8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Funkcija: 0912 Osnovno obrazovanje</w:t>
      </w:r>
    </w:p>
    <w:p w14:paraId="68F58BB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19.000,00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2.279,98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12,00%</w:t>
      </w:r>
    </w:p>
    <w:p w14:paraId="2EFE4A9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19.000,00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2.279,98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12,00%</w:t>
      </w:r>
    </w:p>
    <w:p w14:paraId="6C816663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Intelektualne i osobne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2.279,98</w:t>
      </w:r>
    </w:p>
    <w:p w14:paraId="3B41DFBF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9317EEC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A201059Akt.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FINANCIRANJE PRODUŽENOG BORAVKA - OŠ BUJE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15.266,32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49,25%</w:t>
      </w:r>
    </w:p>
    <w:p w14:paraId="2ADF0A17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Funkcija: 0912 Osnovno obrazovanje</w:t>
      </w:r>
    </w:p>
    <w:p w14:paraId="4992CC7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Pomoći dane u inozemstvo i unutar opće države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15.266,32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49,25%</w:t>
      </w:r>
    </w:p>
    <w:p w14:paraId="1FBB400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366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Pomoći proračunskim korisnicima drugih proračuna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15.266,32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49,25%</w:t>
      </w:r>
    </w:p>
    <w:p w14:paraId="6D94595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3661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Tekuće pomoći proračunskim korisnicima drugih proračuna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15.266,32</w:t>
      </w:r>
    </w:p>
    <w:p w14:paraId="6F33F754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A201060Akt.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FINANCIRANJE UDŽBENIKA/RADNIH BILJEŽNICA ZA OŠ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37A44F9F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Funkcija: 0912 Osnovno obrazovanje</w:t>
      </w:r>
    </w:p>
    <w:p w14:paraId="358F553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Naknade građanima i kućanstvima na temelju osiguranja i 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56C4D946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druge naknade</w:t>
      </w:r>
    </w:p>
    <w:p w14:paraId="58D03868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372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Ostale naknade građanima i kućanstvima iz proračuna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4710CFC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3721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Naknade građanima i kućanstvima u novcu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B004256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A201062Akt.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POMOĆI ŠKOLSKIM USTANOVAMA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18,75%</w:t>
      </w:r>
    </w:p>
    <w:p w14:paraId="03FDC1CD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Funkcija: 0912 Osnovno obrazovanje</w:t>
      </w:r>
    </w:p>
    <w:p w14:paraId="39007FF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16.000,00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18,75%</w:t>
      </w:r>
    </w:p>
    <w:p w14:paraId="6339B37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16.000,00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18,75%</w:t>
      </w:r>
    </w:p>
    <w:p w14:paraId="37A6D7C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3811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Tekuće donacije u novcu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3.000,00</w:t>
      </w:r>
    </w:p>
    <w:p w14:paraId="41435966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A201063Akt.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JEDNOKRATNA POMOĆ ZA MATERIJALNE TROŠKOVE 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1.750,00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1,94%</w:t>
      </w:r>
    </w:p>
    <w:p w14:paraId="4FC982FC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ŠKOLOVANJA UČENIKA I STUDENATA</w:t>
      </w:r>
    </w:p>
    <w:p w14:paraId="00B2CABA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0920 Srednjoškolsko obrazovanje  </w:t>
      </w:r>
    </w:p>
    <w:p w14:paraId="6617F87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Naknade građanima i kućanstvima na temelju osiguranja i 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1.750,00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1,94%</w:t>
      </w:r>
    </w:p>
    <w:p w14:paraId="40A4D915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druge naknade</w:t>
      </w:r>
    </w:p>
    <w:p w14:paraId="0F28E1B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372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Ostale naknade građanima i kućanstvima iz proračuna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90.000,00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1.750,00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1,94%</w:t>
      </w:r>
    </w:p>
    <w:p w14:paraId="2E689A6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3721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Naknade građanima i kućanstvima u novcu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1.750,00</w:t>
      </w:r>
    </w:p>
    <w:p w14:paraId="7DF72DBD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A201064Akt.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NAGRADE I PRIZNANJA UČENICIMA I STUDENTIMA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0EA295D6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0920 Srednjoškolsko obrazovanje  </w:t>
      </w:r>
    </w:p>
    <w:p w14:paraId="0E5AF50F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 xml:space="preserve">Naknade građanima i kućanstvima na temelju osiguranja i 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5277EA69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druge naknade</w:t>
      </w:r>
    </w:p>
    <w:p w14:paraId="5D688D3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372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Ostale naknade građanima i kućanstvima iz proračuna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0EFD82D8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3721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Naknade građanima i kućanstvima u novcu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E915D7B" w14:textId="77777777" w:rsidR="003A1F83" w:rsidRPr="003A1F83" w:rsidRDefault="003A1F83" w:rsidP="003A1F83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proofErr w:type="spellStart"/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PROGRAM</w:t>
      </w:r>
      <w:proofErr w:type="spellEnd"/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 PREDKOŠLSKOG ODGOJA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425.600,00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135.360,00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31,80%</w:t>
      </w:r>
    </w:p>
    <w:p w14:paraId="19BBF654" w14:textId="77777777" w:rsidR="003A1F83" w:rsidRPr="003A1F83" w:rsidRDefault="003A1F83" w:rsidP="003A1F83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2021</w:t>
      </w:r>
    </w:p>
    <w:p w14:paraId="5AE5A24C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A201055Akt.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FINANCIRANJE VRTIĆA U OPRTLJU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9.600,00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1.800,00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18,75%</w:t>
      </w:r>
    </w:p>
    <w:p w14:paraId="369016C6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Funkcija: 0911 Predškolsko obrazovanje</w:t>
      </w:r>
    </w:p>
    <w:p w14:paraId="50C6899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lastRenderedPageBreak/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Pomoći dane u inozemstvo i unutar opće države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9.600,00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1.800,00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18,75%</w:t>
      </w:r>
    </w:p>
    <w:p w14:paraId="6B9A242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366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Pomoći proračunskim korisnicima drugih proračuna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9.600,00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1.800,00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18,75%</w:t>
      </w:r>
    </w:p>
    <w:p w14:paraId="1369B70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3661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Tekuće pomoći proračunskim korisnicima drugih proračuna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1.800,00</w:t>
      </w:r>
    </w:p>
    <w:p w14:paraId="599F2656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A201056Akt.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BOŽIĆNI DAROVI DJECI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498EA42F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Funkcija: 0911 Predškolsko obrazovanje</w:t>
      </w:r>
    </w:p>
    <w:p w14:paraId="003D6AFB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4F3DD2B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11CA4EF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3812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Tekuće donacije u naravi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94330D8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A201057Akt.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SUFINANCIRANJE VRTIĆA U BUJAMA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410.000,00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133.560,00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32,58%</w:t>
      </w:r>
    </w:p>
    <w:p w14:paraId="41B59846" w14:textId="77777777" w:rsidR="003A1F83" w:rsidRPr="003A1F83" w:rsidRDefault="003A1F83" w:rsidP="003A1F83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Funkcija: 0911 Predškolsko obrazovanje</w:t>
      </w:r>
    </w:p>
    <w:p w14:paraId="6E9F8C0B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Pomoći dane u inozemstvo i unutar opće države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410.000,00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133.560,00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32,58%</w:t>
      </w:r>
    </w:p>
    <w:p w14:paraId="79CC814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366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Pomoći proračunskim korisnicima drugih proračuna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410.000,00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133.560,00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32,58%</w:t>
      </w:r>
    </w:p>
    <w:p w14:paraId="358931D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3661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Tekuće pomoći proračunskim korisnicima drugih proračuna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133.560,00</w:t>
      </w:r>
    </w:p>
    <w:p w14:paraId="6B49572C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A201061Akt.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SUFINANCIRANJE LOGOPEDA VRTIĆA I ŠKOLA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77A225EC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Funkcija: 0912 Osnovno obrazovanje</w:t>
      </w:r>
    </w:p>
    <w:p w14:paraId="2295C12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Ostali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0,00%</w:t>
      </w:r>
    </w:p>
    <w:p w14:paraId="661FB6B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381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Tekuće donacije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69B1FB4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3811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Tekuće donacije u novcu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6C028ADE" w14:textId="77777777" w:rsidR="003A1F83" w:rsidRPr="003A1F83" w:rsidRDefault="003A1F83" w:rsidP="003A1F83">
      <w:pPr>
        <w:widowControl w:val="0"/>
        <w:tabs>
          <w:tab w:val="right" w:pos="1133"/>
          <w:tab w:val="left" w:pos="1223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00203GLAVA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POLIVALENTNI KULTURNI CENTAR GROŽNJAN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454.800,00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195.472,47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42,98%</w:t>
      </w:r>
    </w:p>
    <w:p w14:paraId="389654F2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center" w:pos="566"/>
          <w:tab w:val="center" w:pos="793"/>
          <w:tab w:val="center" w:pos="102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</w:p>
    <w:p w14:paraId="7A4589C6" w14:textId="77777777" w:rsidR="003A1F83" w:rsidRPr="003A1F83" w:rsidRDefault="003A1F83" w:rsidP="003A1F83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</w:rPr>
      </w:pP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Program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PRORAČUNSKI KORISNIK RKP 41177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454.800,00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195.472,47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42,98%</w:t>
      </w:r>
    </w:p>
    <w:p w14:paraId="58C3642B" w14:textId="77777777" w:rsidR="003A1F83" w:rsidRPr="003A1F83" w:rsidRDefault="003A1F83" w:rsidP="003A1F83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2013</w:t>
      </w:r>
    </w:p>
    <w:p w14:paraId="5AE6AD8C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A200810Akt.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REDOVITO POSLOVANJE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344.800,00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156.367,97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45,35%</w:t>
      </w:r>
    </w:p>
    <w:p w14:paraId="5E9CAB39" w14:textId="77777777" w:rsidR="003A1F83" w:rsidRPr="003A1F83" w:rsidRDefault="003A1F83" w:rsidP="003A1F83">
      <w:pPr>
        <w:widowControl w:val="0"/>
        <w:tabs>
          <w:tab w:val="left" w:pos="90"/>
          <w:tab w:val="center" w:pos="339"/>
          <w:tab w:val="center" w:pos="566"/>
          <w:tab w:val="center" w:pos="793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0110 Izvršna i zakonodavna tijela, financijski i fiskalni poslovi, </w:t>
      </w:r>
    </w:p>
    <w:p w14:paraId="3B61A1F8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vanjski poslovi  </w:t>
      </w:r>
    </w:p>
    <w:p w14:paraId="2B8F6F0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zaposlene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230.900,00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110.739,11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47,96%</w:t>
      </w:r>
    </w:p>
    <w:p w14:paraId="38A32168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Plaće (Bruto)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160.000,00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76.044,00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47,53%</w:t>
      </w:r>
    </w:p>
    <w:p w14:paraId="65455FA8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Plaće za redovan rad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76.044,00</w:t>
      </w:r>
    </w:p>
    <w:p w14:paraId="317397CF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rashodi za zaposlene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600,00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3A93A9A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rashodi za zaposlene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DDF5FA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Doprinosi na plaće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70.300,00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34.695,11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49,35%</w:t>
      </w:r>
    </w:p>
    <w:p w14:paraId="3675C9F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20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3131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Doprinosi za mirovinsko osiguranje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19.011,05</w:t>
      </w:r>
    </w:p>
    <w:p w14:paraId="5FD1C738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3132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Doprinosi za obvezno zdravstveno osiguranje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15.684,06</w:t>
      </w:r>
    </w:p>
    <w:p w14:paraId="0DD49BEB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107.100,00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39.843,86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37,20%</w:t>
      </w:r>
    </w:p>
    <w:p w14:paraId="306E416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Naknade troškova zaposlenima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34.100,00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14.304,00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41,95%</w:t>
      </w:r>
    </w:p>
    <w:p w14:paraId="10D05E7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3211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Službena putovanja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4C3F43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3212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Naknade za prijevoz, za rad na terenu i odvojeni život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6.804,00</w:t>
      </w:r>
    </w:p>
    <w:p w14:paraId="0C7C8952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3213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Stručno usavršavanje zaposlenika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0ACD02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3214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Ostale naknade troškova zaposlenima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7.500,00</w:t>
      </w:r>
    </w:p>
    <w:p w14:paraId="20B9447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5.300,00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89,00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1,68%</w:t>
      </w:r>
    </w:p>
    <w:p w14:paraId="7E83CE0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Uredski materijal i ostali 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1841C7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Materijal i sirovine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89,00</w:t>
      </w:r>
    </w:p>
    <w:p w14:paraId="6443E78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Sitni inventar i auto gume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1C16F78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18.000,00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6.737,61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37,43%</w:t>
      </w:r>
    </w:p>
    <w:p w14:paraId="3822875A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Usluge telefona, pošte i prijevoza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4.343,61</w:t>
      </w:r>
    </w:p>
    <w:p w14:paraId="1FAF5FF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Zdravstvene i veterinarske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26013929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3238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Računalne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2.394,00</w:t>
      </w:r>
    </w:p>
    <w:p w14:paraId="17FA96B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Naknade troškova osobama izvan radnog odnosa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48.000,00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18.638,25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38,83%</w:t>
      </w:r>
    </w:p>
    <w:p w14:paraId="0375970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3241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Naknade troškova osobama izvan radnog odnosa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18.638,25</w:t>
      </w:r>
    </w:p>
    <w:p w14:paraId="512F63C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1.700,00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75,00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4,41%</w:t>
      </w:r>
    </w:p>
    <w:p w14:paraId="22145FCE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Reprezentacija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02AC1B63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75,00</w:t>
      </w:r>
    </w:p>
    <w:p w14:paraId="1FA34543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Financijski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2.000,00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1.045,00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52,25%</w:t>
      </w:r>
    </w:p>
    <w:p w14:paraId="55A4D9D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343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financijski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1.045,00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52,25%</w:t>
      </w:r>
    </w:p>
    <w:p w14:paraId="30459D9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3431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Bankarske usluge i usluge platnog prometa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1.045,00</w:t>
      </w:r>
    </w:p>
    <w:p w14:paraId="79BB8231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4.800,00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4.740,00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98,75%</w:t>
      </w:r>
    </w:p>
    <w:p w14:paraId="297E97E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Postrojenja i oprema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4.800,00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4.740,00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98,75%</w:t>
      </w:r>
    </w:p>
    <w:p w14:paraId="789717F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Uredska oprema i namještaj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577F59C3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4222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Komunikacijska oprema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4.740,00</w:t>
      </w:r>
    </w:p>
    <w:p w14:paraId="4BA37192" w14:textId="77777777" w:rsidR="003A1F83" w:rsidRPr="003A1F83" w:rsidRDefault="003A1F83" w:rsidP="003A1F8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A200813Akt.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POSLOVANJE GRADSKE GALERIJE FONTICUS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39.104,50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35,55%</w:t>
      </w:r>
    </w:p>
    <w:p w14:paraId="5848BED0" w14:textId="77777777" w:rsidR="003A1F83" w:rsidRPr="003A1F83" w:rsidRDefault="003A1F83" w:rsidP="003A1F83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3A1F83">
        <w:rPr>
          <w:rFonts w:ascii="Tahoma" w:eastAsia="Times New Roman" w:hAnsi="Tahoma" w:cs="Tahoma"/>
          <w:color w:val="000000"/>
          <w:sz w:val="14"/>
          <w:szCs w:val="14"/>
        </w:rPr>
        <w:t>Izv.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>7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14:paraId="79CD040E" w14:textId="77777777" w:rsidR="003A1F83" w:rsidRPr="003A1F83" w:rsidRDefault="003A1F83" w:rsidP="003A1F8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4"/>
          <w:szCs w:val="14"/>
        </w:rPr>
        <w:t xml:space="preserve">svrstani  </w:t>
      </w:r>
    </w:p>
    <w:p w14:paraId="49218CC3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110.000,00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39.104,50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b/>
          <w:bCs/>
          <w:color w:val="000000"/>
          <w:sz w:val="16"/>
          <w:szCs w:val="16"/>
        </w:rPr>
        <w:t>35,55%</w:t>
      </w:r>
    </w:p>
    <w:p w14:paraId="27220276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materijal i energiju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0,00%</w:t>
      </w:r>
    </w:p>
    <w:p w14:paraId="5EC538BD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3221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Uredski materijal i ostali materijalni rashodi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4F1E9CA0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Rashodi za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100.000,00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37.480,24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37,48%</w:t>
      </w:r>
    </w:p>
    <w:p w14:paraId="646B8A87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Usluge promidžbe i informiranja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8.326,88</w:t>
      </w:r>
    </w:p>
    <w:p w14:paraId="0CAE462C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3239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Ostale usluge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29.153,36</w:t>
      </w:r>
    </w:p>
    <w:p w14:paraId="14C6B365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Ostali nespomenuti rashodi poslovanja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5.000,00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1.624,26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32,49%</w:t>
      </w:r>
    </w:p>
    <w:p w14:paraId="25DCE004" w14:textId="77777777" w:rsidR="003A1F83" w:rsidRPr="003A1F83" w:rsidRDefault="003A1F83" w:rsidP="003A1F8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eastAsia="Times New Roman" w:hAnsi="Tahoma" w:cs="Tahoma"/>
          <w:color w:val="000000"/>
        </w:r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3293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Reprezentacija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ahoma" w:eastAsia="Times New Roman" w:hAnsi="Tahoma" w:cs="Tahoma"/>
          <w:color w:val="000000"/>
          <w:sz w:val="16"/>
          <w:szCs w:val="16"/>
        </w:rPr>
        <w:t>1.624,26</w:t>
      </w:r>
    </w:p>
    <w:p w14:paraId="031D1464" w14:textId="77777777" w:rsidR="00965EE4" w:rsidRDefault="003A1F83" w:rsidP="003A1F83">
      <w:pPr>
        <w:widowControl w:val="0"/>
        <w:tabs>
          <w:tab w:val="left" w:pos="119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88"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sectPr w:rsidR="00965EE4" w:rsidSect="00965EE4">
          <w:pgSz w:w="11906" w:h="16838" w:code="9"/>
          <w:pgMar w:top="284" w:right="454" w:bottom="567" w:left="851" w:header="720" w:footer="720" w:gutter="0"/>
          <w:cols w:space="720"/>
          <w:noEndnote/>
        </w:sectPr>
      </w:pP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UKUPNO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11.800.000,00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3.406.232,31</w:t>
      </w:r>
      <w:r w:rsidRPr="003A1F83">
        <w:rPr>
          <w:rFonts w:ascii="Arial" w:eastAsia="Times New Roman" w:hAnsi="Arial" w:cs="Arial"/>
          <w:sz w:val="24"/>
          <w:szCs w:val="24"/>
        </w:rPr>
        <w:tab/>
      </w:r>
      <w:r w:rsidRPr="003A1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28,87%</w:t>
      </w:r>
    </w:p>
    <w:p w14:paraId="258AC761" w14:textId="77777777" w:rsidR="003A1F83" w:rsidRPr="003A1F83" w:rsidRDefault="003A1F83" w:rsidP="003A1F83">
      <w:pPr>
        <w:widowControl w:val="0"/>
        <w:tabs>
          <w:tab w:val="left" w:pos="119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88"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</w:pPr>
    </w:p>
    <w:p w14:paraId="5B2E88CF" w14:textId="77777777" w:rsidR="005D3F04" w:rsidRPr="00C9121D" w:rsidRDefault="005D3F04" w:rsidP="005D3F04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C9121D">
        <w:rPr>
          <w:rFonts w:ascii="Times New Roman" w:hAnsi="Times New Roman" w:cs="Times New Roman"/>
          <w:b/>
          <w:sz w:val="28"/>
          <w:szCs w:val="24"/>
        </w:rPr>
        <w:t>III. IZVJEŠTAJ O ZADUŽIVANJU NA DOMAĆEM I STRANOM TRŽIŠTU NOVCA I KAPITALA</w:t>
      </w:r>
    </w:p>
    <w:p w14:paraId="2343495D" w14:textId="77777777" w:rsidR="005D3F04" w:rsidRDefault="005D3F04" w:rsidP="005D3F04">
      <w:pPr>
        <w:rPr>
          <w:rFonts w:ascii="Times New Roman" w:hAnsi="Times New Roman" w:cs="Times New Roman"/>
          <w:sz w:val="24"/>
          <w:szCs w:val="24"/>
        </w:rPr>
      </w:pPr>
    </w:p>
    <w:p w14:paraId="6762384B" w14:textId="77777777" w:rsidR="005D3F04" w:rsidRPr="00D15CC1" w:rsidRDefault="005D3F04" w:rsidP="005D3F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CC1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D15CC1">
        <w:rPr>
          <w:rFonts w:ascii="Times New Roman" w:hAnsi="Times New Roman" w:cs="Times New Roman"/>
          <w:b/>
          <w:sz w:val="24"/>
          <w:szCs w:val="24"/>
        </w:rPr>
        <w:t>.</w:t>
      </w:r>
    </w:p>
    <w:p w14:paraId="3E168856" w14:textId="77777777" w:rsidR="005D3F04" w:rsidRDefault="005D3F04" w:rsidP="005D3F04">
      <w:pPr>
        <w:rPr>
          <w:rFonts w:ascii="Times New Roman" w:hAnsi="Times New Roman" w:cs="Times New Roman"/>
          <w:sz w:val="24"/>
          <w:szCs w:val="24"/>
        </w:rPr>
      </w:pPr>
      <w:r w:rsidRPr="00FD0B9D">
        <w:rPr>
          <w:rFonts w:ascii="Times New Roman" w:hAnsi="Times New Roman" w:cs="Times New Roman"/>
          <w:sz w:val="24"/>
          <w:szCs w:val="24"/>
        </w:rPr>
        <w:t>Izvještaj o zaduživanju na domaćem i stranom tržištu novca i kapitala daje pregled zaduživanja u izvještajnom razdoblju po vrsti instrumenata, valutnoj, kamatnoj i ročnoj strukturi.</w:t>
      </w:r>
    </w:p>
    <w:p w14:paraId="01792516" w14:textId="7B37E539" w:rsidR="005D3F04" w:rsidRPr="00FD0B9D" w:rsidRDefault="00C9121D" w:rsidP="005D3F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Općina Grožnjan Grisignana nema evidentiranih kredita i zajmova u promatranom razdoblju.</w:t>
      </w:r>
    </w:p>
    <w:tbl>
      <w:tblPr>
        <w:tblW w:w="1367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92"/>
        <w:gridCol w:w="1137"/>
        <w:gridCol w:w="1394"/>
        <w:gridCol w:w="1472"/>
        <w:gridCol w:w="1276"/>
        <w:gridCol w:w="1417"/>
        <w:gridCol w:w="1228"/>
        <w:gridCol w:w="1391"/>
        <w:gridCol w:w="1137"/>
        <w:gridCol w:w="1138"/>
        <w:gridCol w:w="1692"/>
      </w:tblGrid>
      <w:tr w:rsidR="005D3F04" w:rsidRPr="004215B2" w14:paraId="0ED26884" w14:textId="77777777" w:rsidTr="00E508DA">
        <w:trPr>
          <w:trHeight w:val="282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0684E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8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E2B5E" w14:textId="77777777" w:rsidR="005D3F04" w:rsidRPr="00D81F6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16"/>
              </w:rPr>
            </w:pPr>
            <w:r w:rsidRPr="00D81F62">
              <w:rPr>
                <w:rFonts w:ascii="Times New Roman" w:eastAsia="Times New Roman" w:hAnsi="Times New Roman" w:cs="Times New Roman"/>
                <w:b/>
                <w:bCs/>
                <w:sz w:val="24"/>
                <w:szCs w:val="16"/>
              </w:rPr>
              <w:t xml:space="preserve">Tablica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16"/>
              </w:rPr>
              <w:t>12. PRIMLJENI KREDITI I ZAJMOVI TE OTPLATE</w:t>
            </w:r>
          </w:p>
        </w:tc>
      </w:tr>
      <w:tr w:rsidR="005D3F04" w:rsidRPr="004215B2" w14:paraId="455FAAC3" w14:textId="77777777" w:rsidTr="007823EA">
        <w:trPr>
          <w:trHeight w:val="282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043FE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3D4AAA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6646C1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B542A3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CA500B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6D6DF7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2090E0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628352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549F22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69AAA0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C39CB6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5D3F04" w:rsidRPr="004215B2" w14:paraId="3148EA77" w14:textId="77777777" w:rsidTr="007823EA">
        <w:trPr>
          <w:trHeight w:val="71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226E0F9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Red.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br/>
              <w:t>br.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89153AD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Vrsta kredita i zajmova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A43D58F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Naziv pravne osobe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764CB41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Ugovorena valuta i iznos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0D66392" w14:textId="77777777" w:rsidR="005D3F04" w:rsidRPr="004215B2" w:rsidRDefault="005D3F04" w:rsidP="00782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Stanje kredita i zajma 1.1.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</w:t>
            </w:r>
            <w:r w:rsidR="007823E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BB67B2E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Otplate glavnice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2A074D1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Primljeni krediti i  zajmovi u tekućoj godini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0AE6AD0" w14:textId="77777777" w:rsidR="005D3F04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Stanje kredita i zajma </w:t>
            </w:r>
          </w:p>
          <w:p w14:paraId="7E44952F" w14:textId="77777777" w:rsidR="005D3F04" w:rsidRPr="004215B2" w:rsidRDefault="005D3F04" w:rsidP="00782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</w:t>
            </w:r>
            <w:r w:rsidR="007823E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81C344C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Revalorizacija / tečajne razlike u tekućoj godini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D0F03C6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Datum primanja kredita i zajma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410BDAA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Datum dospijeća kredita i zajma</w:t>
            </w:r>
          </w:p>
        </w:tc>
      </w:tr>
      <w:tr w:rsidR="005D3F04" w:rsidRPr="004215B2" w14:paraId="17723E5A" w14:textId="77777777" w:rsidTr="007823EA">
        <w:trPr>
          <w:trHeight w:val="211"/>
        </w:trPr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7AA8D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6BC77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Tuzemni kratkoročni krediti i zajmovi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8E186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07F50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0EB4B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F5DD0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EA591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27D92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83856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5FD1B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BC1AF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14:paraId="69AFDD8A" w14:textId="77777777" w:rsidTr="007823EA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ECC21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9C1C3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B4363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4F5DF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93BBC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57F53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27FCD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D9D7C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F78DB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C6F74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CA5C3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14:paraId="06AA7247" w14:textId="77777777" w:rsidTr="007823EA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2DDB6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05C25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BC6CB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61AEF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41DB7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4B59E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85AD2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0FDC2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3E2A8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AFF13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87703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14:paraId="1495520E" w14:textId="77777777" w:rsidTr="007823EA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ECC82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87258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748A7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UKUPNO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776AE85C" w14:textId="69365905" w:rsidR="005D3F04" w:rsidRPr="004215B2" w:rsidRDefault="00C9121D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  <w:r w:rsidR="005D3F04"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5B610C61" w14:textId="77777777" w:rsidR="005D3F04" w:rsidRPr="004215B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3524C1ED" w14:textId="77777777" w:rsidR="005D3F04" w:rsidRPr="004215B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5E306F06" w14:textId="77777777" w:rsidR="005D3F04" w:rsidRPr="004215B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03200F6D" w14:textId="77777777" w:rsidR="005D3F04" w:rsidRPr="004215B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14:paraId="7FFC7EB1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14:paraId="436829C3" w14:textId="77777777" w:rsidTr="00C9121D">
        <w:trPr>
          <w:trHeight w:val="201"/>
        </w:trPr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98FF8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4EF5E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Tuzemni dugoročni krediti i zajmovi</w:t>
            </w:r>
          </w:p>
        </w:tc>
        <w:tc>
          <w:tcPr>
            <w:tcW w:w="13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DAFAD8F" w14:textId="2F23EC7D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7A21A92" w14:textId="45ECF947" w:rsidR="005D3F04" w:rsidRPr="004215B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0E221CA" w14:textId="417FBD09" w:rsidR="005D3F04" w:rsidRPr="004215B2" w:rsidRDefault="005D3F04" w:rsidP="007823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E37188C" w14:textId="10344D22" w:rsidR="005D3F04" w:rsidRPr="004215B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5AEB7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C8610" w14:textId="5C83D823" w:rsidR="005D3F04" w:rsidRPr="004215B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FD6A6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CCA790A" w14:textId="432D1EA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E927390" w14:textId="490796B3" w:rsidR="005D3F04" w:rsidRPr="004215B2" w:rsidRDefault="005D3F04" w:rsidP="00C71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D3F04" w:rsidRPr="004215B2" w14:paraId="37FF3C28" w14:textId="77777777" w:rsidTr="00C9121D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6FE80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E341E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E921E8B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6AA8474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6A81454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20D195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14E64B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D3A8AE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B0876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680440D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1BF6E81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D3F04" w:rsidRPr="004215B2" w14:paraId="68CD1712" w14:textId="77777777" w:rsidTr="00C9121D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39695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4B9FA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B7FA294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A8D0425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EE4ED5D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F72CE2B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5C291B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A1B06C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A013F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70E717A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02439DF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D3F04" w:rsidRPr="004215B2" w14:paraId="70FB4CF3" w14:textId="77777777" w:rsidTr="00C9121D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AFF6F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5FC66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2509BF0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97B1995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2914956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AB74AC5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BC624C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13EBD5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B0545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E161F6E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1C08000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D3F04" w:rsidRPr="004215B2" w14:paraId="69E4B5F9" w14:textId="77777777" w:rsidTr="00C9121D">
        <w:trPr>
          <w:trHeight w:val="93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3F505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BACA3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23AD1BD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58D2869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3541B71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CAD629E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AD1374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D021A2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70B2F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664E0EB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7155EDA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D3F04" w:rsidRPr="004215B2" w14:paraId="38B87786" w14:textId="77777777" w:rsidTr="00C9121D">
        <w:trPr>
          <w:trHeight w:val="327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5F710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3DFF9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45861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UKUPNO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1A2F6412" w14:textId="053A1497" w:rsidR="005D3F04" w:rsidRPr="004215B2" w:rsidRDefault="00C9121D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vAlign w:val="center"/>
          </w:tcPr>
          <w:p w14:paraId="271ED06C" w14:textId="0A7E2344" w:rsidR="005D3F04" w:rsidRPr="004215B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vAlign w:val="center"/>
          </w:tcPr>
          <w:p w14:paraId="642E7674" w14:textId="2F5C7EED" w:rsidR="005D3F04" w:rsidRPr="004215B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vAlign w:val="center"/>
          </w:tcPr>
          <w:p w14:paraId="65833B52" w14:textId="77777777" w:rsidR="005D3F04" w:rsidRPr="004215B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7687AA4D" w14:textId="28751968" w:rsidR="005D3F04" w:rsidRPr="004215B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hideMark/>
          </w:tcPr>
          <w:p w14:paraId="4D9D534B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hideMark/>
          </w:tcPr>
          <w:p w14:paraId="27913FE3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hideMark/>
          </w:tcPr>
          <w:p w14:paraId="0A4CA090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14:paraId="3904FC02" w14:textId="77777777" w:rsidTr="00C9121D">
        <w:trPr>
          <w:trHeight w:val="274"/>
        </w:trPr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CE26E6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UKUPNO (1+2)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5AB70983" w14:textId="1652C4F0" w:rsidR="005D3F04" w:rsidRPr="004215B2" w:rsidRDefault="00C9121D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3AF4DD21" w14:textId="20349423" w:rsidR="005D3F04" w:rsidRPr="004215B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5ED3FC19" w14:textId="52FD3B4B" w:rsidR="005D3F04" w:rsidRPr="004215B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057B455E" w14:textId="77777777" w:rsidR="005D3F04" w:rsidRPr="004215B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6520EB68" w14:textId="241BA106" w:rsidR="005D3F04" w:rsidRPr="004215B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14:paraId="3AF3E0D4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14:paraId="1E41F2D1" w14:textId="77777777" w:rsidTr="007823EA">
        <w:trPr>
          <w:trHeight w:val="201"/>
        </w:trPr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4AE26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99DFA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Inozemni kratkoročni krediti i zajmovi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E662C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28479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0CB4E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455C3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AFF4A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0B7FE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F335D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23114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1C93C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14:paraId="6AD9423B" w14:textId="77777777" w:rsidTr="007823EA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D04AE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96F5D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208B2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45A33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51F95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974CA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2452B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47004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A2AC9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8390F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1DEB4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14:paraId="3429CE88" w14:textId="77777777" w:rsidTr="007823EA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EBD08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6AF74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5BCED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D8406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EAF4C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7DDA2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E86B1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1EAED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E4988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7D287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46315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14:paraId="1824F9C9" w14:textId="77777777" w:rsidTr="007823EA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51032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B315E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1CFDF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UKUPNO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16E066FF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39DBF4F7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465187A3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40CD653C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22B193A7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14:paraId="117A33E1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14:paraId="21118590" w14:textId="77777777" w:rsidTr="007823EA">
        <w:trPr>
          <w:trHeight w:val="201"/>
        </w:trPr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F4C97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A1C03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Inozemni dugoročni krediti i zajmovi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19328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726DE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AFB7A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E2F37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63E27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B4199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065D8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FF273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4FD98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14:paraId="1F6D8DE8" w14:textId="77777777" w:rsidTr="007823EA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DBAE2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73436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AD9BA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F93CE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61A82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3AA71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E9A40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063FE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8B97A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04BA0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1E57C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14:paraId="1C3CEE9E" w14:textId="77777777" w:rsidTr="007823EA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9B82D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B6758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8825E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E4376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EF4AF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DD036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9A460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3BAE8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653C9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92974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7FC0A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14:paraId="300BFF6B" w14:textId="77777777" w:rsidTr="007823EA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AD4D9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4848B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D77B3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UKUPNO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1AA5F881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6C3B249C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33F853E8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58B7C006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1C4E90BB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7" w:type="dxa"/>
            <w:gridSpan w:val="3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hideMark/>
          </w:tcPr>
          <w:p w14:paraId="0D1314A7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14:paraId="26537E26" w14:textId="77777777" w:rsidTr="007823EA">
        <w:trPr>
          <w:trHeight w:val="201"/>
        </w:trPr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280EA" w14:textId="77777777" w:rsidR="005D3F04" w:rsidRPr="004215B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UKUPNO (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+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3287112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11866DC6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6D2DFB2D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1809DAAC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4D16AC8F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9E6CD00" w14:textId="77777777" w:rsidR="005D3F04" w:rsidRPr="004215B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14:paraId="6C1B4919" w14:textId="77777777" w:rsidR="005D3F04" w:rsidRDefault="005D3F04" w:rsidP="005D3F04">
      <w:pPr>
        <w:rPr>
          <w:rFonts w:ascii="Times New Roman" w:hAnsi="Times New Roman" w:cs="Times New Roman"/>
          <w:sz w:val="24"/>
          <w:szCs w:val="24"/>
        </w:rPr>
      </w:pPr>
    </w:p>
    <w:p w14:paraId="6DD0475B" w14:textId="77777777" w:rsidR="005D3F04" w:rsidRDefault="005D3F04" w:rsidP="005D3F04">
      <w:pPr>
        <w:rPr>
          <w:rFonts w:ascii="Times New Roman" w:hAnsi="Times New Roman" w:cs="Times New Roman"/>
          <w:sz w:val="24"/>
          <w:szCs w:val="24"/>
        </w:rPr>
      </w:pPr>
    </w:p>
    <w:p w14:paraId="6A4E50E3" w14:textId="77777777" w:rsidR="005D3F04" w:rsidRDefault="005D3F04" w:rsidP="005D3F04">
      <w:pPr>
        <w:rPr>
          <w:rFonts w:ascii="Times New Roman" w:hAnsi="Times New Roman" w:cs="Times New Roman"/>
          <w:sz w:val="24"/>
          <w:szCs w:val="24"/>
        </w:rPr>
      </w:pPr>
    </w:p>
    <w:p w14:paraId="598204C8" w14:textId="77777777" w:rsidR="005D3F04" w:rsidRDefault="005D3F04" w:rsidP="005D3F04">
      <w:pPr>
        <w:rPr>
          <w:rFonts w:ascii="Times New Roman" w:hAnsi="Times New Roman" w:cs="Times New Roman"/>
          <w:sz w:val="24"/>
          <w:szCs w:val="24"/>
        </w:rPr>
      </w:pPr>
    </w:p>
    <w:p w14:paraId="6BFE5135" w14:textId="77777777" w:rsidR="005D3F04" w:rsidRDefault="005D3F04" w:rsidP="005D3F04">
      <w:pPr>
        <w:rPr>
          <w:rFonts w:ascii="Times New Roman" w:hAnsi="Times New Roman" w:cs="Times New Roman"/>
          <w:sz w:val="24"/>
          <w:szCs w:val="24"/>
        </w:rPr>
      </w:pPr>
    </w:p>
    <w:p w14:paraId="167E5551" w14:textId="77777777" w:rsidR="005D3F04" w:rsidRPr="0033023B" w:rsidRDefault="005D3F04" w:rsidP="005D3F04">
      <w:pPr>
        <w:rPr>
          <w:rFonts w:ascii="Times New Roman" w:hAnsi="Times New Roman" w:cs="Times New Roman"/>
          <w:sz w:val="24"/>
          <w:szCs w:val="24"/>
        </w:rPr>
      </w:pPr>
      <w:r w:rsidRPr="00D81F62">
        <w:rPr>
          <w:rFonts w:ascii="Times New Roman" w:eastAsia="Times New Roman" w:hAnsi="Times New Roman" w:cs="Times New Roman"/>
          <w:b/>
          <w:bCs/>
          <w:sz w:val="24"/>
          <w:szCs w:val="16"/>
        </w:rPr>
        <w:t xml:space="preserve">Tablica </w:t>
      </w:r>
      <w:r>
        <w:rPr>
          <w:rFonts w:ascii="Times New Roman" w:eastAsia="Times New Roman" w:hAnsi="Times New Roman" w:cs="Times New Roman"/>
          <w:b/>
          <w:bCs/>
          <w:sz w:val="24"/>
          <w:szCs w:val="16"/>
        </w:rPr>
        <w:t>13. DOSPJELE KAMATE NA KREDITE I ZAJMOVE</w:t>
      </w:r>
    </w:p>
    <w:p w14:paraId="079BD008" w14:textId="77777777" w:rsidR="005D3F04" w:rsidRPr="0033023B" w:rsidRDefault="005D3F04" w:rsidP="005D3F0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360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1303"/>
        <w:gridCol w:w="682"/>
        <w:gridCol w:w="2126"/>
        <w:gridCol w:w="1559"/>
        <w:gridCol w:w="2268"/>
        <w:gridCol w:w="2694"/>
        <w:gridCol w:w="2126"/>
      </w:tblGrid>
      <w:tr w:rsidR="005D3F04" w:rsidRPr="000F1E12" w14:paraId="5DF90C66" w14:textId="77777777" w:rsidTr="00E508DA">
        <w:trPr>
          <w:trHeight w:val="71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F8880F1" w14:textId="77777777" w:rsidR="005D3F04" w:rsidRPr="000F1E1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Red.</w:t>
            </w: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br/>
              <w:t>br.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2C7AD0A" w14:textId="77777777" w:rsidR="005D3F04" w:rsidRPr="000F1E1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Kamate</w:t>
            </w:r>
          </w:p>
        </w:tc>
        <w:tc>
          <w:tcPr>
            <w:tcW w:w="2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1462C7B" w14:textId="77777777" w:rsidR="005D3F04" w:rsidRPr="000F1E1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Opis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C2527F9" w14:textId="77777777" w:rsidR="005D3F04" w:rsidRPr="000F1E12" w:rsidRDefault="005D3F04" w:rsidP="003C6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Stanje 1.1.20</w:t>
            </w:r>
            <w:r w:rsidR="003C69E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20</w:t>
            </w: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87B6B9F" w14:textId="77777777" w:rsidR="005D3F04" w:rsidRPr="000F1E1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Kamate dospjele u tekućoj godini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1DCAFD1" w14:textId="77777777" w:rsidR="005D3F04" w:rsidRPr="000F1E1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Kamate plaćene u tekućoj godini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A51C4D5" w14:textId="77777777" w:rsidR="005D3F04" w:rsidRPr="000F1E1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Stanje 3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0</w:t>
            </w: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6</w:t>
            </w: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.201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9</w:t>
            </w: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.</w:t>
            </w:r>
          </w:p>
        </w:tc>
      </w:tr>
      <w:tr w:rsidR="005D3F04" w:rsidRPr="000F1E12" w14:paraId="75E3D1AA" w14:textId="77777777" w:rsidTr="00E508DA">
        <w:trPr>
          <w:trHeight w:val="37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D89E9" w14:textId="77777777" w:rsidR="005D3F04" w:rsidRPr="000F1E1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1</w:t>
            </w:r>
          </w:p>
        </w:tc>
        <w:tc>
          <w:tcPr>
            <w:tcW w:w="13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075DA" w14:textId="77777777" w:rsidR="005D3F04" w:rsidRPr="000F1E1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Kamate po primljenim kreditima i zajmovima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60D9B" w14:textId="77777777"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1.1.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4ABE2" w14:textId="77777777"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tuzemnim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2B5E6" w14:textId="77777777"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90641" w14:textId="77777777" w:rsidR="005D3F04" w:rsidRPr="000F1E1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  <w:p w14:paraId="07F1D351" w14:textId="096085A7" w:rsidR="005D3F04" w:rsidRPr="000F1E12" w:rsidRDefault="005D3F04" w:rsidP="003C69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                            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48CE3" w14:textId="77777777" w:rsidR="005D3F04" w:rsidRPr="000F1E1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  <w:p w14:paraId="57DDBEB9" w14:textId="56F3FB68" w:rsidR="005D3F04" w:rsidRPr="000F1E12" w:rsidRDefault="005D3F04" w:rsidP="003C69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                     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AAC60" w14:textId="77777777"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</w:tr>
      <w:tr w:rsidR="005D3F04" w:rsidRPr="000F1E12" w14:paraId="0A583F29" w14:textId="77777777" w:rsidTr="00E508DA">
        <w:trPr>
          <w:trHeight w:val="20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F4B16" w14:textId="77777777"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</w:p>
        </w:tc>
        <w:tc>
          <w:tcPr>
            <w:tcW w:w="13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06D39" w14:textId="77777777"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B0291" w14:textId="77777777"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1.2.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E4CDE" w14:textId="77777777"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inozemnim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7B278" w14:textId="77777777"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68CEC" w14:textId="77777777" w:rsidR="005D3F04" w:rsidRPr="000F1E1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8FFCA" w14:textId="77777777" w:rsidR="005D3F04" w:rsidRPr="000F1E1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9E237" w14:textId="77777777"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</w:tr>
      <w:tr w:rsidR="005D3F04" w:rsidRPr="000F1E12" w14:paraId="497E9532" w14:textId="77777777" w:rsidTr="00C9121D">
        <w:trPr>
          <w:trHeight w:val="20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BBFF0" w14:textId="77777777"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</w:p>
        </w:tc>
        <w:tc>
          <w:tcPr>
            <w:tcW w:w="13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F554C" w14:textId="77777777"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808DF" w14:textId="77777777" w:rsidR="005D3F04" w:rsidRPr="000F1E1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</w:p>
          <w:p w14:paraId="7D7918B1" w14:textId="77777777" w:rsidR="005D3F04" w:rsidRPr="000F1E1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UKUPNO (1.1.+1.2.)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29B53BA8" w14:textId="77777777" w:rsidR="005D3F04" w:rsidRPr="000F1E1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</w:tcPr>
          <w:p w14:paraId="28BE7187" w14:textId="5B83C0E2" w:rsidR="005D3F04" w:rsidRPr="000F1E1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</w:tcPr>
          <w:p w14:paraId="2D160530" w14:textId="6900B745" w:rsidR="005D3F04" w:rsidRPr="000F1E1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40D1BE4E" w14:textId="77777777" w:rsidR="005D3F04" w:rsidRPr="000F1E12" w:rsidRDefault="005D3F04" w:rsidP="00E50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 </w:t>
            </w:r>
          </w:p>
        </w:tc>
      </w:tr>
      <w:tr w:rsidR="005D3F04" w:rsidRPr="000F1E12" w14:paraId="7EFCA53C" w14:textId="77777777" w:rsidTr="00E508DA">
        <w:trPr>
          <w:trHeight w:val="20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E775B" w14:textId="77777777" w:rsidR="005D3F04" w:rsidRPr="000F1E1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2</w:t>
            </w:r>
          </w:p>
        </w:tc>
        <w:tc>
          <w:tcPr>
            <w:tcW w:w="13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5AFE1" w14:textId="77777777" w:rsidR="005D3F04" w:rsidRPr="000F1E12" w:rsidRDefault="005D3F04" w:rsidP="00E5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Kamate po danim zajmovima</w:t>
            </w:r>
          </w:p>
        </w:tc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93210" w14:textId="77777777"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 2.1.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27C29" w14:textId="77777777"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tuzemnim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1FD8C" w14:textId="77777777"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8B6BB" w14:textId="77777777"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6F9BA" w14:textId="77777777"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72D95" w14:textId="77777777"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</w:tr>
      <w:tr w:rsidR="005D3F04" w:rsidRPr="000F1E12" w14:paraId="0B3585C3" w14:textId="77777777" w:rsidTr="00E508DA">
        <w:trPr>
          <w:trHeight w:val="20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BF585" w14:textId="77777777"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</w:p>
        </w:tc>
        <w:tc>
          <w:tcPr>
            <w:tcW w:w="13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6B993" w14:textId="77777777"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9F01B" w14:textId="77777777"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2.2.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CFC05" w14:textId="77777777"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inozemnim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D3F34" w14:textId="77777777"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EA39A" w14:textId="77777777"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7327E" w14:textId="77777777"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90D07" w14:textId="77777777"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</w:tr>
      <w:tr w:rsidR="005D3F04" w:rsidRPr="000F1E12" w14:paraId="5C4AFB78" w14:textId="77777777" w:rsidTr="00E508DA">
        <w:trPr>
          <w:trHeight w:val="20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93081" w14:textId="77777777"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</w:p>
        </w:tc>
        <w:tc>
          <w:tcPr>
            <w:tcW w:w="13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69437" w14:textId="77777777"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90C32C" w14:textId="77777777"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 xml:space="preserve">            UKUPNO (2.1.+2.2.)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9C2382" w14:textId="77777777"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0B18BB" w14:textId="77777777"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C08F74" w14:textId="77777777"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4C46F4" w14:textId="77777777" w:rsidR="005D3F04" w:rsidRPr="000F1E12" w:rsidRDefault="005D3F04" w:rsidP="00E50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</w:tr>
    </w:tbl>
    <w:p w14:paraId="439E1C1C" w14:textId="77777777" w:rsidR="005D3F04" w:rsidRDefault="005D3F04" w:rsidP="005D3F04">
      <w:pPr>
        <w:rPr>
          <w:rFonts w:ascii="Times New Roman" w:hAnsi="Times New Roman" w:cs="Times New Roman"/>
          <w:sz w:val="24"/>
          <w:szCs w:val="24"/>
        </w:rPr>
      </w:pPr>
    </w:p>
    <w:p w14:paraId="23A93F22" w14:textId="77777777" w:rsidR="005D3F04" w:rsidRDefault="005D3F04" w:rsidP="005D3F04">
      <w:pPr>
        <w:ind w:firstLine="708"/>
      </w:pPr>
    </w:p>
    <w:p w14:paraId="2EE7B07A" w14:textId="77777777" w:rsidR="005D3F04" w:rsidRPr="005D3F04" w:rsidRDefault="005D3F04" w:rsidP="005D3F04"/>
    <w:p w14:paraId="096A09D9" w14:textId="77777777" w:rsidR="005D3F04" w:rsidRPr="005D3F04" w:rsidRDefault="005D3F04" w:rsidP="005D3F04"/>
    <w:p w14:paraId="44086EEC" w14:textId="77777777" w:rsidR="005D3F04" w:rsidRPr="005D3F04" w:rsidRDefault="005D3F04" w:rsidP="005D3F04"/>
    <w:p w14:paraId="12942A34" w14:textId="77777777" w:rsidR="005D3F04" w:rsidRPr="005D3F04" w:rsidRDefault="005D3F04" w:rsidP="005D3F04"/>
    <w:p w14:paraId="5923D7E5" w14:textId="77777777" w:rsidR="005D3F04" w:rsidRDefault="005D3F04" w:rsidP="005D3F04"/>
    <w:p w14:paraId="0DA3F8E7" w14:textId="77777777" w:rsidR="00965EE4" w:rsidRDefault="005D3F04" w:rsidP="005D3F04">
      <w:pPr>
        <w:tabs>
          <w:tab w:val="left" w:pos="2214"/>
        </w:tabs>
        <w:sectPr w:rsidR="00965EE4" w:rsidSect="00965EE4">
          <w:pgSz w:w="16838" w:h="11906" w:orient="landscape" w:code="9"/>
          <w:pgMar w:top="851" w:right="284" w:bottom="454" w:left="567" w:header="720" w:footer="720" w:gutter="0"/>
          <w:cols w:space="720"/>
          <w:noEndnote/>
        </w:sectPr>
      </w:pPr>
      <w:r>
        <w:tab/>
      </w:r>
    </w:p>
    <w:p w14:paraId="4DF4472F" w14:textId="77777777" w:rsidR="00DF3021" w:rsidRDefault="00DF3021" w:rsidP="005D3F04">
      <w:pPr>
        <w:tabs>
          <w:tab w:val="left" w:pos="2214"/>
        </w:tabs>
      </w:pPr>
    </w:p>
    <w:p w14:paraId="6C306D67" w14:textId="77777777" w:rsidR="00965EE4" w:rsidRPr="00965EE4" w:rsidRDefault="00965EE4" w:rsidP="00965EE4"/>
    <w:p w14:paraId="566BDE58" w14:textId="711B8CA1" w:rsidR="00DF3021" w:rsidRDefault="00965EE4" w:rsidP="00965EE4">
      <w:pPr>
        <w:tabs>
          <w:tab w:val="left" w:pos="1365"/>
        </w:tabs>
      </w:pPr>
      <w:r>
        <w:tab/>
      </w:r>
    </w:p>
    <w:p w14:paraId="033DCD1C" w14:textId="77777777" w:rsidR="00DF3021" w:rsidRPr="00DF3021" w:rsidRDefault="00DF3021" w:rsidP="00DF3021"/>
    <w:p w14:paraId="74F2574D" w14:textId="77777777" w:rsidR="00DF3021" w:rsidRPr="002F652F" w:rsidRDefault="00DF3021" w:rsidP="00DF3021">
      <w:pPr>
        <w:jc w:val="center"/>
        <w:rPr>
          <w:rFonts w:ascii="Times New Roman" w:hAnsi="Times New Roman" w:cs="Times New Roman"/>
          <w:sz w:val="28"/>
          <w:szCs w:val="24"/>
        </w:rPr>
      </w:pPr>
      <w:r w:rsidRPr="002F652F">
        <w:rPr>
          <w:rFonts w:ascii="Times New Roman" w:hAnsi="Times New Roman" w:cs="Times New Roman"/>
          <w:b/>
          <w:sz w:val="28"/>
          <w:szCs w:val="24"/>
        </w:rPr>
        <w:t>IV. IZVJEŠTAJ O KORIŠTENJU PRORAČUNSKE ZALIHE</w:t>
      </w:r>
    </w:p>
    <w:p w14:paraId="100C24A8" w14:textId="77777777" w:rsidR="00DF3021" w:rsidRPr="00D15CC1" w:rsidRDefault="00DF3021" w:rsidP="00DF302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CC1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D15CC1">
        <w:rPr>
          <w:rFonts w:ascii="Times New Roman" w:hAnsi="Times New Roman" w:cs="Times New Roman"/>
          <w:b/>
          <w:sz w:val="24"/>
          <w:szCs w:val="24"/>
        </w:rPr>
        <w:t>.</w:t>
      </w:r>
    </w:p>
    <w:p w14:paraId="3CE6F901" w14:textId="77777777" w:rsidR="00DF3021" w:rsidRPr="007A3810" w:rsidRDefault="00DF3021" w:rsidP="00DF3021">
      <w:pPr>
        <w:jc w:val="both"/>
        <w:rPr>
          <w:rFonts w:ascii="Times New Roman" w:hAnsi="Times New Roman" w:cs="Times New Roman"/>
          <w:sz w:val="24"/>
          <w:szCs w:val="24"/>
        </w:rPr>
      </w:pPr>
      <w:r w:rsidRPr="007A3810">
        <w:rPr>
          <w:rFonts w:ascii="Times New Roman" w:hAnsi="Times New Roman" w:cs="Times New Roman"/>
          <w:sz w:val="24"/>
          <w:szCs w:val="24"/>
        </w:rPr>
        <w:t xml:space="preserve">Sukladno članku 56. Zakona o proračunu (Narodne novine broj 87/08,  136/12 i 15/15), sredstva proračunske zalihe koriste se za nepredviđene namjene, za koje u proračunu nisu osigurana sredstva ili za namjene za koje se tijekom godine pokaže da za njih nisu utvrđena dostatna sredstva, jer ih pri planiranju proračuna nije bilo moguće predvidjeti. </w:t>
      </w:r>
    </w:p>
    <w:p w14:paraId="03EB6925" w14:textId="77777777" w:rsidR="00DF3021" w:rsidRPr="007A3810" w:rsidRDefault="00DF3021" w:rsidP="00DF3021">
      <w:pPr>
        <w:jc w:val="both"/>
        <w:rPr>
          <w:rFonts w:ascii="Times New Roman" w:hAnsi="Times New Roman" w:cs="Times New Roman"/>
          <w:sz w:val="24"/>
          <w:szCs w:val="24"/>
        </w:rPr>
      </w:pPr>
      <w:r w:rsidRPr="007A3810">
        <w:rPr>
          <w:rFonts w:ascii="Times New Roman" w:hAnsi="Times New Roman" w:cs="Times New Roman"/>
          <w:sz w:val="24"/>
          <w:szCs w:val="24"/>
        </w:rPr>
        <w:t>Sredstva proračunske zalihe koriste se za financiranje rashoda nastalih pri otklanjanju  posljedica elementarnih nepogoda, epidemija, ekoloških nesreća ili izvanrednih događaja i ostalih nepredvidivih nesreća, te za druge nepredviđene rashode tijekom godine.</w:t>
      </w:r>
    </w:p>
    <w:p w14:paraId="792D5261" w14:textId="5E9E457F" w:rsidR="00DF3021" w:rsidRPr="007A3810" w:rsidRDefault="00DF3021" w:rsidP="00DF3021">
      <w:pPr>
        <w:jc w:val="both"/>
        <w:rPr>
          <w:rFonts w:ascii="Times New Roman" w:hAnsi="Times New Roman" w:cs="Times New Roman"/>
          <w:sz w:val="24"/>
          <w:szCs w:val="24"/>
        </w:rPr>
      </w:pPr>
      <w:r w:rsidRPr="007A3810">
        <w:rPr>
          <w:rFonts w:ascii="Times New Roman" w:hAnsi="Times New Roman" w:cs="Times New Roman"/>
          <w:sz w:val="24"/>
          <w:szCs w:val="24"/>
        </w:rPr>
        <w:t>Planirana visina proračunske zalihe  za 20</w:t>
      </w:r>
      <w:r w:rsidR="002F652F">
        <w:rPr>
          <w:rFonts w:ascii="Times New Roman" w:hAnsi="Times New Roman" w:cs="Times New Roman"/>
          <w:sz w:val="24"/>
          <w:szCs w:val="24"/>
        </w:rPr>
        <w:t>2</w:t>
      </w:r>
      <w:r w:rsidR="00430CAF">
        <w:rPr>
          <w:rFonts w:ascii="Times New Roman" w:hAnsi="Times New Roman" w:cs="Times New Roman"/>
          <w:sz w:val="24"/>
          <w:szCs w:val="24"/>
        </w:rPr>
        <w:t>1</w:t>
      </w:r>
      <w:r w:rsidRPr="007A3810">
        <w:rPr>
          <w:rFonts w:ascii="Times New Roman" w:hAnsi="Times New Roman" w:cs="Times New Roman"/>
          <w:sz w:val="24"/>
          <w:szCs w:val="24"/>
        </w:rPr>
        <w:t xml:space="preserve">. godinu kojom raspolaže Načelnik iznosi 27.000,00 kuna. </w:t>
      </w:r>
    </w:p>
    <w:p w14:paraId="5ABE5E4E" w14:textId="52E5EA03" w:rsidR="002F652F" w:rsidRPr="009A154B" w:rsidRDefault="002F652F" w:rsidP="002F65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17365D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prvom polugodištu 202</w:t>
      </w:r>
      <w:r w:rsidR="00430CA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godine </w:t>
      </w:r>
      <w:r w:rsidRPr="009A154B">
        <w:rPr>
          <w:rFonts w:ascii="Times New Roman" w:eastAsia="Times New Roman" w:hAnsi="Times New Roman" w:cs="Times New Roman"/>
          <w:sz w:val="24"/>
          <w:szCs w:val="24"/>
        </w:rPr>
        <w:t>nema rashoda evidentiranih na teret sredstava proračunske zalihe.</w:t>
      </w:r>
    </w:p>
    <w:p w14:paraId="5434B4F8" w14:textId="77777777" w:rsidR="00DF3021" w:rsidRDefault="00DF3021" w:rsidP="00DF3021">
      <w:pPr>
        <w:rPr>
          <w:sz w:val="24"/>
          <w:szCs w:val="24"/>
        </w:rPr>
      </w:pPr>
    </w:p>
    <w:p w14:paraId="050F77BF" w14:textId="77777777" w:rsidR="00DF3021" w:rsidRDefault="00DF3021" w:rsidP="00DF3021">
      <w:pPr>
        <w:rPr>
          <w:sz w:val="24"/>
          <w:szCs w:val="24"/>
        </w:rPr>
      </w:pPr>
    </w:p>
    <w:p w14:paraId="3D719235" w14:textId="77777777" w:rsidR="0003743B" w:rsidRDefault="0003743B" w:rsidP="00DF3021">
      <w:pPr>
        <w:rPr>
          <w:sz w:val="24"/>
          <w:szCs w:val="24"/>
        </w:rPr>
      </w:pPr>
    </w:p>
    <w:p w14:paraId="5CADD686" w14:textId="77777777" w:rsidR="00DF3021" w:rsidRDefault="00DF3021" w:rsidP="00DF3021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E6AA2">
        <w:rPr>
          <w:rFonts w:ascii="Times New Roman" w:hAnsi="Times New Roman" w:cs="Times New Roman"/>
          <w:b/>
          <w:sz w:val="28"/>
          <w:szCs w:val="24"/>
        </w:rPr>
        <w:t xml:space="preserve">V. IZVJEŠTAJ O DANIM JAMSTVIMA </w:t>
      </w:r>
      <w:r>
        <w:rPr>
          <w:rFonts w:ascii="Times New Roman" w:hAnsi="Times New Roman" w:cs="Times New Roman"/>
          <w:b/>
          <w:sz w:val="28"/>
          <w:szCs w:val="24"/>
        </w:rPr>
        <w:br/>
      </w:r>
      <w:r w:rsidRPr="003E6AA2">
        <w:rPr>
          <w:rFonts w:ascii="Times New Roman" w:hAnsi="Times New Roman" w:cs="Times New Roman"/>
          <w:b/>
          <w:sz w:val="28"/>
          <w:szCs w:val="24"/>
        </w:rPr>
        <w:t>I IZDACIMA PO JAMSTVIMA</w:t>
      </w:r>
    </w:p>
    <w:p w14:paraId="140BBF2E" w14:textId="77777777" w:rsidR="00DF3021" w:rsidRPr="003E6AA2" w:rsidRDefault="00DF3021" w:rsidP="00DF3021">
      <w:pPr>
        <w:jc w:val="center"/>
        <w:rPr>
          <w:rFonts w:ascii="Times New Roman" w:hAnsi="Times New Roman" w:cs="Times New Roman"/>
          <w:sz w:val="28"/>
          <w:szCs w:val="24"/>
        </w:rPr>
      </w:pPr>
    </w:p>
    <w:p w14:paraId="21B1FBCA" w14:textId="7725CC15" w:rsidR="00DF3021" w:rsidRPr="00D15CC1" w:rsidRDefault="00DF3021" w:rsidP="00DF3021">
      <w:pPr>
        <w:tabs>
          <w:tab w:val="left" w:pos="38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30CAF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D15CC1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D15CC1">
        <w:rPr>
          <w:rFonts w:ascii="Times New Roman" w:hAnsi="Times New Roman" w:cs="Times New Roman"/>
          <w:b/>
          <w:sz w:val="24"/>
          <w:szCs w:val="24"/>
        </w:rPr>
        <w:t>.</w:t>
      </w:r>
    </w:p>
    <w:p w14:paraId="124CF68B" w14:textId="77777777" w:rsidR="00430CAF" w:rsidRDefault="003B3633" w:rsidP="00DF3021">
      <w:pPr>
        <w:rPr>
          <w:rFonts w:ascii="Times New Roman" w:hAnsi="Times New Roman" w:cs="Times New Roman"/>
          <w:sz w:val="24"/>
          <w:szCs w:val="24"/>
        </w:rPr>
        <w:sectPr w:rsidR="00430CAF" w:rsidSect="00965EE4">
          <w:pgSz w:w="11906" w:h="16838" w:code="9"/>
          <w:pgMar w:top="284" w:right="454" w:bottom="567" w:left="851" w:header="720" w:footer="720" w:gutter="0"/>
          <w:cols w:space="720"/>
          <w:noEndnote/>
        </w:sectPr>
      </w:pPr>
      <w:r>
        <w:rPr>
          <w:rFonts w:ascii="Times New Roman" w:hAnsi="Times New Roman" w:cs="Times New Roman"/>
          <w:sz w:val="24"/>
          <w:szCs w:val="24"/>
        </w:rPr>
        <w:t xml:space="preserve">U izvještajnom razdoblju </w:t>
      </w:r>
      <w:r w:rsidR="00DF3021" w:rsidRPr="00CB6B27">
        <w:rPr>
          <w:rFonts w:ascii="Times New Roman" w:hAnsi="Times New Roman" w:cs="Times New Roman"/>
          <w:sz w:val="24"/>
          <w:szCs w:val="24"/>
        </w:rPr>
        <w:t xml:space="preserve">Općina Grožnjan Grisignana </w:t>
      </w:r>
      <w:r>
        <w:rPr>
          <w:rFonts w:ascii="Times New Roman" w:hAnsi="Times New Roman" w:cs="Times New Roman"/>
          <w:sz w:val="24"/>
          <w:szCs w:val="24"/>
        </w:rPr>
        <w:t>nije davala nova jamstva, niti je bilo protestiranih jamstava.</w:t>
      </w:r>
    </w:p>
    <w:p w14:paraId="44153113" w14:textId="371DEE55" w:rsidR="00DF3021" w:rsidRPr="00CB6B27" w:rsidRDefault="00DF3021" w:rsidP="00DF3021">
      <w:pPr>
        <w:rPr>
          <w:rFonts w:ascii="Times New Roman" w:hAnsi="Times New Roman" w:cs="Times New Roman"/>
          <w:sz w:val="24"/>
          <w:szCs w:val="24"/>
        </w:rPr>
      </w:pPr>
    </w:p>
    <w:p w14:paraId="5BF14DC6" w14:textId="5EC6ED7B" w:rsidR="00DF3021" w:rsidRPr="00F8489C" w:rsidRDefault="00DF3021" w:rsidP="00DF30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VI.</w:t>
      </w:r>
      <w:r w:rsidRPr="00F8489C">
        <w:rPr>
          <w:rFonts w:ascii="Times New Roman" w:hAnsi="Times New Roman" w:cs="Times New Roman"/>
          <w:b/>
          <w:sz w:val="28"/>
          <w:szCs w:val="28"/>
        </w:rPr>
        <w:t xml:space="preserve"> OBRAZLOŽENJE OSTVARENJA PRIHODA I PRIMITAKA, RASHODA I IZDATAKA PRORAČUNA OPĆINE GROŽNJAN </w:t>
      </w:r>
      <w:r w:rsidR="00430CAF">
        <w:rPr>
          <w:rFonts w:ascii="Times New Roman" w:hAnsi="Times New Roman" w:cs="Times New Roman"/>
          <w:b/>
          <w:sz w:val="28"/>
          <w:szCs w:val="28"/>
        </w:rPr>
        <w:t>GRISIGNANA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F8489C">
        <w:rPr>
          <w:rFonts w:ascii="Times New Roman" w:hAnsi="Times New Roman" w:cs="Times New Roman"/>
          <w:b/>
          <w:sz w:val="28"/>
          <w:szCs w:val="28"/>
        </w:rPr>
        <w:t>ZA RAZDOBLJE SIJEČANJ-LIPANJ 20</w:t>
      </w:r>
      <w:r w:rsidR="001E2CE0">
        <w:rPr>
          <w:rFonts w:ascii="Times New Roman" w:hAnsi="Times New Roman" w:cs="Times New Roman"/>
          <w:b/>
          <w:sz w:val="28"/>
          <w:szCs w:val="28"/>
        </w:rPr>
        <w:t>2</w:t>
      </w:r>
      <w:r w:rsidR="00430CAF">
        <w:rPr>
          <w:rFonts w:ascii="Times New Roman" w:hAnsi="Times New Roman" w:cs="Times New Roman"/>
          <w:b/>
          <w:sz w:val="28"/>
          <w:szCs w:val="28"/>
        </w:rPr>
        <w:t>1</w:t>
      </w:r>
      <w:r w:rsidRPr="00F8489C">
        <w:rPr>
          <w:rFonts w:ascii="Times New Roman" w:hAnsi="Times New Roman" w:cs="Times New Roman"/>
          <w:b/>
          <w:sz w:val="28"/>
          <w:szCs w:val="28"/>
        </w:rPr>
        <w:t>. GODINE</w:t>
      </w:r>
    </w:p>
    <w:p w14:paraId="53419D90" w14:textId="77777777" w:rsidR="00DF3021" w:rsidRDefault="00DF3021" w:rsidP="00DF302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468817" w14:textId="77777777" w:rsidR="00DF3021" w:rsidRPr="001D08D3" w:rsidRDefault="00DF3021" w:rsidP="00DF3021">
      <w:pPr>
        <w:tabs>
          <w:tab w:val="left" w:pos="38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8D3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1D08D3">
        <w:rPr>
          <w:rFonts w:ascii="Times New Roman" w:hAnsi="Times New Roman" w:cs="Times New Roman"/>
          <w:b/>
          <w:sz w:val="24"/>
          <w:szCs w:val="24"/>
        </w:rPr>
        <w:t>.</w:t>
      </w:r>
    </w:p>
    <w:p w14:paraId="07DF879E" w14:textId="7296FD19" w:rsidR="00DF3021" w:rsidRPr="00F8489C" w:rsidRDefault="00DF3021" w:rsidP="00DF302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>Općina Grožnjan</w:t>
      </w:r>
      <w:r>
        <w:rPr>
          <w:rFonts w:ascii="Times New Roman" w:hAnsi="Times New Roman" w:cs="Times New Roman"/>
          <w:sz w:val="24"/>
          <w:szCs w:val="24"/>
        </w:rPr>
        <w:t xml:space="preserve"> Grisignana</w:t>
      </w:r>
      <w:r w:rsidRPr="00F8489C">
        <w:rPr>
          <w:rFonts w:ascii="Times New Roman" w:hAnsi="Times New Roman" w:cs="Times New Roman"/>
          <w:sz w:val="24"/>
          <w:szCs w:val="24"/>
        </w:rPr>
        <w:t xml:space="preserve"> je u prvoj polovici 20</w:t>
      </w:r>
      <w:r w:rsidR="001E2CE0">
        <w:rPr>
          <w:rFonts w:ascii="Times New Roman" w:hAnsi="Times New Roman" w:cs="Times New Roman"/>
          <w:sz w:val="24"/>
          <w:szCs w:val="24"/>
        </w:rPr>
        <w:t>2</w:t>
      </w:r>
      <w:r w:rsidR="00430CAF">
        <w:rPr>
          <w:rFonts w:ascii="Times New Roman" w:hAnsi="Times New Roman" w:cs="Times New Roman"/>
          <w:sz w:val="24"/>
          <w:szCs w:val="24"/>
        </w:rPr>
        <w:t>1</w:t>
      </w:r>
      <w:r w:rsidRPr="00F8489C">
        <w:rPr>
          <w:rFonts w:ascii="Times New Roman" w:hAnsi="Times New Roman" w:cs="Times New Roman"/>
          <w:sz w:val="24"/>
          <w:szCs w:val="24"/>
        </w:rPr>
        <w:t>.</w:t>
      </w:r>
      <w:r w:rsidR="00430CAF">
        <w:rPr>
          <w:rFonts w:ascii="Times New Roman" w:hAnsi="Times New Roman" w:cs="Times New Roman"/>
          <w:sz w:val="24"/>
          <w:szCs w:val="24"/>
        </w:rPr>
        <w:t xml:space="preserve"> </w:t>
      </w:r>
      <w:r w:rsidRPr="00F8489C">
        <w:rPr>
          <w:rFonts w:ascii="Times New Roman" w:hAnsi="Times New Roman" w:cs="Times New Roman"/>
          <w:sz w:val="24"/>
          <w:szCs w:val="24"/>
        </w:rPr>
        <w:t xml:space="preserve">godine ostvarila ukupne </w:t>
      </w:r>
      <w:r w:rsidRPr="00F8489C">
        <w:rPr>
          <w:rFonts w:ascii="Times New Roman" w:hAnsi="Times New Roman" w:cs="Times New Roman"/>
          <w:b/>
          <w:sz w:val="24"/>
          <w:szCs w:val="24"/>
        </w:rPr>
        <w:t xml:space="preserve">prihode i primitke u iznosu od </w:t>
      </w:r>
      <w:r w:rsidR="00430CAF">
        <w:rPr>
          <w:rFonts w:ascii="Times New Roman" w:hAnsi="Times New Roman" w:cs="Times New Roman"/>
          <w:b/>
          <w:sz w:val="24"/>
          <w:szCs w:val="24"/>
        </w:rPr>
        <w:t>3.508.383,39</w:t>
      </w:r>
      <w:r w:rsidRPr="00F8489C">
        <w:rPr>
          <w:rFonts w:ascii="Times New Roman" w:hAnsi="Times New Roman" w:cs="Times New Roman"/>
          <w:b/>
          <w:sz w:val="24"/>
          <w:szCs w:val="24"/>
        </w:rPr>
        <w:t xml:space="preserve"> kuna odnosno </w:t>
      </w:r>
      <w:r w:rsidR="00430CAF">
        <w:rPr>
          <w:rFonts w:ascii="Times New Roman" w:hAnsi="Times New Roman" w:cs="Times New Roman"/>
          <w:b/>
          <w:sz w:val="24"/>
          <w:szCs w:val="24"/>
        </w:rPr>
        <w:t xml:space="preserve">30 </w:t>
      </w:r>
      <w:r w:rsidRPr="00F8489C">
        <w:rPr>
          <w:rFonts w:ascii="Times New Roman" w:hAnsi="Times New Roman" w:cs="Times New Roman"/>
          <w:b/>
          <w:sz w:val="24"/>
          <w:szCs w:val="24"/>
        </w:rPr>
        <w:t>% od plana.</w:t>
      </w:r>
    </w:p>
    <w:p w14:paraId="256260C9" w14:textId="255A322C" w:rsidR="00DF3021" w:rsidRPr="00F8489C" w:rsidRDefault="00DF3021" w:rsidP="00DF302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>Ukupni rashodi i izdaci</w:t>
      </w:r>
      <w:r w:rsidRPr="00F8489C">
        <w:rPr>
          <w:rFonts w:ascii="Times New Roman" w:hAnsi="Times New Roman" w:cs="Times New Roman"/>
          <w:sz w:val="24"/>
          <w:szCs w:val="24"/>
        </w:rPr>
        <w:t xml:space="preserve"> ostvareni su u </w:t>
      </w:r>
      <w:r w:rsidRPr="00F8489C">
        <w:rPr>
          <w:rFonts w:ascii="Times New Roman" w:hAnsi="Times New Roman" w:cs="Times New Roman"/>
          <w:b/>
          <w:sz w:val="24"/>
          <w:szCs w:val="24"/>
        </w:rPr>
        <w:t xml:space="preserve">iznosu od </w:t>
      </w:r>
      <w:r w:rsidR="00430CAF">
        <w:rPr>
          <w:rFonts w:ascii="Times New Roman" w:hAnsi="Times New Roman" w:cs="Times New Roman"/>
          <w:b/>
          <w:sz w:val="24"/>
          <w:szCs w:val="24"/>
        </w:rPr>
        <w:t>3.406.232,31</w:t>
      </w:r>
      <w:r w:rsidRPr="00F8489C">
        <w:rPr>
          <w:rFonts w:ascii="Times New Roman" w:hAnsi="Times New Roman" w:cs="Times New Roman"/>
          <w:b/>
          <w:sz w:val="24"/>
          <w:szCs w:val="24"/>
        </w:rPr>
        <w:t xml:space="preserve"> ili </w:t>
      </w:r>
      <w:r w:rsidR="00430CAF">
        <w:rPr>
          <w:rFonts w:ascii="Times New Roman" w:hAnsi="Times New Roman" w:cs="Times New Roman"/>
          <w:b/>
          <w:sz w:val="24"/>
          <w:szCs w:val="24"/>
        </w:rPr>
        <w:t xml:space="preserve">28,87 </w:t>
      </w:r>
      <w:r w:rsidRPr="00F8489C">
        <w:rPr>
          <w:rFonts w:ascii="Times New Roman" w:hAnsi="Times New Roman" w:cs="Times New Roman"/>
          <w:b/>
          <w:sz w:val="24"/>
          <w:szCs w:val="24"/>
        </w:rPr>
        <w:t>% od plana.</w:t>
      </w:r>
    </w:p>
    <w:p w14:paraId="4A27D530" w14:textId="25C1B652" w:rsidR="00DF3021" w:rsidRDefault="00DF3021" w:rsidP="00DF3021">
      <w:pPr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U tekućem razdoblju ostvaren je </w:t>
      </w:r>
      <w:r w:rsidR="00430CAF">
        <w:rPr>
          <w:rFonts w:ascii="Times New Roman" w:hAnsi="Times New Roman" w:cs="Times New Roman"/>
          <w:sz w:val="24"/>
          <w:szCs w:val="24"/>
        </w:rPr>
        <w:t>višak</w:t>
      </w:r>
      <w:r w:rsidRPr="00F8489C">
        <w:rPr>
          <w:rFonts w:ascii="Times New Roman" w:hAnsi="Times New Roman" w:cs="Times New Roman"/>
          <w:sz w:val="24"/>
          <w:szCs w:val="24"/>
        </w:rPr>
        <w:t xml:space="preserve"> prihoda i primitaka u iznosu od </w:t>
      </w:r>
      <w:r w:rsidR="00430CAF">
        <w:rPr>
          <w:rFonts w:ascii="Times New Roman" w:hAnsi="Times New Roman" w:cs="Times New Roman"/>
          <w:sz w:val="24"/>
          <w:szCs w:val="24"/>
        </w:rPr>
        <w:t>102.151,08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</w:t>
      </w:r>
      <w:r>
        <w:rPr>
          <w:rFonts w:ascii="Times New Roman" w:hAnsi="Times New Roman" w:cs="Times New Roman"/>
          <w:sz w:val="24"/>
          <w:szCs w:val="24"/>
        </w:rPr>
        <w:t xml:space="preserve">. Preneseni </w:t>
      </w:r>
      <w:r w:rsidR="00430CAF">
        <w:rPr>
          <w:rFonts w:ascii="Times New Roman" w:hAnsi="Times New Roman" w:cs="Times New Roman"/>
          <w:sz w:val="24"/>
          <w:szCs w:val="24"/>
        </w:rPr>
        <w:t>manjak</w:t>
      </w:r>
      <w:r>
        <w:rPr>
          <w:rFonts w:ascii="Times New Roman" w:hAnsi="Times New Roman" w:cs="Times New Roman"/>
          <w:sz w:val="24"/>
          <w:szCs w:val="24"/>
        </w:rPr>
        <w:t xml:space="preserve"> iz prethodnog razdoblja iznosi </w:t>
      </w:r>
      <w:r w:rsidR="00430CAF">
        <w:rPr>
          <w:rFonts w:ascii="Times New Roman" w:hAnsi="Times New Roman" w:cs="Times New Roman"/>
          <w:sz w:val="24"/>
          <w:szCs w:val="24"/>
        </w:rPr>
        <w:t>395.424,63</w:t>
      </w:r>
      <w:r>
        <w:rPr>
          <w:rFonts w:ascii="Times New Roman" w:hAnsi="Times New Roman" w:cs="Times New Roman"/>
          <w:sz w:val="24"/>
          <w:szCs w:val="24"/>
        </w:rPr>
        <w:t xml:space="preserve"> kun</w:t>
      </w:r>
      <w:r w:rsidR="00430CAF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52A67EE" w14:textId="2912332D" w:rsidR="00DF3021" w:rsidRPr="00F8489C" w:rsidRDefault="00430CAF" w:rsidP="00DF302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Manjak</w:t>
      </w:r>
      <w:r w:rsidR="00DF30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3021" w:rsidRPr="00F8489C">
        <w:rPr>
          <w:rFonts w:ascii="Times New Roman" w:hAnsi="Times New Roman" w:cs="Times New Roman"/>
          <w:b/>
          <w:sz w:val="24"/>
          <w:szCs w:val="24"/>
        </w:rPr>
        <w:t xml:space="preserve">prihoda i primitaka </w:t>
      </w:r>
      <w:r>
        <w:rPr>
          <w:rFonts w:ascii="Times New Roman" w:hAnsi="Times New Roman" w:cs="Times New Roman"/>
          <w:b/>
          <w:sz w:val="24"/>
          <w:szCs w:val="24"/>
        </w:rPr>
        <w:t>za pokriće</w:t>
      </w:r>
      <w:r w:rsidR="00DF3021" w:rsidRPr="00F8489C">
        <w:rPr>
          <w:rFonts w:ascii="Times New Roman" w:hAnsi="Times New Roman" w:cs="Times New Roman"/>
          <w:b/>
          <w:sz w:val="24"/>
          <w:szCs w:val="24"/>
        </w:rPr>
        <w:t xml:space="preserve"> u sljedećem razdoblju </w:t>
      </w:r>
      <w:r>
        <w:rPr>
          <w:rFonts w:ascii="Times New Roman" w:hAnsi="Times New Roman" w:cs="Times New Roman"/>
          <w:b/>
          <w:sz w:val="24"/>
          <w:szCs w:val="24"/>
        </w:rPr>
        <w:t>iznosi</w:t>
      </w:r>
      <w:r w:rsidR="00DF3021" w:rsidRPr="00F8489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293.273,55</w:t>
      </w:r>
      <w:r w:rsidR="00DF3021" w:rsidRPr="00F8489C">
        <w:rPr>
          <w:rFonts w:ascii="Times New Roman" w:hAnsi="Times New Roman" w:cs="Times New Roman"/>
          <w:b/>
          <w:sz w:val="24"/>
          <w:szCs w:val="24"/>
        </w:rPr>
        <w:t xml:space="preserve"> kuna.</w:t>
      </w:r>
    </w:p>
    <w:p w14:paraId="76E1F8F6" w14:textId="77777777" w:rsidR="00DF3021" w:rsidRPr="00F8489C" w:rsidRDefault="00DF3021" w:rsidP="00DF302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618FDF6" w14:textId="77777777" w:rsidR="00DF3021" w:rsidRPr="00F8489C" w:rsidRDefault="00DF3021" w:rsidP="00DF3021">
      <w:pPr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F8489C">
        <w:rPr>
          <w:rFonts w:ascii="Times New Roman" w:hAnsi="Times New Roman" w:cs="Times New Roman"/>
          <w:b/>
          <w:sz w:val="28"/>
          <w:szCs w:val="24"/>
          <w:u w:val="single"/>
        </w:rPr>
        <w:t>PRIHODI I PRIMICI</w:t>
      </w:r>
    </w:p>
    <w:p w14:paraId="17D3A54E" w14:textId="5312DFA6" w:rsidR="00DF3021" w:rsidRPr="00F8489C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eastAsia="Calibri" w:hAnsi="Times New Roman" w:cs="Times New Roman"/>
          <w:sz w:val="24"/>
          <w:szCs w:val="24"/>
        </w:rPr>
        <w:t>Ukupno planiran</w:t>
      </w:r>
      <w:r w:rsidRPr="00F8489C">
        <w:rPr>
          <w:rFonts w:ascii="Times New Roman" w:hAnsi="Times New Roman" w:cs="Times New Roman"/>
          <w:sz w:val="24"/>
          <w:szCs w:val="24"/>
        </w:rPr>
        <w:t xml:space="preserve">i prihodi i primici iznose 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93F64">
        <w:rPr>
          <w:rFonts w:ascii="Times New Roman" w:eastAsia="Calibri" w:hAnsi="Times New Roman" w:cs="Times New Roman"/>
          <w:sz w:val="24"/>
          <w:szCs w:val="24"/>
        </w:rPr>
        <w:t>12.195.874,43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kuna, a ostvareno </w:t>
      </w:r>
      <w:r w:rsidR="00F93F64">
        <w:rPr>
          <w:rFonts w:ascii="Times New Roman" w:eastAsia="Calibri" w:hAnsi="Times New Roman" w:cs="Times New Roman"/>
          <w:sz w:val="24"/>
          <w:szCs w:val="24"/>
        </w:rPr>
        <w:t>3.508.383,39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kuna ili </w:t>
      </w:r>
      <w:r w:rsidR="00002C60">
        <w:rPr>
          <w:rFonts w:ascii="Times New Roman" w:eastAsia="Calibri" w:hAnsi="Times New Roman" w:cs="Times New Roman"/>
          <w:sz w:val="24"/>
          <w:szCs w:val="24"/>
        </w:rPr>
        <w:t>2</w:t>
      </w:r>
      <w:r w:rsidR="00F93F64">
        <w:rPr>
          <w:rFonts w:ascii="Times New Roman" w:eastAsia="Calibri" w:hAnsi="Times New Roman" w:cs="Times New Roman"/>
          <w:sz w:val="24"/>
          <w:szCs w:val="24"/>
        </w:rPr>
        <w:t>9</w:t>
      </w:r>
      <w:r w:rsidR="00002C6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8489C">
        <w:rPr>
          <w:rFonts w:ascii="Times New Roman" w:eastAsia="Calibri" w:hAnsi="Times New Roman" w:cs="Times New Roman"/>
          <w:sz w:val="24"/>
          <w:szCs w:val="24"/>
        </w:rPr>
        <w:t>% od</w:t>
      </w:r>
      <w:r w:rsidRPr="00F8489C">
        <w:rPr>
          <w:rFonts w:ascii="Times New Roman" w:hAnsi="Times New Roman" w:cs="Times New Roman"/>
          <w:sz w:val="24"/>
          <w:szCs w:val="24"/>
        </w:rPr>
        <w:t xml:space="preserve"> 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plana, odnosno </w:t>
      </w:r>
      <w:r w:rsidR="00F93F64">
        <w:rPr>
          <w:rFonts w:ascii="Times New Roman" w:eastAsia="Calibri" w:hAnsi="Times New Roman" w:cs="Times New Roman"/>
          <w:sz w:val="24"/>
          <w:szCs w:val="24"/>
        </w:rPr>
        <w:t>9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%  </w:t>
      </w:r>
      <w:r w:rsidR="00F93F64">
        <w:rPr>
          <w:rFonts w:ascii="Times New Roman" w:eastAsia="Calibri" w:hAnsi="Times New Roman" w:cs="Times New Roman"/>
          <w:sz w:val="24"/>
          <w:szCs w:val="24"/>
        </w:rPr>
        <w:t>više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nego u istom izvještajnom razdoblju prošle godine</w:t>
      </w:r>
      <w:r w:rsidRPr="00F8489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D795A22" w14:textId="1BBCFBC5" w:rsidR="00DF3021" w:rsidRPr="00F8489C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>Tablica 1. Planirani i ostvareni prihodi i primici u razdoblju siječanj-lipanj 20</w:t>
      </w:r>
      <w:r w:rsidR="00002C60">
        <w:rPr>
          <w:rFonts w:ascii="Times New Roman" w:hAnsi="Times New Roman" w:cs="Times New Roman"/>
          <w:sz w:val="24"/>
          <w:szCs w:val="24"/>
        </w:rPr>
        <w:t>2</w:t>
      </w:r>
      <w:r w:rsidR="00F93F64">
        <w:rPr>
          <w:rFonts w:ascii="Times New Roman" w:hAnsi="Times New Roman" w:cs="Times New Roman"/>
          <w:sz w:val="24"/>
          <w:szCs w:val="24"/>
        </w:rPr>
        <w:t>1</w:t>
      </w:r>
      <w:r w:rsidRPr="00F8489C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Reetkatablice"/>
        <w:tblW w:w="9639" w:type="dxa"/>
        <w:tblInd w:w="-459" w:type="dxa"/>
        <w:tblLook w:val="04A0" w:firstRow="1" w:lastRow="0" w:firstColumn="1" w:lastColumn="0" w:noHBand="0" w:noVBand="1"/>
      </w:tblPr>
      <w:tblGrid>
        <w:gridCol w:w="828"/>
        <w:gridCol w:w="1799"/>
        <w:gridCol w:w="1494"/>
        <w:gridCol w:w="1483"/>
        <w:gridCol w:w="1494"/>
        <w:gridCol w:w="1206"/>
        <w:gridCol w:w="1335"/>
      </w:tblGrid>
      <w:tr w:rsidR="00DF3021" w:rsidRPr="00F8489C" w14:paraId="54FC56E2" w14:textId="77777777" w:rsidTr="00867456">
        <w:tc>
          <w:tcPr>
            <w:tcW w:w="828" w:type="dxa"/>
            <w:shd w:val="clear" w:color="auto" w:fill="FBD4B4" w:themeFill="accent6" w:themeFillTint="66"/>
          </w:tcPr>
          <w:p w14:paraId="2383980E" w14:textId="77777777" w:rsidR="00DF3021" w:rsidRPr="00F8489C" w:rsidRDefault="00DF3021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Račun</w:t>
            </w:r>
          </w:p>
        </w:tc>
        <w:tc>
          <w:tcPr>
            <w:tcW w:w="1799" w:type="dxa"/>
            <w:shd w:val="clear" w:color="auto" w:fill="FBD4B4" w:themeFill="accent6" w:themeFillTint="66"/>
          </w:tcPr>
          <w:p w14:paraId="0A6D126D" w14:textId="77777777" w:rsidR="00DF3021" w:rsidRPr="00F8489C" w:rsidRDefault="00DF3021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OPIS</w:t>
            </w:r>
          </w:p>
        </w:tc>
        <w:tc>
          <w:tcPr>
            <w:tcW w:w="1494" w:type="dxa"/>
            <w:shd w:val="clear" w:color="auto" w:fill="FBD4B4" w:themeFill="accent6" w:themeFillTint="66"/>
          </w:tcPr>
          <w:p w14:paraId="1568A210" w14:textId="0B1F24C7" w:rsidR="00DF3021" w:rsidRPr="00F8489C" w:rsidRDefault="00DF3021" w:rsidP="00002C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IZVRŠENJE 1-6/20</w:t>
            </w:r>
            <w:r w:rsidR="00F93F64"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1483" w:type="dxa"/>
            <w:shd w:val="clear" w:color="auto" w:fill="FBD4B4" w:themeFill="accent6" w:themeFillTint="66"/>
          </w:tcPr>
          <w:p w14:paraId="6A1DF7B5" w14:textId="5EE6264A" w:rsidR="00DF3021" w:rsidRPr="00F8489C" w:rsidRDefault="00DF3021" w:rsidP="00002C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IZVORNI PLAN 20</w:t>
            </w:r>
            <w:r w:rsidR="00002C60">
              <w:rPr>
                <w:rFonts w:ascii="Times New Roman" w:hAnsi="Times New Roman" w:cs="Times New Roman"/>
                <w:b/>
              </w:rPr>
              <w:t>2</w:t>
            </w:r>
            <w:r w:rsidR="00F93F64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494" w:type="dxa"/>
            <w:shd w:val="clear" w:color="auto" w:fill="FBD4B4" w:themeFill="accent6" w:themeFillTint="66"/>
          </w:tcPr>
          <w:p w14:paraId="1AB4C7ED" w14:textId="47818DC6" w:rsidR="00DF3021" w:rsidRPr="00F8489C" w:rsidRDefault="00DF3021" w:rsidP="00002C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IZVRŠENJE 1-6/20</w:t>
            </w:r>
            <w:r w:rsidR="00002C60">
              <w:rPr>
                <w:rFonts w:ascii="Times New Roman" w:hAnsi="Times New Roman" w:cs="Times New Roman"/>
                <w:b/>
              </w:rPr>
              <w:t>2</w:t>
            </w:r>
            <w:r w:rsidR="00F93F64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06" w:type="dxa"/>
            <w:shd w:val="clear" w:color="auto" w:fill="FBD4B4" w:themeFill="accent6" w:themeFillTint="66"/>
          </w:tcPr>
          <w:p w14:paraId="24669B87" w14:textId="77777777" w:rsidR="00DF3021" w:rsidRPr="00F8489C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INDEKS (5/3)</w:t>
            </w:r>
          </w:p>
        </w:tc>
        <w:tc>
          <w:tcPr>
            <w:tcW w:w="1335" w:type="dxa"/>
            <w:shd w:val="clear" w:color="auto" w:fill="FBD4B4" w:themeFill="accent6" w:themeFillTint="66"/>
          </w:tcPr>
          <w:p w14:paraId="0F694803" w14:textId="77777777" w:rsidR="00DF3021" w:rsidRPr="00F8489C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INDEKS (5/4)</w:t>
            </w:r>
          </w:p>
        </w:tc>
      </w:tr>
      <w:tr w:rsidR="00DF3021" w:rsidRPr="00F8489C" w14:paraId="32B3292D" w14:textId="77777777" w:rsidTr="00867456">
        <w:tc>
          <w:tcPr>
            <w:tcW w:w="828" w:type="dxa"/>
            <w:shd w:val="clear" w:color="auto" w:fill="FBD4B4" w:themeFill="accent6" w:themeFillTint="66"/>
          </w:tcPr>
          <w:p w14:paraId="6F9DF3FD" w14:textId="77777777" w:rsidR="00DF3021" w:rsidRPr="00F8489C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799" w:type="dxa"/>
            <w:shd w:val="clear" w:color="auto" w:fill="FBD4B4" w:themeFill="accent6" w:themeFillTint="66"/>
          </w:tcPr>
          <w:p w14:paraId="19A63396" w14:textId="77777777" w:rsidR="00DF3021" w:rsidRPr="00F8489C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494" w:type="dxa"/>
            <w:shd w:val="clear" w:color="auto" w:fill="FBD4B4" w:themeFill="accent6" w:themeFillTint="66"/>
          </w:tcPr>
          <w:p w14:paraId="1815D2F1" w14:textId="77777777" w:rsidR="00DF3021" w:rsidRPr="00F8489C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483" w:type="dxa"/>
            <w:shd w:val="clear" w:color="auto" w:fill="FBD4B4" w:themeFill="accent6" w:themeFillTint="66"/>
          </w:tcPr>
          <w:p w14:paraId="184A2C0A" w14:textId="77777777" w:rsidR="00DF3021" w:rsidRPr="00F8489C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494" w:type="dxa"/>
            <w:shd w:val="clear" w:color="auto" w:fill="FBD4B4" w:themeFill="accent6" w:themeFillTint="66"/>
          </w:tcPr>
          <w:p w14:paraId="70882FDB" w14:textId="77777777" w:rsidR="00DF3021" w:rsidRPr="00F8489C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206" w:type="dxa"/>
            <w:shd w:val="clear" w:color="auto" w:fill="FBD4B4" w:themeFill="accent6" w:themeFillTint="66"/>
          </w:tcPr>
          <w:p w14:paraId="33A0D58D" w14:textId="77777777" w:rsidR="00DF3021" w:rsidRPr="00F8489C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335" w:type="dxa"/>
            <w:shd w:val="clear" w:color="auto" w:fill="FBD4B4" w:themeFill="accent6" w:themeFillTint="66"/>
          </w:tcPr>
          <w:p w14:paraId="3C2D58C4" w14:textId="77777777" w:rsidR="00DF3021" w:rsidRPr="00F8489C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F93F64" w:rsidRPr="00F8489C" w14:paraId="5A5AD1F8" w14:textId="77777777" w:rsidTr="00867456">
        <w:tc>
          <w:tcPr>
            <w:tcW w:w="828" w:type="dxa"/>
            <w:shd w:val="clear" w:color="auto" w:fill="FDE9D9" w:themeFill="accent6" w:themeFillTint="33"/>
          </w:tcPr>
          <w:p w14:paraId="1E3F7240" w14:textId="77777777" w:rsidR="00F93F64" w:rsidRPr="00F8489C" w:rsidRDefault="00F93F64" w:rsidP="00F93F64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8489C">
              <w:rPr>
                <w:rFonts w:ascii="Times New Roman" w:hAnsi="Times New Roman" w:cs="Times New Roman"/>
                <w:b/>
                <w:sz w:val="24"/>
              </w:rPr>
              <w:t>6</w:t>
            </w:r>
          </w:p>
        </w:tc>
        <w:tc>
          <w:tcPr>
            <w:tcW w:w="1799" w:type="dxa"/>
            <w:shd w:val="clear" w:color="auto" w:fill="FDE9D9" w:themeFill="accent6" w:themeFillTint="33"/>
          </w:tcPr>
          <w:p w14:paraId="030EBEFF" w14:textId="77777777" w:rsidR="00F93F64" w:rsidRPr="00F8489C" w:rsidRDefault="00F93F64" w:rsidP="00F93F64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8489C">
              <w:rPr>
                <w:rFonts w:ascii="Times New Roman" w:hAnsi="Times New Roman" w:cs="Times New Roman"/>
                <w:b/>
                <w:sz w:val="24"/>
              </w:rPr>
              <w:t>Prihodi poslovanja</w:t>
            </w:r>
          </w:p>
        </w:tc>
        <w:tc>
          <w:tcPr>
            <w:tcW w:w="1494" w:type="dxa"/>
            <w:shd w:val="clear" w:color="auto" w:fill="FDE9D9" w:themeFill="accent6" w:themeFillTint="33"/>
          </w:tcPr>
          <w:p w14:paraId="67C1E386" w14:textId="1DD7CDF2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3.067.165,48</w:t>
            </w:r>
          </w:p>
        </w:tc>
        <w:tc>
          <w:tcPr>
            <w:tcW w:w="1483" w:type="dxa"/>
            <w:shd w:val="clear" w:color="auto" w:fill="FDE9D9" w:themeFill="accent6" w:themeFillTint="33"/>
          </w:tcPr>
          <w:p w14:paraId="14426FF0" w14:textId="7DCE23FB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9.548.524,43</w:t>
            </w:r>
          </w:p>
        </w:tc>
        <w:tc>
          <w:tcPr>
            <w:tcW w:w="1494" w:type="dxa"/>
            <w:shd w:val="clear" w:color="auto" w:fill="FDE9D9" w:themeFill="accent6" w:themeFillTint="33"/>
          </w:tcPr>
          <w:p w14:paraId="53CD1604" w14:textId="1FD8BCF5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2.513.408,77</w:t>
            </w:r>
          </w:p>
        </w:tc>
        <w:tc>
          <w:tcPr>
            <w:tcW w:w="1206" w:type="dxa"/>
            <w:shd w:val="clear" w:color="auto" w:fill="FDE9D9" w:themeFill="accent6" w:themeFillTint="33"/>
          </w:tcPr>
          <w:p w14:paraId="7DD26A65" w14:textId="57BD05E8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81,95 </w:t>
            </w:r>
            <w:r w:rsidRPr="00F8489C"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  <w:tc>
          <w:tcPr>
            <w:tcW w:w="1335" w:type="dxa"/>
            <w:shd w:val="clear" w:color="auto" w:fill="FDE9D9" w:themeFill="accent6" w:themeFillTint="33"/>
          </w:tcPr>
          <w:p w14:paraId="0C48A7D2" w14:textId="0B4EB7A8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26,32 </w:t>
            </w:r>
            <w:r w:rsidRPr="00F8489C"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</w:tr>
      <w:tr w:rsidR="00F93F64" w:rsidRPr="00F8489C" w14:paraId="389812D5" w14:textId="77777777" w:rsidTr="00867456">
        <w:tc>
          <w:tcPr>
            <w:tcW w:w="828" w:type="dxa"/>
          </w:tcPr>
          <w:p w14:paraId="6935F726" w14:textId="77777777" w:rsidR="00F93F64" w:rsidRPr="00F8489C" w:rsidRDefault="00F93F64" w:rsidP="00F93F64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61</w:t>
            </w:r>
          </w:p>
        </w:tc>
        <w:tc>
          <w:tcPr>
            <w:tcW w:w="1799" w:type="dxa"/>
          </w:tcPr>
          <w:p w14:paraId="565767C3" w14:textId="77777777" w:rsidR="00F93F64" w:rsidRPr="00F8489C" w:rsidRDefault="00F93F64" w:rsidP="00F93F64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Prihodi od poreza</w:t>
            </w:r>
          </w:p>
        </w:tc>
        <w:tc>
          <w:tcPr>
            <w:tcW w:w="1494" w:type="dxa"/>
          </w:tcPr>
          <w:p w14:paraId="72348073" w14:textId="751075B8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964.016,73</w:t>
            </w:r>
          </w:p>
        </w:tc>
        <w:tc>
          <w:tcPr>
            <w:tcW w:w="1483" w:type="dxa"/>
          </w:tcPr>
          <w:p w14:paraId="6330A919" w14:textId="33399619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3.522.539,43</w:t>
            </w:r>
          </w:p>
        </w:tc>
        <w:tc>
          <w:tcPr>
            <w:tcW w:w="1494" w:type="dxa"/>
          </w:tcPr>
          <w:p w14:paraId="5CD3FE85" w14:textId="1B1D3CFC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1.672.819,71</w:t>
            </w:r>
          </w:p>
        </w:tc>
        <w:tc>
          <w:tcPr>
            <w:tcW w:w="1206" w:type="dxa"/>
          </w:tcPr>
          <w:p w14:paraId="4BD8175F" w14:textId="5305EEE5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173,53 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335" w:type="dxa"/>
          </w:tcPr>
          <w:p w14:paraId="3C05764C" w14:textId="52CDCBE5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47,49 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F93F64" w:rsidRPr="00F8489C" w14:paraId="51633EE3" w14:textId="77777777" w:rsidTr="00867456">
        <w:tc>
          <w:tcPr>
            <w:tcW w:w="828" w:type="dxa"/>
          </w:tcPr>
          <w:p w14:paraId="3D174B52" w14:textId="77777777" w:rsidR="00F93F64" w:rsidRPr="00F8489C" w:rsidRDefault="00F93F64" w:rsidP="00F93F64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1799" w:type="dxa"/>
          </w:tcPr>
          <w:p w14:paraId="41B16FBE" w14:textId="77777777" w:rsidR="00F93F64" w:rsidRPr="00F8489C" w:rsidRDefault="00F93F64" w:rsidP="00F93F64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Porez i prirez na dohodak</w:t>
            </w:r>
          </w:p>
        </w:tc>
        <w:tc>
          <w:tcPr>
            <w:tcW w:w="1494" w:type="dxa"/>
          </w:tcPr>
          <w:p w14:paraId="4F189587" w14:textId="5A975A58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771.987,18</w:t>
            </w:r>
          </w:p>
        </w:tc>
        <w:tc>
          <w:tcPr>
            <w:tcW w:w="1483" w:type="dxa"/>
          </w:tcPr>
          <w:p w14:paraId="7D2D3D26" w14:textId="2E1DFC24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1.883.000,00</w:t>
            </w:r>
          </w:p>
        </w:tc>
        <w:tc>
          <w:tcPr>
            <w:tcW w:w="1494" w:type="dxa"/>
          </w:tcPr>
          <w:p w14:paraId="4B8FC43A" w14:textId="7A07268B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813.501,35</w:t>
            </w:r>
          </w:p>
        </w:tc>
        <w:tc>
          <w:tcPr>
            <w:tcW w:w="1206" w:type="dxa"/>
          </w:tcPr>
          <w:p w14:paraId="6567D4C9" w14:textId="42479AB9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105,38 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5" w:type="dxa"/>
          </w:tcPr>
          <w:p w14:paraId="5B5B1C8D" w14:textId="0C6AEF7C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43,20 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F93F64" w:rsidRPr="00F8489C" w14:paraId="119D9967" w14:textId="77777777" w:rsidTr="00867456">
        <w:tc>
          <w:tcPr>
            <w:tcW w:w="828" w:type="dxa"/>
          </w:tcPr>
          <w:p w14:paraId="6770795B" w14:textId="77777777" w:rsidR="00F93F64" w:rsidRPr="00F8489C" w:rsidRDefault="00F93F64" w:rsidP="00F93F64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613</w:t>
            </w:r>
          </w:p>
        </w:tc>
        <w:tc>
          <w:tcPr>
            <w:tcW w:w="1799" w:type="dxa"/>
          </w:tcPr>
          <w:p w14:paraId="60EC91AA" w14:textId="77777777" w:rsidR="00F93F64" w:rsidRPr="00F8489C" w:rsidRDefault="00F93F64" w:rsidP="00F93F64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Porezi na imovinu</w:t>
            </w:r>
          </w:p>
        </w:tc>
        <w:tc>
          <w:tcPr>
            <w:tcW w:w="1494" w:type="dxa"/>
          </w:tcPr>
          <w:p w14:paraId="6E9D1F64" w14:textId="596935E4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187.606,83</w:t>
            </w:r>
          </w:p>
        </w:tc>
        <w:tc>
          <w:tcPr>
            <w:tcW w:w="1483" w:type="dxa"/>
          </w:tcPr>
          <w:p w14:paraId="1CCA2A1A" w14:textId="42C716BE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1.609.539,43</w:t>
            </w:r>
          </w:p>
        </w:tc>
        <w:tc>
          <w:tcPr>
            <w:tcW w:w="1494" w:type="dxa"/>
          </w:tcPr>
          <w:p w14:paraId="12BDFB25" w14:textId="2A4A24AC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850.510,34</w:t>
            </w:r>
          </w:p>
        </w:tc>
        <w:tc>
          <w:tcPr>
            <w:tcW w:w="1206" w:type="dxa"/>
          </w:tcPr>
          <w:p w14:paraId="1D5869CC" w14:textId="3B5E65D6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453,35 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5" w:type="dxa"/>
          </w:tcPr>
          <w:p w14:paraId="63DF8927" w14:textId="7A05DED6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52,84 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F93F64" w:rsidRPr="00F8489C" w14:paraId="315F2941" w14:textId="77777777" w:rsidTr="00867456">
        <w:tc>
          <w:tcPr>
            <w:tcW w:w="828" w:type="dxa"/>
          </w:tcPr>
          <w:p w14:paraId="6612BE09" w14:textId="77777777" w:rsidR="00F93F64" w:rsidRPr="00F8489C" w:rsidRDefault="00F93F64" w:rsidP="00F93F64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614</w:t>
            </w:r>
          </w:p>
        </w:tc>
        <w:tc>
          <w:tcPr>
            <w:tcW w:w="1799" w:type="dxa"/>
          </w:tcPr>
          <w:p w14:paraId="78115341" w14:textId="77777777" w:rsidR="00F93F64" w:rsidRPr="00F8489C" w:rsidRDefault="00F93F64" w:rsidP="00F93F64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Porezi na robu i usluge</w:t>
            </w:r>
          </w:p>
        </w:tc>
        <w:tc>
          <w:tcPr>
            <w:tcW w:w="1494" w:type="dxa"/>
          </w:tcPr>
          <w:p w14:paraId="4BB3EBB5" w14:textId="6157B9BD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4.422,72</w:t>
            </w:r>
          </w:p>
        </w:tc>
        <w:tc>
          <w:tcPr>
            <w:tcW w:w="1483" w:type="dxa"/>
          </w:tcPr>
          <w:p w14:paraId="50666BC6" w14:textId="77777777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F8489C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</w:t>
            </w:r>
            <w:r w:rsidRPr="00F8489C">
              <w:rPr>
                <w:rFonts w:ascii="Times New Roman" w:hAnsi="Times New Roman" w:cs="Times New Roman"/>
              </w:rPr>
              <w:t>00,00</w:t>
            </w:r>
          </w:p>
        </w:tc>
        <w:tc>
          <w:tcPr>
            <w:tcW w:w="1494" w:type="dxa"/>
          </w:tcPr>
          <w:p w14:paraId="04416FCA" w14:textId="477007D7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8.808,02</w:t>
            </w:r>
          </w:p>
        </w:tc>
        <w:tc>
          <w:tcPr>
            <w:tcW w:w="1206" w:type="dxa"/>
          </w:tcPr>
          <w:p w14:paraId="5D6A383A" w14:textId="2E403592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199,15 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5" w:type="dxa"/>
          </w:tcPr>
          <w:p w14:paraId="4EFBEA7A" w14:textId="6622E4FC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29,36 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F93F64" w:rsidRPr="00F8489C" w14:paraId="1FDDF865" w14:textId="77777777" w:rsidTr="00867456">
        <w:tc>
          <w:tcPr>
            <w:tcW w:w="828" w:type="dxa"/>
          </w:tcPr>
          <w:p w14:paraId="2ABE81C6" w14:textId="77777777" w:rsidR="00F93F64" w:rsidRPr="00F8489C" w:rsidRDefault="00F93F64" w:rsidP="00F93F64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63</w:t>
            </w:r>
          </w:p>
        </w:tc>
        <w:tc>
          <w:tcPr>
            <w:tcW w:w="1799" w:type="dxa"/>
          </w:tcPr>
          <w:p w14:paraId="698556A1" w14:textId="77777777" w:rsidR="00F93F64" w:rsidRPr="00F8489C" w:rsidRDefault="00F93F64" w:rsidP="00F93F64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Pomoći iz inozemstva (darovnice) i od subjekata unutar općeg proračuna</w:t>
            </w:r>
          </w:p>
        </w:tc>
        <w:tc>
          <w:tcPr>
            <w:tcW w:w="1494" w:type="dxa"/>
          </w:tcPr>
          <w:p w14:paraId="3B594631" w14:textId="50C41E22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1.793.857,98</w:t>
            </w:r>
          </w:p>
        </w:tc>
        <w:tc>
          <w:tcPr>
            <w:tcW w:w="1483" w:type="dxa"/>
          </w:tcPr>
          <w:p w14:paraId="6AE68843" w14:textId="67F12381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3.406.309,00</w:t>
            </w:r>
          </w:p>
        </w:tc>
        <w:tc>
          <w:tcPr>
            <w:tcW w:w="1494" w:type="dxa"/>
          </w:tcPr>
          <w:p w14:paraId="2906509A" w14:textId="258D5D77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266.358,08</w:t>
            </w:r>
          </w:p>
        </w:tc>
        <w:tc>
          <w:tcPr>
            <w:tcW w:w="1206" w:type="dxa"/>
          </w:tcPr>
          <w:p w14:paraId="724EEAE6" w14:textId="34FE25B2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14,85 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335" w:type="dxa"/>
          </w:tcPr>
          <w:p w14:paraId="58967A48" w14:textId="3AE0702C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7,82 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F93F64" w:rsidRPr="00F8489C" w14:paraId="2408156C" w14:textId="77777777" w:rsidTr="00867456">
        <w:tc>
          <w:tcPr>
            <w:tcW w:w="828" w:type="dxa"/>
          </w:tcPr>
          <w:p w14:paraId="218F052C" w14:textId="77777777" w:rsidR="00F93F64" w:rsidRPr="00F8489C" w:rsidRDefault="00F93F64" w:rsidP="00F93F64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631</w:t>
            </w:r>
          </w:p>
        </w:tc>
        <w:tc>
          <w:tcPr>
            <w:tcW w:w="1799" w:type="dxa"/>
          </w:tcPr>
          <w:p w14:paraId="06C63198" w14:textId="77777777" w:rsidR="00F93F64" w:rsidRPr="00F8489C" w:rsidRDefault="00F93F64" w:rsidP="00F93F64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Pomoći od inozemnih vlada</w:t>
            </w:r>
          </w:p>
        </w:tc>
        <w:tc>
          <w:tcPr>
            <w:tcW w:w="1494" w:type="dxa"/>
          </w:tcPr>
          <w:p w14:paraId="7C694811" w14:textId="31DD1382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3" w:type="dxa"/>
          </w:tcPr>
          <w:p w14:paraId="6DFEA8B0" w14:textId="0878EDAA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F8489C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94" w:type="dxa"/>
          </w:tcPr>
          <w:p w14:paraId="5D9A5329" w14:textId="77777777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</w:tcPr>
          <w:p w14:paraId="0475230A" w14:textId="77777777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</w:tcPr>
          <w:p w14:paraId="1CCDF3A0" w14:textId="77777777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F93F64" w:rsidRPr="00F8489C" w14:paraId="2BE8B4BA" w14:textId="77777777" w:rsidTr="00867456">
        <w:tc>
          <w:tcPr>
            <w:tcW w:w="828" w:type="dxa"/>
          </w:tcPr>
          <w:p w14:paraId="652A90F8" w14:textId="77777777" w:rsidR="00F93F64" w:rsidRPr="00F8489C" w:rsidRDefault="00F93F64" w:rsidP="00F93F64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633</w:t>
            </w:r>
          </w:p>
        </w:tc>
        <w:tc>
          <w:tcPr>
            <w:tcW w:w="1799" w:type="dxa"/>
          </w:tcPr>
          <w:p w14:paraId="2D0877E6" w14:textId="77777777" w:rsidR="00F93F64" w:rsidRPr="00F8489C" w:rsidRDefault="00F93F64" w:rsidP="00F93F64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Pomoći iz proračuna</w:t>
            </w:r>
          </w:p>
        </w:tc>
        <w:tc>
          <w:tcPr>
            <w:tcW w:w="1494" w:type="dxa"/>
          </w:tcPr>
          <w:p w14:paraId="38EC8B6C" w14:textId="49809275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1.742.434,98</w:t>
            </w:r>
          </w:p>
        </w:tc>
        <w:tc>
          <w:tcPr>
            <w:tcW w:w="1483" w:type="dxa"/>
          </w:tcPr>
          <w:p w14:paraId="65AD720B" w14:textId="25D55DFA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2.476.309,00</w:t>
            </w:r>
          </w:p>
        </w:tc>
        <w:tc>
          <w:tcPr>
            <w:tcW w:w="1494" w:type="dxa"/>
          </w:tcPr>
          <w:p w14:paraId="49FCF899" w14:textId="3661E21A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78.922,50</w:t>
            </w:r>
          </w:p>
        </w:tc>
        <w:tc>
          <w:tcPr>
            <w:tcW w:w="1206" w:type="dxa"/>
          </w:tcPr>
          <w:p w14:paraId="08D9CEF1" w14:textId="2A1A9F55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4,53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5" w:type="dxa"/>
          </w:tcPr>
          <w:p w14:paraId="26E4A05C" w14:textId="083B771E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3,19 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F93F64" w:rsidRPr="00F8489C" w14:paraId="7912F4C7" w14:textId="77777777" w:rsidTr="00867456">
        <w:tc>
          <w:tcPr>
            <w:tcW w:w="828" w:type="dxa"/>
          </w:tcPr>
          <w:p w14:paraId="196A0C1B" w14:textId="77777777" w:rsidR="00F93F64" w:rsidRPr="00F8489C" w:rsidRDefault="00F93F64" w:rsidP="00F93F64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635</w:t>
            </w:r>
          </w:p>
        </w:tc>
        <w:tc>
          <w:tcPr>
            <w:tcW w:w="1799" w:type="dxa"/>
          </w:tcPr>
          <w:p w14:paraId="145F14B2" w14:textId="77777777" w:rsidR="00F93F64" w:rsidRPr="00F8489C" w:rsidRDefault="00F93F64" w:rsidP="00F93F64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Pomoći izravnanja za decentralizirane funkcije</w:t>
            </w:r>
          </w:p>
        </w:tc>
        <w:tc>
          <w:tcPr>
            <w:tcW w:w="1494" w:type="dxa"/>
          </w:tcPr>
          <w:p w14:paraId="1EA99C93" w14:textId="05CE5044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51.423,00</w:t>
            </w:r>
          </w:p>
        </w:tc>
        <w:tc>
          <w:tcPr>
            <w:tcW w:w="1483" w:type="dxa"/>
          </w:tcPr>
          <w:p w14:paraId="6BE877CF" w14:textId="77777777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30</w:t>
            </w:r>
            <w:r w:rsidRPr="00F8489C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00</w:t>
            </w: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4" w:type="dxa"/>
          </w:tcPr>
          <w:p w14:paraId="50493A2F" w14:textId="27BD303A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52.125,50</w:t>
            </w:r>
          </w:p>
        </w:tc>
        <w:tc>
          <w:tcPr>
            <w:tcW w:w="1206" w:type="dxa"/>
          </w:tcPr>
          <w:p w14:paraId="2449EBD3" w14:textId="25FF1920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101,37 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5" w:type="dxa"/>
          </w:tcPr>
          <w:p w14:paraId="42E8D3D2" w14:textId="7C42C2EF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40,10 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F93F64" w:rsidRPr="00F8489C" w14:paraId="38DBE8A5" w14:textId="77777777" w:rsidTr="00867456">
        <w:tc>
          <w:tcPr>
            <w:tcW w:w="828" w:type="dxa"/>
          </w:tcPr>
          <w:p w14:paraId="67458029" w14:textId="77777777" w:rsidR="00F93F64" w:rsidRPr="00F8489C" w:rsidRDefault="00F93F64" w:rsidP="00F93F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638</w:t>
            </w:r>
          </w:p>
        </w:tc>
        <w:tc>
          <w:tcPr>
            <w:tcW w:w="1799" w:type="dxa"/>
          </w:tcPr>
          <w:p w14:paraId="7052871F" w14:textId="77777777" w:rsidR="00F93F64" w:rsidRPr="00F8489C" w:rsidRDefault="00F93F64" w:rsidP="00F93F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Pomoći iz državnog proračuna </w:t>
            </w:r>
            <w:r>
              <w:rPr>
                <w:rFonts w:ascii="Times New Roman" w:hAnsi="Times New Roman" w:cs="Times New Roman"/>
              </w:rPr>
              <w:lastRenderedPageBreak/>
              <w:t>temeljem prijenosa sredstava EU</w:t>
            </w:r>
          </w:p>
        </w:tc>
        <w:tc>
          <w:tcPr>
            <w:tcW w:w="1494" w:type="dxa"/>
          </w:tcPr>
          <w:p w14:paraId="2916B57C" w14:textId="6AE9FC1E" w:rsidR="00F93F64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483" w:type="dxa"/>
          </w:tcPr>
          <w:p w14:paraId="673D2E63" w14:textId="60967ECD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800.000,00</w:t>
            </w:r>
          </w:p>
        </w:tc>
        <w:tc>
          <w:tcPr>
            <w:tcW w:w="1494" w:type="dxa"/>
          </w:tcPr>
          <w:p w14:paraId="31296BB9" w14:textId="70DD85BC" w:rsidR="00F93F64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135.310,08</w:t>
            </w:r>
          </w:p>
        </w:tc>
        <w:tc>
          <w:tcPr>
            <w:tcW w:w="1206" w:type="dxa"/>
          </w:tcPr>
          <w:p w14:paraId="1D16774B" w14:textId="77777777" w:rsidR="00F93F64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</w:tcPr>
          <w:p w14:paraId="01EB3EFC" w14:textId="429DB3C6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16,91%</w:t>
            </w:r>
          </w:p>
        </w:tc>
      </w:tr>
      <w:tr w:rsidR="00F93F64" w:rsidRPr="00F8489C" w14:paraId="246CA580" w14:textId="77777777" w:rsidTr="00867456">
        <w:tc>
          <w:tcPr>
            <w:tcW w:w="828" w:type="dxa"/>
          </w:tcPr>
          <w:p w14:paraId="6778C407" w14:textId="77777777" w:rsidR="00F93F64" w:rsidRPr="00F8489C" w:rsidRDefault="00F93F64" w:rsidP="00F93F64">
            <w:pPr>
              <w:rPr>
                <w:rFonts w:ascii="Times New Roman" w:hAnsi="Times New Roman" w:cs="Times New Roman"/>
                <w:b/>
              </w:rPr>
            </w:pPr>
            <w:bookmarkStart w:id="1" w:name="_Hlk82514269"/>
            <w:r w:rsidRPr="00F8489C">
              <w:rPr>
                <w:rFonts w:ascii="Times New Roman" w:hAnsi="Times New Roman" w:cs="Times New Roman"/>
                <w:b/>
              </w:rPr>
              <w:t>64</w:t>
            </w:r>
          </w:p>
        </w:tc>
        <w:tc>
          <w:tcPr>
            <w:tcW w:w="1799" w:type="dxa"/>
          </w:tcPr>
          <w:p w14:paraId="1F053954" w14:textId="77777777" w:rsidR="00F93F64" w:rsidRPr="00F8489C" w:rsidRDefault="00F93F64" w:rsidP="00F93F64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Prihodi od imovine</w:t>
            </w:r>
          </w:p>
        </w:tc>
        <w:tc>
          <w:tcPr>
            <w:tcW w:w="1494" w:type="dxa"/>
          </w:tcPr>
          <w:p w14:paraId="26751DDD" w14:textId="6D81594B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191.424,11</w:t>
            </w:r>
          </w:p>
        </w:tc>
        <w:tc>
          <w:tcPr>
            <w:tcW w:w="1483" w:type="dxa"/>
          </w:tcPr>
          <w:p w14:paraId="760772A9" w14:textId="5985447E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  <w:r w:rsidR="00FC42EC">
              <w:rPr>
                <w:rFonts w:ascii="Times New Roman" w:hAnsi="Times New Roman" w:cs="Times New Roman"/>
                <w:b/>
              </w:rPr>
              <w:t>325.250,00</w:t>
            </w:r>
          </w:p>
        </w:tc>
        <w:tc>
          <w:tcPr>
            <w:tcW w:w="1494" w:type="dxa"/>
          </w:tcPr>
          <w:p w14:paraId="16C6B342" w14:textId="06E29A47" w:rsidR="00F93F64" w:rsidRPr="00F8489C" w:rsidRDefault="00FC42EC" w:rsidP="00F93F64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247.187,12</w:t>
            </w:r>
          </w:p>
        </w:tc>
        <w:tc>
          <w:tcPr>
            <w:tcW w:w="1206" w:type="dxa"/>
          </w:tcPr>
          <w:p w14:paraId="5FD7BA2D" w14:textId="3C1B208C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="00FC42EC">
              <w:rPr>
                <w:rFonts w:ascii="Times New Roman" w:hAnsi="Times New Roman" w:cs="Times New Roman"/>
                <w:b/>
              </w:rPr>
              <w:t>9</w:t>
            </w:r>
            <w:r>
              <w:rPr>
                <w:rFonts w:ascii="Times New Roman" w:hAnsi="Times New Roman" w:cs="Times New Roman"/>
                <w:b/>
              </w:rPr>
              <w:t>,</w:t>
            </w:r>
            <w:r w:rsidR="00FC42EC"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 xml:space="preserve">3 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335" w:type="dxa"/>
          </w:tcPr>
          <w:p w14:paraId="720E29F6" w14:textId="4C953600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FC42EC">
              <w:rPr>
                <w:rFonts w:ascii="Times New Roman" w:hAnsi="Times New Roman" w:cs="Times New Roman"/>
                <w:b/>
              </w:rPr>
              <w:t>8</w:t>
            </w:r>
            <w:r>
              <w:rPr>
                <w:rFonts w:ascii="Times New Roman" w:hAnsi="Times New Roman" w:cs="Times New Roman"/>
                <w:b/>
              </w:rPr>
              <w:t>,</w:t>
            </w:r>
            <w:r w:rsidR="00FC42EC">
              <w:rPr>
                <w:rFonts w:ascii="Times New Roman" w:hAnsi="Times New Roman" w:cs="Times New Roman"/>
                <w:b/>
              </w:rPr>
              <w:t>65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F93F64" w:rsidRPr="00F8489C" w14:paraId="5C6E3B6C" w14:textId="77777777" w:rsidTr="00867456">
        <w:tc>
          <w:tcPr>
            <w:tcW w:w="828" w:type="dxa"/>
          </w:tcPr>
          <w:p w14:paraId="7715DEF6" w14:textId="77777777" w:rsidR="00F93F64" w:rsidRPr="00F8489C" w:rsidRDefault="00F93F64" w:rsidP="00F93F64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641</w:t>
            </w:r>
          </w:p>
        </w:tc>
        <w:tc>
          <w:tcPr>
            <w:tcW w:w="1799" w:type="dxa"/>
          </w:tcPr>
          <w:p w14:paraId="1D177DCD" w14:textId="77777777" w:rsidR="00F93F64" w:rsidRPr="00F8489C" w:rsidRDefault="00F93F64" w:rsidP="00F93F64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Prihodi od financijske imovine</w:t>
            </w:r>
          </w:p>
        </w:tc>
        <w:tc>
          <w:tcPr>
            <w:tcW w:w="1494" w:type="dxa"/>
          </w:tcPr>
          <w:p w14:paraId="2941F3D2" w14:textId="690ADC74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19,11</w:t>
            </w:r>
          </w:p>
        </w:tc>
        <w:tc>
          <w:tcPr>
            <w:tcW w:w="1483" w:type="dxa"/>
          </w:tcPr>
          <w:p w14:paraId="62338AAA" w14:textId="10737E86" w:rsidR="00F93F64" w:rsidRPr="00F8489C" w:rsidRDefault="00FC42EC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494" w:type="dxa"/>
          </w:tcPr>
          <w:p w14:paraId="6E5B919E" w14:textId="415BDF0B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</w:t>
            </w:r>
            <w:r w:rsidR="00FC42EC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206" w:type="dxa"/>
          </w:tcPr>
          <w:p w14:paraId="49EE4FE3" w14:textId="5A1DCB1D" w:rsidR="00F93F64" w:rsidRPr="00F8489C" w:rsidRDefault="00FC42EC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6,70</w:t>
            </w:r>
            <w:r w:rsidR="00F93F64">
              <w:rPr>
                <w:rFonts w:ascii="Times New Roman" w:hAnsi="Times New Roman" w:cs="Times New Roman"/>
              </w:rPr>
              <w:t xml:space="preserve"> </w:t>
            </w:r>
            <w:r w:rsidR="00F93F64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5" w:type="dxa"/>
          </w:tcPr>
          <w:p w14:paraId="567B8A1C" w14:textId="64864247" w:rsidR="00F93F64" w:rsidRPr="00F8489C" w:rsidRDefault="00FC42EC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1,28</w:t>
            </w:r>
            <w:r w:rsidR="00F93F64">
              <w:rPr>
                <w:rFonts w:ascii="Times New Roman" w:hAnsi="Times New Roman" w:cs="Times New Roman"/>
              </w:rPr>
              <w:t xml:space="preserve"> </w:t>
            </w:r>
            <w:r w:rsidR="00F93F64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F93F64" w:rsidRPr="00F8489C" w14:paraId="6B28011F" w14:textId="77777777" w:rsidTr="00867456">
        <w:tc>
          <w:tcPr>
            <w:tcW w:w="828" w:type="dxa"/>
          </w:tcPr>
          <w:p w14:paraId="0BEA839E" w14:textId="77777777" w:rsidR="00F93F64" w:rsidRPr="00F8489C" w:rsidRDefault="00F93F64" w:rsidP="00F93F64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642</w:t>
            </w:r>
          </w:p>
        </w:tc>
        <w:tc>
          <w:tcPr>
            <w:tcW w:w="1799" w:type="dxa"/>
          </w:tcPr>
          <w:p w14:paraId="3EC7EEA9" w14:textId="77777777" w:rsidR="00F93F64" w:rsidRPr="00F8489C" w:rsidRDefault="00F93F64" w:rsidP="00F93F64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Prihodi od nefinancijske imovine</w:t>
            </w:r>
          </w:p>
        </w:tc>
        <w:tc>
          <w:tcPr>
            <w:tcW w:w="1494" w:type="dxa"/>
          </w:tcPr>
          <w:p w14:paraId="171B8DF5" w14:textId="197179D8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191.405,00</w:t>
            </w:r>
          </w:p>
        </w:tc>
        <w:tc>
          <w:tcPr>
            <w:tcW w:w="1483" w:type="dxa"/>
          </w:tcPr>
          <w:p w14:paraId="1721AB33" w14:textId="4A280787" w:rsidR="00F93F64" w:rsidRPr="00F8489C" w:rsidRDefault="00FC42EC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1.325.150</w:t>
            </w:r>
            <w:r w:rsidR="00F93F64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94" w:type="dxa"/>
          </w:tcPr>
          <w:p w14:paraId="01B18A0A" w14:textId="78EBFE28" w:rsidR="00F93F64" w:rsidRPr="00F8489C" w:rsidRDefault="00FC42EC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247.185,84</w:t>
            </w:r>
          </w:p>
        </w:tc>
        <w:tc>
          <w:tcPr>
            <w:tcW w:w="1206" w:type="dxa"/>
          </w:tcPr>
          <w:p w14:paraId="13095230" w14:textId="359A5AEC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FC42EC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,</w:t>
            </w:r>
            <w:r w:rsidR="00FC42EC"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5" w:type="dxa"/>
          </w:tcPr>
          <w:p w14:paraId="67A2C9E3" w14:textId="4402E7B5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C42EC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,</w:t>
            </w:r>
            <w:r w:rsidR="00FC42EC">
              <w:rPr>
                <w:rFonts w:ascii="Times New Roman" w:hAnsi="Times New Roman" w:cs="Times New Roman"/>
              </w:rPr>
              <w:t>65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F93F64" w:rsidRPr="00F8489C" w14:paraId="217CE64B" w14:textId="77777777" w:rsidTr="00867456">
        <w:tc>
          <w:tcPr>
            <w:tcW w:w="828" w:type="dxa"/>
          </w:tcPr>
          <w:p w14:paraId="78C00588" w14:textId="77777777" w:rsidR="00F93F64" w:rsidRPr="00F8489C" w:rsidRDefault="00F93F64" w:rsidP="00F93F64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65</w:t>
            </w:r>
          </w:p>
        </w:tc>
        <w:tc>
          <w:tcPr>
            <w:tcW w:w="1799" w:type="dxa"/>
          </w:tcPr>
          <w:p w14:paraId="79A13B99" w14:textId="77777777" w:rsidR="00F93F64" w:rsidRPr="00F8489C" w:rsidRDefault="00F93F64" w:rsidP="00F93F64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Prihodi od upravnih i administrativnih pristojbi, pristojbi po posebnim propisima i naknada</w:t>
            </w:r>
          </w:p>
        </w:tc>
        <w:tc>
          <w:tcPr>
            <w:tcW w:w="1494" w:type="dxa"/>
          </w:tcPr>
          <w:p w14:paraId="39784CE6" w14:textId="31722FE0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89.998,98</w:t>
            </w:r>
          </w:p>
        </w:tc>
        <w:tc>
          <w:tcPr>
            <w:tcW w:w="1483" w:type="dxa"/>
          </w:tcPr>
          <w:p w14:paraId="572AF82F" w14:textId="5A2B647E" w:rsidR="00F93F64" w:rsidRPr="00F8489C" w:rsidRDefault="00FC42EC" w:rsidP="00F93F64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1.239.426,00</w:t>
            </w:r>
          </w:p>
        </w:tc>
        <w:tc>
          <w:tcPr>
            <w:tcW w:w="1494" w:type="dxa"/>
          </w:tcPr>
          <w:p w14:paraId="267FFABE" w14:textId="5CC3E9D7" w:rsidR="00F93F64" w:rsidRPr="00F8489C" w:rsidRDefault="00FC42EC" w:rsidP="00F93F64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321.213,80</w:t>
            </w:r>
          </w:p>
        </w:tc>
        <w:tc>
          <w:tcPr>
            <w:tcW w:w="1206" w:type="dxa"/>
          </w:tcPr>
          <w:p w14:paraId="16C3126F" w14:textId="499DD4CE" w:rsidR="00F93F64" w:rsidRPr="00F8489C" w:rsidRDefault="00FC42EC" w:rsidP="00F93F64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356,91</w:t>
            </w:r>
            <w:r w:rsidR="00F93F64">
              <w:rPr>
                <w:rFonts w:ascii="Times New Roman" w:hAnsi="Times New Roman" w:cs="Times New Roman"/>
                <w:b/>
              </w:rPr>
              <w:t xml:space="preserve"> </w:t>
            </w:r>
            <w:r w:rsidR="00F93F64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335" w:type="dxa"/>
          </w:tcPr>
          <w:p w14:paraId="54A6E3C5" w14:textId="513D985C" w:rsidR="00F93F64" w:rsidRPr="00F8489C" w:rsidRDefault="00FC42EC" w:rsidP="00F93F64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25,92</w:t>
            </w:r>
            <w:r w:rsidR="00F93F64">
              <w:rPr>
                <w:rFonts w:ascii="Times New Roman" w:hAnsi="Times New Roman" w:cs="Times New Roman"/>
                <w:b/>
              </w:rPr>
              <w:t xml:space="preserve"> </w:t>
            </w:r>
            <w:r w:rsidR="00F93F64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F93F64" w:rsidRPr="00F8489C" w14:paraId="7E187CC0" w14:textId="77777777" w:rsidTr="00867456">
        <w:tc>
          <w:tcPr>
            <w:tcW w:w="828" w:type="dxa"/>
          </w:tcPr>
          <w:p w14:paraId="4F9B8A09" w14:textId="77777777" w:rsidR="00F93F64" w:rsidRPr="00F8489C" w:rsidRDefault="00F93F64" w:rsidP="00F93F64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651</w:t>
            </w:r>
          </w:p>
        </w:tc>
        <w:tc>
          <w:tcPr>
            <w:tcW w:w="1799" w:type="dxa"/>
          </w:tcPr>
          <w:p w14:paraId="1D0B5D5A" w14:textId="77777777" w:rsidR="00F93F64" w:rsidRPr="00F8489C" w:rsidRDefault="00F93F64" w:rsidP="00F93F64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Upravne i administrativne pristojbe</w:t>
            </w:r>
          </w:p>
        </w:tc>
        <w:tc>
          <w:tcPr>
            <w:tcW w:w="1494" w:type="dxa"/>
          </w:tcPr>
          <w:p w14:paraId="5809169E" w14:textId="0A8AAB11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12.754,24</w:t>
            </w:r>
          </w:p>
        </w:tc>
        <w:tc>
          <w:tcPr>
            <w:tcW w:w="1483" w:type="dxa"/>
          </w:tcPr>
          <w:p w14:paraId="6FB58BD4" w14:textId="48CAE90E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C42EC">
              <w:rPr>
                <w:rFonts w:ascii="Times New Roman" w:hAnsi="Times New Roman" w:cs="Times New Roman"/>
              </w:rPr>
              <w:t>73</w:t>
            </w:r>
            <w:r>
              <w:rPr>
                <w:rFonts w:ascii="Times New Roman" w:hAnsi="Times New Roman" w:cs="Times New Roman"/>
              </w:rPr>
              <w:t>.</w:t>
            </w:r>
            <w:r w:rsidR="00FC42EC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00</w:t>
            </w:r>
            <w:r w:rsidRPr="00F8489C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94" w:type="dxa"/>
          </w:tcPr>
          <w:p w14:paraId="22C23B74" w14:textId="70EB17EF" w:rsidR="00F93F64" w:rsidRPr="00F8489C" w:rsidRDefault="00FC42EC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63.379,10</w:t>
            </w:r>
          </w:p>
        </w:tc>
        <w:tc>
          <w:tcPr>
            <w:tcW w:w="1206" w:type="dxa"/>
          </w:tcPr>
          <w:p w14:paraId="106F994D" w14:textId="3A5FFB3B" w:rsidR="00F93F64" w:rsidRPr="00F8489C" w:rsidRDefault="00FC42EC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496,93</w:t>
            </w:r>
            <w:r w:rsidR="00F93F64">
              <w:rPr>
                <w:rFonts w:ascii="Times New Roman" w:hAnsi="Times New Roman" w:cs="Times New Roman"/>
              </w:rPr>
              <w:t xml:space="preserve"> </w:t>
            </w:r>
            <w:r w:rsidR="00F93F64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5" w:type="dxa"/>
          </w:tcPr>
          <w:p w14:paraId="2458CF61" w14:textId="0CB95F71" w:rsidR="00F93F64" w:rsidRPr="00F8489C" w:rsidRDefault="00FC42EC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36,57</w:t>
            </w:r>
            <w:r w:rsidR="00F93F64">
              <w:rPr>
                <w:rFonts w:ascii="Times New Roman" w:hAnsi="Times New Roman" w:cs="Times New Roman"/>
              </w:rPr>
              <w:t xml:space="preserve"> </w:t>
            </w:r>
            <w:r w:rsidR="00F93F64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F93F64" w:rsidRPr="00F8489C" w14:paraId="686E9F56" w14:textId="77777777" w:rsidTr="00867456">
        <w:tc>
          <w:tcPr>
            <w:tcW w:w="828" w:type="dxa"/>
          </w:tcPr>
          <w:p w14:paraId="0C76BAA7" w14:textId="77777777" w:rsidR="00F93F64" w:rsidRPr="00F8489C" w:rsidRDefault="00F93F64" w:rsidP="00F93F64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652</w:t>
            </w:r>
          </w:p>
        </w:tc>
        <w:tc>
          <w:tcPr>
            <w:tcW w:w="1799" w:type="dxa"/>
          </w:tcPr>
          <w:p w14:paraId="41E35788" w14:textId="77777777" w:rsidR="00F93F64" w:rsidRPr="00F8489C" w:rsidRDefault="00F93F64" w:rsidP="00F93F64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Prihodi po posebnim propisima</w:t>
            </w:r>
          </w:p>
        </w:tc>
        <w:tc>
          <w:tcPr>
            <w:tcW w:w="1494" w:type="dxa"/>
          </w:tcPr>
          <w:p w14:paraId="49A1E575" w14:textId="713146EE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356,36</w:t>
            </w:r>
          </w:p>
        </w:tc>
        <w:tc>
          <w:tcPr>
            <w:tcW w:w="1483" w:type="dxa"/>
          </w:tcPr>
          <w:p w14:paraId="62EC864E" w14:textId="77229C94" w:rsidR="00F93F64" w:rsidRPr="00F8489C" w:rsidRDefault="00FC42EC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</w:t>
            </w:r>
            <w:r w:rsidR="00F93F64" w:rsidRPr="00F8489C">
              <w:rPr>
                <w:rFonts w:ascii="Times New Roman" w:hAnsi="Times New Roman" w:cs="Times New Roman"/>
              </w:rPr>
              <w:t>.</w:t>
            </w:r>
            <w:r w:rsidR="00F93F64">
              <w:rPr>
                <w:rFonts w:ascii="Times New Roman" w:hAnsi="Times New Roman" w:cs="Times New Roman"/>
              </w:rPr>
              <w:t>0</w:t>
            </w:r>
            <w:r w:rsidR="00F93F64" w:rsidRPr="00F8489C">
              <w:rPr>
                <w:rFonts w:ascii="Times New Roman" w:hAnsi="Times New Roman" w:cs="Times New Roman"/>
              </w:rPr>
              <w:t>00,00</w:t>
            </w:r>
          </w:p>
        </w:tc>
        <w:tc>
          <w:tcPr>
            <w:tcW w:w="1494" w:type="dxa"/>
          </w:tcPr>
          <w:p w14:paraId="26E93F25" w14:textId="407FB6F8" w:rsidR="00F93F64" w:rsidRPr="00F8489C" w:rsidRDefault="00FC42EC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492,18</w:t>
            </w:r>
          </w:p>
        </w:tc>
        <w:tc>
          <w:tcPr>
            <w:tcW w:w="1206" w:type="dxa"/>
          </w:tcPr>
          <w:p w14:paraId="5D283BFE" w14:textId="223142A5" w:rsidR="00F93F64" w:rsidRPr="00F8489C" w:rsidRDefault="00FC42EC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138,11</w:t>
            </w:r>
            <w:r w:rsidR="00F93F64">
              <w:rPr>
                <w:rFonts w:ascii="Times New Roman" w:hAnsi="Times New Roman" w:cs="Times New Roman"/>
              </w:rPr>
              <w:t xml:space="preserve"> </w:t>
            </w:r>
            <w:r w:rsidR="00F93F64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5" w:type="dxa"/>
          </w:tcPr>
          <w:p w14:paraId="6B925909" w14:textId="59786C5F" w:rsidR="00F93F64" w:rsidRPr="00F8489C" w:rsidRDefault="00FC42EC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0,44</w:t>
            </w:r>
            <w:r w:rsidR="00F93F64">
              <w:rPr>
                <w:rFonts w:ascii="Times New Roman" w:hAnsi="Times New Roman" w:cs="Times New Roman"/>
              </w:rPr>
              <w:t xml:space="preserve"> </w:t>
            </w:r>
            <w:r w:rsidR="00F93F64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F93F64" w:rsidRPr="00F8489C" w14:paraId="5FAFF048" w14:textId="77777777" w:rsidTr="00867456">
        <w:tc>
          <w:tcPr>
            <w:tcW w:w="828" w:type="dxa"/>
          </w:tcPr>
          <w:p w14:paraId="76E383D3" w14:textId="77777777" w:rsidR="00F93F64" w:rsidRPr="00F8489C" w:rsidRDefault="00F93F64" w:rsidP="00F93F64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653</w:t>
            </w:r>
          </w:p>
        </w:tc>
        <w:tc>
          <w:tcPr>
            <w:tcW w:w="1799" w:type="dxa"/>
          </w:tcPr>
          <w:p w14:paraId="114530D6" w14:textId="77777777" w:rsidR="00F93F64" w:rsidRPr="00F8489C" w:rsidRDefault="00F93F64" w:rsidP="00F93F64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Komunalni doprinosi i naknade</w:t>
            </w:r>
          </w:p>
        </w:tc>
        <w:tc>
          <w:tcPr>
            <w:tcW w:w="1494" w:type="dxa"/>
          </w:tcPr>
          <w:p w14:paraId="266F4CE6" w14:textId="2CD041B7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76.888,38</w:t>
            </w:r>
          </w:p>
        </w:tc>
        <w:tc>
          <w:tcPr>
            <w:tcW w:w="1483" w:type="dxa"/>
          </w:tcPr>
          <w:p w14:paraId="16E5CE27" w14:textId="697EF6A5" w:rsidR="00F93F64" w:rsidRPr="00F8489C" w:rsidRDefault="00FC42EC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955.126,00</w:t>
            </w:r>
          </w:p>
        </w:tc>
        <w:tc>
          <w:tcPr>
            <w:tcW w:w="1494" w:type="dxa"/>
          </w:tcPr>
          <w:p w14:paraId="0922634C" w14:textId="7FFE9E88" w:rsidR="00F93F64" w:rsidRPr="00F8489C" w:rsidRDefault="00FC42EC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257.342,52</w:t>
            </w:r>
          </w:p>
        </w:tc>
        <w:tc>
          <w:tcPr>
            <w:tcW w:w="1206" w:type="dxa"/>
          </w:tcPr>
          <w:p w14:paraId="074805C6" w14:textId="4331F325" w:rsidR="00F93F64" w:rsidRPr="00F8489C" w:rsidRDefault="00FC42EC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334,70</w:t>
            </w:r>
            <w:r w:rsidR="00F93F64">
              <w:rPr>
                <w:rFonts w:ascii="Times New Roman" w:hAnsi="Times New Roman" w:cs="Times New Roman"/>
              </w:rPr>
              <w:t xml:space="preserve"> </w:t>
            </w:r>
            <w:r w:rsidR="00F93F64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5" w:type="dxa"/>
          </w:tcPr>
          <w:p w14:paraId="71122204" w14:textId="0CEE0724" w:rsidR="00F93F64" w:rsidRPr="00F8489C" w:rsidRDefault="00FC42EC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26,94</w:t>
            </w:r>
            <w:r w:rsidR="00F93F64">
              <w:rPr>
                <w:rFonts w:ascii="Times New Roman" w:hAnsi="Times New Roman" w:cs="Times New Roman"/>
              </w:rPr>
              <w:t xml:space="preserve"> </w:t>
            </w:r>
            <w:r w:rsidR="00F93F64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F93F64" w:rsidRPr="00F8489C" w14:paraId="6B8EA5BA" w14:textId="77777777" w:rsidTr="00867456">
        <w:tc>
          <w:tcPr>
            <w:tcW w:w="828" w:type="dxa"/>
          </w:tcPr>
          <w:p w14:paraId="7BA1EBAB" w14:textId="77777777" w:rsidR="00F93F64" w:rsidRPr="00F8489C" w:rsidRDefault="00F93F64" w:rsidP="00F93F64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66</w:t>
            </w:r>
          </w:p>
        </w:tc>
        <w:tc>
          <w:tcPr>
            <w:tcW w:w="1799" w:type="dxa"/>
          </w:tcPr>
          <w:p w14:paraId="0DDB0672" w14:textId="77777777" w:rsidR="00F93F64" w:rsidRPr="00F8489C" w:rsidRDefault="00F93F64" w:rsidP="00F93F64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Prihodi od prodaje proizvoda i robe te pruženih usluga i prihodi od donacija</w:t>
            </w:r>
          </w:p>
        </w:tc>
        <w:tc>
          <w:tcPr>
            <w:tcW w:w="1494" w:type="dxa"/>
          </w:tcPr>
          <w:p w14:paraId="2692F8B1" w14:textId="5E0F5B75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22.400,00</w:t>
            </w:r>
          </w:p>
        </w:tc>
        <w:tc>
          <w:tcPr>
            <w:tcW w:w="1483" w:type="dxa"/>
          </w:tcPr>
          <w:p w14:paraId="6F5B5765" w14:textId="5FC04468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494" w:type="dxa"/>
          </w:tcPr>
          <w:p w14:paraId="1E34A745" w14:textId="5CD27131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206" w:type="dxa"/>
          </w:tcPr>
          <w:p w14:paraId="6501B2FE" w14:textId="77777777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Pr="00F8489C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>00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335" w:type="dxa"/>
          </w:tcPr>
          <w:p w14:paraId="0D3CAB92" w14:textId="087EF5BF" w:rsidR="00F93F64" w:rsidRPr="00F8489C" w:rsidRDefault="00FC42EC" w:rsidP="00F93F64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0,00</w:t>
            </w:r>
            <w:r w:rsidR="00F93F64">
              <w:rPr>
                <w:rFonts w:ascii="Times New Roman" w:hAnsi="Times New Roman" w:cs="Times New Roman"/>
                <w:b/>
              </w:rPr>
              <w:t xml:space="preserve"> </w:t>
            </w:r>
            <w:r w:rsidR="00F93F64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F93F64" w:rsidRPr="00F8489C" w14:paraId="52895FF3" w14:textId="77777777" w:rsidTr="00867456">
        <w:trPr>
          <w:trHeight w:val="1056"/>
        </w:trPr>
        <w:tc>
          <w:tcPr>
            <w:tcW w:w="828" w:type="dxa"/>
          </w:tcPr>
          <w:p w14:paraId="5A78B86B" w14:textId="77777777" w:rsidR="00F93F64" w:rsidRPr="00F8489C" w:rsidRDefault="00F93F64" w:rsidP="00F93F64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663</w:t>
            </w:r>
          </w:p>
        </w:tc>
        <w:tc>
          <w:tcPr>
            <w:tcW w:w="1799" w:type="dxa"/>
          </w:tcPr>
          <w:p w14:paraId="6447D7C8" w14:textId="77777777" w:rsidR="00F93F64" w:rsidRPr="00F8489C" w:rsidRDefault="00F93F64" w:rsidP="00F93F64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Donacije od pravnih i fizičkih osoba izvan opće države</w:t>
            </w:r>
          </w:p>
        </w:tc>
        <w:tc>
          <w:tcPr>
            <w:tcW w:w="1494" w:type="dxa"/>
          </w:tcPr>
          <w:p w14:paraId="332DF79D" w14:textId="0D296BEE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22.400,00</w:t>
            </w:r>
          </w:p>
        </w:tc>
        <w:tc>
          <w:tcPr>
            <w:tcW w:w="1483" w:type="dxa"/>
          </w:tcPr>
          <w:p w14:paraId="0581015A" w14:textId="70594BAB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4" w:type="dxa"/>
          </w:tcPr>
          <w:p w14:paraId="411D9FD4" w14:textId="1E90A7C1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</w:tcPr>
          <w:p w14:paraId="28896275" w14:textId="77777777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5" w:type="dxa"/>
          </w:tcPr>
          <w:p w14:paraId="3992DF32" w14:textId="2BE9DC8C" w:rsidR="00F93F64" w:rsidRPr="00F8489C" w:rsidRDefault="00FC42EC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  <w:r w:rsidR="00F93F64">
              <w:rPr>
                <w:rFonts w:ascii="Times New Roman" w:hAnsi="Times New Roman" w:cs="Times New Roman"/>
              </w:rPr>
              <w:t xml:space="preserve"> </w:t>
            </w:r>
            <w:r w:rsidR="00F93F64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F93F64" w:rsidRPr="00F8489C" w14:paraId="7C2EC381" w14:textId="77777777" w:rsidTr="00867456">
        <w:tc>
          <w:tcPr>
            <w:tcW w:w="828" w:type="dxa"/>
          </w:tcPr>
          <w:p w14:paraId="7B32BE7F" w14:textId="77777777" w:rsidR="00F93F64" w:rsidRPr="00F8489C" w:rsidRDefault="00F93F64" w:rsidP="00F93F64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68</w:t>
            </w:r>
          </w:p>
        </w:tc>
        <w:tc>
          <w:tcPr>
            <w:tcW w:w="1799" w:type="dxa"/>
          </w:tcPr>
          <w:p w14:paraId="64C30A71" w14:textId="77777777" w:rsidR="00F93F64" w:rsidRPr="00F8489C" w:rsidRDefault="00F93F64" w:rsidP="00F93F64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Kazne, upravne mjere i ostali prihodi</w:t>
            </w:r>
          </w:p>
        </w:tc>
        <w:tc>
          <w:tcPr>
            <w:tcW w:w="1494" w:type="dxa"/>
          </w:tcPr>
          <w:p w14:paraId="29747814" w14:textId="668AC693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5.467,68</w:t>
            </w:r>
          </w:p>
        </w:tc>
        <w:tc>
          <w:tcPr>
            <w:tcW w:w="1483" w:type="dxa"/>
          </w:tcPr>
          <w:p w14:paraId="742F67BC" w14:textId="7ECD4FD0" w:rsidR="00F93F64" w:rsidRPr="00F8489C" w:rsidRDefault="00FC42EC" w:rsidP="00F93F64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55</w:t>
            </w:r>
            <w:r w:rsidR="00F93F64" w:rsidRPr="00F8489C">
              <w:rPr>
                <w:rFonts w:ascii="Times New Roman" w:hAnsi="Times New Roman" w:cs="Times New Roman"/>
                <w:b/>
              </w:rPr>
              <w:t>.000,00</w:t>
            </w:r>
          </w:p>
        </w:tc>
        <w:tc>
          <w:tcPr>
            <w:tcW w:w="1494" w:type="dxa"/>
          </w:tcPr>
          <w:p w14:paraId="59AB9AA5" w14:textId="74C8AD6E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  <w:r w:rsidR="00FC42EC">
              <w:rPr>
                <w:rFonts w:ascii="Times New Roman" w:hAnsi="Times New Roman" w:cs="Times New Roman"/>
                <w:b/>
              </w:rPr>
              <w:t>830</w:t>
            </w:r>
            <w:r>
              <w:rPr>
                <w:rFonts w:ascii="Times New Roman" w:hAnsi="Times New Roman" w:cs="Times New Roman"/>
                <w:b/>
              </w:rPr>
              <w:t>,</w:t>
            </w:r>
            <w:r w:rsidR="00FC42EC">
              <w:rPr>
                <w:rFonts w:ascii="Times New Roman" w:hAnsi="Times New Roman" w:cs="Times New Roman"/>
                <w:b/>
              </w:rPr>
              <w:t>06</w:t>
            </w:r>
          </w:p>
        </w:tc>
        <w:tc>
          <w:tcPr>
            <w:tcW w:w="1206" w:type="dxa"/>
          </w:tcPr>
          <w:p w14:paraId="275895D1" w14:textId="45AEBA7A" w:rsidR="00F93F64" w:rsidRPr="00F8489C" w:rsidRDefault="00FC42EC" w:rsidP="00F93F64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106,63</w:t>
            </w:r>
            <w:r w:rsidR="00F93F64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335" w:type="dxa"/>
          </w:tcPr>
          <w:p w14:paraId="0C783FA8" w14:textId="4B9F3770" w:rsidR="00F93F64" w:rsidRPr="00F8489C" w:rsidRDefault="00FC42EC" w:rsidP="00F93F64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10,60</w:t>
            </w:r>
            <w:r w:rsidR="00F93F64">
              <w:rPr>
                <w:rFonts w:ascii="Times New Roman" w:hAnsi="Times New Roman" w:cs="Times New Roman"/>
                <w:b/>
              </w:rPr>
              <w:t xml:space="preserve"> </w:t>
            </w:r>
            <w:r w:rsidR="00F93F64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F93F64" w:rsidRPr="00F8489C" w14:paraId="28C4E97F" w14:textId="77777777" w:rsidTr="00867456">
        <w:tc>
          <w:tcPr>
            <w:tcW w:w="828" w:type="dxa"/>
          </w:tcPr>
          <w:p w14:paraId="290F23E6" w14:textId="77777777" w:rsidR="00F93F64" w:rsidRPr="00F8489C" w:rsidRDefault="00F93F64" w:rsidP="00F93F64">
            <w:pPr>
              <w:ind w:left="-567" w:firstLine="567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681</w:t>
            </w:r>
          </w:p>
        </w:tc>
        <w:tc>
          <w:tcPr>
            <w:tcW w:w="1799" w:type="dxa"/>
          </w:tcPr>
          <w:p w14:paraId="44E10818" w14:textId="77777777" w:rsidR="00F93F64" w:rsidRPr="00F8489C" w:rsidRDefault="00F93F64" w:rsidP="00F93F64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Kazne i upravne mjere</w:t>
            </w:r>
          </w:p>
        </w:tc>
        <w:tc>
          <w:tcPr>
            <w:tcW w:w="1494" w:type="dxa"/>
          </w:tcPr>
          <w:p w14:paraId="08005CE2" w14:textId="59590082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5.467,68</w:t>
            </w:r>
          </w:p>
        </w:tc>
        <w:tc>
          <w:tcPr>
            <w:tcW w:w="1483" w:type="dxa"/>
          </w:tcPr>
          <w:p w14:paraId="10F80D9D" w14:textId="51B03D24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C42EC">
              <w:rPr>
                <w:rFonts w:ascii="Times New Roman" w:hAnsi="Times New Roman" w:cs="Times New Roman"/>
              </w:rPr>
              <w:t>5</w:t>
            </w:r>
            <w:r w:rsidRPr="00F8489C">
              <w:rPr>
                <w:rFonts w:ascii="Times New Roman" w:hAnsi="Times New Roman" w:cs="Times New Roman"/>
              </w:rPr>
              <w:t>.000,00</w:t>
            </w:r>
          </w:p>
        </w:tc>
        <w:tc>
          <w:tcPr>
            <w:tcW w:w="1494" w:type="dxa"/>
          </w:tcPr>
          <w:p w14:paraId="172F0CC4" w14:textId="58F4191D" w:rsidR="00F93F64" w:rsidRPr="00F8489C" w:rsidRDefault="00FC42EC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2.830,06</w:t>
            </w:r>
          </w:p>
        </w:tc>
        <w:tc>
          <w:tcPr>
            <w:tcW w:w="1206" w:type="dxa"/>
          </w:tcPr>
          <w:p w14:paraId="03096EAF" w14:textId="7BB678E7" w:rsidR="00F93F64" w:rsidRPr="00F8489C" w:rsidRDefault="00FC42EC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51,76</w:t>
            </w:r>
            <w:r w:rsidR="00F93F64">
              <w:rPr>
                <w:rFonts w:ascii="Times New Roman" w:hAnsi="Times New Roman" w:cs="Times New Roman"/>
              </w:rPr>
              <w:t xml:space="preserve"> </w:t>
            </w:r>
            <w:r w:rsidR="00F93F64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5" w:type="dxa"/>
          </w:tcPr>
          <w:p w14:paraId="1BE7DAE3" w14:textId="7420B382" w:rsidR="00F93F64" w:rsidRPr="00F8489C" w:rsidRDefault="00FC42EC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18,87</w:t>
            </w:r>
            <w:r w:rsidR="00F93F64">
              <w:rPr>
                <w:rFonts w:ascii="Times New Roman" w:hAnsi="Times New Roman" w:cs="Times New Roman"/>
              </w:rPr>
              <w:t xml:space="preserve"> </w:t>
            </w:r>
            <w:r w:rsidR="00F93F64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F93F64" w:rsidRPr="00F8489C" w14:paraId="2CAD3999" w14:textId="77777777" w:rsidTr="00867456">
        <w:tc>
          <w:tcPr>
            <w:tcW w:w="828" w:type="dxa"/>
          </w:tcPr>
          <w:p w14:paraId="253E6C01" w14:textId="77777777" w:rsidR="00F93F64" w:rsidRPr="00F8489C" w:rsidRDefault="00F93F64" w:rsidP="00F93F64">
            <w:pPr>
              <w:ind w:left="-567" w:firstLine="567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683</w:t>
            </w:r>
          </w:p>
        </w:tc>
        <w:tc>
          <w:tcPr>
            <w:tcW w:w="1799" w:type="dxa"/>
          </w:tcPr>
          <w:p w14:paraId="66C2250C" w14:textId="77777777" w:rsidR="00F93F64" w:rsidRPr="00F8489C" w:rsidRDefault="00F93F64" w:rsidP="00F93F64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Ostali prihodi</w:t>
            </w:r>
          </w:p>
        </w:tc>
        <w:tc>
          <w:tcPr>
            <w:tcW w:w="1494" w:type="dxa"/>
          </w:tcPr>
          <w:p w14:paraId="41143086" w14:textId="1F83B0E2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3" w:type="dxa"/>
          </w:tcPr>
          <w:p w14:paraId="3E96657D" w14:textId="2780E1D1" w:rsidR="00F93F64" w:rsidRPr="00F8489C" w:rsidRDefault="00FC42EC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F93F64">
              <w:rPr>
                <w:rFonts w:ascii="Times New Roman" w:hAnsi="Times New Roman" w:cs="Times New Roman"/>
              </w:rPr>
              <w:t>0</w:t>
            </w:r>
            <w:r w:rsidR="00F93F64" w:rsidRPr="00F8489C">
              <w:rPr>
                <w:rFonts w:ascii="Times New Roman" w:hAnsi="Times New Roman" w:cs="Times New Roman"/>
              </w:rPr>
              <w:t>.000,00</w:t>
            </w:r>
          </w:p>
        </w:tc>
        <w:tc>
          <w:tcPr>
            <w:tcW w:w="1494" w:type="dxa"/>
          </w:tcPr>
          <w:p w14:paraId="2AC039F6" w14:textId="49723FA1" w:rsidR="00F93F64" w:rsidRPr="00F8489C" w:rsidRDefault="00FC42EC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3.00</w:t>
            </w:r>
            <w:r w:rsidR="00F93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</w:tcPr>
          <w:p w14:paraId="2B7C6C22" w14:textId="77777777" w:rsidR="00F93F64" w:rsidRPr="00F8489C" w:rsidRDefault="00F93F64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0,00 %</w:t>
            </w:r>
          </w:p>
        </w:tc>
        <w:tc>
          <w:tcPr>
            <w:tcW w:w="1335" w:type="dxa"/>
          </w:tcPr>
          <w:p w14:paraId="5F4D1F0E" w14:textId="7FC56265" w:rsidR="00F93F64" w:rsidRPr="00F8489C" w:rsidRDefault="00FC42EC" w:rsidP="00F93F6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7,5</w:t>
            </w:r>
            <w:r w:rsidR="00F93F64">
              <w:rPr>
                <w:rFonts w:ascii="Times New Roman" w:hAnsi="Times New Roman" w:cs="Times New Roman"/>
              </w:rPr>
              <w:t xml:space="preserve">0 </w:t>
            </w:r>
            <w:r w:rsidR="00F93F64" w:rsidRPr="00F8489C">
              <w:rPr>
                <w:rFonts w:ascii="Times New Roman" w:hAnsi="Times New Roman" w:cs="Times New Roman"/>
              </w:rPr>
              <w:t>%</w:t>
            </w:r>
          </w:p>
        </w:tc>
      </w:tr>
      <w:bookmarkEnd w:id="1"/>
      <w:tr w:rsidR="00867456" w:rsidRPr="00F8489C" w14:paraId="36ED0C76" w14:textId="77777777" w:rsidTr="00867456">
        <w:tc>
          <w:tcPr>
            <w:tcW w:w="828" w:type="dxa"/>
            <w:shd w:val="clear" w:color="auto" w:fill="FDE9D9" w:themeFill="accent6" w:themeFillTint="33"/>
          </w:tcPr>
          <w:p w14:paraId="0C877070" w14:textId="77777777" w:rsidR="00867456" w:rsidRPr="00F8489C" w:rsidRDefault="00867456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799" w:type="dxa"/>
            <w:shd w:val="clear" w:color="auto" w:fill="FDE9D9" w:themeFill="accent6" w:themeFillTint="33"/>
          </w:tcPr>
          <w:p w14:paraId="42F12199" w14:textId="77777777" w:rsidR="00867456" w:rsidRPr="00F8489C" w:rsidRDefault="00867456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Prihodi od prodaje nefinancijske imovine</w:t>
            </w:r>
          </w:p>
        </w:tc>
        <w:tc>
          <w:tcPr>
            <w:tcW w:w="1494" w:type="dxa"/>
            <w:shd w:val="clear" w:color="auto" w:fill="FDE9D9" w:themeFill="accent6" w:themeFillTint="33"/>
          </w:tcPr>
          <w:p w14:paraId="37A2CB2A" w14:textId="234E9812" w:rsidR="00867456" w:rsidRPr="00F8489C" w:rsidRDefault="00FC42EC" w:rsidP="00F07B2F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140.867,37</w:t>
            </w:r>
          </w:p>
        </w:tc>
        <w:tc>
          <w:tcPr>
            <w:tcW w:w="1483" w:type="dxa"/>
            <w:shd w:val="clear" w:color="auto" w:fill="FDE9D9" w:themeFill="accent6" w:themeFillTint="33"/>
          </w:tcPr>
          <w:p w14:paraId="7B58E943" w14:textId="2988F470" w:rsidR="00867456" w:rsidRPr="00F8489C" w:rsidRDefault="00FC42EC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2.147.350,00</w:t>
            </w:r>
          </w:p>
        </w:tc>
        <w:tc>
          <w:tcPr>
            <w:tcW w:w="1494" w:type="dxa"/>
            <w:shd w:val="clear" w:color="auto" w:fill="FDE9D9" w:themeFill="accent6" w:themeFillTint="33"/>
          </w:tcPr>
          <w:p w14:paraId="1CF9BBD5" w14:textId="7C49464F" w:rsidR="00867456" w:rsidRPr="00F8489C" w:rsidRDefault="00FC42EC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994.974,62</w:t>
            </w:r>
          </w:p>
        </w:tc>
        <w:tc>
          <w:tcPr>
            <w:tcW w:w="1206" w:type="dxa"/>
            <w:shd w:val="clear" w:color="auto" w:fill="FDE9D9" w:themeFill="accent6" w:themeFillTint="33"/>
          </w:tcPr>
          <w:p w14:paraId="33A7A409" w14:textId="38560E76" w:rsidR="00867456" w:rsidRPr="00F8489C" w:rsidRDefault="00FC42EC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706,32</w:t>
            </w:r>
            <w:r w:rsidR="006D6599">
              <w:rPr>
                <w:rFonts w:ascii="Times New Roman" w:hAnsi="Times New Roman" w:cs="Times New Roman"/>
                <w:b/>
              </w:rPr>
              <w:t xml:space="preserve"> </w:t>
            </w:r>
            <w:r w:rsidR="00867456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335" w:type="dxa"/>
            <w:shd w:val="clear" w:color="auto" w:fill="FDE9D9" w:themeFill="accent6" w:themeFillTint="33"/>
          </w:tcPr>
          <w:p w14:paraId="414CB5F3" w14:textId="683D0DF3" w:rsidR="00867456" w:rsidRPr="00F8489C" w:rsidRDefault="00FC42EC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46,33</w:t>
            </w:r>
            <w:r w:rsidR="006D6599">
              <w:rPr>
                <w:rFonts w:ascii="Times New Roman" w:hAnsi="Times New Roman" w:cs="Times New Roman"/>
                <w:b/>
              </w:rPr>
              <w:t xml:space="preserve"> </w:t>
            </w:r>
            <w:r w:rsidR="00867456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6D0531" w:rsidRPr="00F8489C" w14:paraId="35B694AF" w14:textId="77777777" w:rsidTr="00867456">
        <w:tc>
          <w:tcPr>
            <w:tcW w:w="828" w:type="dxa"/>
          </w:tcPr>
          <w:p w14:paraId="3F03D4E6" w14:textId="77777777" w:rsidR="006D0531" w:rsidRPr="00F8489C" w:rsidRDefault="006D0531" w:rsidP="006D0531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71</w:t>
            </w:r>
          </w:p>
        </w:tc>
        <w:tc>
          <w:tcPr>
            <w:tcW w:w="1799" w:type="dxa"/>
          </w:tcPr>
          <w:p w14:paraId="110B40B7" w14:textId="77777777" w:rsidR="006D0531" w:rsidRPr="00F8489C" w:rsidRDefault="006D0531" w:rsidP="006D0531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 xml:space="preserve">Prihodi od prodaje </w:t>
            </w:r>
            <w:proofErr w:type="spellStart"/>
            <w:r w:rsidRPr="00F8489C">
              <w:rPr>
                <w:rFonts w:ascii="Times New Roman" w:hAnsi="Times New Roman" w:cs="Times New Roman"/>
                <w:b/>
              </w:rPr>
              <w:t>neproizvedene</w:t>
            </w:r>
            <w:proofErr w:type="spellEnd"/>
            <w:r w:rsidRPr="00F8489C">
              <w:rPr>
                <w:rFonts w:ascii="Times New Roman" w:hAnsi="Times New Roman" w:cs="Times New Roman"/>
                <w:b/>
              </w:rPr>
              <w:t xml:space="preserve"> imovine</w:t>
            </w:r>
          </w:p>
        </w:tc>
        <w:tc>
          <w:tcPr>
            <w:tcW w:w="1494" w:type="dxa"/>
          </w:tcPr>
          <w:p w14:paraId="77BE790E" w14:textId="05E9BEE6" w:rsidR="006D0531" w:rsidRPr="00F8489C" w:rsidRDefault="006D0531" w:rsidP="006D0531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140.867,37</w:t>
            </w:r>
          </w:p>
        </w:tc>
        <w:tc>
          <w:tcPr>
            <w:tcW w:w="1483" w:type="dxa"/>
          </w:tcPr>
          <w:p w14:paraId="6137005A" w14:textId="2FB0E8AB" w:rsidR="006D0531" w:rsidRPr="00F8489C" w:rsidRDefault="006D0531" w:rsidP="006D0531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2.147.350,00</w:t>
            </w:r>
          </w:p>
        </w:tc>
        <w:tc>
          <w:tcPr>
            <w:tcW w:w="1494" w:type="dxa"/>
          </w:tcPr>
          <w:p w14:paraId="161556B0" w14:textId="6B8B3AAE" w:rsidR="006D0531" w:rsidRPr="00F8489C" w:rsidRDefault="006D0531" w:rsidP="006D0531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994.974,62</w:t>
            </w:r>
          </w:p>
        </w:tc>
        <w:tc>
          <w:tcPr>
            <w:tcW w:w="1206" w:type="dxa"/>
          </w:tcPr>
          <w:p w14:paraId="4BAB572F" w14:textId="582B967D" w:rsidR="006D0531" w:rsidRPr="00F8489C" w:rsidRDefault="006D0531" w:rsidP="006D0531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706,32 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335" w:type="dxa"/>
          </w:tcPr>
          <w:p w14:paraId="073C773A" w14:textId="47B41E69" w:rsidR="006D0531" w:rsidRPr="00F8489C" w:rsidRDefault="006D0531" w:rsidP="006D0531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46,33 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6D0531" w:rsidRPr="00F8489C" w14:paraId="6B9112C9" w14:textId="77777777" w:rsidTr="00867456">
        <w:tc>
          <w:tcPr>
            <w:tcW w:w="828" w:type="dxa"/>
          </w:tcPr>
          <w:p w14:paraId="3872C249" w14:textId="77777777" w:rsidR="006D0531" w:rsidRPr="00F8489C" w:rsidRDefault="006D0531" w:rsidP="006D0531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711</w:t>
            </w:r>
          </w:p>
        </w:tc>
        <w:tc>
          <w:tcPr>
            <w:tcW w:w="1799" w:type="dxa"/>
          </w:tcPr>
          <w:p w14:paraId="259433A7" w14:textId="77777777" w:rsidR="006D0531" w:rsidRPr="00F8489C" w:rsidRDefault="006D0531" w:rsidP="006D0531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 xml:space="preserve">Prihodi od prodaje materijalne imovine – prirodnih </w:t>
            </w:r>
            <w:proofErr w:type="spellStart"/>
            <w:r w:rsidRPr="00F8489C">
              <w:rPr>
                <w:rFonts w:ascii="Times New Roman" w:hAnsi="Times New Roman" w:cs="Times New Roman"/>
              </w:rPr>
              <w:t>bogastava</w:t>
            </w:r>
            <w:proofErr w:type="spellEnd"/>
          </w:p>
        </w:tc>
        <w:tc>
          <w:tcPr>
            <w:tcW w:w="1494" w:type="dxa"/>
          </w:tcPr>
          <w:p w14:paraId="418E4BEF" w14:textId="746465CE" w:rsidR="006D0531" w:rsidRPr="00F8489C" w:rsidRDefault="006D0531" w:rsidP="006D053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140.867,37</w:t>
            </w:r>
          </w:p>
        </w:tc>
        <w:tc>
          <w:tcPr>
            <w:tcW w:w="1483" w:type="dxa"/>
          </w:tcPr>
          <w:p w14:paraId="0B03E77E" w14:textId="6B8634D9" w:rsidR="006D0531" w:rsidRPr="00F8489C" w:rsidRDefault="006D0531" w:rsidP="006D053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2.147.350,00</w:t>
            </w:r>
          </w:p>
        </w:tc>
        <w:tc>
          <w:tcPr>
            <w:tcW w:w="1494" w:type="dxa"/>
          </w:tcPr>
          <w:p w14:paraId="2FD4942E" w14:textId="4A2E5208" w:rsidR="006D0531" w:rsidRPr="00F8489C" w:rsidRDefault="006D0531" w:rsidP="006D053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994.974,62</w:t>
            </w:r>
          </w:p>
        </w:tc>
        <w:tc>
          <w:tcPr>
            <w:tcW w:w="1206" w:type="dxa"/>
          </w:tcPr>
          <w:p w14:paraId="09458686" w14:textId="501845C6" w:rsidR="006D0531" w:rsidRPr="00F8489C" w:rsidRDefault="006D0531" w:rsidP="006D053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706,32 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5" w:type="dxa"/>
          </w:tcPr>
          <w:p w14:paraId="4B46860A" w14:textId="01F2CFD6" w:rsidR="006D0531" w:rsidRPr="00F8489C" w:rsidRDefault="006D0531" w:rsidP="006D053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46,33 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6D0531" w:rsidRPr="00F8489C" w14:paraId="0C82BB19" w14:textId="77777777" w:rsidTr="00867456">
        <w:tc>
          <w:tcPr>
            <w:tcW w:w="828" w:type="dxa"/>
          </w:tcPr>
          <w:p w14:paraId="378A8B1A" w14:textId="77777777" w:rsidR="006D0531" w:rsidRPr="00F8489C" w:rsidRDefault="006D0531" w:rsidP="006D0531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72</w:t>
            </w:r>
          </w:p>
        </w:tc>
        <w:tc>
          <w:tcPr>
            <w:tcW w:w="1799" w:type="dxa"/>
          </w:tcPr>
          <w:p w14:paraId="59073571" w14:textId="77777777" w:rsidR="006D0531" w:rsidRPr="00F8489C" w:rsidRDefault="006D0531" w:rsidP="006D0531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 xml:space="preserve">Prihodi od prodaje proizvedene dugotrajne </w:t>
            </w:r>
            <w:r w:rsidRPr="00F8489C">
              <w:rPr>
                <w:rFonts w:ascii="Times New Roman" w:hAnsi="Times New Roman" w:cs="Times New Roman"/>
                <w:b/>
              </w:rPr>
              <w:lastRenderedPageBreak/>
              <w:t>imovine</w:t>
            </w:r>
          </w:p>
        </w:tc>
        <w:tc>
          <w:tcPr>
            <w:tcW w:w="1494" w:type="dxa"/>
          </w:tcPr>
          <w:p w14:paraId="049A1775" w14:textId="5AB8D327" w:rsidR="006D0531" w:rsidRPr="00F8489C" w:rsidRDefault="006D0531" w:rsidP="006D0531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0,00</w:t>
            </w:r>
          </w:p>
        </w:tc>
        <w:tc>
          <w:tcPr>
            <w:tcW w:w="1483" w:type="dxa"/>
          </w:tcPr>
          <w:p w14:paraId="26828A18" w14:textId="77777777" w:rsidR="006D0531" w:rsidRPr="00F8489C" w:rsidRDefault="006D0531" w:rsidP="006D0531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494" w:type="dxa"/>
          </w:tcPr>
          <w:p w14:paraId="78F88319" w14:textId="77777777" w:rsidR="006D0531" w:rsidRPr="00F8489C" w:rsidRDefault="006D0531" w:rsidP="006D0531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206" w:type="dxa"/>
          </w:tcPr>
          <w:p w14:paraId="70CA41C0" w14:textId="77777777" w:rsidR="006D0531" w:rsidRPr="00F8489C" w:rsidRDefault="006D0531" w:rsidP="006D0531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0,00%</w:t>
            </w:r>
          </w:p>
        </w:tc>
        <w:tc>
          <w:tcPr>
            <w:tcW w:w="1335" w:type="dxa"/>
          </w:tcPr>
          <w:p w14:paraId="1A4963B4" w14:textId="77777777" w:rsidR="006D0531" w:rsidRPr="00F8489C" w:rsidRDefault="006D0531" w:rsidP="006D0531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D91067" w:rsidRPr="00F8489C" w14:paraId="6123685E" w14:textId="77777777" w:rsidTr="00867456">
        <w:tc>
          <w:tcPr>
            <w:tcW w:w="828" w:type="dxa"/>
          </w:tcPr>
          <w:p w14:paraId="0E50653C" w14:textId="77777777" w:rsidR="00D91067" w:rsidRPr="00F8489C" w:rsidRDefault="00D91067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721</w:t>
            </w:r>
          </w:p>
        </w:tc>
        <w:tc>
          <w:tcPr>
            <w:tcW w:w="1799" w:type="dxa"/>
          </w:tcPr>
          <w:p w14:paraId="3D485649" w14:textId="77777777" w:rsidR="00D91067" w:rsidRPr="00F8489C" w:rsidRDefault="00D91067" w:rsidP="00E508D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Prihodi od prodaje građevinskih objekata</w:t>
            </w:r>
          </w:p>
        </w:tc>
        <w:tc>
          <w:tcPr>
            <w:tcW w:w="1494" w:type="dxa"/>
          </w:tcPr>
          <w:p w14:paraId="1B22FDCC" w14:textId="3B85FF74" w:rsidR="00D91067" w:rsidRPr="00F8489C" w:rsidRDefault="006D0531" w:rsidP="00F07B2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3" w:type="dxa"/>
          </w:tcPr>
          <w:p w14:paraId="286F3555" w14:textId="77777777" w:rsidR="00D91067" w:rsidRPr="00F8489C" w:rsidRDefault="00D91067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F8489C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94" w:type="dxa"/>
          </w:tcPr>
          <w:p w14:paraId="4D5DB686" w14:textId="77777777" w:rsidR="00D91067" w:rsidRPr="00F8489C" w:rsidRDefault="00C150CD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</w:tcPr>
          <w:p w14:paraId="1F3018CF" w14:textId="77777777" w:rsidR="00D91067" w:rsidRPr="00F8489C" w:rsidRDefault="00D91067" w:rsidP="00E508DA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0,00%</w:t>
            </w:r>
          </w:p>
        </w:tc>
        <w:tc>
          <w:tcPr>
            <w:tcW w:w="1335" w:type="dxa"/>
          </w:tcPr>
          <w:p w14:paraId="133486C8" w14:textId="77777777" w:rsidR="00D91067" w:rsidRPr="00F8489C" w:rsidRDefault="00D91067" w:rsidP="00E508D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91067" w:rsidRPr="00F8489C" w14:paraId="6F596022" w14:textId="77777777" w:rsidTr="00867456">
        <w:tc>
          <w:tcPr>
            <w:tcW w:w="828" w:type="dxa"/>
            <w:shd w:val="clear" w:color="auto" w:fill="FDE9D9" w:themeFill="accent6" w:themeFillTint="33"/>
          </w:tcPr>
          <w:p w14:paraId="2667C374" w14:textId="77777777" w:rsidR="00D91067" w:rsidRPr="00F8489C" w:rsidRDefault="00D91067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799" w:type="dxa"/>
            <w:shd w:val="clear" w:color="auto" w:fill="FDE9D9" w:themeFill="accent6" w:themeFillTint="33"/>
          </w:tcPr>
          <w:p w14:paraId="75C202CB" w14:textId="77777777" w:rsidR="00D91067" w:rsidRPr="00F8489C" w:rsidRDefault="00D91067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Primici od financijske imovine i zaduživanja</w:t>
            </w:r>
          </w:p>
        </w:tc>
        <w:tc>
          <w:tcPr>
            <w:tcW w:w="1494" w:type="dxa"/>
            <w:shd w:val="clear" w:color="auto" w:fill="FDE9D9" w:themeFill="accent6" w:themeFillTint="33"/>
          </w:tcPr>
          <w:p w14:paraId="2EF214CB" w14:textId="77777777" w:rsidR="00D91067" w:rsidRPr="00F8489C" w:rsidRDefault="00D91067" w:rsidP="00F07B2F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483" w:type="dxa"/>
            <w:shd w:val="clear" w:color="auto" w:fill="FDE9D9" w:themeFill="accent6" w:themeFillTint="33"/>
          </w:tcPr>
          <w:p w14:paraId="18146AB8" w14:textId="483B5AFB" w:rsidR="00D91067" w:rsidRPr="00F8489C" w:rsidRDefault="006D0531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  <w:r w:rsidR="00C150CD">
              <w:rPr>
                <w:rFonts w:ascii="Times New Roman" w:hAnsi="Times New Roman" w:cs="Times New Roman"/>
                <w:b/>
              </w:rPr>
              <w:t>00.00</w:t>
            </w:r>
            <w:r w:rsidR="00D91067"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494" w:type="dxa"/>
            <w:shd w:val="clear" w:color="auto" w:fill="FDE9D9" w:themeFill="accent6" w:themeFillTint="33"/>
          </w:tcPr>
          <w:p w14:paraId="624EC672" w14:textId="77777777" w:rsidR="00D91067" w:rsidRPr="00F8489C" w:rsidRDefault="00D91067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206" w:type="dxa"/>
            <w:shd w:val="clear" w:color="auto" w:fill="FDE9D9" w:themeFill="accent6" w:themeFillTint="33"/>
          </w:tcPr>
          <w:p w14:paraId="031FE6B3" w14:textId="77777777" w:rsidR="00D91067" w:rsidRPr="00F8489C" w:rsidRDefault="00D91067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35" w:type="dxa"/>
            <w:shd w:val="clear" w:color="auto" w:fill="FDE9D9" w:themeFill="accent6" w:themeFillTint="33"/>
          </w:tcPr>
          <w:p w14:paraId="79E207FD" w14:textId="77777777" w:rsidR="00D91067" w:rsidRPr="00F8489C" w:rsidRDefault="00D91067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0,00%</w:t>
            </w:r>
          </w:p>
        </w:tc>
      </w:tr>
      <w:tr w:rsidR="00D91067" w:rsidRPr="00F8489C" w14:paraId="06C4FC06" w14:textId="77777777" w:rsidTr="00867456">
        <w:tc>
          <w:tcPr>
            <w:tcW w:w="828" w:type="dxa"/>
          </w:tcPr>
          <w:p w14:paraId="52C9E66C" w14:textId="77777777" w:rsidR="00D91067" w:rsidRPr="00F8489C" w:rsidRDefault="00D91067" w:rsidP="00C150CD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8</w:t>
            </w:r>
            <w:r w:rsidR="00C150CD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799" w:type="dxa"/>
          </w:tcPr>
          <w:p w14:paraId="269990A2" w14:textId="77777777" w:rsidR="00D91067" w:rsidRPr="00F8489C" w:rsidRDefault="00C150CD" w:rsidP="00E508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Primljene otplate (povrati) glavnice danih zajmova</w:t>
            </w:r>
          </w:p>
        </w:tc>
        <w:tc>
          <w:tcPr>
            <w:tcW w:w="1494" w:type="dxa"/>
          </w:tcPr>
          <w:p w14:paraId="6C4E50B2" w14:textId="77777777" w:rsidR="00D91067" w:rsidRPr="00F8489C" w:rsidRDefault="00D91067" w:rsidP="00F07B2F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483" w:type="dxa"/>
          </w:tcPr>
          <w:p w14:paraId="137A9F33" w14:textId="1A76FD9B" w:rsidR="00D91067" w:rsidRPr="00F8489C" w:rsidRDefault="006D0531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  <w:r w:rsidR="00C150CD">
              <w:rPr>
                <w:rFonts w:ascii="Times New Roman" w:hAnsi="Times New Roman" w:cs="Times New Roman"/>
                <w:b/>
              </w:rPr>
              <w:t>00.00</w:t>
            </w:r>
            <w:r w:rsidR="00D91067"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494" w:type="dxa"/>
          </w:tcPr>
          <w:p w14:paraId="623A159B" w14:textId="77777777" w:rsidR="00D91067" w:rsidRPr="00F8489C" w:rsidRDefault="00D91067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206" w:type="dxa"/>
          </w:tcPr>
          <w:p w14:paraId="695BD058" w14:textId="77777777" w:rsidR="00D91067" w:rsidRPr="00F8489C" w:rsidRDefault="00D91067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35" w:type="dxa"/>
          </w:tcPr>
          <w:p w14:paraId="0254B589" w14:textId="77777777" w:rsidR="00D91067" w:rsidRPr="00F8489C" w:rsidRDefault="00D91067" w:rsidP="00E508D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0,00%</w:t>
            </w:r>
          </w:p>
        </w:tc>
      </w:tr>
      <w:tr w:rsidR="00D91067" w:rsidRPr="00F8489C" w14:paraId="3DEC5CF6" w14:textId="77777777" w:rsidTr="00867456">
        <w:tc>
          <w:tcPr>
            <w:tcW w:w="828" w:type="dxa"/>
          </w:tcPr>
          <w:p w14:paraId="4E052EF3" w14:textId="77777777" w:rsidR="00D91067" w:rsidRPr="00F8489C" w:rsidRDefault="00D91067" w:rsidP="00E508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C150CD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799" w:type="dxa"/>
          </w:tcPr>
          <w:p w14:paraId="37E6F6A9" w14:textId="77777777" w:rsidR="00D91067" w:rsidRPr="00F8489C" w:rsidRDefault="00C150CD" w:rsidP="00E508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Primici od povrata depozita i </w:t>
            </w:r>
            <w:proofErr w:type="spellStart"/>
            <w:r>
              <w:rPr>
                <w:rFonts w:ascii="Times New Roman" w:hAnsi="Times New Roman" w:cs="Times New Roman"/>
              </w:rPr>
              <w:t>jamčevnih</w:t>
            </w:r>
            <w:proofErr w:type="spellEnd"/>
            <w:r>
              <w:rPr>
                <w:rFonts w:ascii="Times New Roman" w:hAnsi="Times New Roman" w:cs="Times New Roman"/>
              </w:rPr>
              <w:t xml:space="preserve"> pologa</w:t>
            </w:r>
          </w:p>
        </w:tc>
        <w:tc>
          <w:tcPr>
            <w:tcW w:w="1494" w:type="dxa"/>
          </w:tcPr>
          <w:p w14:paraId="32918C82" w14:textId="77777777" w:rsidR="00D91067" w:rsidRPr="00F8489C" w:rsidRDefault="00D91067" w:rsidP="00F07B2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3" w:type="dxa"/>
          </w:tcPr>
          <w:p w14:paraId="14C82C46" w14:textId="6616165F" w:rsidR="00D91067" w:rsidRPr="00F8489C" w:rsidRDefault="006D0531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4" w:type="dxa"/>
          </w:tcPr>
          <w:p w14:paraId="5E57331F" w14:textId="77777777" w:rsidR="00D91067" w:rsidRPr="00F8489C" w:rsidRDefault="00D91067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6" w:type="dxa"/>
          </w:tcPr>
          <w:p w14:paraId="52512738" w14:textId="77777777" w:rsidR="00D91067" w:rsidRPr="00F8489C" w:rsidRDefault="00D91067" w:rsidP="00E508D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</w:tcPr>
          <w:p w14:paraId="0E5A6BF5" w14:textId="77777777" w:rsidR="00D91067" w:rsidRDefault="00D91067" w:rsidP="00E508D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0,00%</w:t>
            </w:r>
          </w:p>
        </w:tc>
      </w:tr>
    </w:tbl>
    <w:p w14:paraId="2FB723BB" w14:textId="70F207F2" w:rsidR="00DF3021" w:rsidRPr="00F8489C" w:rsidRDefault="00DF3021" w:rsidP="00DF3021">
      <w:pPr>
        <w:shd w:val="clear" w:color="auto" w:fill="FBD4B4" w:themeFill="accent6" w:themeFillTint="66"/>
        <w:rPr>
          <w:rFonts w:ascii="Times New Roman" w:hAnsi="Times New Roman" w:cs="Times New Roman"/>
          <w:b/>
          <w:sz w:val="20"/>
          <w:szCs w:val="28"/>
        </w:rPr>
      </w:pPr>
      <w:r w:rsidRPr="00F8489C">
        <w:rPr>
          <w:rFonts w:ascii="Times New Roman" w:hAnsi="Times New Roman" w:cs="Times New Roman"/>
          <w:b/>
          <w:sz w:val="20"/>
          <w:szCs w:val="28"/>
        </w:rPr>
        <w:t xml:space="preserve">UKUPNO PRIHODI I PRIMICI  </w:t>
      </w:r>
      <w:r w:rsidR="006D0531">
        <w:rPr>
          <w:rFonts w:ascii="Times New Roman" w:hAnsi="Times New Roman" w:cs="Times New Roman"/>
          <w:b/>
          <w:sz w:val="20"/>
          <w:szCs w:val="28"/>
        </w:rPr>
        <w:t>3.208.032,85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    </w:t>
      </w:r>
      <w:r w:rsidR="006D0531">
        <w:rPr>
          <w:rFonts w:ascii="Times New Roman" w:hAnsi="Times New Roman" w:cs="Times New Roman"/>
          <w:b/>
          <w:sz w:val="20"/>
          <w:szCs w:val="28"/>
        </w:rPr>
        <w:t>12.195.874,43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    </w:t>
      </w:r>
      <w:r w:rsidR="006D0531">
        <w:rPr>
          <w:rFonts w:ascii="Times New Roman" w:hAnsi="Times New Roman" w:cs="Times New Roman"/>
          <w:b/>
          <w:sz w:val="20"/>
          <w:szCs w:val="28"/>
        </w:rPr>
        <w:t>3.508.383,39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       </w:t>
      </w:r>
      <w:r w:rsidR="006D0531">
        <w:rPr>
          <w:rFonts w:ascii="Times New Roman" w:hAnsi="Times New Roman" w:cs="Times New Roman"/>
          <w:b/>
          <w:sz w:val="20"/>
          <w:szCs w:val="28"/>
        </w:rPr>
        <w:t>109,36</w:t>
      </w:r>
      <w:r w:rsidR="00C150CD">
        <w:rPr>
          <w:rFonts w:ascii="Times New Roman" w:hAnsi="Times New Roman" w:cs="Times New Roman"/>
          <w:b/>
          <w:sz w:val="20"/>
          <w:szCs w:val="28"/>
        </w:rPr>
        <w:t xml:space="preserve"> 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%   </w:t>
      </w:r>
      <w:r>
        <w:rPr>
          <w:rFonts w:ascii="Times New Roman" w:hAnsi="Times New Roman" w:cs="Times New Roman"/>
          <w:b/>
          <w:sz w:val="20"/>
          <w:szCs w:val="28"/>
        </w:rPr>
        <w:t xml:space="preserve">     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 </w:t>
      </w:r>
      <w:r>
        <w:rPr>
          <w:rFonts w:ascii="Times New Roman" w:hAnsi="Times New Roman" w:cs="Times New Roman"/>
          <w:b/>
          <w:sz w:val="20"/>
          <w:szCs w:val="28"/>
        </w:rPr>
        <w:t xml:space="preserve"> 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  </w:t>
      </w:r>
      <w:r w:rsidR="00C150CD">
        <w:rPr>
          <w:rFonts w:ascii="Times New Roman" w:hAnsi="Times New Roman" w:cs="Times New Roman"/>
          <w:b/>
          <w:sz w:val="20"/>
          <w:szCs w:val="28"/>
        </w:rPr>
        <w:t>2</w:t>
      </w:r>
      <w:r w:rsidR="006D0531">
        <w:rPr>
          <w:rFonts w:ascii="Times New Roman" w:hAnsi="Times New Roman" w:cs="Times New Roman"/>
          <w:b/>
          <w:sz w:val="20"/>
          <w:szCs w:val="28"/>
        </w:rPr>
        <w:t>8</w:t>
      </w:r>
      <w:r w:rsidR="00C150CD">
        <w:rPr>
          <w:rFonts w:ascii="Times New Roman" w:hAnsi="Times New Roman" w:cs="Times New Roman"/>
          <w:b/>
          <w:sz w:val="20"/>
          <w:szCs w:val="28"/>
        </w:rPr>
        <w:t>,7</w:t>
      </w:r>
      <w:r w:rsidR="006D0531">
        <w:rPr>
          <w:rFonts w:ascii="Times New Roman" w:hAnsi="Times New Roman" w:cs="Times New Roman"/>
          <w:b/>
          <w:sz w:val="20"/>
          <w:szCs w:val="28"/>
        </w:rPr>
        <w:t>7</w:t>
      </w:r>
      <w:r w:rsidR="00C150CD">
        <w:rPr>
          <w:rFonts w:ascii="Times New Roman" w:hAnsi="Times New Roman" w:cs="Times New Roman"/>
          <w:b/>
          <w:sz w:val="20"/>
          <w:szCs w:val="28"/>
        </w:rPr>
        <w:t xml:space="preserve"> </w:t>
      </w:r>
      <w:r w:rsidRPr="00F8489C">
        <w:rPr>
          <w:rFonts w:ascii="Times New Roman" w:hAnsi="Times New Roman" w:cs="Times New Roman"/>
          <w:b/>
          <w:sz w:val="20"/>
          <w:szCs w:val="28"/>
        </w:rPr>
        <w:t>%</w:t>
      </w:r>
    </w:p>
    <w:p w14:paraId="1FE29906" w14:textId="5D849245" w:rsidR="00DF3021" w:rsidRDefault="00DF3021" w:rsidP="00DF3021">
      <w:pPr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>Ukupni prihodi i primici u razdoblju od 1. siječnja do 30. lipnja 20</w:t>
      </w:r>
      <w:r w:rsidR="00425900">
        <w:rPr>
          <w:rFonts w:ascii="Times New Roman" w:hAnsi="Times New Roman" w:cs="Times New Roman"/>
          <w:sz w:val="24"/>
          <w:szCs w:val="24"/>
        </w:rPr>
        <w:t>2</w:t>
      </w:r>
      <w:r w:rsidR="006D0531">
        <w:rPr>
          <w:rFonts w:ascii="Times New Roman" w:hAnsi="Times New Roman" w:cs="Times New Roman"/>
          <w:sz w:val="24"/>
          <w:szCs w:val="24"/>
        </w:rPr>
        <w:t>1</w:t>
      </w:r>
      <w:r w:rsidRPr="00F8489C">
        <w:rPr>
          <w:rFonts w:ascii="Times New Roman" w:hAnsi="Times New Roman" w:cs="Times New Roman"/>
          <w:sz w:val="24"/>
          <w:szCs w:val="24"/>
        </w:rPr>
        <w:t xml:space="preserve">. godine ostvareni su u iznosu od </w:t>
      </w:r>
      <w:r w:rsidR="006D0531">
        <w:rPr>
          <w:rFonts w:ascii="Times New Roman" w:hAnsi="Times New Roman" w:cs="Times New Roman"/>
          <w:sz w:val="24"/>
          <w:szCs w:val="24"/>
        </w:rPr>
        <w:t>3.508.383,39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kuna, </w:t>
      </w:r>
      <w:r w:rsidR="00425900">
        <w:rPr>
          <w:rFonts w:ascii="Times New Roman" w:hAnsi="Times New Roman" w:cs="Times New Roman"/>
          <w:sz w:val="24"/>
          <w:szCs w:val="24"/>
        </w:rPr>
        <w:t xml:space="preserve">što </w:t>
      </w:r>
      <w:r w:rsidRPr="00F8489C">
        <w:rPr>
          <w:rFonts w:ascii="Times New Roman" w:hAnsi="Times New Roman" w:cs="Times New Roman"/>
          <w:sz w:val="24"/>
          <w:szCs w:val="24"/>
        </w:rPr>
        <w:t xml:space="preserve">znači realizaciju od </w:t>
      </w:r>
      <w:r w:rsidR="00425900">
        <w:rPr>
          <w:rFonts w:ascii="Times New Roman" w:hAnsi="Times New Roman" w:cs="Times New Roman"/>
          <w:sz w:val="24"/>
          <w:szCs w:val="24"/>
        </w:rPr>
        <w:t>2</w:t>
      </w:r>
      <w:r w:rsidR="006D0531">
        <w:rPr>
          <w:rFonts w:ascii="Times New Roman" w:hAnsi="Times New Roman" w:cs="Times New Roman"/>
          <w:sz w:val="24"/>
          <w:szCs w:val="24"/>
        </w:rPr>
        <w:t>9</w:t>
      </w:r>
      <w:r w:rsidR="00425900">
        <w:rPr>
          <w:rFonts w:ascii="Times New Roman" w:hAnsi="Times New Roman" w:cs="Times New Roman"/>
          <w:sz w:val="24"/>
          <w:szCs w:val="24"/>
        </w:rPr>
        <w:t xml:space="preserve"> 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odnosno </w:t>
      </w:r>
      <w:r w:rsidR="006D0531">
        <w:rPr>
          <w:rFonts w:ascii="Times New Roman" w:hAnsi="Times New Roman" w:cs="Times New Roman"/>
          <w:sz w:val="24"/>
          <w:szCs w:val="24"/>
        </w:rPr>
        <w:t>9</w:t>
      </w:r>
      <w:r w:rsidR="00425900">
        <w:rPr>
          <w:rFonts w:ascii="Times New Roman" w:hAnsi="Times New Roman" w:cs="Times New Roman"/>
          <w:sz w:val="24"/>
          <w:szCs w:val="24"/>
        </w:rPr>
        <w:t xml:space="preserve"> </w:t>
      </w:r>
      <w:r w:rsidRPr="00F8489C">
        <w:rPr>
          <w:rFonts w:ascii="Times New Roman" w:hAnsi="Times New Roman" w:cs="Times New Roman"/>
          <w:sz w:val="24"/>
          <w:szCs w:val="24"/>
        </w:rPr>
        <w:t xml:space="preserve">% </w:t>
      </w:r>
      <w:r w:rsidR="006D0531">
        <w:rPr>
          <w:rFonts w:ascii="Times New Roman" w:hAnsi="Times New Roman" w:cs="Times New Roman"/>
          <w:sz w:val="24"/>
          <w:szCs w:val="24"/>
        </w:rPr>
        <w:t>više</w:t>
      </w:r>
      <w:r w:rsidRPr="00F8489C">
        <w:rPr>
          <w:rFonts w:ascii="Times New Roman" w:hAnsi="Times New Roman" w:cs="Times New Roman"/>
          <w:sz w:val="24"/>
          <w:szCs w:val="24"/>
        </w:rPr>
        <w:t xml:space="preserve"> nego u istom razdoblju prethodne godine. </w:t>
      </w:r>
    </w:p>
    <w:p w14:paraId="531537B9" w14:textId="77777777" w:rsidR="00DF3021" w:rsidRDefault="00DF3021" w:rsidP="00DF302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07850D" w14:textId="4EEA0DFE" w:rsidR="00DF3021" w:rsidRPr="00F8489C" w:rsidRDefault="00DF3021" w:rsidP="00DF3021">
      <w:pPr>
        <w:jc w:val="both"/>
        <w:rPr>
          <w:rFonts w:ascii="Times New Roman" w:hAnsi="Times New Roman" w:cs="Times New Roman"/>
          <w:sz w:val="24"/>
          <w:szCs w:val="24"/>
        </w:rPr>
      </w:pPr>
      <w:r w:rsidRPr="004F7D3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PRIHODI POSLOVANJA</w:t>
      </w:r>
      <w:r w:rsidRPr="00F8489C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6D0531">
        <w:rPr>
          <w:rFonts w:ascii="Times New Roman" w:hAnsi="Times New Roman" w:cs="Times New Roman"/>
          <w:sz w:val="24"/>
          <w:szCs w:val="24"/>
        </w:rPr>
        <w:t>2.513.408,77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kuna, što je </w:t>
      </w:r>
      <w:r w:rsidR="006D0531">
        <w:rPr>
          <w:rFonts w:ascii="Times New Roman" w:hAnsi="Times New Roman" w:cs="Times New Roman"/>
          <w:sz w:val="24"/>
          <w:szCs w:val="24"/>
        </w:rPr>
        <w:t>26</w:t>
      </w:r>
      <w:r w:rsidR="0012042E">
        <w:rPr>
          <w:rFonts w:ascii="Times New Roman" w:hAnsi="Times New Roman" w:cs="Times New Roman"/>
          <w:sz w:val="24"/>
          <w:szCs w:val="24"/>
        </w:rPr>
        <w:t xml:space="preserve"> 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 planiranog iznosa ili </w:t>
      </w:r>
      <w:r w:rsidR="00B773F5">
        <w:rPr>
          <w:rFonts w:ascii="Times New Roman" w:hAnsi="Times New Roman" w:cs="Times New Roman"/>
          <w:sz w:val="24"/>
          <w:szCs w:val="24"/>
        </w:rPr>
        <w:t>1</w:t>
      </w:r>
      <w:r w:rsidR="0012042E">
        <w:rPr>
          <w:rFonts w:ascii="Times New Roman" w:hAnsi="Times New Roman" w:cs="Times New Roman"/>
          <w:sz w:val="24"/>
          <w:szCs w:val="24"/>
        </w:rPr>
        <w:t xml:space="preserve">8 </w:t>
      </w:r>
      <w:r w:rsidRPr="00F8489C">
        <w:rPr>
          <w:rFonts w:ascii="Times New Roman" w:hAnsi="Times New Roman" w:cs="Times New Roman"/>
          <w:sz w:val="24"/>
          <w:szCs w:val="24"/>
        </w:rPr>
        <w:t xml:space="preserve">% </w:t>
      </w:r>
      <w:r w:rsidR="0012042E">
        <w:rPr>
          <w:rFonts w:ascii="Times New Roman" w:hAnsi="Times New Roman" w:cs="Times New Roman"/>
          <w:sz w:val="24"/>
          <w:szCs w:val="24"/>
        </w:rPr>
        <w:t>manj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F8489C">
        <w:rPr>
          <w:rFonts w:ascii="Times New Roman" w:hAnsi="Times New Roman" w:cs="Times New Roman"/>
          <w:sz w:val="24"/>
          <w:szCs w:val="24"/>
        </w:rPr>
        <w:t xml:space="preserve"> nego u istom izvještajnom razdoblju prošle godine.</w:t>
      </w:r>
    </w:p>
    <w:p w14:paraId="6B88438C" w14:textId="77777777"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 xml:space="preserve">Prihodi od poreza  </w:t>
      </w:r>
    </w:p>
    <w:p w14:paraId="65944D90" w14:textId="25F7CAFD"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Prihodi od poreza obuhvaćaju prihode od poreza na dohodak, </w:t>
      </w:r>
      <w:r>
        <w:rPr>
          <w:rFonts w:ascii="Times New Roman" w:hAnsi="Times New Roman" w:cs="Times New Roman"/>
          <w:sz w:val="24"/>
          <w:szCs w:val="24"/>
        </w:rPr>
        <w:t xml:space="preserve">porez na dohodak-fiskalno izravnanje, </w:t>
      </w:r>
      <w:r w:rsidRPr="00F8489C">
        <w:rPr>
          <w:rFonts w:ascii="Times New Roman" w:hAnsi="Times New Roman" w:cs="Times New Roman"/>
          <w:sz w:val="24"/>
          <w:szCs w:val="24"/>
        </w:rPr>
        <w:t>porez kuće za odmor, porez na promet nekretnina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8489C">
        <w:rPr>
          <w:rFonts w:ascii="Times New Roman" w:hAnsi="Times New Roman" w:cs="Times New Roman"/>
          <w:sz w:val="24"/>
          <w:szCs w:val="24"/>
        </w:rPr>
        <w:t xml:space="preserve"> porez na potrošnju alkoholnih i bezalkoholnih pića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8489C">
        <w:rPr>
          <w:rFonts w:ascii="Times New Roman" w:hAnsi="Times New Roman" w:cs="Times New Roman"/>
          <w:sz w:val="24"/>
          <w:szCs w:val="24"/>
        </w:rPr>
        <w:t xml:space="preserve"> Naplaćeni su u iznosu od </w:t>
      </w:r>
      <w:r w:rsidR="00A322B7">
        <w:rPr>
          <w:rFonts w:ascii="Times New Roman" w:hAnsi="Times New Roman" w:cs="Times New Roman"/>
          <w:sz w:val="24"/>
          <w:szCs w:val="24"/>
        </w:rPr>
        <w:t>1.672.819,71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</w:t>
      </w:r>
      <w:r w:rsidR="0012042E">
        <w:rPr>
          <w:rFonts w:ascii="Times New Roman" w:hAnsi="Times New Roman" w:cs="Times New Roman"/>
          <w:sz w:val="24"/>
          <w:szCs w:val="24"/>
        </w:rPr>
        <w:t>e</w:t>
      </w:r>
      <w:r w:rsidRPr="00F8489C">
        <w:rPr>
          <w:rFonts w:ascii="Times New Roman" w:hAnsi="Times New Roman" w:cs="Times New Roman"/>
          <w:sz w:val="24"/>
          <w:szCs w:val="24"/>
        </w:rPr>
        <w:t xml:space="preserve">, a planirani u iznosu od </w:t>
      </w:r>
      <w:r w:rsidR="00A322B7">
        <w:rPr>
          <w:rFonts w:ascii="Times New Roman" w:hAnsi="Times New Roman" w:cs="Times New Roman"/>
          <w:sz w:val="24"/>
          <w:szCs w:val="24"/>
        </w:rPr>
        <w:t>3.522.539,43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</w:t>
      </w:r>
      <w:r w:rsidR="0012042E">
        <w:rPr>
          <w:rFonts w:ascii="Times New Roman" w:hAnsi="Times New Roman" w:cs="Times New Roman"/>
          <w:sz w:val="24"/>
          <w:szCs w:val="24"/>
        </w:rPr>
        <w:t>e</w:t>
      </w:r>
      <w:r w:rsidRPr="00F8489C">
        <w:rPr>
          <w:rFonts w:ascii="Times New Roman" w:hAnsi="Times New Roman" w:cs="Times New Roman"/>
          <w:sz w:val="24"/>
          <w:szCs w:val="24"/>
        </w:rPr>
        <w:t xml:space="preserve"> ili </w:t>
      </w:r>
      <w:r w:rsidR="00A322B7">
        <w:rPr>
          <w:rFonts w:ascii="Times New Roman" w:hAnsi="Times New Roman" w:cs="Times New Roman"/>
          <w:sz w:val="24"/>
          <w:szCs w:val="24"/>
        </w:rPr>
        <w:t>47</w:t>
      </w:r>
      <w:r w:rsidR="0012042E">
        <w:rPr>
          <w:rFonts w:ascii="Times New Roman" w:hAnsi="Times New Roman" w:cs="Times New Roman"/>
          <w:sz w:val="24"/>
          <w:szCs w:val="24"/>
        </w:rPr>
        <w:t xml:space="preserve"> </w:t>
      </w:r>
      <w:r w:rsidRPr="00F8489C">
        <w:rPr>
          <w:rFonts w:ascii="Times New Roman" w:hAnsi="Times New Roman" w:cs="Times New Roman"/>
          <w:sz w:val="24"/>
          <w:szCs w:val="24"/>
        </w:rPr>
        <w:t>%  od plana. U odnosu na isto izvještajno razdoblje 20</w:t>
      </w:r>
      <w:r w:rsidR="00A322B7">
        <w:rPr>
          <w:rFonts w:ascii="Times New Roman" w:hAnsi="Times New Roman" w:cs="Times New Roman"/>
          <w:sz w:val="24"/>
          <w:szCs w:val="24"/>
        </w:rPr>
        <w:t>20</w:t>
      </w:r>
      <w:r w:rsidRPr="00F8489C">
        <w:rPr>
          <w:rFonts w:ascii="Times New Roman" w:hAnsi="Times New Roman" w:cs="Times New Roman"/>
          <w:sz w:val="24"/>
          <w:szCs w:val="24"/>
        </w:rPr>
        <w:t xml:space="preserve">. godine, </w:t>
      </w:r>
      <w:r w:rsidR="00A322B7">
        <w:rPr>
          <w:rFonts w:ascii="Times New Roman" w:hAnsi="Times New Roman" w:cs="Times New Roman"/>
          <w:sz w:val="24"/>
          <w:szCs w:val="24"/>
        </w:rPr>
        <w:t xml:space="preserve">veći </w:t>
      </w:r>
      <w:r w:rsidRPr="00F8489C">
        <w:rPr>
          <w:rFonts w:ascii="Times New Roman" w:hAnsi="Times New Roman" w:cs="Times New Roman"/>
          <w:sz w:val="24"/>
          <w:szCs w:val="24"/>
        </w:rPr>
        <w:t xml:space="preserve">su za </w:t>
      </w:r>
      <w:r w:rsidR="0012042E">
        <w:rPr>
          <w:rFonts w:ascii="Times New Roman" w:hAnsi="Times New Roman" w:cs="Times New Roman"/>
          <w:sz w:val="24"/>
          <w:szCs w:val="24"/>
        </w:rPr>
        <w:t xml:space="preserve">74 </w:t>
      </w:r>
      <w:r w:rsidRPr="00F8489C">
        <w:rPr>
          <w:rFonts w:ascii="Times New Roman" w:hAnsi="Times New Roman" w:cs="Times New Roman"/>
          <w:sz w:val="24"/>
          <w:szCs w:val="24"/>
        </w:rPr>
        <w:t xml:space="preserve">%. </w:t>
      </w:r>
    </w:p>
    <w:p w14:paraId="05708953" w14:textId="5CB75C12" w:rsidR="00DF3021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U strukturi poreznih prihoda  najveći dio </w:t>
      </w:r>
      <w:r w:rsidR="00A322B7">
        <w:rPr>
          <w:rFonts w:ascii="Times New Roman" w:hAnsi="Times New Roman" w:cs="Times New Roman"/>
          <w:sz w:val="24"/>
          <w:szCs w:val="24"/>
        </w:rPr>
        <w:t>se odnosi</w:t>
      </w:r>
      <w:r w:rsidRPr="00F8489C">
        <w:rPr>
          <w:rFonts w:ascii="Times New Roman" w:hAnsi="Times New Roman" w:cs="Times New Roman"/>
          <w:sz w:val="24"/>
          <w:szCs w:val="24"/>
        </w:rPr>
        <w:t xml:space="preserve"> na</w:t>
      </w:r>
      <w:r w:rsidR="00A322B7">
        <w:rPr>
          <w:rFonts w:ascii="Times New Roman" w:hAnsi="Times New Roman" w:cs="Times New Roman"/>
          <w:sz w:val="24"/>
          <w:szCs w:val="24"/>
        </w:rPr>
        <w:t xml:space="preserve"> porez na promet nekretnina ukupno 850.510,34 kuna ili 52,84 % od plana,</w:t>
      </w:r>
      <w:r w:rsidRPr="00F8489C">
        <w:rPr>
          <w:rFonts w:ascii="Times New Roman" w:hAnsi="Times New Roman" w:cs="Times New Roman"/>
          <w:sz w:val="24"/>
          <w:szCs w:val="24"/>
        </w:rPr>
        <w:t xml:space="preserve"> prihod od poreza i prireza na dohodak naplaćen</w:t>
      </w:r>
      <w:r w:rsidR="00A322B7">
        <w:rPr>
          <w:rFonts w:ascii="Times New Roman" w:hAnsi="Times New Roman" w:cs="Times New Roman"/>
          <w:sz w:val="24"/>
          <w:szCs w:val="24"/>
        </w:rPr>
        <w:t xml:space="preserve"> je</w:t>
      </w:r>
      <w:r w:rsidRPr="00F8489C">
        <w:rPr>
          <w:rFonts w:ascii="Times New Roman" w:hAnsi="Times New Roman" w:cs="Times New Roman"/>
          <w:sz w:val="24"/>
          <w:szCs w:val="24"/>
        </w:rPr>
        <w:t xml:space="preserve"> u iznosu od </w:t>
      </w:r>
      <w:r w:rsidR="00A322B7">
        <w:rPr>
          <w:rFonts w:ascii="Times New Roman" w:hAnsi="Times New Roman" w:cs="Times New Roman"/>
          <w:sz w:val="24"/>
          <w:szCs w:val="24"/>
        </w:rPr>
        <w:t>813.501,35 kuna ili 43,20 % od plana., te porez na robu i usluge napla</w:t>
      </w:r>
      <w:r w:rsidR="00816B0A">
        <w:rPr>
          <w:rFonts w:ascii="Times New Roman" w:hAnsi="Times New Roman" w:cs="Times New Roman"/>
          <w:sz w:val="24"/>
          <w:szCs w:val="24"/>
        </w:rPr>
        <w:t xml:space="preserve">ćeno je 8.808.,02 kune ili 29,36% od plana. </w:t>
      </w:r>
    </w:p>
    <w:p w14:paraId="4950D9DE" w14:textId="77777777"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C2F3A3" w14:textId="77777777"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 xml:space="preserve">Pomoći iz inozemstva (darovnice) i od subjekata unutar općeg proračuna  </w:t>
      </w:r>
    </w:p>
    <w:p w14:paraId="7B0993D2" w14:textId="7AB4DA76"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Pomoći se odnose na transfere unutar općeg proračuna, a realizirane su u iznosu od </w:t>
      </w:r>
      <w:r w:rsidR="00816B0A">
        <w:rPr>
          <w:rFonts w:ascii="Times New Roman" w:hAnsi="Times New Roman" w:cs="Times New Roman"/>
          <w:sz w:val="24"/>
          <w:szCs w:val="24"/>
        </w:rPr>
        <w:t xml:space="preserve">266.358,08 kuna </w:t>
      </w:r>
      <w:r w:rsidRPr="00F8489C">
        <w:rPr>
          <w:rFonts w:ascii="Times New Roman" w:hAnsi="Times New Roman" w:cs="Times New Roman"/>
          <w:sz w:val="24"/>
          <w:szCs w:val="24"/>
        </w:rPr>
        <w:t xml:space="preserve">ili </w:t>
      </w:r>
      <w:r w:rsidR="00816B0A">
        <w:rPr>
          <w:rFonts w:ascii="Times New Roman" w:hAnsi="Times New Roman" w:cs="Times New Roman"/>
          <w:sz w:val="24"/>
          <w:szCs w:val="24"/>
        </w:rPr>
        <w:t>7,82</w:t>
      </w:r>
      <w:r w:rsidR="00BF6C4E">
        <w:rPr>
          <w:rFonts w:ascii="Times New Roman" w:hAnsi="Times New Roman" w:cs="Times New Roman"/>
          <w:sz w:val="24"/>
          <w:szCs w:val="24"/>
        </w:rPr>
        <w:t xml:space="preserve"> 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 plana odnosno </w:t>
      </w:r>
      <w:r w:rsidR="00816B0A">
        <w:rPr>
          <w:rFonts w:ascii="Times New Roman" w:hAnsi="Times New Roman" w:cs="Times New Roman"/>
          <w:sz w:val="24"/>
          <w:szCs w:val="24"/>
        </w:rPr>
        <w:t xml:space="preserve">85% manje </w:t>
      </w:r>
      <w:r w:rsidRPr="00F8489C">
        <w:rPr>
          <w:rFonts w:ascii="Times New Roman" w:hAnsi="Times New Roman" w:cs="Times New Roman"/>
          <w:sz w:val="24"/>
          <w:szCs w:val="24"/>
        </w:rPr>
        <w:t xml:space="preserve">nego u istom razdoblju prošle godine. Realizirane pomoći su </w:t>
      </w:r>
      <w:r>
        <w:rPr>
          <w:rFonts w:ascii="Times New Roman" w:hAnsi="Times New Roman" w:cs="Times New Roman"/>
          <w:sz w:val="24"/>
          <w:szCs w:val="24"/>
        </w:rPr>
        <w:t xml:space="preserve">tekuće </w:t>
      </w:r>
      <w:r w:rsidRPr="00F8489C">
        <w:rPr>
          <w:rFonts w:ascii="Times New Roman" w:hAnsi="Times New Roman" w:cs="Times New Roman"/>
          <w:sz w:val="24"/>
          <w:szCs w:val="24"/>
        </w:rPr>
        <w:t xml:space="preserve">pomoći iz </w:t>
      </w:r>
      <w:r w:rsidR="00BF6C4E">
        <w:rPr>
          <w:rFonts w:ascii="Times New Roman" w:hAnsi="Times New Roman" w:cs="Times New Roman"/>
          <w:sz w:val="24"/>
          <w:szCs w:val="24"/>
        </w:rPr>
        <w:t xml:space="preserve">državnog </w:t>
      </w:r>
      <w:r w:rsidRPr="00F8489C">
        <w:rPr>
          <w:rFonts w:ascii="Times New Roman" w:hAnsi="Times New Roman" w:cs="Times New Roman"/>
          <w:sz w:val="24"/>
          <w:szCs w:val="24"/>
        </w:rPr>
        <w:t>proračuna</w:t>
      </w:r>
      <w:r w:rsidR="00BF6C4E">
        <w:rPr>
          <w:rFonts w:ascii="Times New Roman" w:hAnsi="Times New Roman" w:cs="Times New Roman"/>
          <w:sz w:val="24"/>
          <w:szCs w:val="24"/>
        </w:rPr>
        <w:t>, pomoći iz županijskog proračuna (Odjel za kulturu)</w:t>
      </w:r>
      <w:r w:rsidR="00816B0A">
        <w:rPr>
          <w:rFonts w:ascii="Times New Roman" w:hAnsi="Times New Roman" w:cs="Times New Roman"/>
          <w:sz w:val="24"/>
          <w:szCs w:val="24"/>
        </w:rPr>
        <w:t xml:space="preserve">, pomoći za održavanje </w:t>
      </w:r>
      <w:proofErr w:type="spellStart"/>
      <w:r w:rsidR="00816B0A">
        <w:rPr>
          <w:rFonts w:ascii="Times New Roman" w:hAnsi="Times New Roman" w:cs="Times New Roman"/>
          <w:sz w:val="24"/>
          <w:szCs w:val="24"/>
        </w:rPr>
        <w:t>Parenzane</w:t>
      </w:r>
      <w:proofErr w:type="spellEnd"/>
      <w:r w:rsidR="00816B0A">
        <w:rPr>
          <w:rFonts w:ascii="Times New Roman" w:hAnsi="Times New Roman" w:cs="Times New Roman"/>
          <w:sz w:val="24"/>
          <w:szCs w:val="24"/>
        </w:rPr>
        <w:t xml:space="preserve">, te za održavanje izbora. </w:t>
      </w:r>
      <w:r w:rsidR="00BF6C4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78D6CD" w14:textId="77777777" w:rsidR="00DF3021" w:rsidRPr="00F8489C" w:rsidRDefault="00DF3021" w:rsidP="00DF3021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6BD54585" w14:textId="77777777" w:rsidR="00DF3021" w:rsidRPr="00F07B2F" w:rsidRDefault="00DF3021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7B2F">
        <w:rPr>
          <w:rFonts w:ascii="Times New Roman" w:hAnsi="Times New Roman" w:cs="Times New Roman"/>
          <w:b/>
          <w:sz w:val="24"/>
          <w:szCs w:val="24"/>
        </w:rPr>
        <w:t>Prihodi od imovine</w:t>
      </w:r>
    </w:p>
    <w:p w14:paraId="6FD8F15B" w14:textId="471172A7"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>Naplaćeni prihodi od imovine su prihodi od zakupa poljoprivrednog zemljišta, prihodi od najma stanova</w:t>
      </w:r>
      <w:r w:rsidR="00F07B2F">
        <w:rPr>
          <w:rFonts w:ascii="Times New Roman" w:hAnsi="Times New Roman" w:cs="Times New Roman"/>
          <w:sz w:val="24"/>
          <w:szCs w:val="24"/>
        </w:rPr>
        <w:t xml:space="preserve">,  najvećim dijelom prihodi od </w:t>
      </w:r>
      <w:r w:rsidRPr="00F8489C">
        <w:rPr>
          <w:rFonts w:ascii="Times New Roman" w:hAnsi="Times New Roman" w:cs="Times New Roman"/>
          <w:sz w:val="24"/>
          <w:szCs w:val="24"/>
        </w:rPr>
        <w:t>zakupa poslovnih prostora</w:t>
      </w:r>
      <w:r w:rsidR="00A2656B">
        <w:rPr>
          <w:rFonts w:ascii="Times New Roman" w:hAnsi="Times New Roman" w:cs="Times New Roman"/>
          <w:sz w:val="24"/>
          <w:szCs w:val="24"/>
        </w:rPr>
        <w:t>, te naknada prava služnosti HT kao i prihodi od naplate parkinga</w:t>
      </w:r>
      <w:r w:rsidRPr="00F8489C">
        <w:rPr>
          <w:rFonts w:ascii="Times New Roman" w:hAnsi="Times New Roman" w:cs="Times New Roman"/>
          <w:sz w:val="24"/>
          <w:szCs w:val="24"/>
        </w:rPr>
        <w:t xml:space="preserve">. Prihodi od imovine ostvareni su u iznosu od </w:t>
      </w:r>
      <w:r w:rsidR="00A2656B">
        <w:rPr>
          <w:rFonts w:ascii="Times New Roman" w:hAnsi="Times New Roman" w:cs="Times New Roman"/>
          <w:sz w:val="24"/>
          <w:szCs w:val="24"/>
        </w:rPr>
        <w:t>247.187,12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</w:t>
      </w:r>
      <w:r w:rsidR="00F07B2F">
        <w:rPr>
          <w:rFonts w:ascii="Times New Roman" w:hAnsi="Times New Roman" w:cs="Times New Roman"/>
          <w:sz w:val="24"/>
          <w:szCs w:val="24"/>
        </w:rPr>
        <w:t>a</w:t>
      </w:r>
      <w:r w:rsidRPr="00F8489C">
        <w:rPr>
          <w:rFonts w:ascii="Times New Roman" w:hAnsi="Times New Roman" w:cs="Times New Roman"/>
          <w:sz w:val="24"/>
          <w:szCs w:val="24"/>
        </w:rPr>
        <w:t xml:space="preserve"> ili </w:t>
      </w:r>
      <w:r>
        <w:rPr>
          <w:rFonts w:ascii="Times New Roman" w:hAnsi="Times New Roman" w:cs="Times New Roman"/>
          <w:sz w:val="24"/>
          <w:szCs w:val="24"/>
        </w:rPr>
        <w:t>1</w:t>
      </w:r>
      <w:r w:rsidR="00A2656B">
        <w:rPr>
          <w:rFonts w:ascii="Times New Roman" w:hAnsi="Times New Roman" w:cs="Times New Roman"/>
          <w:sz w:val="24"/>
          <w:szCs w:val="24"/>
        </w:rPr>
        <w:t xml:space="preserve">9 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 plana odnosno </w:t>
      </w:r>
      <w:r w:rsidR="00F07B2F">
        <w:rPr>
          <w:rFonts w:ascii="Times New Roman" w:hAnsi="Times New Roman" w:cs="Times New Roman"/>
          <w:sz w:val="24"/>
          <w:szCs w:val="24"/>
        </w:rPr>
        <w:t>29</w:t>
      </w:r>
      <w:r w:rsidRPr="00F8489C">
        <w:rPr>
          <w:rFonts w:ascii="Times New Roman" w:hAnsi="Times New Roman" w:cs="Times New Roman"/>
          <w:sz w:val="24"/>
          <w:szCs w:val="24"/>
        </w:rPr>
        <w:t xml:space="preserve">% </w:t>
      </w:r>
      <w:r w:rsidR="00F07B2F">
        <w:rPr>
          <w:rFonts w:ascii="Times New Roman" w:hAnsi="Times New Roman" w:cs="Times New Roman"/>
          <w:sz w:val="24"/>
          <w:szCs w:val="24"/>
        </w:rPr>
        <w:t>viš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F8489C">
        <w:rPr>
          <w:rFonts w:ascii="Times New Roman" w:hAnsi="Times New Roman" w:cs="Times New Roman"/>
          <w:sz w:val="24"/>
          <w:szCs w:val="24"/>
        </w:rPr>
        <w:t xml:space="preserve"> nego u istom razdoblju prošle godine. </w:t>
      </w:r>
    </w:p>
    <w:p w14:paraId="70B01B94" w14:textId="77777777" w:rsidR="00DF3021" w:rsidRPr="00F8489C" w:rsidRDefault="00DF3021" w:rsidP="00DF3021">
      <w:pPr>
        <w:pStyle w:val="Bezproreda"/>
        <w:rPr>
          <w:rFonts w:ascii="Times New Roman" w:hAnsi="Times New Roman" w:cs="Times New Roman"/>
        </w:rPr>
      </w:pPr>
    </w:p>
    <w:p w14:paraId="41A132A6" w14:textId="6B3A8952" w:rsidR="00A94326" w:rsidRPr="00F8489C" w:rsidRDefault="00DF3021" w:rsidP="00DF3021">
      <w:pPr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eastAsia="Calibri" w:hAnsi="Times New Roman" w:cs="Times New Roman"/>
          <w:b/>
          <w:sz w:val="24"/>
          <w:szCs w:val="24"/>
        </w:rPr>
        <w:t>Prihodi od upravnih i administrativnih pristojbi, pristojbi po posebnim propisima i naknada</w:t>
      </w:r>
      <w:r w:rsidRPr="00F8489C">
        <w:rPr>
          <w:rFonts w:ascii="Times New Roman" w:eastAsia="Calibri" w:hAnsi="Times New Roman" w:cs="Times New Roman"/>
          <w:sz w:val="24"/>
          <w:szCs w:val="24"/>
        </w:rPr>
        <w:t>, tu spadaju: prihodi od zakupa javnih površina, 8%vodnog doprinosa, komunalni doprinos i komunalna naknada</w:t>
      </w:r>
      <w:r w:rsidR="00A06EA7">
        <w:rPr>
          <w:rFonts w:ascii="Times New Roman" w:eastAsia="Calibri" w:hAnsi="Times New Roman" w:cs="Times New Roman"/>
          <w:sz w:val="24"/>
          <w:szCs w:val="24"/>
        </w:rPr>
        <w:t>, te grobna naknada.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Ovi prihodi ostvareni su u iznosu od </w:t>
      </w:r>
      <w:r w:rsidR="00A2656B">
        <w:rPr>
          <w:rFonts w:ascii="Times New Roman" w:eastAsia="Calibri" w:hAnsi="Times New Roman" w:cs="Times New Roman"/>
          <w:sz w:val="24"/>
          <w:szCs w:val="24"/>
        </w:rPr>
        <w:t>321.213,80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kun</w:t>
      </w:r>
      <w:r>
        <w:rPr>
          <w:rFonts w:ascii="Times New Roman" w:eastAsia="Calibri" w:hAnsi="Times New Roman" w:cs="Times New Roman"/>
          <w:sz w:val="24"/>
          <w:szCs w:val="24"/>
        </w:rPr>
        <w:t>a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ili </w:t>
      </w:r>
      <w:r w:rsidR="00A2656B">
        <w:rPr>
          <w:rFonts w:ascii="Times New Roman" w:eastAsia="Calibri" w:hAnsi="Times New Roman" w:cs="Times New Roman"/>
          <w:sz w:val="24"/>
          <w:szCs w:val="24"/>
        </w:rPr>
        <w:t>26</w:t>
      </w:r>
      <w:r w:rsidR="00A06EA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% od plana odnosno </w:t>
      </w:r>
      <w:r w:rsidR="00A2656B">
        <w:rPr>
          <w:rFonts w:ascii="Times New Roman" w:eastAsia="Calibri" w:hAnsi="Times New Roman" w:cs="Times New Roman"/>
          <w:sz w:val="24"/>
          <w:szCs w:val="24"/>
        </w:rPr>
        <w:t>257</w:t>
      </w:r>
      <w:r w:rsidR="00A06EA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% </w:t>
      </w:r>
      <w:r w:rsidR="00A2656B">
        <w:rPr>
          <w:rFonts w:ascii="Times New Roman" w:eastAsia="Calibri" w:hAnsi="Times New Roman" w:cs="Times New Roman"/>
          <w:sz w:val="24"/>
          <w:szCs w:val="24"/>
        </w:rPr>
        <w:t>više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nego prošle godine u istom razdoblju. </w:t>
      </w:r>
    </w:p>
    <w:p w14:paraId="6020DC80" w14:textId="77777777" w:rsidR="00BD7BA8" w:rsidRDefault="00BD7BA8" w:rsidP="00DF302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8A3CE14" w14:textId="7CF70A76" w:rsidR="00DF3021" w:rsidRDefault="00DF3021" w:rsidP="00470CA9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489C">
        <w:rPr>
          <w:rFonts w:ascii="Times New Roman" w:eastAsia="Calibri" w:hAnsi="Times New Roman" w:cs="Times New Roman"/>
          <w:b/>
          <w:sz w:val="24"/>
          <w:szCs w:val="24"/>
        </w:rPr>
        <w:t>Prihodi od prodaje proizvoda i robe te pruženih usluga i prihodi od donacija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 xml:space="preserve">- u prvom polugodištu </w:t>
      </w:r>
      <w:r w:rsidR="00470CA9">
        <w:rPr>
          <w:rFonts w:ascii="Times New Roman" w:eastAsia="Calibri" w:hAnsi="Times New Roman" w:cs="Times New Roman"/>
          <w:sz w:val="24"/>
          <w:szCs w:val="24"/>
        </w:rPr>
        <w:t>nema realizacije ove vrste prihoda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2C594169" w14:textId="772F2C63" w:rsidR="00470CA9" w:rsidRDefault="00470CA9" w:rsidP="00470CA9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7C6CA99" w14:textId="77777777" w:rsidR="00470CA9" w:rsidRDefault="00470CA9" w:rsidP="00470CA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25A3A4" w14:textId="77777777"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 xml:space="preserve">Kazne, upravne mjere i ostali prihodi </w:t>
      </w:r>
    </w:p>
    <w:p w14:paraId="4203A444" w14:textId="6C1E86F2"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>U ovu vrstu prihoda spadaju naknade za legalizaciju građevinskih objekata</w:t>
      </w:r>
      <w:r w:rsidR="00232FB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Ukupno je naplaćeno </w:t>
      </w:r>
      <w:r w:rsidR="00470CA9">
        <w:rPr>
          <w:rFonts w:ascii="Times New Roman" w:hAnsi="Times New Roman" w:cs="Times New Roman"/>
          <w:sz w:val="24"/>
          <w:szCs w:val="24"/>
        </w:rPr>
        <w:t>5.830,06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 odnosno </w:t>
      </w:r>
      <w:r w:rsidR="00470CA9">
        <w:rPr>
          <w:rFonts w:ascii="Times New Roman" w:hAnsi="Times New Roman" w:cs="Times New Roman"/>
          <w:sz w:val="24"/>
          <w:szCs w:val="24"/>
        </w:rPr>
        <w:t>11</w:t>
      </w:r>
      <w:r w:rsidR="00232FB5">
        <w:rPr>
          <w:rFonts w:ascii="Times New Roman" w:hAnsi="Times New Roman" w:cs="Times New Roman"/>
          <w:sz w:val="24"/>
          <w:szCs w:val="24"/>
        </w:rPr>
        <w:t xml:space="preserve"> </w:t>
      </w:r>
      <w:r w:rsidRPr="00F8489C">
        <w:rPr>
          <w:rFonts w:ascii="Times New Roman" w:hAnsi="Times New Roman" w:cs="Times New Roman"/>
          <w:sz w:val="24"/>
          <w:szCs w:val="24"/>
        </w:rPr>
        <w:t>% od plana. U odnosu na isto razdoblje u 20</w:t>
      </w:r>
      <w:r w:rsidR="00470CA9">
        <w:rPr>
          <w:rFonts w:ascii="Times New Roman" w:hAnsi="Times New Roman" w:cs="Times New Roman"/>
          <w:sz w:val="24"/>
          <w:szCs w:val="24"/>
        </w:rPr>
        <w:t>20</w:t>
      </w:r>
      <w:r w:rsidRPr="00F8489C">
        <w:rPr>
          <w:rFonts w:ascii="Times New Roman" w:hAnsi="Times New Roman" w:cs="Times New Roman"/>
          <w:sz w:val="24"/>
          <w:szCs w:val="24"/>
        </w:rPr>
        <w:t xml:space="preserve">. godini </w:t>
      </w:r>
      <w:r>
        <w:rPr>
          <w:rFonts w:ascii="Times New Roman" w:hAnsi="Times New Roman" w:cs="Times New Roman"/>
          <w:sz w:val="24"/>
          <w:szCs w:val="24"/>
        </w:rPr>
        <w:t>veći</w:t>
      </w:r>
      <w:r w:rsidRPr="00F8489C">
        <w:rPr>
          <w:rFonts w:ascii="Times New Roman" w:hAnsi="Times New Roman" w:cs="Times New Roman"/>
          <w:sz w:val="24"/>
          <w:szCs w:val="24"/>
        </w:rPr>
        <w:t xml:space="preserve"> su za </w:t>
      </w:r>
      <w:r w:rsidR="00470CA9">
        <w:rPr>
          <w:rFonts w:ascii="Times New Roman" w:hAnsi="Times New Roman" w:cs="Times New Roman"/>
          <w:sz w:val="24"/>
          <w:szCs w:val="24"/>
        </w:rPr>
        <w:t xml:space="preserve">7 </w:t>
      </w:r>
      <w:r w:rsidRPr="00F8489C">
        <w:rPr>
          <w:rFonts w:ascii="Times New Roman" w:hAnsi="Times New Roman" w:cs="Times New Roman"/>
          <w:sz w:val="24"/>
          <w:szCs w:val="24"/>
        </w:rPr>
        <w:t xml:space="preserve">%. </w:t>
      </w:r>
    </w:p>
    <w:p w14:paraId="20C1AECE" w14:textId="77777777"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15BD01B" w14:textId="77777777" w:rsidR="00DF3021" w:rsidRDefault="00DF3021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A4B6948" w14:textId="77777777" w:rsidR="00BD7BA8" w:rsidRPr="00F8489C" w:rsidRDefault="00BD7BA8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3A12E851" w14:textId="77777777" w:rsidR="00DF3021" w:rsidRPr="00F8489C" w:rsidRDefault="00DF3021" w:rsidP="00DF3021">
      <w:pPr>
        <w:pStyle w:val="Bezproreda"/>
        <w:rPr>
          <w:rFonts w:ascii="Times New Roman" w:hAnsi="Times New Roman" w:cs="Times New Roman"/>
          <w:b/>
        </w:rPr>
      </w:pPr>
      <w:r w:rsidRPr="00F8489C">
        <w:rPr>
          <w:rFonts w:ascii="Times New Roman" w:hAnsi="Times New Roman" w:cs="Times New Roman"/>
          <w:b/>
        </w:rPr>
        <w:t>PRIHODI OD PRODAJE NEFINANCIJSKE IMOVINE</w:t>
      </w:r>
    </w:p>
    <w:p w14:paraId="02673A54" w14:textId="77777777"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b/>
        </w:rPr>
      </w:pPr>
    </w:p>
    <w:p w14:paraId="4D356642" w14:textId="2B59D289" w:rsidR="00B61876" w:rsidRDefault="00DF3021" w:rsidP="00DF3021">
      <w:pPr>
        <w:pStyle w:val="Bezproreda"/>
        <w:jc w:val="both"/>
        <w:rPr>
          <w:rFonts w:ascii="Times New Roman" w:hAnsi="Times New Roman" w:cs="Times New Roman"/>
        </w:rPr>
      </w:pPr>
      <w:r w:rsidRPr="00F8489C">
        <w:rPr>
          <w:rFonts w:ascii="Times New Roman" w:hAnsi="Times New Roman" w:cs="Times New Roman"/>
        </w:rPr>
        <w:t xml:space="preserve">Prihodi od prodaje nefinancijske imovine čine prihodi od prodaje poljoprivrednog zemljišta, prodaja nekretnina i naplata dospjelih obroka nekretnina. Ostvareni su u iznosu od </w:t>
      </w:r>
      <w:r w:rsidR="00470CA9">
        <w:rPr>
          <w:rFonts w:ascii="Times New Roman" w:hAnsi="Times New Roman" w:cs="Times New Roman"/>
        </w:rPr>
        <w:t>994.974,62</w:t>
      </w:r>
      <w:r w:rsidRPr="00F8489C">
        <w:rPr>
          <w:rFonts w:ascii="Times New Roman" w:hAnsi="Times New Roman" w:cs="Times New Roman"/>
        </w:rPr>
        <w:t xml:space="preserve"> kun</w:t>
      </w:r>
      <w:r w:rsidR="00470CA9">
        <w:rPr>
          <w:rFonts w:ascii="Times New Roman" w:hAnsi="Times New Roman" w:cs="Times New Roman"/>
        </w:rPr>
        <w:t>e</w:t>
      </w:r>
      <w:r w:rsidRPr="00F8489C">
        <w:rPr>
          <w:rFonts w:ascii="Times New Roman" w:hAnsi="Times New Roman" w:cs="Times New Roman"/>
        </w:rPr>
        <w:t xml:space="preserve"> ili </w:t>
      </w:r>
      <w:r w:rsidR="00470CA9">
        <w:rPr>
          <w:rFonts w:ascii="Times New Roman" w:hAnsi="Times New Roman" w:cs="Times New Roman"/>
        </w:rPr>
        <w:t>46</w:t>
      </w:r>
      <w:r w:rsidR="00B61876">
        <w:rPr>
          <w:rFonts w:ascii="Times New Roman" w:hAnsi="Times New Roman" w:cs="Times New Roman"/>
        </w:rPr>
        <w:t xml:space="preserve"> </w:t>
      </w:r>
      <w:r w:rsidRPr="00F8489C">
        <w:rPr>
          <w:rFonts w:ascii="Times New Roman" w:hAnsi="Times New Roman" w:cs="Times New Roman"/>
        </w:rPr>
        <w:t xml:space="preserve">% od plana. U odnosu na isto razdoblje prošle godine </w:t>
      </w:r>
      <w:r w:rsidR="00B61876">
        <w:rPr>
          <w:rFonts w:ascii="Times New Roman" w:hAnsi="Times New Roman" w:cs="Times New Roman"/>
        </w:rPr>
        <w:t xml:space="preserve">ostvareni su </w:t>
      </w:r>
      <w:r w:rsidR="00470CA9">
        <w:rPr>
          <w:rFonts w:ascii="Times New Roman" w:hAnsi="Times New Roman" w:cs="Times New Roman"/>
        </w:rPr>
        <w:t>više za</w:t>
      </w:r>
      <w:r w:rsidR="00B61876">
        <w:rPr>
          <w:rFonts w:ascii="Times New Roman" w:hAnsi="Times New Roman" w:cs="Times New Roman"/>
        </w:rPr>
        <w:t xml:space="preserve"> </w:t>
      </w:r>
      <w:r w:rsidR="00470CA9">
        <w:rPr>
          <w:rFonts w:ascii="Times New Roman" w:hAnsi="Times New Roman" w:cs="Times New Roman"/>
        </w:rPr>
        <w:t>606</w:t>
      </w:r>
      <w:r w:rsidR="00B61876">
        <w:rPr>
          <w:rFonts w:ascii="Times New Roman" w:hAnsi="Times New Roman" w:cs="Times New Roman"/>
        </w:rPr>
        <w:t xml:space="preserve"> %. </w:t>
      </w:r>
    </w:p>
    <w:p w14:paraId="14A0BF3C" w14:textId="77777777"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</w:rPr>
      </w:pPr>
      <w:r w:rsidRPr="00F8489C">
        <w:rPr>
          <w:rFonts w:ascii="Times New Roman" w:hAnsi="Times New Roman" w:cs="Times New Roman"/>
        </w:rPr>
        <w:t xml:space="preserve"> </w:t>
      </w:r>
    </w:p>
    <w:p w14:paraId="75D50F53" w14:textId="77777777" w:rsidR="00DF3021" w:rsidRDefault="00DF3021" w:rsidP="00DF3021">
      <w:pPr>
        <w:pStyle w:val="Bezproreda"/>
        <w:jc w:val="both"/>
        <w:rPr>
          <w:rFonts w:ascii="Times New Roman" w:hAnsi="Times New Roman" w:cs="Times New Roman"/>
        </w:rPr>
      </w:pPr>
    </w:p>
    <w:p w14:paraId="09B9DBA4" w14:textId="77777777" w:rsidR="00BD7BA8" w:rsidRPr="00F8489C" w:rsidRDefault="00BD7BA8" w:rsidP="00DF3021">
      <w:pPr>
        <w:pStyle w:val="Bezproreda"/>
        <w:jc w:val="both"/>
        <w:rPr>
          <w:rFonts w:ascii="Times New Roman" w:hAnsi="Times New Roman" w:cs="Times New Roman"/>
        </w:rPr>
      </w:pPr>
    </w:p>
    <w:p w14:paraId="3A2BD90D" w14:textId="10153BBE" w:rsidR="00DF3021" w:rsidRPr="00F8489C" w:rsidRDefault="00DF3021" w:rsidP="00DF3021">
      <w:pPr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b/>
          <w:szCs w:val="24"/>
        </w:rPr>
        <w:t>PRIMICI</w:t>
      </w:r>
      <w:r>
        <w:rPr>
          <w:rFonts w:ascii="Times New Roman" w:hAnsi="Times New Roman" w:cs="Times New Roman"/>
          <w:b/>
          <w:szCs w:val="24"/>
        </w:rPr>
        <w:t xml:space="preserve"> - </w:t>
      </w:r>
      <w:r w:rsidRPr="000E6C80">
        <w:rPr>
          <w:rFonts w:ascii="Times New Roman" w:hAnsi="Times New Roman" w:cs="Times New Roman"/>
          <w:szCs w:val="24"/>
        </w:rPr>
        <w:t>U</w:t>
      </w:r>
      <w:r>
        <w:rPr>
          <w:rFonts w:ascii="Times New Roman" w:eastAsia="Calibri" w:hAnsi="Times New Roman" w:cs="Times New Roman"/>
          <w:sz w:val="24"/>
          <w:szCs w:val="24"/>
        </w:rPr>
        <w:t xml:space="preserve"> prvom polugodištu </w:t>
      </w:r>
      <w:r w:rsidR="00470CA9">
        <w:rPr>
          <w:rFonts w:ascii="Times New Roman" w:eastAsia="Calibri" w:hAnsi="Times New Roman" w:cs="Times New Roman"/>
          <w:sz w:val="24"/>
          <w:szCs w:val="24"/>
        </w:rPr>
        <w:t xml:space="preserve">primici nisu </w:t>
      </w:r>
      <w:r>
        <w:rPr>
          <w:rFonts w:ascii="Times New Roman" w:eastAsia="Calibri" w:hAnsi="Times New Roman" w:cs="Times New Roman"/>
          <w:sz w:val="24"/>
          <w:szCs w:val="24"/>
        </w:rPr>
        <w:t xml:space="preserve">realizirani. </w:t>
      </w:r>
    </w:p>
    <w:p w14:paraId="3F32A396" w14:textId="77777777" w:rsidR="00DF3021" w:rsidRPr="00F8489C" w:rsidRDefault="00DF3021" w:rsidP="00DF3021">
      <w:pPr>
        <w:rPr>
          <w:rFonts w:ascii="Times New Roman" w:hAnsi="Times New Roman" w:cs="Times New Roman"/>
        </w:rPr>
      </w:pPr>
    </w:p>
    <w:p w14:paraId="14BA7F7F" w14:textId="68334B08" w:rsidR="00DF3021" w:rsidRPr="00F8489C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102B04">
        <w:rPr>
          <w:rFonts w:ascii="Times New Roman" w:hAnsi="Times New Roman" w:cs="Times New Roman"/>
          <w:i/>
          <w:sz w:val="24"/>
          <w:szCs w:val="24"/>
        </w:rPr>
        <w:t>Grafikon 1.</w:t>
      </w:r>
      <w:r w:rsidRPr="00F8489C">
        <w:rPr>
          <w:rFonts w:ascii="Times New Roman" w:hAnsi="Times New Roman" w:cs="Times New Roman"/>
          <w:sz w:val="24"/>
          <w:szCs w:val="24"/>
        </w:rPr>
        <w:t xml:space="preserve"> Struktura ostvarenih prihoda i primitaka od 1. siječnja do 30. lipnja 20</w:t>
      </w:r>
      <w:r w:rsidR="00BD7BA8">
        <w:rPr>
          <w:rFonts w:ascii="Times New Roman" w:hAnsi="Times New Roman" w:cs="Times New Roman"/>
          <w:sz w:val="24"/>
          <w:szCs w:val="24"/>
        </w:rPr>
        <w:t>2</w:t>
      </w:r>
      <w:r w:rsidR="00470CA9">
        <w:rPr>
          <w:rFonts w:ascii="Times New Roman" w:hAnsi="Times New Roman" w:cs="Times New Roman"/>
          <w:sz w:val="24"/>
          <w:szCs w:val="24"/>
        </w:rPr>
        <w:t>1</w:t>
      </w:r>
      <w:r w:rsidRPr="00F8489C">
        <w:rPr>
          <w:rFonts w:ascii="Times New Roman" w:hAnsi="Times New Roman" w:cs="Times New Roman"/>
          <w:sz w:val="24"/>
          <w:szCs w:val="24"/>
        </w:rPr>
        <w:t>. godine</w:t>
      </w:r>
    </w:p>
    <w:p w14:paraId="51B9E1FC" w14:textId="77777777" w:rsidR="00DF3021" w:rsidRPr="00F8489C" w:rsidRDefault="00DF3021" w:rsidP="00DF3021">
      <w:pPr>
        <w:rPr>
          <w:rFonts w:ascii="Times New Roman" w:hAnsi="Times New Roman" w:cs="Times New Roman"/>
          <w:sz w:val="28"/>
          <w:szCs w:val="28"/>
        </w:rPr>
      </w:pPr>
      <w:r w:rsidRPr="00F8489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752" behindDoc="0" locked="0" layoutInCell="1" allowOverlap="1" wp14:anchorId="1D7EFA7B" wp14:editId="5D6CD7AC">
            <wp:simplePos x="562514" y="4183811"/>
            <wp:positionH relativeFrom="column">
              <wp:align>left</wp:align>
            </wp:positionH>
            <wp:positionV relativeFrom="paragraph">
              <wp:align>top</wp:align>
            </wp:positionV>
            <wp:extent cx="5387915" cy="3053751"/>
            <wp:effectExtent l="19050" t="0" r="22285" b="0"/>
            <wp:wrapSquare wrapText="bothSides"/>
            <wp:docPr id="3" name="Grafikon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anchor>
        </w:drawing>
      </w:r>
      <w:r w:rsidR="00BD7BA8">
        <w:rPr>
          <w:rFonts w:ascii="Times New Roman" w:hAnsi="Times New Roman" w:cs="Times New Roman"/>
          <w:sz w:val="28"/>
          <w:szCs w:val="28"/>
        </w:rPr>
        <w:br w:type="textWrapping" w:clear="all"/>
      </w:r>
    </w:p>
    <w:p w14:paraId="631F58E3" w14:textId="77777777" w:rsidR="00DF3021" w:rsidRDefault="00DF3021" w:rsidP="00DF3021">
      <w:pPr>
        <w:rPr>
          <w:rFonts w:ascii="Times New Roman" w:eastAsia="Calibri" w:hAnsi="Times New Roman" w:cs="Times New Roman"/>
          <w:sz w:val="24"/>
          <w:szCs w:val="24"/>
        </w:rPr>
      </w:pPr>
    </w:p>
    <w:p w14:paraId="44A1DC39" w14:textId="77777777" w:rsidR="00BD7BA8" w:rsidRDefault="00BD7BA8" w:rsidP="00DF3021">
      <w:pPr>
        <w:rPr>
          <w:rFonts w:ascii="Times New Roman" w:eastAsia="Calibri" w:hAnsi="Times New Roman" w:cs="Times New Roman"/>
          <w:sz w:val="24"/>
          <w:szCs w:val="24"/>
        </w:rPr>
      </w:pPr>
    </w:p>
    <w:p w14:paraId="108A55CB" w14:textId="4D14F812" w:rsidR="00BD7BA8" w:rsidRDefault="00BD7BA8" w:rsidP="00DF3021">
      <w:pPr>
        <w:rPr>
          <w:rFonts w:ascii="Times New Roman" w:eastAsia="Calibri" w:hAnsi="Times New Roman" w:cs="Times New Roman"/>
          <w:sz w:val="24"/>
          <w:szCs w:val="24"/>
        </w:rPr>
      </w:pPr>
    </w:p>
    <w:p w14:paraId="387DAC9F" w14:textId="485420AF" w:rsidR="00652B99" w:rsidRDefault="00652B99" w:rsidP="00DF3021">
      <w:pPr>
        <w:rPr>
          <w:rFonts w:ascii="Times New Roman" w:eastAsia="Calibri" w:hAnsi="Times New Roman" w:cs="Times New Roman"/>
          <w:sz w:val="24"/>
          <w:szCs w:val="24"/>
        </w:rPr>
      </w:pPr>
    </w:p>
    <w:p w14:paraId="5E76BA01" w14:textId="0BCAAFCD" w:rsidR="00652B99" w:rsidRDefault="00652B99" w:rsidP="00DF3021">
      <w:pPr>
        <w:rPr>
          <w:rFonts w:ascii="Times New Roman" w:eastAsia="Calibri" w:hAnsi="Times New Roman" w:cs="Times New Roman"/>
          <w:sz w:val="24"/>
          <w:szCs w:val="24"/>
        </w:rPr>
      </w:pPr>
    </w:p>
    <w:p w14:paraId="79C7137A" w14:textId="65431E83" w:rsidR="00652B99" w:rsidRDefault="00652B99" w:rsidP="00DF3021">
      <w:pPr>
        <w:rPr>
          <w:rFonts w:ascii="Times New Roman" w:eastAsia="Calibri" w:hAnsi="Times New Roman" w:cs="Times New Roman"/>
          <w:sz w:val="24"/>
          <w:szCs w:val="24"/>
        </w:rPr>
      </w:pPr>
    </w:p>
    <w:p w14:paraId="5AF676B5" w14:textId="77777777" w:rsidR="00652B99" w:rsidRDefault="00652B99" w:rsidP="00DF3021">
      <w:pPr>
        <w:rPr>
          <w:rFonts w:ascii="Times New Roman" w:eastAsia="Calibri" w:hAnsi="Times New Roman" w:cs="Times New Roman"/>
          <w:sz w:val="24"/>
          <w:szCs w:val="24"/>
        </w:rPr>
      </w:pPr>
    </w:p>
    <w:p w14:paraId="260A137B" w14:textId="77777777" w:rsidR="00BD7BA8" w:rsidRDefault="00BD7BA8" w:rsidP="00DF3021">
      <w:pPr>
        <w:rPr>
          <w:rFonts w:ascii="Times New Roman" w:eastAsia="Calibri" w:hAnsi="Times New Roman" w:cs="Times New Roman"/>
          <w:sz w:val="24"/>
          <w:szCs w:val="24"/>
        </w:rPr>
      </w:pPr>
    </w:p>
    <w:p w14:paraId="6B9A1B24" w14:textId="77777777" w:rsidR="00BD7BA8" w:rsidRDefault="00BD7BA8" w:rsidP="00DF3021">
      <w:pPr>
        <w:rPr>
          <w:rFonts w:ascii="Times New Roman" w:eastAsia="Calibri" w:hAnsi="Times New Roman" w:cs="Times New Roman"/>
          <w:sz w:val="24"/>
          <w:szCs w:val="24"/>
        </w:rPr>
      </w:pPr>
    </w:p>
    <w:p w14:paraId="12101C88" w14:textId="77777777" w:rsidR="00BD7BA8" w:rsidRDefault="00BD7BA8" w:rsidP="00DF3021">
      <w:pPr>
        <w:rPr>
          <w:rFonts w:ascii="Times New Roman" w:eastAsia="Calibri" w:hAnsi="Times New Roman" w:cs="Times New Roman"/>
          <w:sz w:val="24"/>
          <w:szCs w:val="24"/>
        </w:rPr>
      </w:pPr>
    </w:p>
    <w:p w14:paraId="0F2348FA" w14:textId="77777777" w:rsidR="00BD7BA8" w:rsidRPr="00F8489C" w:rsidRDefault="00BD7BA8" w:rsidP="00DF3021">
      <w:pPr>
        <w:rPr>
          <w:rFonts w:ascii="Times New Roman" w:eastAsia="Calibri" w:hAnsi="Times New Roman" w:cs="Times New Roman"/>
          <w:sz w:val="24"/>
          <w:szCs w:val="24"/>
        </w:rPr>
      </w:pPr>
    </w:p>
    <w:p w14:paraId="57B361CE" w14:textId="5464BB30" w:rsidR="00DF3021" w:rsidRPr="00F8489C" w:rsidRDefault="00DF3021" w:rsidP="00DF3021">
      <w:pPr>
        <w:rPr>
          <w:rFonts w:ascii="Times New Roman" w:eastAsia="Calibri" w:hAnsi="Times New Roman" w:cs="Times New Roman"/>
          <w:sz w:val="24"/>
          <w:szCs w:val="24"/>
        </w:rPr>
      </w:pPr>
      <w:r w:rsidRPr="00102B04">
        <w:rPr>
          <w:rFonts w:ascii="Times New Roman" w:hAnsi="Times New Roman" w:cs="Times New Roman"/>
          <w:i/>
          <w:sz w:val="24"/>
          <w:szCs w:val="24"/>
        </w:rPr>
        <w:t>Grafikon 2.</w:t>
      </w:r>
      <w:r w:rsidRPr="00F8489C">
        <w:rPr>
          <w:rFonts w:ascii="Times New Roman" w:hAnsi="Times New Roman" w:cs="Times New Roman"/>
          <w:sz w:val="24"/>
          <w:szCs w:val="24"/>
        </w:rPr>
        <w:t xml:space="preserve"> Ostvarenje prihoda i primitaka u razdoblju od 1. siječnja do 30. lipnja 20</w:t>
      </w:r>
      <w:r w:rsidR="00BD7BA8">
        <w:rPr>
          <w:rFonts w:ascii="Times New Roman" w:hAnsi="Times New Roman" w:cs="Times New Roman"/>
          <w:sz w:val="24"/>
          <w:szCs w:val="24"/>
        </w:rPr>
        <w:t>2</w:t>
      </w:r>
      <w:r w:rsidR="00652B99">
        <w:rPr>
          <w:rFonts w:ascii="Times New Roman" w:hAnsi="Times New Roman" w:cs="Times New Roman"/>
          <w:sz w:val="24"/>
          <w:szCs w:val="24"/>
        </w:rPr>
        <w:t>1</w:t>
      </w:r>
      <w:r w:rsidRPr="00F8489C">
        <w:rPr>
          <w:rFonts w:ascii="Times New Roman" w:hAnsi="Times New Roman" w:cs="Times New Roman"/>
          <w:sz w:val="24"/>
          <w:szCs w:val="24"/>
        </w:rPr>
        <w:t>. godine u odnosu na plan i isto izvještajno razdoblje prethodne godine</w:t>
      </w:r>
    </w:p>
    <w:p w14:paraId="17BC0483" w14:textId="77777777" w:rsidR="00DF3021" w:rsidRPr="00F8489C" w:rsidRDefault="00DF3021" w:rsidP="00DF3021">
      <w:pPr>
        <w:rPr>
          <w:rFonts w:ascii="Times New Roman" w:eastAsia="Calibri" w:hAnsi="Times New Roman" w:cs="Times New Roman"/>
          <w:sz w:val="24"/>
          <w:szCs w:val="24"/>
        </w:rPr>
      </w:pPr>
      <w:r w:rsidRPr="00F8489C">
        <w:rPr>
          <w:rFonts w:ascii="Times New Roman" w:eastAsia="Calibri" w:hAnsi="Times New Roman" w:cs="Times New Roman"/>
          <w:noProof/>
          <w:sz w:val="24"/>
          <w:szCs w:val="24"/>
        </w:rPr>
        <w:drawing>
          <wp:inline distT="0" distB="0" distL="0" distR="0" wp14:anchorId="068F4292" wp14:editId="356D03CB">
            <wp:extent cx="5438775" cy="2724150"/>
            <wp:effectExtent l="19050" t="0" r="9525" b="0"/>
            <wp:docPr id="9" name="Grafikon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2305E5EA" w14:textId="77777777" w:rsidR="00DF3021" w:rsidRDefault="00DF3021" w:rsidP="00DF3021">
      <w:pPr>
        <w:rPr>
          <w:rFonts w:ascii="Times New Roman" w:hAnsi="Times New Roman" w:cs="Times New Roman"/>
          <w:b/>
          <w:sz w:val="28"/>
          <w:szCs w:val="24"/>
          <w:u w:val="single"/>
        </w:rPr>
      </w:pPr>
    </w:p>
    <w:p w14:paraId="3452110F" w14:textId="77777777" w:rsidR="00DF3021" w:rsidRPr="00F8489C" w:rsidRDefault="00DF3021" w:rsidP="00DF3021">
      <w:pPr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F8489C">
        <w:rPr>
          <w:rFonts w:ascii="Times New Roman" w:hAnsi="Times New Roman" w:cs="Times New Roman"/>
          <w:b/>
          <w:sz w:val="28"/>
          <w:szCs w:val="24"/>
          <w:u w:val="single"/>
        </w:rPr>
        <w:t>RASHODI I IZDACI</w:t>
      </w:r>
    </w:p>
    <w:p w14:paraId="4B653820" w14:textId="4DBFD919" w:rsidR="00DF3021" w:rsidRPr="00F8489C" w:rsidRDefault="00DF3021" w:rsidP="00DF302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489C">
        <w:rPr>
          <w:rFonts w:ascii="Times New Roman" w:eastAsia="Calibri" w:hAnsi="Times New Roman" w:cs="Times New Roman"/>
          <w:sz w:val="24"/>
          <w:szCs w:val="24"/>
        </w:rPr>
        <w:t>Ukupno planiran</w:t>
      </w:r>
      <w:r w:rsidRPr="00F8489C">
        <w:rPr>
          <w:rFonts w:ascii="Times New Roman" w:hAnsi="Times New Roman" w:cs="Times New Roman"/>
          <w:sz w:val="24"/>
          <w:szCs w:val="24"/>
        </w:rPr>
        <w:t xml:space="preserve">i rashodi i izdaci u iznose 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1</w:t>
      </w:r>
      <w:r w:rsidR="002D451C">
        <w:rPr>
          <w:rFonts w:ascii="Times New Roman" w:eastAsia="Calibri" w:hAnsi="Times New Roman" w:cs="Times New Roman"/>
          <w:sz w:val="24"/>
          <w:szCs w:val="24"/>
        </w:rPr>
        <w:t>1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="002D451C">
        <w:rPr>
          <w:rFonts w:ascii="Times New Roman" w:eastAsia="Calibri" w:hAnsi="Times New Roman" w:cs="Times New Roman"/>
          <w:sz w:val="24"/>
          <w:szCs w:val="24"/>
        </w:rPr>
        <w:t>8</w:t>
      </w:r>
      <w:r>
        <w:rPr>
          <w:rFonts w:ascii="Times New Roman" w:eastAsia="Calibri" w:hAnsi="Times New Roman" w:cs="Times New Roman"/>
          <w:sz w:val="24"/>
          <w:szCs w:val="24"/>
        </w:rPr>
        <w:t>00.000,00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kuna, a ostvareni </w:t>
      </w:r>
      <w:r w:rsidR="002D451C">
        <w:rPr>
          <w:rFonts w:ascii="Times New Roman" w:eastAsia="Calibri" w:hAnsi="Times New Roman" w:cs="Times New Roman"/>
          <w:sz w:val="24"/>
          <w:szCs w:val="24"/>
        </w:rPr>
        <w:t>u prvom polugodištu 3.406.232,31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kuna ili </w:t>
      </w:r>
      <w:r w:rsidR="002D451C">
        <w:rPr>
          <w:rFonts w:ascii="Times New Roman" w:eastAsia="Calibri" w:hAnsi="Times New Roman" w:cs="Times New Roman"/>
          <w:sz w:val="24"/>
          <w:szCs w:val="24"/>
        </w:rPr>
        <w:t>29</w:t>
      </w:r>
      <w:r w:rsidR="0073441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% od plana, dok u odnosu na isto razdoblje prošle godine </w:t>
      </w:r>
      <w:r w:rsidR="002D451C">
        <w:rPr>
          <w:rFonts w:ascii="Times New Roman" w:eastAsia="Calibri" w:hAnsi="Times New Roman" w:cs="Times New Roman"/>
          <w:sz w:val="24"/>
          <w:szCs w:val="24"/>
        </w:rPr>
        <w:t xml:space="preserve">manji 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su za </w:t>
      </w:r>
      <w:r w:rsidR="002D451C">
        <w:rPr>
          <w:rFonts w:ascii="Times New Roman" w:eastAsia="Calibri" w:hAnsi="Times New Roman" w:cs="Times New Roman"/>
          <w:sz w:val="24"/>
          <w:szCs w:val="24"/>
        </w:rPr>
        <w:t>35</w:t>
      </w:r>
      <w:r w:rsidR="0073441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8489C">
        <w:rPr>
          <w:rFonts w:ascii="Times New Roman" w:eastAsia="Calibri" w:hAnsi="Times New Roman" w:cs="Times New Roman"/>
          <w:sz w:val="24"/>
          <w:szCs w:val="24"/>
        </w:rPr>
        <w:t>%. Ukupne rashode čine i rashodi proračunskog korisnika.</w:t>
      </w:r>
    </w:p>
    <w:p w14:paraId="05270F00" w14:textId="3FE2CDDD" w:rsidR="00DF3021" w:rsidRDefault="00DF3021" w:rsidP="00DF302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489C">
        <w:rPr>
          <w:rFonts w:ascii="Times New Roman" w:eastAsia="Calibri" w:hAnsi="Times New Roman" w:cs="Times New Roman"/>
          <w:sz w:val="24"/>
          <w:szCs w:val="24"/>
        </w:rPr>
        <w:t>Općina Grožnjan ima jednog proračunskog korisnika</w:t>
      </w:r>
      <w:r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F8489C">
        <w:rPr>
          <w:rFonts w:ascii="Times New Roman" w:eastAsia="Calibri" w:hAnsi="Times New Roman" w:cs="Times New Roman"/>
          <w:sz w:val="24"/>
          <w:szCs w:val="24"/>
        </w:rPr>
        <w:t>Polivalentni kulturni centar Grožnjan</w:t>
      </w:r>
      <w:r>
        <w:rPr>
          <w:rFonts w:ascii="Times New Roman" w:eastAsia="Calibri" w:hAnsi="Times New Roman" w:cs="Times New Roman"/>
          <w:sz w:val="24"/>
          <w:szCs w:val="24"/>
        </w:rPr>
        <w:t>).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Rashodi proračunskog korisnika ostvareni su u iznosu od </w:t>
      </w:r>
      <w:r w:rsidR="002D451C">
        <w:rPr>
          <w:rFonts w:ascii="Times New Roman" w:eastAsia="Calibri" w:hAnsi="Times New Roman" w:cs="Times New Roman"/>
          <w:sz w:val="24"/>
          <w:szCs w:val="24"/>
        </w:rPr>
        <w:t>195.472,47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kuna ili 4</w:t>
      </w:r>
      <w:r w:rsidR="002D451C">
        <w:rPr>
          <w:rFonts w:ascii="Times New Roman" w:eastAsia="Calibri" w:hAnsi="Times New Roman" w:cs="Times New Roman"/>
          <w:sz w:val="24"/>
          <w:szCs w:val="24"/>
        </w:rPr>
        <w:t>3</w:t>
      </w:r>
      <w:r w:rsidR="0073441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8489C">
        <w:rPr>
          <w:rFonts w:ascii="Times New Roman" w:eastAsia="Calibri" w:hAnsi="Times New Roman" w:cs="Times New Roman"/>
          <w:sz w:val="24"/>
          <w:szCs w:val="24"/>
        </w:rPr>
        <w:t>% od plana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67731A4" w14:textId="77777777" w:rsidR="00DF3021" w:rsidRPr="00F8489C" w:rsidRDefault="00DF3021" w:rsidP="00DF302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65B834B8" w14:textId="5C53DB09" w:rsidR="00DF3021" w:rsidRPr="00F8489C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CA131A">
        <w:rPr>
          <w:rFonts w:ascii="Times New Roman" w:hAnsi="Times New Roman" w:cs="Times New Roman"/>
          <w:i/>
          <w:sz w:val="24"/>
          <w:szCs w:val="24"/>
        </w:rPr>
        <w:t xml:space="preserve">Tablica 2. </w:t>
      </w:r>
      <w:r w:rsidRPr="00F8489C">
        <w:rPr>
          <w:rFonts w:ascii="Times New Roman" w:hAnsi="Times New Roman" w:cs="Times New Roman"/>
          <w:sz w:val="24"/>
          <w:szCs w:val="24"/>
        </w:rPr>
        <w:t>Planirani i ostvareni rashodi i izdaci u razdoblju siječanj-lipanj 20</w:t>
      </w:r>
      <w:r w:rsidR="00734411">
        <w:rPr>
          <w:rFonts w:ascii="Times New Roman" w:hAnsi="Times New Roman" w:cs="Times New Roman"/>
          <w:sz w:val="24"/>
          <w:szCs w:val="24"/>
        </w:rPr>
        <w:t>2</w:t>
      </w:r>
      <w:r w:rsidR="002D451C">
        <w:rPr>
          <w:rFonts w:ascii="Times New Roman" w:hAnsi="Times New Roman" w:cs="Times New Roman"/>
          <w:sz w:val="24"/>
          <w:szCs w:val="24"/>
        </w:rPr>
        <w:t>1</w:t>
      </w:r>
      <w:r w:rsidRPr="00F8489C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Reetkatablice"/>
        <w:tblW w:w="99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852"/>
        <w:gridCol w:w="1842"/>
        <w:gridCol w:w="1452"/>
        <w:gridCol w:w="1525"/>
        <w:gridCol w:w="1701"/>
        <w:gridCol w:w="1276"/>
        <w:gridCol w:w="1276"/>
      </w:tblGrid>
      <w:tr w:rsidR="00DF3021" w:rsidRPr="00F8489C" w14:paraId="42FB8629" w14:textId="77777777" w:rsidTr="00CC526D">
        <w:tc>
          <w:tcPr>
            <w:tcW w:w="852" w:type="dxa"/>
            <w:shd w:val="clear" w:color="auto" w:fill="B6DDE8" w:themeFill="accent5" w:themeFillTint="66"/>
          </w:tcPr>
          <w:p w14:paraId="66CB765F" w14:textId="77777777" w:rsidR="00DF3021" w:rsidRPr="00F8489C" w:rsidRDefault="00DF3021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Račun</w:t>
            </w:r>
          </w:p>
        </w:tc>
        <w:tc>
          <w:tcPr>
            <w:tcW w:w="1842" w:type="dxa"/>
            <w:shd w:val="clear" w:color="auto" w:fill="B6DDE8" w:themeFill="accent5" w:themeFillTint="66"/>
          </w:tcPr>
          <w:p w14:paraId="2688FA32" w14:textId="77777777" w:rsidR="00DF3021" w:rsidRPr="00F8489C" w:rsidRDefault="00DF3021" w:rsidP="00E508D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OPIS</w:t>
            </w:r>
          </w:p>
        </w:tc>
        <w:tc>
          <w:tcPr>
            <w:tcW w:w="1452" w:type="dxa"/>
            <w:shd w:val="clear" w:color="auto" w:fill="B6DDE8" w:themeFill="accent5" w:themeFillTint="66"/>
          </w:tcPr>
          <w:p w14:paraId="6FF32847" w14:textId="72BB0696" w:rsidR="00DF3021" w:rsidRPr="00F8489C" w:rsidRDefault="00DF3021" w:rsidP="007344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IZVRŠENJE 1-6/20</w:t>
            </w:r>
            <w:r w:rsidR="002D451C"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1525" w:type="dxa"/>
            <w:shd w:val="clear" w:color="auto" w:fill="B6DDE8" w:themeFill="accent5" w:themeFillTint="66"/>
          </w:tcPr>
          <w:p w14:paraId="5E5D1D02" w14:textId="5D1C0A08" w:rsidR="00DF3021" w:rsidRPr="00F8489C" w:rsidRDefault="00DF3021" w:rsidP="007344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IZVORNI PLAN 20</w:t>
            </w:r>
            <w:r w:rsidR="00734411">
              <w:rPr>
                <w:rFonts w:ascii="Times New Roman" w:hAnsi="Times New Roman" w:cs="Times New Roman"/>
                <w:b/>
              </w:rPr>
              <w:t>2</w:t>
            </w:r>
            <w:r w:rsidR="002D451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701" w:type="dxa"/>
            <w:shd w:val="clear" w:color="auto" w:fill="B6DDE8" w:themeFill="accent5" w:themeFillTint="66"/>
          </w:tcPr>
          <w:p w14:paraId="352EC140" w14:textId="77777777" w:rsidR="00DF3021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IZVRŠENJE</w:t>
            </w:r>
          </w:p>
          <w:p w14:paraId="5DB880D3" w14:textId="4A773B4A" w:rsidR="00DF3021" w:rsidRPr="00F8489C" w:rsidRDefault="00DF3021" w:rsidP="007344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 xml:space="preserve"> 1-6/20</w:t>
            </w:r>
            <w:r w:rsidR="00734411">
              <w:rPr>
                <w:rFonts w:ascii="Times New Roman" w:hAnsi="Times New Roman" w:cs="Times New Roman"/>
                <w:b/>
              </w:rPr>
              <w:t>2</w:t>
            </w:r>
            <w:r w:rsidR="002D451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76" w:type="dxa"/>
            <w:shd w:val="clear" w:color="auto" w:fill="B6DDE8" w:themeFill="accent5" w:themeFillTint="66"/>
          </w:tcPr>
          <w:p w14:paraId="0A3310EC" w14:textId="77777777" w:rsidR="00DF3021" w:rsidRPr="00F8489C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INDEKS (5/3)</w:t>
            </w:r>
          </w:p>
        </w:tc>
        <w:tc>
          <w:tcPr>
            <w:tcW w:w="1276" w:type="dxa"/>
            <w:shd w:val="clear" w:color="auto" w:fill="B6DDE8" w:themeFill="accent5" w:themeFillTint="66"/>
          </w:tcPr>
          <w:p w14:paraId="641CE148" w14:textId="77777777" w:rsidR="00DF3021" w:rsidRPr="00F8489C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INDEKS (5/4)</w:t>
            </w:r>
          </w:p>
        </w:tc>
      </w:tr>
      <w:tr w:rsidR="00DF3021" w:rsidRPr="00F8489C" w14:paraId="75A10863" w14:textId="77777777" w:rsidTr="00CC526D">
        <w:tc>
          <w:tcPr>
            <w:tcW w:w="852" w:type="dxa"/>
            <w:shd w:val="clear" w:color="auto" w:fill="B6DDE8" w:themeFill="accent5" w:themeFillTint="66"/>
          </w:tcPr>
          <w:p w14:paraId="4656A82A" w14:textId="77777777" w:rsidR="00DF3021" w:rsidRPr="00F8489C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842" w:type="dxa"/>
            <w:shd w:val="clear" w:color="auto" w:fill="B6DDE8" w:themeFill="accent5" w:themeFillTint="66"/>
          </w:tcPr>
          <w:p w14:paraId="057E21DD" w14:textId="77777777" w:rsidR="00DF3021" w:rsidRPr="00F8489C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452" w:type="dxa"/>
            <w:shd w:val="clear" w:color="auto" w:fill="B6DDE8" w:themeFill="accent5" w:themeFillTint="66"/>
          </w:tcPr>
          <w:p w14:paraId="52E5BD27" w14:textId="77777777" w:rsidR="00DF3021" w:rsidRPr="00F8489C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525" w:type="dxa"/>
            <w:shd w:val="clear" w:color="auto" w:fill="B6DDE8" w:themeFill="accent5" w:themeFillTint="66"/>
          </w:tcPr>
          <w:p w14:paraId="52965EE7" w14:textId="77777777" w:rsidR="00DF3021" w:rsidRPr="00F8489C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701" w:type="dxa"/>
            <w:shd w:val="clear" w:color="auto" w:fill="B6DDE8" w:themeFill="accent5" w:themeFillTint="66"/>
          </w:tcPr>
          <w:p w14:paraId="6DC3A6AC" w14:textId="77777777" w:rsidR="00DF3021" w:rsidRPr="00F8489C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276" w:type="dxa"/>
            <w:shd w:val="clear" w:color="auto" w:fill="B6DDE8" w:themeFill="accent5" w:themeFillTint="66"/>
          </w:tcPr>
          <w:p w14:paraId="05DDFDC3" w14:textId="77777777" w:rsidR="00DF3021" w:rsidRPr="00F8489C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276" w:type="dxa"/>
            <w:shd w:val="clear" w:color="auto" w:fill="B6DDE8" w:themeFill="accent5" w:themeFillTint="66"/>
          </w:tcPr>
          <w:p w14:paraId="305CDD42" w14:textId="77777777" w:rsidR="00DF3021" w:rsidRPr="00F8489C" w:rsidRDefault="00DF3021" w:rsidP="00E508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2D451C" w:rsidRPr="00F8489C" w14:paraId="6E6CFFC6" w14:textId="77777777" w:rsidTr="00CC526D">
        <w:tc>
          <w:tcPr>
            <w:tcW w:w="852" w:type="dxa"/>
            <w:shd w:val="clear" w:color="auto" w:fill="DAEEF3" w:themeFill="accent5" w:themeFillTint="33"/>
          </w:tcPr>
          <w:p w14:paraId="3DCBAEE2" w14:textId="77777777" w:rsidR="002D451C" w:rsidRPr="00F8489C" w:rsidRDefault="002D451C" w:rsidP="002D451C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8489C"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1842" w:type="dxa"/>
            <w:shd w:val="clear" w:color="auto" w:fill="DAEEF3" w:themeFill="accent5" w:themeFillTint="33"/>
          </w:tcPr>
          <w:p w14:paraId="4A00E3C0" w14:textId="77777777" w:rsidR="002D451C" w:rsidRPr="00F8489C" w:rsidRDefault="002D451C" w:rsidP="002D451C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8489C">
              <w:rPr>
                <w:rFonts w:ascii="Times New Roman" w:hAnsi="Times New Roman" w:cs="Times New Roman"/>
                <w:b/>
                <w:sz w:val="24"/>
              </w:rPr>
              <w:t>Rashodi poslovanja</w:t>
            </w:r>
          </w:p>
        </w:tc>
        <w:tc>
          <w:tcPr>
            <w:tcW w:w="1452" w:type="dxa"/>
            <w:shd w:val="clear" w:color="auto" w:fill="DAEEF3" w:themeFill="accent5" w:themeFillTint="33"/>
          </w:tcPr>
          <w:p w14:paraId="1F2E19D0" w14:textId="1253E7BD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2.205.781,18</w:t>
            </w:r>
          </w:p>
        </w:tc>
        <w:tc>
          <w:tcPr>
            <w:tcW w:w="1525" w:type="dxa"/>
            <w:shd w:val="clear" w:color="auto" w:fill="DAEEF3" w:themeFill="accent5" w:themeFillTint="33"/>
          </w:tcPr>
          <w:p w14:paraId="46A10AF7" w14:textId="2F535DA8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7.309.415,00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2B2E8DBC" w14:textId="203925FD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2.907.</w:t>
            </w:r>
            <w:r w:rsidR="006D572A">
              <w:rPr>
                <w:rFonts w:ascii="Times New Roman" w:hAnsi="Times New Roman" w:cs="Times New Roman"/>
                <w:b/>
                <w:sz w:val="24"/>
              </w:rPr>
              <w:t>554,39</w:t>
            </w:r>
          </w:p>
        </w:tc>
        <w:tc>
          <w:tcPr>
            <w:tcW w:w="1276" w:type="dxa"/>
            <w:shd w:val="clear" w:color="auto" w:fill="DAEEF3" w:themeFill="accent5" w:themeFillTint="33"/>
          </w:tcPr>
          <w:p w14:paraId="34001D45" w14:textId="417A96C6" w:rsidR="002D451C" w:rsidRPr="00F8489C" w:rsidRDefault="006D572A" w:rsidP="002D451C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131,82 </w:t>
            </w:r>
            <w:r w:rsidR="002D451C" w:rsidRPr="00F8489C"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  <w:tc>
          <w:tcPr>
            <w:tcW w:w="1276" w:type="dxa"/>
            <w:shd w:val="clear" w:color="auto" w:fill="DAEEF3" w:themeFill="accent5" w:themeFillTint="33"/>
          </w:tcPr>
          <w:p w14:paraId="036FADD9" w14:textId="55DE1EFB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  <w:r w:rsidR="006D572A">
              <w:rPr>
                <w:rFonts w:ascii="Times New Roman" w:hAnsi="Times New Roman" w:cs="Times New Roman"/>
                <w:b/>
                <w:sz w:val="24"/>
              </w:rPr>
              <w:t>9</w:t>
            </w:r>
            <w:r>
              <w:rPr>
                <w:rFonts w:ascii="Times New Roman" w:hAnsi="Times New Roman" w:cs="Times New Roman"/>
                <w:b/>
                <w:sz w:val="24"/>
              </w:rPr>
              <w:t>,</w:t>
            </w:r>
            <w:r w:rsidR="006D572A">
              <w:rPr>
                <w:rFonts w:ascii="Times New Roman" w:hAnsi="Times New Roman" w:cs="Times New Roman"/>
                <w:b/>
                <w:sz w:val="24"/>
              </w:rPr>
              <w:t>78</w:t>
            </w:r>
            <w:r w:rsidRPr="00F8489C"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</w:tr>
      <w:tr w:rsidR="002D451C" w:rsidRPr="00F8489C" w14:paraId="37CA426B" w14:textId="77777777" w:rsidTr="00CC526D">
        <w:tc>
          <w:tcPr>
            <w:tcW w:w="852" w:type="dxa"/>
          </w:tcPr>
          <w:p w14:paraId="669D33A2" w14:textId="77777777" w:rsidR="002D451C" w:rsidRPr="00F8489C" w:rsidRDefault="002D451C" w:rsidP="002D451C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31</w:t>
            </w:r>
          </w:p>
        </w:tc>
        <w:tc>
          <w:tcPr>
            <w:tcW w:w="1842" w:type="dxa"/>
          </w:tcPr>
          <w:p w14:paraId="37D2AC7D" w14:textId="77777777" w:rsidR="002D451C" w:rsidRPr="00F8489C" w:rsidRDefault="002D451C" w:rsidP="002D451C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Rashodi za zaposlene</w:t>
            </w:r>
          </w:p>
        </w:tc>
        <w:tc>
          <w:tcPr>
            <w:tcW w:w="1452" w:type="dxa"/>
          </w:tcPr>
          <w:p w14:paraId="282FFAB3" w14:textId="53469C4D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827.640,94</w:t>
            </w:r>
          </w:p>
        </w:tc>
        <w:tc>
          <w:tcPr>
            <w:tcW w:w="1525" w:type="dxa"/>
          </w:tcPr>
          <w:p w14:paraId="53B15CD9" w14:textId="5BD218DC" w:rsidR="002D451C" w:rsidRPr="00F8489C" w:rsidRDefault="006D572A" w:rsidP="002D451C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1.667.650,00</w:t>
            </w:r>
          </w:p>
        </w:tc>
        <w:tc>
          <w:tcPr>
            <w:tcW w:w="1701" w:type="dxa"/>
          </w:tcPr>
          <w:p w14:paraId="5643D708" w14:textId="5902F85A" w:rsidR="002D451C" w:rsidRPr="00F8489C" w:rsidRDefault="006D572A" w:rsidP="002D451C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847.438,58</w:t>
            </w:r>
          </w:p>
        </w:tc>
        <w:tc>
          <w:tcPr>
            <w:tcW w:w="1276" w:type="dxa"/>
          </w:tcPr>
          <w:p w14:paraId="039D44D2" w14:textId="20CAF5E7" w:rsidR="002D451C" w:rsidRPr="00F8489C" w:rsidRDefault="006D572A" w:rsidP="002D451C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102,39 </w:t>
            </w:r>
            <w:r w:rsidR="002D451C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14:paraId="4365E9E1" w14:textId="77777777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50,82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2D451C" w:rsidRPr="00F8489C" w14:paraId="110DCB90" w14:textId="77777777" w:rsidTr="00CC526D">
        <w:tc>
          <w:tcPr>
            <w:tcW w:w="852" w:type="dxa"/>
          </w:tcPr>
          <w:p w14:paraId="6562C901" w14:textId="77777777" w:rsidR="002D451C" w:rsidRPr="00F8489C" w:rsidRDefault="002D451C" w:rsidP="002D451C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311</w:t>
            </w:r>
          </w:p>
        </w:tc>
        <w:tc>
          <w:tcPr>
            <w:tcW w:w="1842" w:type="dxa"/>
          </w:tcPr>
          <w:p w14:paraId="19C605CE" w14:textId="77777777" w:rsidR="002D451C" w:rsidRPr="00F8489C" w:rsidRDefault="002D451C" w:rsidP="002D451C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Plaće (bruto)</w:t>
            </w:r>
          </w:p>
        </w:tc>
        <w:tc>
          <w:tcPr>
            <w:tcW w:w="1452" w:type="dxa"/>
          </w:tcPr>
          <w:p w14:paraId="5CD96C87" w14:textId="7AD1DF29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532.835,10</w:t>
            </w:r>
          </w:p>
        </w:tc>
        <w:tc>
          <w:tcPr>
            <w:tcW w:w="1525" w:type="dxa"/>
          </w:tcPr>
          <w:p w14:paraId="1C2555D4" w14:textId="24DB554F" w:rsidR="002D451C" w:rsidRPr="00F8489C" w:rsidRDefault="006D572A" w:rsidP="002D451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1.125.420,00</w:t>
            </w:r>
          </w:p>
        </w:tc>
        <w:tc>
          <w:tcPr>
            <w:tcW w:w="1701" w:type="dxa"/>
          </w:tcPr>
          <w:p w14:paraId="5F5A773C" w14:textId="73C7A8F2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6D572A">
              <w:rPr>
                <w:rFonts w:ascii="Times New Roman" w:hAnsi="Times New Roman" w:cs="Times New Roman"/>
              </w:rPr>
              <w:t>69</w:t>
            </w:r>
            <w:r>
              <w:rPr>
                <w:rFonts w:ascii="Times New Roman" w:hAnsi="Times New Roman" w:cs="Times New Roman"/>
              </w:rPr>
              <w:t>.</w:t>
            </w:r>
            <w:r w:rsidR="006D572A">
              <w:rPr>
                <w:rFonts w:ascii="Times New Roman" w:hAnsi="Times New Roman" w:cs="Times New Roman"/>
              </w:rPr>
              <w:t>549</w:t>
            </w:r>
            <w:r>
              <w:rPr>
                <w:rFonts w:ascii="Times New Roman" w:hAnsi="Times New Roman" w:cs="Times New Roman"/>
              </w:rPr>
              <w:t>,</w:t>
            </w:r>
            <w:r w:rsidR="006D572A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276" w:type="dxa"/>
          </w:tcPr>
          <w:p w14:paraId="2C9D351B" w14:textId="1BD308C8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D572A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6,</w:t>
            </w:r>
            <w:r w:rsidR="006D572A">
              <w:rPr>
                <w:rFonts w:ascii="Times New Roman" w:hAnsi="Times New Roman" w:cs="Times New Roman"/>
              </w:rPr>
              <w:t xml:space="preserve">89 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14:paraId="260B0D66" w14:textId="2B658211" w:rsidR="002D451C" w:rsidRPr="00F8489C" w:rsidRDefault="006D572A" w:rsidP="002D451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50,61 </w:t>
            </w:r>
            <w:r w:rsidR="002D451C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2D451C" w:rsidRPr="00F8489C" w14:paraId="47CC9785" w14:textId="77777777" w:rsidTr="00CC526D">
        <w:tc>
          <w:tcPr>
            <w:tcW w:w="852" w:type="dxa"/>
          </w:tcPr>
          <w:p w14:paraId="59470E0E" w14:textId="77777777" w:rsidR="002D451C" w:rsidRPr="00F8489C" w:rsidRDefault="002D451C" w:rsidP="002D451C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1842" w:type="dxa"/>
          </w:tcPr>
          <w:p w14:paraId="15F31883" w14:textId="77777777" w:rsidR="002D451C" w:rsidRPr="00F8489C" w:rsidRDefault="002D451C" w:rsidP="002D451C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Ostali rashodi za zaposlene</w:t>
            </w:r>
          </w:p>
        </w:tc>
        <w:tc>
          <w:tcPr>
            <w:tcW w:w="1452" w:type="dxa"/>
          </w:tcPr>
          <w:p w14:paraId="2A0022DF" w14:textId="08D46582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45.000,00</w:t>
            </w:r>
          </w:p>
        </w:tc>
        <w:tc>
          <w:tcPr>
            <w:tcW w:w="1525" w:type="dxa"/>
          </w:tcPr>
          <w:p w14:paraId="62469136" w14:textId="01D08A2C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6D572A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.</w:t>
            </w:r>
            <w:r w:rsidR="006D572A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00,00</w:t>
            </w:r>
          </w:p>
        </w:tc>
        <w:tc>
          <w:tcPr>
            <w:tcW w:w="1701" w:type="dxa"/>
          </w:tcPr>
          <w:p w14:paraId="483DBA67" w14:textId="4EC6EDC3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6D572A">
              <w:rPr>
                <w:rFonts w:ascii="Times New Roman" w:hAnsi="Times New Roman" w:cs="Times New Roman"/>
              </w:rPr>
              <w:t>1.5</w:t>
            </w:r>
            <w:r>
              <w:rPr>
                <w:rFonts w:ascii="Times New Roman" w:hAnsi="Times New Roman" w:cs="Times New Roman"/>
              </w:rPr>
              <w:t>00,00</w:t>
            </w:r>
          </w:p>
        </w:tc>
        <w:tc>
          <w:tcPr>
            <w:tcW w:w="1276" w:type="dxa"/>
          </w:tcPr>
          <w:p w14:paraId="0324EFF1" w14:textId="6EC78468" w:rsidR="002D451C" w:rsidRPr="00F8489C" w:rsidRDefault="006D572A" w:rsidP="002D451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92,22 </w:t>
            </w:r>
            <w:r w:rsidR="002D451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14:paraId="3B15A0F5" w14:textId="14C2A0C4" w:rsidR="002D451C" w:rsidRPr="00F8489C" w:rsidRDefault="006D572A" w:rsidP="002D451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60,06 </w:t>
            </w:r>
            <w:r w:rsidR="002D451C">
              <w:rPr>
                <w:rFonts w:ascii="Times New Roman" w:hAnsi="Times New Roman" w:cs="Times New Roman"/>
              </w:rPr>
              <w:t>%</w:t>
            </w:r>
          </w:p>
        </w:tc>
      </w:tr>
      <w:tr w:rsidR="002D451C" w:rsidRPr="00F8489C" w14:paraId="473933FF" w14:textId="77777777" w:rsidTr="00CC526D">
        <w:tc>
          <w:tcPr>
            <w:tcW w:w="852" w:type="dxa"/>
          </w:tcPr>
          <w:p w14:paraId="0EDDA2DC" w14:textId="77777777" w:rsidR="002D451C" w:rsidRPr="00F8489C" w:rsidRDefault="002D451C" w:rsidP="002D451C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313</w:t>
            </w:r>
          </w:p>
        </w:tc>
        <w:tc>
          <w:tcPr>
            <w:tcW w:w="1842" w:type="dxa"/>
          </w:tcPr>
          <w:p w14:paraId="67BD87B8" w14:textId="77777777" w:rsidR="002D451C" w:rsidRPr="00F8489C" w:rsidRDefault="002D451C" w:rsidP="002D451C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Doprinosi na plaće</w:t>
            </w:r>
          </w:p>
        </w:tc>
        <w:tc>
          <w:tcPr>
            <w:tcW w:w="1452" w:type="dxa"/>
          </w:tcPr>
          <w:p w14:paraId="6D0C87B7" w14:textId="5343421B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249.805,84</w:t>
            </w:r>
          </w:p>
        </w:tc>
        <w:tc>
          <w:tcPr>
            <w:tcW w:w="1525" w:type="dxa"/>
          </w:tcPr>
          <w:p w14:paraId="14BF6A93" w14:textId="504F9EA3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6D572A">
              <w:rPr>
                <w:rFonts w:ascii="Times New Roman" w:hAnsi="Times New Roman" w:cs="Times New Roman"/>
              </w:rPr>
              <w:t>73.130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701" w:type="dxa"/>
          </w:tcPr>
          <w:p w14:paraId="0E683CE2" w14:textId="0A12A78F" w:rsidR="002D451C" w:rsidRPr="00F8489C" w:rsidRDefault="006D572A" w:rsidP="002D451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236.389,13</w:t>
            </w:r>
          </w:p>
        </w:tc>
        <w:tc>
          <w:tcPr>
            <w:tcW w:w="1276" w:type="dxa"/>
          </w:tcPr>
          <w:p w14:paraId="4FF45569" w14:textId="64A12E4C" w:rsidR="002D451C" w:rsidRPr="00F8489C" w:rsidRDefault="006D572A" w:rsidP="002D451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94,63 </w:t>
            </w:r>
            <w:r w:rsidR="002D451C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14:paraId="6B7D7688" w14:textId="65DDEF7A" w:rsidR="002D451C" w:rsidRPr="00F8489C" w:rsidRDefault="006D572A" w:rsidP="002D451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49,96 </w:t>
            </w:r>
            <w:r w:rsidR="002D451C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2D451C" w:rsidRPr="00F8489C" w14:paraId="5880C8AF" w14:textId="77777777" w:rsidTr="00CC526D">
        <w:tc>
          <w:tcPr>
            <w:tcW w:w="852" w:type="dxa"/>
          </w:tcPr>
          <w:p w14:paraId="788C8963" w14:textId="77777777" w:rsidR="002D451C" w:rsidRPr="00F8489C" w:rsidRDefault="002D451C" w:rsidP="002D451C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32</w:t>
            </w:r>
          </w:p>
        </w:tc>
        <w:tc>
          <w:tcPr>
            <w:tcW w:w="1842" w:type="dxa"/>
          </w:tcPr>
          <w:p w14:paraId="427F8D4E" w14:textId="77777777" w:rsidR="002D451C" w:rsidRPr="00F8489C" w:rsidRDefault="002D451C" w:rsidP="002D451C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Materijalni rashodi</w:t>
            </w:r>
          </w:p>
        </w:tc>
        <w:tc>
          <w:tcPr>
            <w:tcW w:w="1452" w:type="dxa"/>
          </w:tcPr>
          <w:p w14:paraId="325CCA5F" w14:textId="3B7BAAB0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965.933,87</w:t>
            </w:r>
          </w:p>
        </w:tc>
        <w:tc>
          <w:tcPr>
            <w:tcW w:w="1525" w:type="dxa"/>
          </w:tcPr>
          <w:p w14:paraId="2CCC5A9B" w14:textId="626DBB2D" w:rsidR="002D451C" w:rsidRPr="00F8489C" w:rsidRDefault="006D572A" w:rsidP="002D451C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4.111.617,00</w:t>
            </w:r>
          </w:p>
        </w:tc>
        <w:tc>
          <w:tcPr>
            <w:tcW w:w="1701" w:type="dxa"/>
          </w:tcPr>
          <w:p w14:paraId="36BCB9B6" w14:textId="3FAA1B26" w:rsidR="002D451C" w:rsidRPr="00F8489C" w:rsidRDefault="006D572A" w:rsidP="002D451C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1.614.284,86</w:t>
            </w:r>
          </w:p>
        </w:tc>
        <w:tc>
          <w:tcPr>
            <w:tcW w:w="1276" w:type="dxa"/>
          </w:tcPr>
          <w:p w14:paraId="012D46F3" w14:textId="7A9CA1E4" w:rsidR="002D451C" w:rsidRPr="00F8489C" w:rsidRDefault="006D572A" w:rsidP="002D451C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167,12 </w:t>
            </w:r>
            <w:r w:rsidR="002D451C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14:paraId="410784DC" w14:textId="11E53239" w:rsidR="002D451C" w:rsidRPr="00F8489C" w:rsidRDefault="006D572A" w:rsidP="002D451C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="002D451C">
              <w:rPr>
                <w:rFonts w:ascii="Times New Roman" w:hAnsi="Times New Roman" w:cs="Times New Roman"/>
                <w:b/>
              </w:rPr>
              <w:t>9,</w:t>
            </w:r>
            <w:r>
              <w:rPr>
                <w:rFonts w:ascii="Times New Roman" w:hAnsi="Times New Roman" w:cs="Times New Roman"/>
                <w:b/>
              </w:rPr>
              <w:t xml:space="preserve">26 </w:t>
            </w:r>
            <w:r w:rsidR="002D451C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2D451C" w:rsidRPr="00F8489C" w14:paraId="2E34076A" w14:textId="77777777" w:rsidTr="00CC526D">
        <w:tc>
          <w:tcPr>
            <w:tcW w:w="852" w:type="dxa"/>
          </w:tcPr>
          <w:p w14:paraId="5F9FC1EE" w14:textId="77777777" w:rsidR="002D451C" w:rsidRPr="00F8489C" w:rsidRDefault="002D451C" w:rsidP="002D451C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321</w:t>
            </w:r>
          </w:p>
        </w:tc>
        <w:tc>
          <w:tcPr>
            <w:tcW w:w="1842" w:type="dxa"/>
          </w:tcPr>
          <w:p w14:paraId="0EDFB7EE" w14:textId="77777777" w:rsidR="002D451C" w:rsidRPr="00F8489C" w:rsidRDefault="002D451C" w:rsidP="002D451C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Naknade troškova zaposlenima</w:t>
            </w:r>
          </w:p>
        </w:tc>
        <w:tc>
          <w:tcPr>
            <w:tcW w:w="1452" w:type="dxa"/>
          </w:tcPr>
          <w:p w14:paraId="379FF197" w14:textId="20AEBC26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64.518,74</w:t>
            </w:r>
          </w:p>
        </w:tc>
        <w:tc>
          <w:tcPr>
            <w:tcW w:w="1525" w:type="dxa"/>
          </w:tcPr>
          <w:p w14:paraId="0E03F651" w14:textId="630D2BE8" w:rsidR="002D451C" w:rsidRPr="00F8489C" w:rsidRDefault="006D572A" w:rsidP="002D451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217.650,00</w:t>
            </w:r>
          </w:p>
        </w:tc>
        <w:tc>
          <w:tcPr>
            <w:tcW w:w="1701" w:type="dxa"/>
          </w:tcPr>
          <w:p w14:paraId="490D2757" w14:textId="3B981C90" w:rsidR="002D451C" w:rsidRPr="00F8489C" w:rsidRDefault="006D572A" w:rsidP="002D451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80.062,76</w:t>
            </w:r>
          </w:p>
        </w:tc>
        <w:tc>
          <w:tcPr>
            <w:tcW w:w="1276" w:type="dxa"/>
          </w:tcPr>
          <w:p w14:paraId="18AB0B00" w14:textId="2957A759" w:rsidR="002D451C" w:rsidRPr="00F8489C" w:rsidRDefault="006D572A" w:rsidP="002D451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124,09 </w:t>
            </w:r>
            <w:r w:rsidR="002D451C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14:paraId="74D1C308" w14:textId="056F3DBC" w:rsidR="002D451C" w:rsidRPr="00F8489C" w:rsidRDefault="006D572A" w:rsidP="002D451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36,79 </w:t>
            </w:r>
            <w:r w:rsidR="002D451C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2D451C" w:rsidRPr="00F8489C" w14:paraId="697918AB" w14:textId="77777777" w:rsidTr="00CC526D">
        <w:tc>
          <w:tcPr>
            <w:tcW w:w="852" w:type="dxa"/>
          </w:tcPr>
          <w:p w14:paraId="1D0D2A94" w14:textId="77777777" w:rsidR="002D451C" w:rsidRPr="00F8489C" w:rsidRDefault="002D451C" w:rsidP="002D451C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322</w:t>
            </w:r>
          </w:p>
        </w:tc>
        <w:tc>
          <w:tcPr>
            <w:tcW w:w="1842" w:type="dxa"/>
          </w:tcPr>
          <w:p w14:paraId="1D2724AB" w14:textId="77777777" w:rsidR="002D451C" w:rsidRPr="00F8489C" w:rsidRDefault="002D451C" w:rsidP="002D451C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Rashodi za materijal i energiju</w:t>
            </w:r>
          </w:p>
        </w:tc>
        <w:tc>
          <w:tcPr>
            <w:tcW w:w="1452" w:type="dxa"/>
          </w:tcPr>
          <w:p w14:paraId="01B670BE" w14:textId="1D4B6018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223.695,88</w:t>
            </w:r>
          </w:p>
        </w:tc>
        <w:tc>
          <w:tcPr>
            <w:tcW w:w="1525" w:type="dxa"/>
          </w:tcPr>
          <w:p w14:paraId="4F0FDA7A" w14:textId="07A14792" w:rsidR="002D451C" w:rsidRPr="00F8489C" w:rsidRDefault="006D572A" w:rsidP="002D451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561.031,00</w:t>
            </w:r>
          </w:p>
        </w:tc>
        <w:tc>
          <w:tcPr>
            <w:tcW w:w="1701" w:type="dxa"/>
          </w:tcPr>
          <w:p w14:paraId="2E3D4FAB" w14:textId="24223F67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6D572A">
              <w:rPr>
                <w:rFonts w:ascii="Times New Roman" w:hAnsi="Times New Roman" w:cs="Times New Roman"/>
              </w:rPr>
              <w:t>45</w:t>
            </w:r>
            <w:r>
              <w:rPr>
                <w:rFonts w:ascii="Times New Roman" w:hAnsi="Times New Roman" w:cs="Times New Roman"/>
              </w:rPr>
              <w:t>.</w:t>
            </w:r>
            <w:r w:rsidR="006D572A">
              <w:rPr>
                <w:rFonts w:ascii="Times New Roman" w:hAnsi="Times New Roman" w:cs="Times New Roman"/>
              </w:rPr>
              <w:t>137</w:t>
            </w:r>
            <w:r>
              <w:rPr>
                <w:rFonts w:ascii="Times New Roman" w:hAnsi="Times New Roman" w:cs="Times New Roman"/>
              </w:rPr>
              <w:t>,</w:t>
            </w:r>
            <w:r w:rsidR="006D572A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6" w:type="dxa"/>
          </w:tcPr>
          <w:p w14:paraId="01261955" w14:textId="592BEDB3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6D572A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,</w:t>
            </w:r>
            <w:r w:rsidR="006D572A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9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14:paraId="2DA68CED" w14:textId="7DF235B9" w:rsidR="002D451C" w:rsidRPr="00F8489C" w:rsidRDefault="006D572A" w:rsidP="002D451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  <w:r w:rsidR="002D451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69 </w:t>
            </w:r>
            <w:r w:rsidR="002D451C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6D572A" w:rsidRPr="00F8489C" w14:paraId="4248FDA5" w14:textId="77777777" w:rsidTr="00CC526D">
        <w:tc>
          <w:tcPr>
            <w:tcW w:w="852" w:type="dxa"/>
          </w:tcPr>
          <w:p w14:paraId="65B442C8" w14:textId="77777777" w:rsidR="006D572A" w:rsidRPr="00F8489C" w:rsidRDefault="006D572A" w:rsidP="006D572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323</w:t>
            </w:r>
          </w:p>
        </w:tc>
        <w:tc>
          <w:tcPr>
            <w:tcW w:w="1842" w:type="dxa"/>
          </w:tcPr>
          <w:p w14:paraId="4F72CEF8" w14:textId="77777777" w:rsidR="006D572A" w:rsidRPr="00F8489C" w:rsidRDefault="006D572A" w:rsidP="006D572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Rashodi za usluge</w:t>
            </w:r>
          </w:p>
        </w:tc>
        <w:tc>
          <w:tcPr>
            <w:tcW w:w="1452" w:type="dxa"/>
          </w:tcPr>
          <w:p w14:paraId="027AD18B" w14:textId="60AE4482" w:rsidR="006D572A" w:rsidRPr="00F8489C" w:rsidRDefault="006D572A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586.292,82</w:t>
            </w:r>
          </w:p>
        </w:tc>
        <w:tc>
          <w:tcPr>
            <w:tcW w:w="1525" w:type="dxa"/>
          </w:tcPr>
          <w:p w14:paraId="3CC585FB" w14:textId="3584EF13" w:rsidR="006D572A" w:rsidRPr="00F8489C" w:rsidRDefault="006D572A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2.636.429,00</w:t>
            </w:r>
          </w:p>
        </w:tc>
        <w:tc>
          <w:tcPr>
            <w:tcW w:w="1701" w:type="dxa"/>
          </w:tcPr>
          <w:p w14:paraId="00B1C8C7" w14:textId="76366E2C" w:rsidR="006D572A" w:rsidRPr="00F8489C" w:rsidRDefault="006D572A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831.352,13</w:t>
            </w:r>
          </w:p>
        </w:tc>
        <w:tc>
          <w:tcPr>
            <w:tcW w:w="1276" w:type="dxa"/>
          </w:tcPr>
          <w:p w14:paraId="3F703590" w14:textId="6E949EA1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141,80 </w:t>
            </w:r>
            <w:r w:rsidR="006D572A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14:paraId="4EC3A2CA" w14:textId="72AA1CB5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31,53 </w:t>
            </w:r>
            <w:r w:rsidR="006D572A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6D572A" w:rsidRPr="00F8489C" w14:paraId="600A2FBF" w14:textId="77777777" w:rsidTr="00CC526D">
        <w:tc>
          <w:tcPr>
            <w:tcW w:w="852" w:type="dxa"/>
          </w:tcPr>
          <w:p w14:paraId="053769C1" w14:textId="77777777" w:rsidR="006D572A" w:rsidRPr="00F8489C" w:rsidRDefault="006D572A" w:rsidP="006D572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lastRenderedPageBreak/>
              <w:t>324</w:t>
            </w:r>
          </w:p>
        </w:tc>
        <w:tc>
          <w:tcPr>
            <w:tcW w:w="1842" w:type="dxa"/>
          </w:tcPr>
          <w:p w14:paraId="39E0B72D" w14:textId="77777777" w:rsidR="006D572A" w:rsidRPr="00F8489C" w:rsidRDefault="006D572A" w:rsidP="006D572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Naknade troškova osobama izvan radnog odnosa</w:t>
            </w:r>
          </w:p>
        </w:tc>
        <w:tc>
          <w:tcPr>
            <w:tcW w:w="1452" w:type="dxa"/>
          </w:tcPr>
          <w:p w14:paraId="7CE01DAC" w14:textId="13C37131" w:rsidR="006D572A" w:rsidRPr="00F8489C" w:rsidRDefault="006D572A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24.412,97</w:t>
            </w:r>
          </w:p>
        </w:tc>
        <w:tc>
          <w:tcPr>
            <w:tcW w:w="1525" w:type="dxa"/>
          </w:tcPr>
          <w:p w14:paraId="3CDF5801" w14:textId="5FF44DBC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  <w:r w:rsidR="006D572A">
              <w:rPr>
                <w:rFonts w:ascii="Times New Roman" w:hAnsi="Times New Roman" w:cs="Times New Roman"/>
              </w:rPr>
              <w:t>.000,00</w:t>
            </w:r>
          </w:p>
        </w:tc>
        <w:tc>
          <w:tcPr>
            <w:tcW w:w="1701" w:type="dxa"/>
          </w:tcPr>
          <w:p w14:paraId="5F3FF667" w14:textId="6384259A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18.638,25</w:t>
            </w:r>
          </w:p>
        </w:tc>
        <w:tc>
          <w:tcPr>
            <w:tcW w:w="1276" w:type="dxa"/>
          </w:tcPr>
          <w:p w14:paraId="33DCB7AB" w14:textId="608A6035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76,35 </w:t>
            </w:r>
            <w:r w:rsidR="006D572A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14:paraId="357EE454" w14:textId="3EFB5308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35,17 </w:t>
            </w:r>
            <w:r w:rsidR="006D572A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6D572A" w:rsidRPr="00F8489C" w14:paraId="0DE6F589" w14:textId="77777777" w:rsidTr="00CC526D">
        <w:tc>
          <w:tcPr>
            <w:tcW w:w="852" w:type="dxa"/>
          </w:tcPr>
          <w:p w14:paraId="01D6AC4D" w14:textId="77777777" w:rsidR="006D572A" w:rsidRPr="00F8489C" w:rsidRDefault="006D572A" w:rsidP="006D572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329</w:t>
            </w:r>
          </w:p>
        </w:tc>
        <w:tc>
          <w:tcPr>
            <w:tcW w:w="1842" w:type="dxa"/>
          </w:tcPr>
          <w:p w14:paraId="239CA765" w14:textId="77777777" w:rsidR="006D572A" w:rsidRPr="00F8489C" w:rsidRDefault="006D572A" w:rsidP="006D572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Ostali nespomenuti rashodi poslovanja</w:t>
            </w:r>
          </w:p>
        </w:tc>
        <w:tc>
          <w:tcPr>
            <w:tcW w:w="1452" w:type="dxa"/>
          </w:tcPr>
          <w:p w14:paraId="4BCE819E" w14:textId="0760FECC" w:rsidR="006D572A" w:rsidRPr="00F8489C" w:rsidRDefault="006D572A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67.013,46</w:t>
            </w:r>
          </w:p>
        </w:tc>
        <w:tc>
          <w:tcPr>
            <w:tcW w:w="1525" w:type="dxa"/>
          </w:tcPr>
          <w:p w14:paraId="4C4F7685" w14:textId="2C473526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643.507,00</w:t>
            </w:r>
          </w:p>
        </w:tc>
        <w:tc>
          <w:tcPr>
            <w:tcW w:w="1701" w:type="dxa"/>
          </w:tcPr>
          <w:p w14:paraId="1F82AA47" w14:textId="053A1A11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439.094,04</w:t>
            </w:r>
          </w:p>
        </w:tc>
        <w:tc>
          <w:tcPr>
            <w:tcW w:w="1276" w:type="dxa"/>
          </w:tcPr>
          <w:p w14:paraId="72CB3716" w14:textId="3B79ECF6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655,23 </w:t>
            </w:r>
            <w:r w:rsidR="006D572A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14:paraId="790D4A43" w14:textId="7C21C7F8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68,23 </w:t>
            </w:r>
            <w:r w:rsidR="006D572A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6D572A" w:rsidRPr="00F8489C" w14:paraId="632E5AB9" w14:textId="77777777" w:rsidTr="00CC526D">
        <w:tc>
          <w:tcPr>
            <w:tcW w:w="852" w:type="dxa"/>
          </w:tcPr>
          <w:p w14:paraId="706652B9" w14:textId="77777777" w:rsidR="006D572A" w:rsidRPr="00F8489C" w:rsidRDefault="006D572A" w:rsidP="006D572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34</w:t>
            </w:r>
          </w:p>
        </w:tc>
        <w:tc>
          <w:tcPr>
            <w:tcW w:w="1842" w:type="dxa"/>
          </w:tcPr>
          <w:p w14:paraId="208067C3" w14:textId="77777777" w:rsidR="006D572A" w:rsidRPr="00F8489C" w:rsidRDefault="006D572A" w:rsidP="006D572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Financijski rashodi</w:t>
            </w:r>
          </w:p>
        </w:tc>
        <w:tc>
          <w:tcPr>
            <w:tcW w:w="1452" w:type="dxa"/>
          </w:tcPr>
          <w:p w14:paraId="791974AF" w14:textId="50FA31D1" w:rsidR="006D572A" w:rsidRPr="00F8489C" w:rsidRDefault="006D572A" w:rsidP="006D572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26.234,86</w:t>
            </w:r>
          </w:p>
        </w:tc>
        <w:tc>
          <w:tcPr>
            <w:tcW w:w="1525" w:type="dxa"/>
          </w:tcPr>
          <w:p w14:paraId="609E5D66" w14:textId="71D0CB38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85.431,00</w:t>
            </w:r>
          </w:p>
        </w:tc>
        <w:tc>
          <w:tcPr>
            <w:tcW w:w="1701" w:type="dxa"/>
          </w:tcPr>
          <w:p w14:paraId="36720DC3" w14:textId="676055C5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75.524,20</w:t>
            </w:r>
          </w:p>
        </w:tc>
        <w:tc>
          <w:tcPr>
            <w:tcW w:w="1276" w:type="dxa"/>
          </w:tcPr>
          <w:p w14:paraId="5086C768" w14:textId="639994D8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287,88 </w:t>
            </w:r>
            <w:r w:rsidR="006D572A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14:paraId="5D9CCB41" w14:textId="33D67B3C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88,40 </w:t>
            </w:r>
            <w:r w:rsidR="006D572A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6D572A" w:rsidRPr="00F8489C" w14:paraId="6E242DDA" w14:textId="77777777" w:rsidTr="00CC526D">
        <w:tc>
          <w:tcPr>
            <w:tcW w:w="852" w:type="dxa"/>
          </w:tcPr>
          <w:p w14:paraId="045B4A72" w14:textId="77777777" w:rsidR="006D572A" w:rsidRPr="00F8489C" w:rsidRDefault="006D572A" w:rsidP="006D572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342</w:t>
            </w:r>
          </w:p>
        </w:tc>
        <w:tc>
          <w:tcPr>
            <w:tcW w:w="1842" w:type="dxa"/>
          </w:tcPr>
          <w:p w14:paraId="3D43A5B8" w14:textId="77777777" w:rsidR="006D572A" w:rsidRPr="00F8489C" w:rsidRDefault="006D572A" w:rsidP="006D572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Prihodi od financijske imovine</w:t>
            </w:r>
          </w:p>
        </w:tc>
        <w:tc>
          <w:tcPr>
            <w:tcW w:w="1452" w:type="dxa"/>
          </w:tcPr>
          <w:p w14:paraId="6739676C" w14:textId="61D38D45" w:rsidR="006D572A" w:rsidRPr="00F8489C" w:rsidRDefault="006D572A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8.003,39</w:t>
            </w:r>
          </w:p>
        </w:tc>
        <w:tc>
          <w:tcPr>
            <w:tcW w:w="1525" w:type="dxa"/>
          </w:tcPr>
          <w:p w14:paraId="20418370" w14:textId="24AF7115" w:rsidR="006D572A" w:rsidRPr="00F8489C" w:rsidRDefault="006D572A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</w:tcPr>
          <w:p w14:paraId="0C5C1411" w14:textId="087FB3E9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14:paraId="437A8261" w14:textId="660EFD08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 </w:t>
            </w:r>
            <w:r w:rsidR="006D572A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14:paraId="4DE8918A" w14:textId="6BF1A93E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 </w:t>
            </w:r>
            <w:r w:rsidR="006D572A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6D572A" w:rsidRPr="00F8489C" w14:paraId="7E991789" w14:textId="77777777" w:rsidTr="00CC526D">
        <w:tc>
          <w:tcPr>
            <w:tcW w:w="852" w:type="dxa"/>
          </w:tcPr>
          <w:p w14:paraId="7CFFF269" w14:textId="77777777" w:rsidR="006D572A" w:rsidRPr="00F8489C" w:rsidRDefault="006D572A" w:rsidP="006D572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343</w:t>
            </w:r>
          </w:p>
        </w:tc>
        <w:tc>
          <w:tcPr>
            <w:tcW w:w="1842" w:type="dxa"/>
          </w:tcPr>
          <w:p w14:paraId="0203ADD8" w14:textId="77777777" w:rsidR="006D572A" w:rsidRPr="00F8489C" w:rsidRDefault="006D572A" w:rsidP="006D572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Ostali financijski rashodi</w:t>
            </w:r>
          </w:p>
        </w:tc>
        <w:tc>
          <w:tcPr>
            <w:tcW w:w="1452" w:type="dxa"/>
          </w:tcPr>
          <w:p w14:paraId="6230E925" w14:textId="189D9089" w:rsidR="006D572A" w:rsidRPr="00F8489C" w:rsidRDefault="006D572A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18.231,47</w:t>
            </w:r>
          </w:p>
        </w:tc>
        <w:tc>
          <w:tcPr>
            <w:tcW w:w="1525" w:type="dxa"/>
          </w:tcPr>
          <w:p w14:paraId="096D1AB2" w14:textId="58FC588B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85.431,00</w:t>
            </w:r>
          </w:p>
        </w:tc>
        <w:tc>
          <w:tcPr>
            <w:tcW w:w="1701" w:type="dxa"/>
          </w:tcPr>
          <w:p w14:paraId="39A5D882" w14:textId="24438B9F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75.524,00</w:t>
            </w:r>
          </w:p>
        </w:tc>
        <w:tc>
          <w:tcPr>
            <w:tcW w:w="1276" w:type="dxa"/>
          </w:tcPr>
          <w:p w14:paraId="2A6FD5C2" w14:textId="3AC2633C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414,25 </w:t>
            </w:r>
            <w:r w:rsidR="006D572A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14:paraId="1F6847D9" w14:textId="4B759C1C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88,40 </w:t>
            </w:r>
            <w:r w:rsidR="006D572A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6D572A" w:rsidRPr="00F8489C" w14:paraId="13F456D2" w14:textId="77777777" w:rsidTr="00CC526D">
        <w:tc>
          <w:tcPr>
            <w:tcW w:w="852" w:type="dxa"/>
          </w:tcPr>
          <w:p w14:paraId="5228DC74" w14:textId="77777777" w:rsidR="006D572A" w:rsidRPr="00F8489C" w:rsidRDefault="006D572A" w:rsidP="006D572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35</w:t>
            </w:r>
          </w:p>
        </w:tc>
        <w:tc>
          <w:tcPr>
            <w:tcW w:w="1842" w:type="dxa"/>
          </w:tcPr>
          <w:p w14:paraId="049E2762" w14:textId="77777777" w:rsidR="006D572A" w:rsidRPr="00F8489C" w:rsidRDefault="006D572A" w:rsidP="006D572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Subvencije</w:t>
            </w:r>
          </w:p>
        </w:tc>
        <w:tc>
          <w:tcPr>
            <w:tcW w:w="1452" w:type="dxa"/>
          </w:tcPr>
          <w:p w14:paraId="42599AE4" w14:textId="00464FA5" w:rsidR="006D572A" w:rsidRPr="00F8489C" w:rsidRDefault="006D572A" w:rsidP="006D572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14.80</w:t>
            </w:r>
            <w:r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525" w:type="dxa"/>
          </w:tcPr>
          <w:p w14:paraId="0297F0D4" w14:textId="71BAA38A" w:rsidR="006D572A" w:rsidRPr="00F8489C" w:rsidRDefault="006D572A" w:rsidP="006D572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  <w:r w:rsidR="00D20BC4">
              <w:rPr>
                <w:rFonts w:ascii="Times New Roman" w:hAnsi="Times New Roman" w:cs="Times New Roman"/>
                <w:b/>
              </w:rPr>
              <w:t>0</w:t>
            </w:r>
            <w:r w:rsidRPr="00F8489C">
              <w:rPr>
                <w:rFonts w:ascii="Times New Roman" w:hAnsi="Times New Roman" w:cs="Times New Roman"/>
                <w:b/>
              </w:rPr>
              <w:t>.000,00</w:t>
            </w:r>
          </w:p>
        </w:tc>
        <w:tc>
          <w:tcPr>
            <w:tcW w:w="1701" w:type="dxa"/>
          </w:tcPr>
          <w:p w14:paraId="19FE99E2" w14:textId="1253F63C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6D572A">
              <w:rPr>
                <w:rFonts w:ascii="Times New Roman" w:hAnsi="Times New Roman" w:cs="Times New Roman"/>
                <w:b/>
              </w:rPr>
              <w:t>0</w:t>
            </w:r>
            <w:r w:rsidR="006D572A"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276" w:type="dxa"/>
          </w:tcPr>
          <w:p w14:paraId="576234AA" w14:textId="509F6AE3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1,35 </w:t>
            </w:r>
            <w:r w:rsidR="006D572A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14:paraId="6D8B4C20" w14:textId="5136CC6F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0,40 </w:t>
            </w:r>
            <w:r w:rsidR="006D572A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6D572A" w:rsidRPr="00F8489C" w14:paraId="5CAF2CB8" w14:textId="77777777" w:rsidTr="00CC526D">
        <w:tc>
          <w:tcPr>
            <w:tcW w:w="852" w:type="dxa"/>
          </w:tcPr>
          <w:p w14:paraId="1FB37F0C" w14:textId="77777777" w:rsidR="006D572A" w:rsidRPr="00F8489C" w:rsidRDefault="006D572A" w:rsidP="006D572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352</w:t>
            </w:r>
          </w:p>
        </w:tc>
        <w:tc>
          <w:tcPr>
            <w:tcW w:w="1842" w:type="dxa"/>
          </w:tcPr>
          <w:p w14:paraId="441DB126" w14:textId="77777777" w:rsidR="006D572A" w:rsidRPr="00F8489C" w:rsidRDefault="006D572A" w:rsidP="006D572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Subvencije trgovačkim društvima, poljoprivrednicima i obrtnicima izvan javnog sektora</w:t>
            </w:r>
          </w:p>
        </w:tc>
        <w:tc>
          <w:tcPr>
            <w:tcW w:w="1452" w:type="dxa"/>
          </w:tcPr>
          <w:p w14:paraId="4221C4B7" w14:textId="13AD1A1A" w:rsidR="006D572A" w:rsidRPr="00F8489C" w:rsidRDefault="006D572A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14.80</w:t>
            </w: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25" w:type="dxa"/>
          </w:tcPr>
          <w:p w14:paraId="24846604" w14:textId="42464FC2" w:rsidR="006D572A" w:rsidRPr="00F8489C" w:rsidRDefault="006D572A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D20BC4">
              <w:rPr>
                <w:rFonts w:ascii="Times New Roman" w:hAnsi="Times New Roman" w:cs="Times New Roman"/>
              </w:rPr>
              <w:t>0</w:t>
            </w:r>
            <w:r w:rsidRPr="00F8489C">
              <w:rPr>
                <w:rFonts w:ascii="Times New Roman" w:hAnsi="Times New Roman" w:cs="Times New Roman"/>
              </w:rPr>
              <w:t>.000,00</w:t>
            </w:r>
          </w:p>
        </w:tc>
        <w:tc>
          <w:tcPr>
            <w:tcW w:w="1701" w:type="dxa"/>
          </w:tcPr>
          <w:p w14:paraId="064A7083" w14:textId="605BAE9F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6D572A"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14:paraId="70CB08E2" w14:textId="3F4DD42D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1,35 </w:t>
            </w:r>
            <w:r w:rsidR="006D572A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14:paraId="3820C841" w14:textId="53C2AFDA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0,40 </w:t>
            </w:r>
            <w:r w:rsidR="006D572A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6D572A" w:rsidRPr="00F8489C" w14:paraId="666722EB" w14:textId="77777777" w:rsidTr="00CC526D">
        <w:tc>
          <w:tcPr>
            <w:tcW w:w="852" w:type="dxa"/>
          </w:tcPr>
          <w:p w14:paraId="47537725" w14:textId="77777777" w:rsidR="006D572A" w:rsidRPr="00933E94" w:rsidRDefault="006D572A" w:rsidP="006D572A">
            <w:pPr>
              <w:rPr>
                <w:rFonts w:ascii="Times New Roman" w:hAnsi="Times New Roman" w:cs="Times New Roman"/>
                <w:b/>
              </w:rPr>
            </w:pPr>
            <w:r w:rsidRPr="00933E94">
              <w:rPr>
                <w:rFonts w:ascii="Times New Roman" w:hAnsi="Times New Roman" w:cs="Times New Roman"/>
                <w:b/>
              </w:rPr>
              <w:t>36</w:t>
            </w:r>
          </w:p>
        </w:tc>
        <w:tc>
          <w:tcPr>
            <w:tcW w:w="1842" w:type="dxa"/>
          </w:tcPr>
          <w:p w14:paraId="680E9A49" w14:textId="77777777" w:rsidR="006D572A" w:rsidRPr="00F8489C" w:rsidRDefault="006D572A" w:rsidP="006D572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Pomoći dane u inozemstvo i unutar opće države</w:t>
            </w:r>
          </w:p>
        </w:tc>
        <w:tc>
          <w:tcPr>
            <w:tcW w:w="1452" w:type="dxa"/>
          </w:tcPr>
          <w:p w14:paraId="1341C62D" w14:textId="0F2FEB63" w:rsidR="006D572A" w:rsidRPr="00F8489C" w:rsidRDefault="006D572A" w:rsidP="006D572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247.960,39</w:t>
            </w:r>
          </w:p>
        </w:tc>
        <w:tc>
          <w:tcPr>
            <w:tcW w:w="1525" w:type="dxa"/>
          </w:tcPr>
          <w:p w14:paraId="5D5C7627" w14:textId="720B0F32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783.018,00</w:t>
            </w:r>
          </w:p>
        </w:tc>
        <w:tc>
          <w:tcPr>
            <w:tcW w:w="1701" w:type="dxa"/>
          </w:tcPr>
          <w:p w14:paraId="3F2D8CC9" w14:textId="5F48703F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289.486,89</w:t>
            </w:r>
          </w:p>
        </w:tc>
        <w:tc>
          <w:tcPr>
            <w:tcW w:w="1276" w:type="dxa"/>
          </w:tcPr>
          <w:p w14:paraId="517ED3F5" w14:textId="1177B575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116,75 </w:t>
            </w:r>
            <w:r w:rsidR="006D572A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14:paraId="09964F26" w14:textId="63A1EE07" w:rsidR="006D572A" w:rsidRPr="00F8489C" w:rsidRDefault="006D572A" w:rsidP="006D572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="00D20BC4">
              <w:rPr>
                <w:rFonts w:ascii="Times New Roman" w:hAnsi="Times New Roman" w:cs="Times New Roman"/>
                <w:b/>
              </w:rPr>
              <w:t>6</w:t>
            </w:r>
            <w:r>
              <w:rPr>
                <w:rFonts w:ascii="Times New Roman" w:hAnsi="Times New Roman" w:cs="Times New Roman"/>
                <w:b/>
              </w:rPr>
              <w:t>,9</w:t>
            </w:r>
            <w:r w:rsidR="00D20BC4">
              <w:rPr>
                <w:rFonts w:ascii="Times New Roman" w:hAnsi="Times New Roman" w:cs="Times New Roman"/>
                <w:b/>
              </w:rPr>
              <w:t xml:space="preserve">7 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6D572A" w:rsidRPr="00F8489C" w14:paraId="7DED40FE" w14:textId="77777777" w:rsidTr="00CC526D">
        <w:trPr>
          <w:trHeight w:val="1056"/>
        </w:trPr>
        <w:tc>
          <w:tcPr>
            <w:tcW w:w="852" w:type="dxa"/>
          </w:tcPr>
          <w:p w14:paraId="1DB38177" w14:textId="77777777" w:rsidR="006D572A" w:rsidRPr="00F8489C" w:rsidRDefault="006D572A" w:rsidP="006D572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363</w:t>
            </w:r>
          </w:p>
        </w:tc>
        <w:tc>
          <w:tcPr>
            <w:tcW w:w="1842" w:type="dxa"/>
          </w:tcPr>
          <w:p w14:paraId="0A7A81E2" w14:textId="77777777" w:rsidR="006D572A" w:rsidRPr="00F8489C" w:rsidRDefault="006D572A" w:rsidP="006D572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Pomoći unutar općeg proračuna</w:t>
            </w:r>
          </w:p>
        </w:tc>
        <w:tc>
          <w:tcPr>
            <w:tcW w:w="1452" w:type="dxa"/>
          </w:tcPr>
          <w:p w14:paraId="18D571CD" w14:textId="2EE8EDD3" w:rsidR="006D572A" w:rsidRPr="00F8489C" w:rsidRDefault="006D572A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238.677,27</w:t>
            </w:r>
          </w:p>
        </w:tc>
        <w:tc>
          <w:tcPr>
            <w:tcW w:w="1525" w:type="dxa"/>
          </w:tcPr>
          <w:p w14:paraId="4F7B8FE0" w14:textId="2D34ECD1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752.018,00</w:t>
            </w:r>
          </w:p>
        </w:tc>
        <w:tc>
          <w:tcPr>
            <w:tcW w:w="1701" w:type="dxa"/>
          </w:tcPr>
          <w:p w14:paraId="524B6C60" w14:textId="4774847D" w:rsidR="006D572A" w:rsidRPr="00F8489C" w:rsidRDefault="006D572A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D20BC4">
              <w:rPr>
                <w:rFonts w:ascii="Times New Roman" w:hAnsi="Times New Roman" w:cs="Times New Roman"/>
              </w:rPr>
              <w:t>74</w:t>
            </w:r>
            <w:r>
              <w:rPr>
                <w:rFonts w:ascii="Times New Roman" w:hAnsi="Times New Roman" w:cs="Times New Roman"/>
              </w:rPr>
              <w:t>.</w:t>
            </w:r>
            <w:r w:rsidR="00D20BC4">
              <w:rPr>
                <w:rFonts w:ascii="Times New Roman" w:hAnsi="Times New Roman" w:cs="Times New Roman"/>
              </w:rPr>
              <w:t>220,57</w:t>
            </w:r>
          </w:p>
        </w:tc>
        <w:tc>
          <w:tcPr>
            <w:tcW w:w="1276" w:type="dxa"/>
          </w:tcPr>
          <w:p w14:paraId="32897D36" w14:textId="43A2901C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114,89 </w:t>
            </w:r>
            <w:r w:rsidR="006D572A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14:paraId="5F954E64" w14:textId="49B17256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36,46 </w:t>
            </w:r>
            <w:r w:rsidR="006D572A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6D572A" w:rsidRPr="00F8489C" w14:paraId="424C5F44" w14:textId="77777777" w:rsidTr="00CC526D">
        <w:trPr>
          <w:trHeight w:val="1056"/>
        </w:trPr>
        <w:tc>
          <w:tcPr>
            <w:tcW w:w="852" w:type="dxa"/>
          </w:tcPr>
          <w:p w14:paraId="11E35B58" w14:textId="77777777" w:rsidR="006D572A" w:rsidRPr="00F8489C" w:rsidRDefault="006D572A" w:rsidP="006D572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366</w:t>
            </w:r>
          </w:p>
        </w:tc>
        <w:tc>
          <w:tcPr>
            <w:tcW w:w="1842" w:type="dxa"/>
          </w:tcPr>
          <w:p w14:paraId="5A33F73D" w14:textId="77777777" w:rsidR="006D572A" w:rsidRPr="00F8489C" w:rsidRDefault="006D572A" w:rsidP="006D572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Pomoći proračunskim korisnicima drugih proračuna</w:t>
            </w:r>
          </w:p>
        </w:tc>
        <w:tc>
          <w:tcPr>
            <w:tcW w:w="1452" w:type="dxa"/>
          </w:tcPr>
          <w:p w14:paraId="16A0C8D0" w14:textId="30E737FC" w:rsidR="006D572A" w:rsidRPr="00F8489C" w:rsidRDefault="006D572A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9.283,12</w:t>
            </w:r>
          </w:p>
        </w:tc>
        <w:tc>
          <w:tcPr>
            <w:tcW w:w="1525" w:type="dxa"/>
          </w:tcPr>
          <w:p w14:paraId="31448B63" w14:textId="77777777" w:rsidR="006D572A" w:rsidRPr="00F8489C" w:rsidRDefault="006D572A" w:rsidP="006D572A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31.000,00</w:t>
            </w:r>
          </w:p>
        </w:tc>
        <w:tc>
          <w:tcPr>
            <w:tcW w:w="1701" w:type="dxa"/>
          </w:tcPr>
          <w:p w14:paraId="2DA414CE" w14:textId="7414E3A2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15.266,32</w:t>
            </w:r>
          </w:p>
        </w:tc>
        <w:tc>
          <w:tcPr>
            <w:tcW w:w="1276" w:type="dxa"/>
          </w:tcPr>
          <w:p w14:paraId="0ABEF363" w14:textId="4D26D48C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164,45 </w:t>
            </w:r>
            <w:r w:rsidR="006D572A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14:paraId="5A8BDA8E" w14:textId="10F72022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49,25 </w:t>
            </w:r>
            <w:r w:rsidR="006D572A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6D572A" w:rsidRPr="00F8489C" w14:paraId="43AA0808" w14:textId="77777777" w:rsidTr="00CC526D">
        <w:tc>
          <w:tcPr>
            <w:tcW w:w="852" w:type="dxa"/>
          </w:tcPr>
          <w:p w14:paraId="06EF79D7" w14:textId="77777777" w:rsidR="006D572A" w:rsidRPr="00F8489C" w:rsidRDefault="006D572A" w:rsidP="006D572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37</w:t>
            </w:r>
          </w:p>
        </w:tc>
        <w:tc>
          <w:tcPr>
            <w:tcW w:w="1842" w:type="dxa"/>
          </w:tcPr>
          <w:p w14:paraId="2C21E12F" w14:textId="77777777" w:rsidR="006D572A" w:rsidRPr="00F8489C" w:rsidRDefault="006D572A" w:rsidP="006D572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Naknade građanima i kućanstvima na temelju osiguranja i druge naknade</w:t>
            </w:r>
          </w:p>
        </w:tc>
        <w:tc>
          <w:tcPr>
            <w:tcW w:w="1452" w:type="dxa"/>
          </w:tcPr>
          <w:p w14:paraId="2AC884C5" w14:textId="1F4B7E29" w:rsidR="006D572A" w:rsidRPr="00F8489C" w:rsidRDefault="006D572A" w:rsidP="006D572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60.199,03</w:t>
            </w:r>
          </w:p>
        </w:tc>
        <w:tc>
          <w:tcPr>
            <w:tcW w:w="1525" w:type="dxa"/>
          </w:tcPr>
          <w:p w14:paraId="699A31FC" w14:textId="41DCD338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229.320</w:t>
            </w:r>
            <w:r w:rsidR="006D572A">
              <w:rPr>
                <w:rFonts w:ascii="Times New Roman" w:hAnsi="Times New Roman" w:cs="Times New Roman"/>
                <w:b/>
              </w:rPr>
              <w:t>,00</w:t>
            </w:r>
          </w:p>
        </w:tc>
        <w:tc>
          <w:tcPr>
            <w:tcW w:w="1701" w:type="dxa"/>
          </w:tcPr>
          <w:p w14:paraId="5B7C8822" w14:textId="4C4BE1B1" w:rsidR="006D572A" w:rsidRPr="00F8489C" w:rsidRDefault="006D572A" w:rsidP="006D572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60.</w:t>
            </w:r>
            <w:r w:rsidR="00D20BC4">
              <w:rPr>
                <w:rFonts w:ascii="Times New Roman" w:hAnsi="Times New Roman" w:cs="Times New Roman"/>
                <w:b/>
              </w:rPr>
              <w:t>434</w:t>
            </w:r>
            <w:r>
              <w:rPr>
                <w:rFonts w:ascii="Times New Roman" w:hAnsi="Times New Roman" w:cs="Times New Roman"/>
                <w:b/>
              </w:rPr>
              <w:t>,</w:t>
            </w:r>
            <w:r w:rsidR="00D20BC4">
              <w:rPr>
                <w:rFonts w:ascii="Times New Roman" w:hAnsi="Times New Roman" w:cs="Times New Roman"/>
                <w:b/>
              </w:rPr>
              <w:t>86</w:t>
            </w:r>
          </w:p>
        </w:tc>
        <w:tc>
          <w:tcPr>
            <w:tcW w:w="1276" w:type="dxa"/>
          </w:tcPr>
          <w:p w14:paraId="537F564B" w14:textId="381DEF47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100,39 </w:t>
            </w:r>
            <w:r w:rsidR="006D572A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14:paraId="571E6232" w14:textId="0912F214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26,35 </w:t>
            </w:r>
            <w:r w:rsidR="006D572A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6D572A" w:rsidRPr="00F8489C" w14:paraId="648BFA85" w14:textId="77777777" w:rsidTr="00CC526D">
        <w:tc>
          <w:tcPr>
            <w:tcW w:w="852" w:type="dxa"/>
          </w:tcPr>
          <w:p w14:paraId="6D02FC03" w14:textId="77777777" w:rsidR="006D572A" w:rsidRPr="00F8489C" w:rsidRDefault="006D572A" w:rsidP="006D572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372</w:t>
            </w:r>
          </w:p>
        </w:tc>
        <w:tc>
          <w:tcPr>
            <w:tcW w:w="1842" w:type="dxa"/>
          </w:tcPr>
          <w:p w14:paraId="268AE884" w14:textId="77777777" w:rsidR="006D572A" w:rsidRPr="00F8489C" w:rsidRDefault="006D572A" w:rsidP="006D572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Ostale naknade građanima i kućanstvima iz proračuna</w:t>
            </w:r>
          </w:p>
        </w:tc>
        <w:tc>
          <w:tcPr>
            <w:tcW w:w="1452" w:type="dxa"/>
          </w:tcPr>
          <w:p w14:paraId="3A06D94F" w14:textId="0F439DAF" w:rsidR="006D572A" w:rsidRPr="00F8489C" w:rsidRDefault="006D572A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60.199,03</w:t>
            </w:r>
          </w:p>
        </w:tc>
        <w:tc>
          <w:tcPr>
            <w:tcW w:w="1525" w:type="dxa"/>
          </w:tcPr>
          <w:p w14:paraId="33CB7EDF" w14:textId="742414AD" w:rsidR="006D572A" w:rsidRPr="00F8489C" w:rsidRDefault="006D572A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D20BC4">
              <w:rPr>
                <w:rFonts w:ascii="Times New Roman" w:hAnsi="Times New Roman" w:cs="Times New Roman"/>
              </w:rPr>
              <w:t>29</w:t>
            </w:r>
            <w:r>
              <w:rPr>
                <w:rFonts w:ascii="Times New Roman" w:hAnsi="Times New Roman" w:cs="Times New Roman"/>
              </w:rPr>
              <w:t>.</w:t>
            </w:r>
            <w:r w:rsidR="00D20BC4">
              <w:rPr>
                <w:rFonts w:ascii="Times New Roman" w:hAnsi="Times New Roman" w:cs="Times New Roman"/>
              </w:rPr>
              <w:t>320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701" w:type="dxa"/>
          </w:tcPr>
          <w:p w14:paraId="20CEFC51" w14:textId="0131B9EC" w:rsidR="006D572A" w:rsidRPr="00F8489C" w:rsidRDefault="006D572A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60.</w:t>
            </w:r>
            <w:r w:rsidR="00D20BC4">
              <w:rPr>
                <w:rFonts w:ascii="Times New Roman" w:hAnsi="Times New Roman" w:cs="Times New Roman"/>
              </w:rPr>
              <w:t>434,86</w:t>
            </w:r>
          </w:p>
        </w:tc>
        <w:tc>
          <w:tcPr>
            <w:tcW w:w="1276" w:type="dxa"/>
          </w:tcPr>
          <w:p w14:paraId="3FB277F5" w14:textId="2297764E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100,39 </w:t>
            </w:r>
            <w:r w:rsidR="006D572A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14:paraId="3CB0C540" w14:textId="5A155835" w:rsidR="006D572A" w:rsidRPr="00F8489C" w:rsidRDefault="00D20BC4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26,35 </w:t>
            </w:r>
            <w:r w:rsidR="006D572A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6D572A" w:rsidRPr="00F8489C" w14:paraId="3233D34F" w14:textId="77777777" w:rsidTr="00CC526D">
        <w:tc>
          <w:tcPr>
            <w:tcW w:w="852" w:type="dxa"/>
          </w:tcPr>
          <w:p w14:paraId="6916AB16" w14:textId="77777777" w:rsidR="006D572A" w:rsidRPr="00F8489C" w:rsidRDefault="006D572A" w:rsidP="006D572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38</w:t>
            </w:r>
          </w:p>
        </w:tc>
        <w:tc>
          <w:tcPr>
            <w:tcW w:w="1842" w:type="dxa"/>
          </w:tcPr>
          <w:p w14:paraId="25AE64FA" w14:textId="77777777" w:rsidR="006D572A" w:rsidRPr="00F8489C" w:rsidRDefault="006D572A" w:rsidP="006D572A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Ostali rashodi</w:t>
            </w:r>
          </w:p>
        </w:tc>
        <w:tc>
          <w:tcPr>
            <w:tcW w:w="1452" w:type="dxa"/>
          </w:tcPr>
          <w:p w14:paraId="2E649992" w14:textId="4B150EBD" w:rsidR="006D572A" w:rsidRPr="00F8489C" w:rsidRDefault="006D572A" w:rsidP="006D572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63.012,09</w:t>
            </w:r>
          </w:p>
        </w:tc>
        <w:tc>
          <w:tcPr>
            <w:tcW w:w="1525" w:type="dxa"/>
          </w:tcPr>
          <w:p w14:paraId="64644C34" w14:textId="1569BAB3" w:rsidR="006D572A" w:rsidRPr="00F8489C" w:rsidRDefault="00B61C58" w:rsidP="006D572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382.379,00</w:t>
            </w:r>
          </w:p>
        </w:tc>
        <w:tc>
          <w:tcPr>
            <w:tcW w:w="1701" w:type="dxa"/>
          </w:tcPr>
          <w:p w14:paraId="76CC62BE" w14:textId="49DF311D" w:rsidR="006D572A" w:rsidRPr="00F8489C" w:rsidRDefault="00B61C58" w:rsidP="006D572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20.185,00</w:t>
            </w:r>
          </w:p>
        </w:tc>
        <w:tc>
          <w:tcPr>
            <w:tcW w:w="1276" w:type="dxa"/>
          </w:tcPr>
          <w:p w14:paraId="19F51CE5" w14:textId="63E0D87E" w:rsidR="006D572A" w:rsidRPr="00F8489C" w:rsidRDefault="00B61C58" w:rsidP="006D572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32,03 </w:t>
            </w:r>
            <w:r w:rsidR="006D572A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14:paraId="6B62390F" w14:textId="1D31348B" w:rsidR="006D572A" w:rsidRPr="00F8489C" w:rsidRDefault="00B61C58" w:rsidP="006D572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5,28 </w:t>
            </w:r>
            <w:r w:rsidR="006D572A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6D572A" w:rsidRPr="00F8489C" w14:paraId="19486BB3" w14:textId="77777777" w:rsidTr="00CC526D">
        <w:tc>
          <w:tcPr>
            <w:tcW w:w="852" w:type="dxa"/>
          </w:tcPr>
          <w:p w14:paraId="093E560B" w14:textId="77777777" w:rsidR="006D572A" w:rsidRPr="00F8489C" w:rsidRDefault="006D572A" w:rsidP="006D572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381</w:t>
            </w:r>
          </w:p>
        </w:tc>
        <w:tc>
          <w:tcPr>
            <w:tcW w:w="1842" w:type="dxa"/>
          </w:tcPr>
          <w:p w14:paraId="37779D64" w14:textId="77777777" w:rsidR="006D572A" w:rsidRPr="00F8489C" w:rsidRDefault="006D572A" w:rsidP="006D572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Tekuće donacije</w:t>
            </w:r>
          </w:p>
        </w:tc>
        <w:tc>
          <w:tcPr>
            <w:tcW w:w="1452" w:type="dxa"/>
          </w:tcPr>
          <w:p w14:paraId="02DDE46B" w14:textId="0486D0AE" w:rsidR="006D572A" w:rsidRPr="00F8489C" w:rsidRDefault="006D572A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63.012,09</w:t>
            </w:r>
          </w:p>
        </w:tc>
        <w:tc>
          <w:tcPr>
            <w:tcW w:w="1525" w:type="dxa"/>
          </w:tcPr>
          <w:p w14:paraId="15907D3E" w14:textId="5F6C7663" w:rsidR="006D572A" w:rsidRPr="00F8489C" w:rsidRDefault="00B61C58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209.979</w:t>
            </w:r>
            <w:r w:rsidR="006D572A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701" w:type="dxa"/>
          </w:tcPr>
          <w:p w14:paraId="632178FC" w14:textId="375C5187" w:rsidR="006D572A" w:rsidRPr="00F8489C" w:rsidRDefault="00B61C58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20.185,00</w:t>
            </w:r>
          </w:p>
        </w:tc>
        <w:tc>
          <w:tcPr>
            <w:tcW w:w="1276" w:type="dxa"/>
          </w:tcPr>
          <w:p w14:paraId="162B34A4" w14:textId="1C5BD78C" w:rsidR="006D572A" w:rsidRPr="00F8489C" w:rsidRDefault="00B61C58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32,03 </w:t>
            </w:r>
            <w:r w:rsidR="006D572A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14:paraId="128F29EF" w14:textId="6D00D6CE" w:rsidR="006D572A" w:rsidRPr="00F8489C" w:rsidRDefault="00B61C58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9,61 </w:t>
            </w:r>
            <w:r w:rsidR="006D572A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6D572A" w:rsidRPr="00F8489C" w14:paraId="67CFAF61" w14:textId="77777777" w:rsidTr="00CC526D">
        <w:tc>
          <w:tcPr>
            <w:tcW w:w="852" w:type="dxa"/>
          </w:tcPr>
          <w:p w14:paraId="0A587C82" w14:textId="77777777" w:rsidR="006D572A" w:rsidRPr="00F8489C" w:rsidRDefault="006D572A" w:rsidP="006D572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382</w:t>
            </w:r>
          </w:p>
        </w:tc>
        <w:tc>
          <w:tcPr>
            <w:tcW w:w="1842" w:type="dxa"/>
          </w:tcPr>
          <w:p w14:paraId="7FAD4FD4" w14:textId="77777777" w:rsidR="006D572A" w:rsidRPr="00F8489C" w:rsidRDefault="006D572A" w:rsidP="006D572A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Kapitalne donacije</w:t>
            </w:r>
          </w:p>
        </w:tc>
        <w:tc>
          <w:tcPr>
            <w:tcW w:w="1452" w:type="dxa"/>
          </w:tcPr>
          <w:p w14:paraId="36DC7898" w14:textId="7D331BCF" w:rsidR="006D572A" w:rsidRPr="00F8489C" w:rsidRDefault="006D572A" w:rsidP="006D572A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25" w:type="dxa"/>
          </w:tcPr>
          <w:p w14:paraId="430B2D5E" w14:textId="542E4394" w:rsidR="006D572A" w:rsidRPr="00F8489C" w:rsidRDefault="00B61C58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</w:t>
            </w:r>
            <w:r w:rsidR="006D572A" w:rsidRPr="00F8489C">
              <w:rPr>
                <w:rFonts w:ascii="Times New Roman" w:hAnsi="Times New Roman" w:cs="Times New Roman"/>
              </w:rPr>
              <w:t>.000,00</w:t>
            </w:r>
          </w:p>
        </w:tc>
        <w:tc>
          <w:tcPr>
            <w:tcW w:w="1701" w:type="dxa"/>
          </w:tcPr>
          <w:p w14:paraId="1ED85A4C" w14:textId="77777777" w:rsidR="006D572A" w:rsidRPr="00F8489C" w:rsidRDefault="006D572A" w:rsidP="006D572A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14:paraId="6D0CE5B5" w14:textId="77777777" w:rsidR="006D572A" w:rsidRPr="00F8489C" w:rsidRDefault="006D572A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0,00 %</w:t>
            </w:r>
          </w:p>
        </w:tc>
        <w:tc>
          <w:tcPr>
            <w:tcW w:w="1276" w:type="dxa"/>
          </w:tcPr>
          <w:p w14:paraId="22D53143" w14:textId="77777777" w:rsidR="006D572A" w:rsidRPr="00F8489C" w:rsidRDefault="006D572A" w:rsidP="006D572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0,00%</w:t>
            </w:r>
          </w:p>
        </w:tc>
      </w:tr>
      <w:tr w:rsidR="002D451C" w:rsidRPr="00F8489C" w14:paraId="3F85C07A" w14:textId="77777777" w:rsidTr="00CC526D">
        <w:tc>
          <w:tcPr>
            <w:tcW w:w="852" w:type="dxa"/>
          </w:tcPr>
          <w:p w14:paraId="2588067D" w14:textId="77777777" w:rsidR="002D451C" w:rsidRPr="00F8489C" w:rsidRDefault="002D451C" w:rsidP="002D451C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386</w:t>
            </w:r>
          </w:p>
        </w:tc>
        <w:tc>
          <w:tcPr>
            <w:tcW w:w="1842" w:type="dxa"/>
          </w:tcPr>
          <w:p w14:paraId="6E6DB29D" w14:textId="77777777" w:rsidR="002D451C" w:rsidRPr="00F8489C" w:rsidRDefault="002D451C" w:rsidP="002D451C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Kapitalne pomoći</w:t>
            </w:r>
          </w:p>
        </w:tc>
        <w:tc>
          <w:tcPr>
            <w:tcW w:w="1452" w:type="dxa"/>
          </w:tcPr>
          <w:p w14:paraId="016A1CA3" w14:textId="77777777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25" w:type="dxa"/>
          </w:tcPr>
          <w:p w14:paraId="5ED94665" w14:textId="77777777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2.400,00</w:t>
            </w:r>
          </w:p>
        </w:tc>
        <w:tc>
          <w:tcPr>
            <w:tcW w:w="1701" w:type="dxa"/>
          </w:tcPr>
          <w:p w14:paraId="506E7ED6" w14:textId="77777777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14:paraId="3A04BD7F" w14:textId="77777777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2E67E3C" w14:textId="77777777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0,00%</w:t>
            </w:r>
          </w:p>
        </w:tc>
      </w:tr>
      <w:tr w:rsidR="002D451C" w:rsidRPr="00F8489C" w14:paraId="701DAF4B" w14:textId="77777777" w:rsidTr="00CC526D">
        <w:tc>
          <w:tcPr>
            <w:tcW w:w="852" w:type="dxa"/>
            <w:shd w:val="clear" w:color="auto" w:fill="DAEEF3" w:themeFill="accent5" w:themeFillTint="33"/>
          </w:tcPr>
          <w:p w14:paraId="0935EBC1" w14:textId="77777777" w:rsidR="002D451C" w:rsidRPr="00F8489C" w:rsidRDefault="002D451C" w:rsidP="002D451C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842" w:type="dxa"/>
            <w:shd w:val="clear" w:color="auto" w:fill="DAEEF3" w:themeFill="accent5" w:themeFillTint="33"/>
          </w:tcPr>
          <w:p w14:paraId="74A20003" w14:textId="77777777" w:rsidR="002D451C" w:rsidRPr="00F8489C" w:rsidRDefault="002D451C" w:rsidP="002D451C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Rashodi za nabavu nefinancijske imovine</w:t>
            </w:r>
          </w:p>
        </w:tc>
        <w:tc>
          <w:tcPr>
            <w:tcW w:w="1452" w:type="dxa"/>
            <w:shd w:val="clear" w:color="auto" w:fill="DAEEF3" w:themeFill="accent5" w:themeFillTint="33"/>
          </w:tcPr>
          <w:p w14:paraId="05E75613" w14:textId="61A7C5D5" w:rsidR="002D451C" w:rsidRPr="00F8489C" w:rsidRDefault="00B61C58" w:rsidP="002D451C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1.568.812,37</w:t>
            </w:r>
          </w:p>
        </w:tc>
        <w:tc>
          <w:tcPr>
            <w:tcW w:w="1525" w:type="dxa"/>
            <w:shd w:val="clear" w:color="auto" w:fill="DAEEF3" w:themeFill="accent5" w:themeFillTint="33"/>
          </w:tcPr>
          <w:p w14:paraId="16DDC86F" w14:textId="49A52625" w:rsidR="002D451C" w:rsidRPr="00F8489C" w:rsidRDefault="00B61C58" w:rsidP="002D451C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4.478.685,00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555F0046" w14:textId="6D25B89A" w:rsidR="002D451C" w:rsidRPr="00F8489C" w:rsidRDefault="00B61C58" w:rsidP="002D451C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492.734,36</w:t>
            </w:r>
          </w:p>
        </w:tc>
        <w:tc>
          <w:tcPr>
            <w:tcW w:w="1276" w:type="dxa"/>
            <w:shd w:val="clear" w:color="auto" w:fill="DAEEF3" w:themeFill="accent5" w:themeFillTint="33"/>
          </w:tcPr>
          <w:p w14:paraId="389A4EE1" w14:textId="4103FA9C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="00B61C58"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,</w:t>
            </w:r>
            <w:r w:rsidR="00B61C58">
              <w:rPr>
                <w:rFonts w:ascii="Times New Roman" w:hAnsi="Times New Roman" w:cs="Times New Roman"/>
                <w:b/>
              </w:rPr>
              <w:t>41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  <w:shd w:val="clear" w:color="auto" w:fill="DAEEF3" w:themeFill="accent5" w:themeFillTint="33"/>
          </w:tcPr>
          <w:p w14:paraId="12D0D23A" w14:textId="6F31BBF8" w:rsidR="002D451C" w:rsidRPr="00F8489C" w:rsidRDefault="00B61C58" w:rsidP="002D451C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11,00 </w:t>
            </w:r>
            <w:r w:rsidR="002D451C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2D451C" w:rsidRPr="00F8489C" w14:paraId="124B8453" w14:textId="77777777" w:rsidTr="00CC526D">
        <w:tc>
          <w:tcPr>
            <w:tcW w:w="852" w:type="dxa"/>
          </w:tcPr>
          <w:p w14:paraId="3DDAC13D" w14:textId="77777777" w:rsidR="002D451C" w:rsidRPr="00F8489C" w:rsidRDefault="002D451C" w:rsidP="002D451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41</w:t>
            </w:r>
          </w:p>
        </w:tc>
        <w:tc>
          <w:tcPr>
            <w:tcW w:w="1842" w:type="dxa"/>
          </w:tcPr>
          <w:p w14:paraId="0C3417B5" w14:textId="77777777" w:rsidR="002D451C" w:rsidRPr="00F8489C" w:rsidRDefault="002D451C" w:rsidP="002D451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Rashodi za nabavu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neproizvedene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imovine</w:t>
            </w:r>
          </w:p>
        </w:tc>
        <w:tc>
          <w:tcPr>
            <w:tcW w:w="1452" w:type="dxa"/>
          </w:tcPr>
          <w:p w14:paraId="457E265D" w14:textId="77777777" w:rsidR="002D451C" w:rsidRDefault="002D451C" w:rsidP="002D451C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525" w:type="dxa"/>
          </w:tcPr>
          <w:p w14:paraId="13928CB0" w14:textId="0D871C63" w:rsidR="002D451C" w:rsidRDefault="00B61C58" w:rsidP="002D451C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2D451C">
              <w:rPr>
                <w:rFonts w:ascii="Times New Roman" w:hAnsi="Times New Roman" w:cs="Times New Roman"/>
                <w:b/>
              </w:rPr>
              <w:t>,00</w:t>
            </w:r>
          </w:p>
        </w:tc>
        <w:tc>
          <w:tcPr>
            <w:tcW w:w="1701" w:type="dxa"/>
          </w:tcPr>
          <w:p w14:paraId="782BF9AD" w14:textId="77777777" w:rsidR="002D451C" w:rsidRDefault="002D451C" w:rsidP="002D451C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276" w:type="dxa"/>
          </w:tcPr>
          <w:p w14:paraId="4A165576" w14:textId="77777777" w:rsidR="002D451C" w:rsidRDefault="002D451C" w:rsidP="002D451C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55D97432" w14:textId="77777777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0,00%</w:t>
            </w:r>
          </w:p>
        </w:tc>
      </w:tr>
      <w:tr w:rsidR="002D451C" w:rsidRPr="00F8489C" w14:paraId="6BC53C9C" w14:textId="77777777" w:rsidTr="00CC526D">
        <w:tc>
          <w:tcPr>
            <w:tcW w:w="852" w:type="dxa"/>
          </w:tcPr>
          <w:p w14:paraId="762015AD" w14:textId="77777777" w:rsidR="002D451C" w:rsidRPr="00AC5DFB" w:rsidRDefault="002D451C" w:rsidP="002D4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</w:t>
            </w:r>
          </w:p>
        </w:tc>
        <w:tc>
          <w:tcPr>
            <w:tcW w:w="1842" w:type="dxa"/>
          </w:tcPr>
          <w:p w14:paraId="47EC9086" w14:textId="77777777" w:rsidR="002D451C" w:rsidRPr="00AC5DFB" w:rsidRDefault="002D451C" w:rsidP="002D4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Nematerijalna imovina</w:t>
            </w:r>
          </w:p>
        </w:tc>
        <w:tc>
          <w:tcPr>
            <w:tcW w:w="1452" w:type="dxa"/>
          </w:tcPr>
          <w:p w14:paraId="59713620" w14:textId="77777777" w:rsidR="002D451C" w:rsidRPr="00AC5DFB" w:rsidRDefault="002D451C" w:rsidP="002D451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25" w:type="dxa"/>
          </w:tcPr>
          <w:p w14:paraId="67365478" w14:textId="6F88EA9E" w:rsidR="002D451C" w:rsidRPr="00AC5DFB" w:rsidRDefault="002D451C" w:rsidP="002D451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</w:tcPr>
          <w:p w14:paraId="2A53808C" w14:textId="77777777" w:rsidR="002D451C" w:rsidRPr="00AC5DFB" w:rsidRDefault="002D451C" w:rsidP="002D451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14:paraId="6077457C" w14:textId="77777777" w:rsidR="002D451C" w:rsidRPr="00AC5DFB" w:rsidRDefault="002D451C" w:rsidP="002D451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AB1A2F3" w14:textId="77777777" w:rsidR="002D451C" w:rsidRPr="00AC5DFB" w:rsidRDefault="002D451C" w:rsidP="002D451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0,00%</w:t>
            </w:r>
          </w:p>
        </w:tc>
      </w:tr>
      <w:tr w:rsidR="00B61C58" w:rsidRPr="00F8489C" w14:paraId="57A01D29" w14:textId="77777777" w:rsidTr="00CC526D">
        <w:tc>
          <w:tcPr>
            <w:tcW w:w="852" w:type="dxa"/>
          </w:tcPr>
          <w:p w14:paraId="08B321F0" w14:textId="77777777" w:rsidR="00B61C58" w:rsidRPr="00F8489C" w:rsidRDefault="00B61C58" w:rsidP="00B61C5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42</w:t>
            </w:r>
          </w:p>
        </w:tc>
        <w:tc>
          <w:tcPr>
            <w:tcW w:w="1842" w:type="dxa"/>
          </w:tcPr>
          <w:p w14:paraId="5B29B201" w14:textId="77777777" w:rsidR="00B61C58" w:rsidRPr="00F8489C" w:rsidRDefault="00B61C58" w:rsidP="00B61C5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 xml:space="preserve">Rashodi za nabavu proizvedene </w:t>
            </w:r>
            <w:r w:rsidRPr="00F8489C">
              <w:rPr>
                <w:rFonts w:ascii="Times New Roman" w:hAnsi="Times New Roman" w:cs="Times New Roman"/>
                <w:b/>
              </w:rPr>
              <w:lastRenderedPageBreak/>
              <w:t>dugotrajne imovine</w:t>
            </w:r>
          </w:p>
        </w:tc>
        <w:tc>
          <w:tcPr>
            <w:tcW w:w="1452" w:type="dxa"/>
          </w:tcPr>
          <w:p w14:paraId="699EA495" w14:textId="44F568CF" w:rsidR="00B61C58" w:rsidRPr="00F8489C" w:rsidRDefault="00B61C58" w:rsidP="00B61C5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1.160.608,73</w:t>
            </w:r>
          </w:p>
        </w:tc>
        <w:tc>
          <w:tcPr>
            <w:tcW w:w="1525" w:type="dxa"/>
          </w:tcPr>
          <w:p w14:paraId="061CC844" w14:textId="63C412BF" w:rsidR="00B61C58" w:rsidRPr="00F8489C" w:rsidRDefault="00FA6B96" w:rsidP="00B61C5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2.917.265</w:t>
            </w:r>
            <w:r w:rsidR="00B61C58">
              <w:rPr>
                <w:rFonts w:ascii="Times New Roman" w:hAnsi="Times New Roman" w:cs="Times New Roman"/>
                <w:b/>
              </w:rPr>
              <w:t>,00</w:t>
            </w:r>
          </w:p>
        </w:tc>
        <w:tc>
          <w:tcPr>
            <w:tcW w:w="1701" w:type="dxa"/>
          </w:tcPr>
          <w:p w14:paraId="193B8DE8" w14:textId="73235114" w:rsidR="00B61C58" w:rsidRPr="00F8489C" w:rsidRDefault="00FA6B96" w:rsidP="00B61C5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300.429,70</w:t>
            </w:r>
          </w:p>
        </w:tc>
        <w:tc>
          <w:tcPr>
            <w:tcW w:w="1276" w:type="dxa"/>
          </w:tcPr>
          <w:p w14:paraId="1CBFAF69" w14:textId="7E596417" w:rsidR="00B61C58" w:rsidRPr="00F8489C" w:rsidRDefault="00FA6B96" w:rsidP="00B61C5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25,89 </w:t>
            </w:r>
            <w:r w:rsidR="00B61C58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14:paraId="00B9167B" w14:textId="0497C828" w:rsidR="00B61C58" w:rsidRPr="00F8489C" w:rsidRDefault="00FA6B96" w:rsidP="00B61C5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10,30 </w:t>
            </w:r>
            <w:r w:rsidR="00B61C58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B61C58" w:rsidRPr="00F8489C" w14:paraId="11A6744E" w14:textId="77777777" w:rsidTr="00CC526D">
        <w:tc>
          <w:tcPr>
            <w:tcW w:w="852" w:type="dxa"/>
          </w:tcPr>
          <w:p w14:paraId="348B9BBE" w14:textId="77777777" w:rsidR="00B61C58" w:rsidRPr="00F8489C" w:rsidRDefault="00B61C58" w:rsidP="00B61C5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421</w:t>
            </w:r>
          </w:p>
        </w:tc>
        <w:tc>
          <w:tcPr>
            <w:tcW w:w="1842" w:type="dxa"/>
          </w:tcPr>
          <w:p w14:paraId="6AE291E7" w14:textId="77777777" w:rsidR="00B61C58" w:rsidRPr="00F8489C" w:rsidRDefault="00B61C58" w:rsidP="00B61C5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Građevinski objekti</w:t>
            </w:r>
          </w:p>
        </w:tc>
        <w:tc>
          <w:tcPr>
            <w:tcW w:w="1452" w:type="dxa"/>
          </w:tcPr>
          <w:p w14:paraId="11042882" w14:textId="698045EE" w:rsidR="00B61C58" w:rsidRPr="00F8489C" w:rsidRDefault="00B61C58" w:rsidP="00B61C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520.091,56</w:t>
            </w:r>
          </w:p>
        </w:tc>
        <w:tc>
          <w:tcPr>
            <w:tcW w:w="1525" w:type="dxa"/>
          </w:tcPr>
          <w:p w14:paraId="6792B1C1" w14:textId="6D83EE51" w:rsidR="00B61C58" w:rsidRPr="00F8489C" w:rsidRDefault="00FA6B96" w:rsidP="00B61C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1.257.890</w:t>
            </w:r>
            <w:r w:rsidR="00B61C58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701" w:type="dxa"/>
          </w:tcPr>
          <w:p w14:paraId="01BA319A" w14:textId="5AB528C4" w:rsidR="00B61C58" w:rsidRPr="00F8489C" w:rsidRDefault="00FA6B96" w:rsidP="00B61C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74.150,00</w:t>
            </w:r>
          </w:p>
        </w:tc>
        <w:tc>
          <w:tcPr>
            <w:tcW w:w="1276" w:type="dxa"/>
          </w:tcPr>
          <w:p w14:paraId="5F0D976B" w14:textId="77DAB798" w:rsidR="00B61C58" w:rsidRPr="00F8489C" w:rsidRDefault="00FA6B96" w:rsidP="00B61C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14,26 </w:t>
            </w:r>
            <w:r w:rsidR="00B61C58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14:paraId="2776BFBD" w14:textId="577F4C8E" w:rsidR="00B61C58" w:rsidRPr="00F8489C" w:rsidRDefault="00FA6B96" w:rsidP="00B61C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5,89 </w:t>
            </w:r>
            <w:r w:rsidR="00B61C58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B61C58" w:rsidRPr="00F8489C" w14:paraId="68A52B4F" w14:textId="77777777" w:rsidTr="00CC526D">
        <w:tc>
          <w:tcPr>
            <w:tcW w:w="852" w:type="dxa"/>
          </w:tcPr>
          <w:p w14:paraId="39C8821E" w14:textId="77777777" w:rsidR="00B61C58" w:rsidRPr="00F8489C" w:rsidRDefault="00B61C58" w:rsidP="00B61C5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422</w:t>
            </w:r>
          </w:p>
        </w:tc>
        <w:tc>
          <w:tcPr>
            <w:tcW w:w="1842" w:type="dxa"/>
          </w:tcPr>
          <w:p w14:paraId="5C349210" w14:textId="77777777" w:rsidR="00B61C58" w:rsidRPr="00F8489C" w:rsidRDefault="00B61C58" w:rsidP="00B61C5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Postrojenja i oprema</w:t>
            </w:r>
          </w:p>
        </w:tc>
        <w:tc>
          <w:tcPr>
            <w:tcW w:w="1452" w:type="dxa"/>
          </w:tcPr>
          <w:p w14:paraId="67D44F7E" w14:textId="354A81E0" w:rsidR="00B61C58" w:rsidRPr="00F8489C" w:rsidRDefault="00B61C58" w:rsidP="00B61C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395.407,89</w:t>
            </w:r>
          </w:p>
        </w:tc>
        <w:tc>
          <w:tcPr>
            <w:tcW w:w="1525" w:type="dxa"/>
          </w:tcPr>
          <w:p w14:paraId="56FA9340" w14:textId="751948AC" w:rsidR="00B61C58" w:rsidRPr="00F8489C" w:rsidRDefault="00FA6B96" w:rsidP="00B61C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255.160</w:t>
            </w:r>
            <w:r w:rsidR="00B61C58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701" w:type="dxa"/>
          </w:tcPr>
          <w:p w14:paraId="65EFEF77" w14:textId="5D63E969" w:rsidR="00B61C58" w:rsidRPr="00F8489C" w:rsidRDefault="00FA6B96" w:rsidP="00B61C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24.397,47</w:t>
            </w:r>
          </w:p>
        </w:tc>
        <w:tc>
          <w:tcPr>
            <w:tcW w:w="1276" w:type="dxa"/>
          </w:tcPr>
          <w:p w14:paraId="40C293AE" w14:textId="1A5B3FF9" w:rsidR="00B61C58" w:rsidRPr="00F8489C" w:rsidRDefault="00FA6B96" w:rsidP="00B61C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6,17 </w:t>
            </w:r>
            <w:r w:rsidR="00B61C58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14:paraId="03A83FD3" w14:textId="662DB7E2" w:rsidR="00B61C58" w:rsidRPr="00F8489C" w:rsidRDefault="00FA6B96" w:rsidP="00B61C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9,56 </w:t>
            </w:r>
            <w:r w:rsidR="00B61C58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B61C58" w:rsidRPr="00F8489C" w14:paraId="10FAEF8D" w14:textId="77777777" w:rsidTr="00CC526D">
        <w:tc>
          <w:tcPr>
            <w:tcW w:w="852" w:type="dxa"/>
          </w:tcPr>
          <w:p w14:paraId="237B759B" w14:textId="77777777" w:rsidR="00B61C58" w:rsidRPr="00F8489C" w:rsidRDefault="00B61C58" w:rsidP="00B61C5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424</w:t>
            </w:r>
          </w:p>
        </w:tc>
        <w:tc>
          <w:tcPr>
            <w:tcW w:w="1842" w:type="dxa"/>
          </w:tcPr>
          <w:p w14:paraId="525B711B" w14:textId="77777777" w:rsidR="00B61C58" w:rsidRPr="00F8489C" w:rsidRDefault="00B61C58" w:rsidP="00B61C5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Knjige, umjetnička djela i ostale izložbene vrijednosti</w:t>
            </w:r>
          </w:p>
        </w:tc>
        <w:tc>
          <w:tcPr>
            <w:tcW w:w="1452" w:type="dxa"/>
          </w:tcPr>
          <w:p w14:paraId="190F02AF" w14:textId="752607F2" w:rsidR="00B61C58" w:rsidRPr="00F8489C" w:rsidRDefault="00B61C58" w:rsidP="00B61C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96.019,35</w:t>
            </w:r>
          </w:p>
        </w:tc>
        <w:tc>
          <w:tcPr>
            <w:tcW w:w="1525" w:type="dxa"/>
          </w:tcPr>
          <w:p w14:paraId="6FE6C04C" w14:textId="5D8B7E9D" w:rsidR="00B61C58" w:rsidRPr="00F8489C" w:rsidRDefault="00FA6B96" w:rsidP="00B61C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  <w:r w:rsidR="00B61C58">
              <w:rPr>
                <w:rFonts w:ascii="Times New Roman" w:hAnsi="Times New Roman" w:cs="Times New Roman"/>
              </w:rPr>
              <w:t>.000,00</w:t>
            </w:r>
          </w:p>
        </w:tc>
        <w:tc>
          <w:tcPr>
            <w:tcW w:w="1701" w:type="dxa"/>
          </w:tcPr>
          <w:p w14:paraId="026C23D1" w14:textId="19A2A0A6" w:rsidR="00B61C58" w:rsidRPr="00F8489C" w:rsidRDefault="00FA6B96" w:rsidP="00B61C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14:paraId="09A6B450" w14:textId="20FC7548" w:rsidR="00B61C58" w:rsidRPr="00F8489C" w:rsidRDefault="00FA6B96" w:rsidP="00B61C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0,00 </w:t>
            </w:r>
            <w:r w:rsidR="00B61C5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14:paraId="5B601B0F" w14:textId="0F1BCC63" w:rsidR="00B61C58" w:rsidRPr="00F8489C" w:rsidRDefault="00FA6B96" w:rsidP="00B61C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0,00 </w:t>
            </w:r>
            <w:r w:rsidR="00B61C58">
              <w:rPr>
                <w:rFonts w:ascii="Times New Roman" w:hAnsi="Times New Roman" w:cs="Times New Roman"/>
              </w:rPr>
              <w:t>%</w:t>
            </w:r>
          </w:p>
        </w:tc>
      </w:tr>
      <w:tr w:rsidR="00B61C58" w:rsidRPr="00F8489C" w14:paraId="3390DFC8" w14:textId="77777777" w:rsidTr="00CC526D">
        <w:tc>
          <w:tcPr>
            <w:tcW w:w="852" w:type="dxa"/>
          </w:tcPr>
          <w:p w14:paraId="05C4A801" w14:textId="77777777" w:rsidR="00B61C58" w:rsidRPr="00F8489C" w:rsidRDefault="00B61C58" w:rsidP="00B61C5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426</w:t>
            </w:r>
          </w:p>
        </w:tc>
        <w:tc>
          <w:tcPr>
            <w:tcW w:w="1842" w:type="dxa"/>
          </w:tcPr>
          <w:p w14:paraId="646DCF2E" w14:textId="77777777" w:rsidR="00B61C58" w:rsidRPr="00F8489C" w:rsidRDefault="00B61C58" w:rsidP="00B61C5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Nematerijalna proizvedena imovina</w:t>
            </w:r>
          </w:p>
        </w:tc>
        <w:tc>
          <w:tcPr>
            <w:tcW w:w="1452" w:type="dxa"/>
          </w:tcPr>
          <w:p w14:paraId="63B206FA" w14:textId="10582334" w:rsidR="00B61C58" w:rsidRPr="00F8489C" w:rsidRDefault="00B61C58" w:rsidP="00B61C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149.089,93</w:t>
            </w:r>
          </w:p>
        </w:tc>
        <w:tc>
          <w:tcPr>
            <w:tcW w:w="1525" w:type="dxa"/>
          </w:tcPr>
          <w:p w14:paraId="3FC29AE8" w14:textId="7F7B2F31" w:rsidR="00B61C58" w:rsidRPr="00F8489C" w:rsidRDefault="00FA6B96" w:rsidP="00B61C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1.339.215,00</w:t>
            </w:r>
          </w:p>
        </w:tc>
        <w:tc>
          <w:tcPr>
            <w:tcW w:w="1701" w:type="dxa"/>
          </w:tcPr>
          <w:p w14:paraId="27BD9A50" w14:textId="5A00AF93" w:rsidR="00B61C58" w:rsidRPr="00F8489C" w:rsidRDefault="00FA6B96" w:rsidP="00B61C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201.882,23</w:t>
            </w:r>
          </w:p>
        </w:tc>
        <w:tc>
          <w:tcPr>
            <w:tcW w:w="1276" w:type="dxa"/>
          </w:tcPr>
          <w:p w14:paraId="2FD5B559" w14:textId="105125D1" w:rsidR="00B61C58" w:rsidRPr="00F8489C" w:rsidRDefault="00B61C58" w:rsidP="00B61C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A6B96">
              <w:rPr>
                <w:rFonts w:ascii="Times New Roman" w:hAnsi="Times New Roman" w:cs="Times New Roman"/>
              </w:rPr>
              <w:t>35</w:t>
            </w:r>
            <w:r>
              <w:rPr>
                <w:rFonts w:ascii="Times New Roman" w:hAnsi="Times New Roman" w:cs="Times New Roman"/>
              </w:rPr>
              <w:t>,</w:t>
            </w:r>
            <w:r w:rsidR="00FA6B96">
              <w:rPr>
                <w:rFonts w:ascii="Times New Roman" w:hAnsi="Times New Roman" w:cs="Times New Roman"/>
              </w:rPr>
              <w:t xml:space="preserve">41 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14:paraId="349AD958" w14:textId="72C89E3F" w:rsidR="00B61C58" w:rsidRPr="00F8489C" w:rsidRDefault="00B61C58" w:rsidP="00B61C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A6B96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,</w:t>
            </w:r>
            <w:r w:rsidR="00FA6B96">
              <w:rPr>
                <w:rFonts w:ascii="Times New Roman" w:hAnsi="Times New Roman" w:cs="Times New Roman"/>
              </w:rPr>
              <w:t xml:space="preserve">07 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B61C58" w:rsidRPr="00F8489C" w14:paraId="5F46B046" w14:textId="77777777" w:rsidTr="00CC526D">
        <w:tc>
          <w:tcPr>
            <w:tcW w:w="852" w:type="dxa"/>
          </w:tcPr>
          <w:p w14:paraId="57E5DB30" w14:textId="77777777" w:rsidR="00B61C58" w:rsidRPr="00F8489C" w:rsidRDefault="00B61C58" w:rsidP="00B61C5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43</w:t>
            </w:r>
          </w:p>
        </w:tc>
        <w:tc>
          <w:tcPr>
            <w:tcW w:w="1842" w:type="dxa"/>
          </w:tcPr>
          <w:p w14:paraId="2816B0FB" w14:textId="77777777" w:rsidR="00B61C58" w:rsidRPr="00F8489C" w:rsidRDefault="00B61C58" w:rsidP="00B61C5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Rashodi za nabavu plemenitih metala i ostalih pohranjenih vrijednosti</w:t>
            </w:r>
          </w:p>
        </w:tc>
        <w:tc>
          <w:tcPr>
            <w:tcW w:w="1452" w:type="dxa"/>
          </w:tcPr>
          <w:p w14:paraId="09906048" w14:textId="027BAF9B" w:rsidR="00B61C58" w:rsidRPr="00F8489C" w:rsidRDefault="00B61C58" w:rsidP="00B61C5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Pr="00F8489C">
              <w:rPr>
                <w:rFonts w:ascii="Times New Roman" w:hAnsi="Times New Roman" w:cs="Times New Roman"/>
                <w:b/>
              </w:rPr>
              <w:t>,00</w:t>
            </w:r>
          </w:p>
        </w:tc>
        <w:tc>
          <w:tcPr>
            <w:tcW w:w="1525" w:type="dxa"/>
          </w:tcPr>
          <w:p w14:paraId="02CA6E7F" w14:textId="451BFE7A" w:rsidR="00B61C58" w:rsidRPr="00F8489C" w:rsidRDefault="00FA6B96" w:rsidP="00B61C5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  <w:r w:rsidR="00B61C58" w:rsidRPr="00F8489C">
              <w:rPr>
                <w:rFonts w:ascii="Times New Roman" w:hAnsi="Times New Roman" w:cs="Times New Roman"/>
                <w:b/>
              </w:rPr>
              <w:t>.000,00</w:t>
            </w:r>
          </w:p>
        </w:tc>
        <w:tc>
          <w:tcPr>
            <w:tcW w:w="1701" w:type="dxa"/>
          </w:tcPr>
          <w:p w14:paraId="2AFDA46D" w14:textId="77777777" w:rsidR="00B61C58" w:rsidRPr="00F8489C" w:rsidRDefault="00B61C58" w:rsidP="00B61C5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Pr="00F8489C">
              <w:rPr>
                <w:rFonts w:ascii="Times New Roman" w:hAnsi="Times New Roman" w:cs="Times New Roman"/>
                <w:b/>
              </w:rPr>
              <w:t>,00</w:t>
            </w:r>
          </w:p>
        </w:tc>
        <w:tc>
          <w:tcPr>
            <w:tcW w:w="1276" w:type="dxa"/>
          </w:tcPr>
          <w:p w14:paraId="5F99BC78" w14:textId="77777777" w:rsidR="00B61C58" w:rsidRPr="00F8489C" w:rsidRDefault="00B61C58" w:rsidP="00B61C5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0,00%</w:t>
            </w:r>
          </w:p>
        </w:tc>
        <w:tc>
          <w:tcPr>
            <w:tcW w:w="1276" w:type="dxa"/>
          </w:tcPr>
          <w:p w14:paraId="27E03464" w14:textId="77777777" w:rsidR="00B61C58" w:rsidRPr="00F8489C" w:rsidRDefault="00B61C58" w:rsidP="00B61C5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</w:t>
            </w:r>
            <w:r w:rsidRPr="00F8489C">
              <w:rPr>
                <w:rFonts w:ascii="Times New Roman" w:hAnsi="Times New Roman" w:cs="Times New Roman"/>
                <w:b/>
              </w:rPr>
              <w:t>0%</w:t>
            </w:r>
          </w:p>
        </w:tc>
      </w:tr>
      <w:tr w:rsidR="00B61C58" w:rsidRPr="00F8489C" w14:paraId="64A6A427" w14:textId="77777777" w:rsidTr="00CC526D">
        <w:tc>
          <w:tcPr>
            <w:tcW w:w="852" w:type="dxa"/>
          </w:tcPr>
          <w:p w14:paraId="35E5665D" w14:textId="77777777" w:rsidR="00B61C58" w:rsidRPr="00F8489C" w:rsidRDefault="00B61C58" w:rsidP="00B61C5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431</w:t>
            </w:r>
          </w:p>
        </w:tc>
        <w:tc>
          <w:tcPr>
            <w:tcW w:w="1842" w:type="dxa"/>
          </w:tcPr>
          <w:p w14:paraId="3C94DE12" w14:textId="77777777" w:rsidR="00B61C58" w:rsidRPr="00F8489C" w:rsidRDefault="00B61C58" w:rsidP="00B61C5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Plemeniti metali i ostale pohranjene vrijednosti</w:t>
            </w:r>
          </w:p>
        </w:tc>
        <w:tc>
          <w:tcPr>
            <w:tcW w:w="1452" w:type="dxa"/>
          </w:tcPr>
          <w:p w14:paraId="36181BAD" w14:textId="20F1CDFB" w:rsidR="00B61C58" w:rsidRPr="00F8489C" w:rsidRDefault="00B61C58" w:rsidP="00B61C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F8489C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25" w:type="dxa"/>
          </w:tcPr>
          <w:p w14:paraId="55EA8C18" w14:textId="05560E68" w:rsidR="00B61C58" w:rsidRPr="00F8489C" w:rsidRDefault="00B61C58" w:rsidP="00B61C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A6B96">
              <w:rPr>
                <w:rFonts w:ascii="Times New Roman" w:hAnsi="Times New Roman" w:cs="Times New Roman"/>
              </w:rPr>
              <w:t>0</w:t>
            </w:r>
            <w:r w:rsidRPr="00F8489C">
              <w:rPr>
                <w:rFonts w:ascii="Times New Roman" w:hAnsi="Times New Roman" w:cs="Times New Roman"/>
              </w:rPr>
              <w:t>.000,00</w:t>
            </w:r>
          </w:p>
        </w:tc>
        <w:tc>
          <w:tcPr>
            <w:tcW w:w="1701" w:type="dxa"/>
          </w:tcPr>
          <w:p w14:paraId="220D632A" w14:textId="77777777" w:rsidR="00B61C58" w:rsidRPr="00F8489C" w:rsidRDefault="00B61C58" w:rsidP="00B61C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F8489C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</w:tcPr>
          <w:p w14:paraId="76A2120E" w14:textId="77777777" w:rsidR="00B61C58" w:rsidRPr="00F8489C" w:rsidRDefault="00B61C58" w:rsidP="00B61C58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0,00%</w:t>
            </w:r>
          </w:p>
        </w:tc>
        <w:tc>
          <w:tcPr>
            <w:tcW w:w="1276" w:type="dxa"/>
          </w:tcPr>
          <w:p w14:paraId="429B8E15" w14:textId="77777777" w:rsidR="00B61C58" w:rsidRPr="00F8489C" w:rsidRDefault="00B61C58" w:rsidP="00B61C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  <w:r w:rsidRPr="00F8489C">
              <w:rPr>
                <w:rFonts w:ascii="Times New Roman" w:hAnsi="Times New Roman" w:cs="Times New Roman"/>
              </w:rPr>
              <w:t>0%</w:t>
            </w:r>
          </w:p>
        </w:tc>
      </w:tr>
      <w:tr w:rsidR="00B61C58" w:rsidRPr="00F8489C" w14:paraId="6EC3F544" w14:textId="77777777" w:rsidTr="00CC526D">
        <w:tc>
          <w:tcPr>
            <w:tcW w:w="852" w:type="dxa"/>
          </w:tcPr>
          <w:p w14:paraId="67F454EA" w14:textId="77777777" w:rsidR="00B61C58" w:rsidRPr="00F8489C" w:rsidRDefault="00B61C58" w:rsidP="00B61C5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45</w:t>
            </w:r>
          </w:p>
        </w:tc>
        <w:tc>
          <w:tcPr>
            <w:tcW w:w="1842" w:type="dxa"/>
          </w:tcPr>
          <w:p w14:paraId="236A92AA" w14:textId="77777777" w:rsidR="00B61C58" w:rsidRPr="00F8489C" w:rsidRDefault="00B61C58" w:rsidP="00B61C58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 xml:space="preserve">Rashodi za dodatna </w:t>
            </w:r>
            <w:proofErr w:type="spellStart"/>
            <w:r w:rsidRPr="00F8489C">
              <w:rPr>
                <w:rFonts w:ascii="Times New Roman" w:hAnsi="Times New Roman" w:cs="Times New Roman"/>
                <w:b/>
              </w:rPr>
              <w:t>ulaganjana</w:t>
            </w:r>
            <w:proofErr w:type="spellEnd"/>
            <w:r w:rsidRPr="00F8489C">
              <w:rPr>
                <w:rFonts w:ascii="Times New Roman" w:hAnsi="Times New Roman" w:cs="Times New Roman"/>
                <w:b/>
              </w:rPr>
              <w:t xml:space="preserve"> nefinancijskoj imovini</w:t>
            </w:r>
          </w:p>
        </w:tc>
        <w:tc>
          <w:tcPr>
            <w:tcW w:w="1452" w:type="dxa"/>
          </w:tcPr>
          <w:p w14:paraId="4A894EB0" w14:textId="4B68D415" w:rsidR="00B61C58" w:rsidRPr="00F8489C" w:rsidRDefault="00B61C58" w:rsidP="00B61C5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408.203,64</w:t>
            </w:r>
          </w:p>
        </w:tc>
        <w:tc>
          <w:tcPr>
            <w:tcW w:w="1525" w:type="dxa"/>
          </w:tcPr>
          <w:p w14:paraId="109C81FE" w14:textId="462AE447" w:rsidR="00B61C58" w:rsidRPr="00F8489C" w:rsidRDefault="00FA6B96" w:rsidP="00B61C5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1.551.420,00</w:t>
            </w:r>
          </w:p>
        </w:tc>
        <w:tc>
          <w:tcPr>
            <w:tcW w:w="1701" w:type="dxa"/>
          </w:tcPr>
          <w:p w14:paraId="5F33AEC2" w14:textId="768F7138" w:rsidR="00B61C58" w:rsidRPr="00F8489C" w:rsidRDefault="00FA6B96" w:rsidP="00B61C5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192.304,66</w:t>
            </w:r>
          </w:p>
        </w:tc>
        <w:tc>
          <w:tcPr>
            <w:tcW w:w="1276" w:type="dxa"/>
          </w:tcPr>
          <w:p w14:paraId="5CC43F3D" w14:textId="4E0093BC" w:rsidR="00B61C58" w:rsidRPr="00F8489C" w:rsidRDefault="00FA6B96" w:rsidP="00B61C5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47,11 </w:t>
            </w:r>
            <w:r w:rsidR="00B61C58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14:paraId="6FBADD2D" w14:textId="765E430A" w:rsidR="00B61C58" w:rsidRPr="00F8489C" w:rsidRDefault="00FA6B96" w:rsidP="00B61C58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12,40 </w:t>
            </w:r>
            <w:r w:rsidR="00B61C58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B61C58" w:rsidRPr="00F8489C" w14:paraId="74FD8F4D" w14:textId="77777777" w:rsidTr="00CC526D">
        <w:tc>
          <w:tcPr>
            <w:tcW w:w="852" w:type="dxa"/>
          </w:tcPr>
          <w:p w14:paraId="6EA51D86" w14:textId="77777777" w:rsidR="00B61C58" w:rsidRPr="00F8489C" w:rsidRDefault="00B61C58" w:rsidP="00B61C5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451</w:t>
            </w:r>
          </w:p>
        </w:tc>
        <w:tc>
          <w:tcPr>
            <w:tcW w:w="1842" w:type="dxa"/>
          </w:tcPr>
          <w:p w14:paraId="4F6A8634" w14:textId="77777777" w:rsidR="00B61C58" w:rsidRPr="00F8489C" w:rsidRDefault="00B61C58" w:rsidP="00B61C5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Dodatna ulaganja na građevinskim objektima</w:t>
            </w:r>
          </w:p>
        </w:tc>
        <w:tc>
          <w:tcPr>
            <w:tcW w:w="1452" w:type="dxa"/>
          </w:tcPr>
          <w:p w14:paraId="44AB61B7" w14:textId="14087660" w:rsidR="00B61C58" w:rsidRPr="00F8489C" w:rsidRDefault="00B61C58" w:rsidP="00B61C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153.905,79</w:t>
            </w:r>
          </w:p>
        </w:tc>
        <w:tc>
          <w:tcPr>
            <w:tcW w:w="1525" w:type="dxa"/>
          </w:tcPr>
          <w:p w14:paraId="7DD087BD" w14:textId="424CC485" w:rsidR="00B61C58" w:rsidRPr="00F8489C" w:rsidRDefault="00FA6B96" w:rsidP="00B61C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774.750,00</w:t>
            </w:r>
          </w:p>
        </w:tc>
        <w:tc>
          <w:tcPr>
            <w:tcW w:w="1701" w:type="dxa"/>
          </w:tcPr>
          <w:p w14:paraId="43F44AD5" w14:textId="685075A3" w:rsidR="00B61C58" w:rsidRPr="00F8489C" w:rsidRDefault="00FA6B96" w:rsidP="00B61C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83.531,05</w:t>
            </w:r>
          </w:p>
        </w:tc>
        <w:tc>
          <w:tcPr>
            <w:tcW w:w="1276" w:type="dxa"/>
          </w:tcPr>
          <w:p w14:paraId="0DE799E2" w14:textId="33369453" w:rsidR="00B61C58" w:rsidRPr="00F8489C" w:rsidRDefault="00FA6B96" w:rsidP="00B61C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54,27 </w:t>
            </w:r>
            <w:r w:rsidR="00B61C58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14:paraId="0907380A" w14:textId="6FF9FF9F" w:rsidR="00B61C58" w:rsidRPr="00F8489C" w:rsidRDefault="00FA6B96" w:rsidP="00B61C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10,78 </w:t>
            </w:r>
            <w:r w:rsidR="00B61C58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B61C58" w:rsidRPr="00F8489C" w14:paraId="7A16A605" w14:textId="77777777" w:rsidTr="00CC526D">
        <w:trPr>
          <w:trHeight w:val="1042"/>
        </w:trPr>
        <w:tc>
          <w:tcPr>
            <w:tcW w:w="852" w:type="dxa"/>
          </w:tcPr>
          <w:p w14:paraId="3E6F7B9A" w14:textId="77777777" w:rsidR="00B61C58" w:rsidRPr="00F8489C" w:rsidRDefault="00B61C58" w:rsidP="00B61C5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454</w:t>
            </w:r>
          </w:p>
        </w:tc>
        <w:tc>
          <w:tcPr>
            <w:tcW w:w="1842" w:type="dxa"/>
          </w:tcPr>
          <w:p w14:paraId="55E59BE2" w14:textId="77777777" w:rsidR="00B61C58" w:rsidRPr="00F8489C" w:rsidRDefault="00B61C58" w:rsidP="00B61C58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 xml:space="preserve">Dodatna ulaganja za ostalu </w:t>
            </w:r>
            <w:proofErr w:type="spellStart"/>
            <w:r w:rsidRPr="00F8489C">
              <w:rPr>
                <w:rFonts w:ascii="Times New Roman" w:hAnsi="Times New Roman" w:cs="Times New Roman"/>
              </w:rPr>
              <w:t>nefinacijsku</w:t>
            </w:r>
            <w:proofErr w:type="spellEnd"/>
            <w:r w:rsidRPr="00F8489C">
              <w:rPr>
                <w:rFonts w:ascii="Times New Roman" w:hAnsi="Times New Roman" w:cs="Times New Roman"/>
              </w:rPr>
              <w:t xml:space="preserve"> imovinu</w:t>
            </w:r>
          </w:p>
        </w:tc>
        <w:tc>
          <w:tcPr>
            <w:tcW w:w="1452" w:type="dxa"/>
          </w:tcPr>
          <w:p w14:paraId="649A1E3E" w14:textId="7D20308E" w:rsidR="00B61C58" w:rsidRPr="00F8489C" w:rsidRDefault="00B61C58" w:rsidP="00B61C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254.297,85</w:t>
            </w:r>
          </w:p>
        </w:tc>
        <w:tc>
          <w:tcPr>
            <w:tcW w:w="1525" w:type="dxa"/>
          </w:tcPr>
          <w:p w14:paraId="07871502" w14:textId="5749CFBB" w:rsidR="00B61C58" w:rsidRPr="00F8489C" w:rsidRDefault="00CC526D" w:rsidP="00B61C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776.670</w:t>
            </w:r>
            <w:r w:rsidR="00B61C58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701" w:type="dxa"/>
          </w:tcPr>
          <w:p w14:paraId="643D9117" w14:textId="0506FC1F" w:rsidR="00B61C58" w:rsidRPr="00F8489C" w:rsidRDefault="00CC526D" w:rsidP="00B61C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108.773,61</w:t>
            </w:r>
          </w:p>
        </w:tc>
        <w:tc>
          <w:tcPr>
            <w:tcW w:w="1276" w:type="dxa"/>
          </w:tcPr>
          <w:p w14:paraId="28F4155F" w14:textId="04B04850" w:rsidR="00B61C58" w:rsidRPr="00F8489C" w:rsidRDefault="00CC526D" w:rsidP="00B61C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42,77 </w:t>
            </w:r>
            <w:r w:rsidR="00B61C58"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14:paraId="36E49436" w14:textId="5CB088C5" w:rsidR="00B61C58" w:rsidRPr="00F8489C" w:rsidRDefault="00CC526D" w:rsidP="00B61C5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14,01 </w:t>
            </w:r>
            <w:r w:rsidR="00B61C58"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2D451C" w:rsidRPr="00F8489C" w14:paraId="0559B0A9" w14:textId="77777777" w:rsidTr="00CC526D">
        <w:tc>
          <w:tcPr>
            <w:tcW w:w="852" w:type="dxa"/>
            <w:shd w:val="clear" w:color="auto" w:fill="DAEEF3" w:themeFill="accent5" w:themeFillTint="33"/>
          </w:tcPr>
          <w:p w14:paraId="51EBF5D1" w14:textId="77777777" w:rsidR="002D451C" w:rsidRPr="00F8489C" w:rsidRDefault="002D451C" w:rsidP="002D451C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842" w:type="dxa"/>
            <w:shd w:val="clear" w:color="auto" w:fill="DAEEF3" w:themeFill="accent5" w:themeFillTint="33"/>
          </w:tcPr>
          <w:p w14:paraId="64423142" w14:textId="77777777" w:rsidR="002D451C" w:rsidRPr="00F8489C" w:rsidRDefault="002D451C" w:rsidP="002D451C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Izdaci za financijsku imovinu i otplate zajmova</w:t>
            </w:r>
          </w:p>
        </w:tc>
        <w:tc>
          <w:tcPr>
            <w:tcW w:w="1452" w:type="dxa"/>
            <w:shd w:val="clear" w:color="auto" w:fill="DAEEF3" w:themeFill="accent5" w:themeFillTint="33"/>
          </w:tcPr>
          <w:p w14:paraId="5A68A51D" w14:textId="6A4684EA" w:rsidR="002D451C" w:rsidRPr="00F8489C" w:rsidRDefault="00CC526D" w:rsidP="002D451C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1.439.855,30</w:t>
            </w:r>
          </w:p>
        </w:tc>
        <w:tc>
          <w:tcPr>
            <w:tcW w:w="1525" w:type="dxa"/>
            <w:shd w:val="clear" w:color="auto" w:fill="DAEEF3" w:themeFill="accent5" w:themeFillTint="33"/>
          </w:tcPr>
          <w:p w14:paraId="7B933833" w14:textId="635E05E2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CC526D">
              <w:rPr>
                <w:rFonts w:ascii="Times New Roman" w:hAnsi="Times New Roman" w:cs="Times New Roman"/>
                <w:b/>
              </w:rPr>
              <w:t>1.900,00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59E00798" w14:textId="5A56D893" w:rsidR="002D451C" w:rsidRPr="00F8489C" w:rsidRDefault="00CC526D" w:rsidP="002D451C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5.943,56</w:t>
            </w:r>
          </w:p>
        </w:tc>
        <w:tc>
          <w:tcPr>
            <w:tcW w:w="1276" w:type="dxa"/>
            <w:shd w:val="clear" w:color="auto" w:fill="DAEEF3" w:themeFill="accent5" w:themeFillTint="33"/>
          </w:tcPr>
          <w:p w14:paraId="029030DB" w14:textId="3972E2BC" w:rsidR="002D451C" w:rsidRPr="00F8489C" w:rsidRDefault="00CC526D" w:rsidP="002D451C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0,41 </w:t>
            </w:r>
            <w:r w:rsidR="002D451C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  <w:shd w:val="clear" w:color="auto" w:fill="DAEEF3" w:themeFill="accent5" w:themeFillTint="33"/>
          </w:tcPr>
          <w:p w14:paraId="70AF04D7" w14:textId="5870A14E" w:rsidR="002D451C" w:rsidRPr="00F8489C" w:rsidRDefault="00CC526D" w:rsidP="002D451C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49,95 </w:t>
            </w:r>
            <w:r w:rsidR="002D451C"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2D451C" w:rsidRPr="00F8489C" w14:paraId="762239C6" w14:textId="77777777" w:rsidTr="00CC526D">
        <w:trPr>
          <w:trHeight w:val="661"/>
        </w:trPr>
        <w:tc>
          <w:tcPr>
            <w:tcW w:w="852" w:type="dxa"/>
          </w:tcPr>
          <w:p w14:paraId="5CDAF3DF" w14:textId="77777777" w:rsidR="002D451C" w:rsidRPr="00F8489C" w:rsidRDefault="002D451C" w:rsidP="002D451C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53</w:t>
            </w:r>
          </w:p>
        </w:tc>
        <w:tc>
          <w:tcPr>
            <w:tcW w:w="1842" w:type="dxa"/>
          </w:tcPr>
          <w:p w14:paraId="56CA9FDB" w14:textId="77777777" w:rsidR="002D451C" w:rsidRPr="00F8489C" w:rsidRDefault="002D451C" w:rsidP="002D451C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Izdaci za dionice i udjele u glavnici</w:t>
            </w:r>
          </w:p>
        </w:tc>
        <w:tc>
          <w:tcPr>
            <w:tcW w:w="1452" w:type="dxa"/>
          </w:tcPr>
          <w:p w14:paraId="36637957" w14:textId="77777777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5.943,56</w:t>
            </w:r>
          </w:p>
        </w:tc>
        <w:tc>
          <w:tcPr>
            <w:tcW w:w="1525" w:type="dxa"/>
          </w:tcPr>
          <w:p w14:paraId="2132BDD9" w14:textId="77777777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11.900</w:t>
            </w:r>
            <w:r w:rsidRPr="00F8489C">
              <w:rPr>
                <w:rFonts w:ascii="Times New Roman" w:hAnsi="Times New Roman" w:cs="Times New Roman"/>
                <w:b/>
              </w:rPr>
              <w:t>,00</w:t>
            </w:r>
          </w:p>
        </w:tc>
        <w:tc>
          <w:tcPr>
            <w:tcW w:w="1701" w:type="dxa"/>
          </w:tcPr>
          <w:p w14:paraId="32A9ECFF" w14:textId="77777777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5.943,56</w:t>
            </w:r>
          </w:p>
        </w:tc>
        <w:tc>
          <w:tcPr>
            <w:tcW w:w="1276" w:type="dxa"/>
          </w:tcPr>
          <w:p w14:paraId="3BF5D132" w14:textId="77777777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100,00%</w:t>
            </w:r>
          </w:p>
        </w:tc>
        <w:tc>
          <w:tcPr>
            <w:tcW w:w="1276" w:type="dxa"/>
          </w:tcPr>
          <w:p w14:paraId="60674DD8" w14:textId="77777777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49,95%</w:t>
            </w:r>
          </w:p>
        </w:tc>
      </w:tr>
      <w:tr w:rsidR="002D451C" w:rsidRPr="00F8489C" w14:paraId="04B39E6C" w14:textId="77777777" w:rsidTr="00CC526D">
        <w:tc>
          <w:tcPr>
            <w:tcW w:w="852" w:type="dxa"/>
          </w:tcPr>
          <w:p w14:paraId="1A0F46C3" w14:textId="77777777" w:rsidR="002D451C" w:rsidRPr="00F8489C" w:rsidRDefault="002D451C" w:rsidP="002D451C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532</w:t>
            </w:r>
          </w:p>
        </w:tc>
        <w:tc>
          <w:tcPr>
            <w:tcW w:w="1842" w:type="dxa"/>
          </w:tcPr>
          <w:p w14:paraId="571A549F" w14:textId="77777777" w:rsidR="002D451C" w:rsidRPr="00F8489C" w:rsidRDefault="002D451C" w:rsidP="002D451C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Dionice i udjeli u glavnici trgovačkih društava u javnom sektoru</w:t>
            </w:r>
          </w:p>
        </w:tc>
        <w:tc>
          <w:tcPr>
            <w:tcW w:w="1452" w:type="dxa"/>
          </w:tcPr>
          <w:p w14:paraId="282D30EE" w14:textId="77777777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5.943,56</w:t>
            </w:r>
          </w:p>
        </w:tc>
        <w:tc>
          <w:tcPr>
            <w:tcW w:w="1525" w:type="dxa"/>
          </w:tcPr>
          <w:p w14:paraId="68BAD3C7" w14:textId="77777777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11.900,</w:t>
            </w:r>
            <w:r w:rsidRPr="00F8489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701" w:type="dxa"/>
          </w:tcPr>
          <w:p w14:paraId="625B77C5" w14:textId="77777777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5.943,56</w:t>
            </w:r>
          </w:p>
        </w:tc>
        <w:tc>
          <w:tcPr>
            <w:tcW w:w="1276" w:type="dxa"/>
          </w:tcPr>
          <w:p w14:paraId="6A0EB1C8" w14:textId="77777777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100,00%</w:t>
            </w:r>
          </w:p>
        </w:tc>
        <w:tc>
          <w:tcPr>
            <w:tcW w:w="1276" w:type="dxa"/>
          </w:tcPr>
          <w:p w14:paraId="50C7311A" w14:textId="77777777" w:rsidR="002D451C" w:rsidRPr="00F8489C" w:rsidRDefault="002D451C" w:rsidP="002D451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49,95%</w:t>
            </w:r>
          </w:p>
        </w:tc>
      </w:tr>
      <w:tr w:rsidR="00CC526D" w:rsidRPr="00F8489C" w14:paraId="3119BF78" w14:textId="77777777" w:rsidTr="00CC526D">
        <w:tc>
          <w:tcPr>
            <w:tcW w:w="852" w:type="dxa"/>
          </w:tcPr>
          <w:p w14:paraId="79D13EE4" w14:textId="77777777" w:rsidR="00CC526D" w:rsidRPr="00F8489C" w:rsidRDefault="00CC526D" w:rsidP="00CC526D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54</w:t>
            </w:r>
          </w:p>
        </w:tc>
        <w:tc>
          <w:tcPr>
            <w:tcW w:w="1842" w:type="dxa"/>
          </w:tcPr>
          <w:p w14:paraId="6B66B0BA" w14:textId="77777777" w:rsidR="00CC526D" w:rsidRPr="00F8489C" w:rsidRDefault="00CC526D" w:rsidP="00CC526D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Izdaci za otplatu glavnice primljenih kredita i zajmova</w:t>
            </w:r>
          </w:p>
        </w:tc>
        <w:tc>
          <w:tcPr>
            <w:tcW w:w="1452" w:type="dxa"/>
          </w:tcPr>
          <w:p w14:paraId="5D96D22B" w14:textId="40788823" w:rsidR="00CC526D" w:rsidRPr="00F8489C" w:rsidRDefault="00CC526D" w:rsidP="00CC526D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1.433.911,74</w:t>
            </w:r>
          </w:p>
        </w:tc>
        <w:tc>
          <w:tcPr>
            <w:tcW w:w="1525" w:type="dxa"/>
          </w:tcPr>
          <w:p w14:paraId="7E09AC89" w14:textId="20431F0D" w:rsidR="00CC526D" w:rsidRPr="00F8489C" w:rsidRDefault="00CC526D" w:rsidP="00CC526D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701" w:type="dxa"/>
          </w:tcPr>
          <w:p w14:paraId="542CF9B5" w14:textId="67203DD5" w:rsidR="00CC526D" w:rsidRPr="00F8489C" w:rsidRDefault="00CC526D" w:rsidP="00CC526D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276" w:type="dxa"/>
          </w:tcPr>
          <w:p w14:paraId="5C746AFF" w14:textId="1B7258CA" w:rsidR="00CC526D" w:rsidRPr="00F8489C" w:rsidRDefault="00CC526D" w:rsidP="00CC526D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0,00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14:paraId="79399518" w14:textId="7F1BC2C2" w:rsidR="00CC526D" w:rsidRPr="00F8489C" w:rsidRDefault="00CC526D" w:rsidP="00CC526D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0,00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CC526D" w:rsidRPr="00F8489C" w14:paraId="110DEBD0" w14:textId="77777777" w:rsidTr="00CC526D">
        <w:tc>
          <w:tcPr>
            <w:tcW w:w="852" w:type="dxa"/>
          </w:tcPr>
          <w:p w14:paraId="43D31AE9" w14:textId="77777777" w:rsidR="00CC526D" w:rsidRPr="00F8489C" w:rsidRDefault="00CC526D" w:rsidP="00CC526D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542</w:t>
            </w:r>
          </w:p>
        </w:tc>
        <w:tc>
          <w:tcPr>
            <w:tcW w:w="1842" w:type="dxa"/>
          </w:tcPr>
          <w:p w14:paraId="14BC3EF4" w14:textId="77777777" w:rsidR="00CC526D" w:rsidRPr="00F8489C" w:rsidRDefault="00CC526D" w:rsidP="00CC526D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Otplata glavnice primljenih zajmova i kredita od kreditnih  i ostalih financijskih institucija u javnom sektoru</w:t>
            </w:r>
          </w:p>
        </w:tc>
        <w:tc>
          <w:tcPr>
            <w:tcW w:w="1452" w:type="dxa"/>
          </w:tcPr>
          <w:p w14:paraId="14C7D61C" w14:textId="5DCF3153" w:rsidR="00CC526D" w:rsidRPr="00F8489C" w:rsidRDefault="00CC526D" w:rsidP="00CC526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1.433.911,74</w:t>
            </w:r>
          </w:p>
        </w:tc>
        <w:tc>
          <w:tcPr>
            <w:tcW w:w="1525" w:type="dxa"/>
          </w:tcPr>
          <w:p w14:paraId="516D9DE1" w14:textId="38CD8FC8" w:rsidR="00CC526D" w:rsidRPr="00F8489C" w:rsidRDefault="00CC526D" w:rsidP="00CC526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</w:tcPr>
          <w:p w14:paraId="754E92EF" w14:textId="06F8E8C6" w:rsidR="00CC526D" w:rsidRPr="00F8489C" w:rsidRDefault="00CC526D" w:rsidP="00CC526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14:paraId="6267BEA0" w14:textId="523B0B66" w:rsidR="00CC526D" w:rsidRPr="00F8489C" w:rsidRDefault="00CC526D" w:rsidP="00CC526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14:paraId="4108FE3B" w14:textId="7C7590CD" w:rsidR="00CC526D" w:rsidRPr="00F8489C" w:rsidRDefault="00CC526D" w:rsidP="00CC526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</w:tbl>
    <w:p w14:paraId="5E1C3DE3" w14:textId="21F4C951" w:rsidR="00DF3021" w:rsidRPr="00F8489C" w:rsidRDefault="00DF3021" w:rsidP="00DF3021">
      <w:pPr>
        <w:shd w:val="clear" w:color="auto" w:fill="B6DDE8" w:themeFill="accent5" w:themeFillTint="66"/>
        <w:rPr>
          <w:rFonts w:ascii="Times New Roman" w:hAnsi="Times New Roman" w:cs="Times New Roman"/>
          <w:b/>
          <w:sz w:val="20"/>
          <w:szCs w:val="28"/>
        </w:rPr>
      </w:pPr>
      <w:r w:rsidRPr="00F8489C">
        <w:rPr>
          <w:rFonts w:ascii="Times New Roman" w:hAnsi="Times New Roman" w:cs="Times New Roman"/>
          <w:b/>
          <w:sz w:val="20"/>
          <w:szCs w:val="28"/>
        </w:rPr>
        <w:t xml:space="preserve">UKUPNO RASHODI I IZDACI  </w:t>
      </w:r>
      <w:r w:rsidR="00CC526D">
        <w:rPr>
          <w:rFonts w:ascii="Times New Roman" w:hAnsi="Times New Roman" w:cs="Times New Roman"/>
          <w:b/>
          <w:sz w:val="20"/>
          <w:szCs w:val="28"/>
        </w:rPr>
        <w:t>5.214.448,85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   </w:t>
      </w:r>
      <w:r>
        <w:rPr>
          <w:rFonts w:ascii="Times New Roman" w:hAnsi="Times New Roman" w:cs="Times New Roman"/>
          <w:b/>
          <w:sz w:val="20"/>
          <w:szCs w:val="28"/>
        </w:rPr>
        <w:t>1</w:t>
      </w:r>
      <w:r w:rsidR="00CC526D">
        <w:rPr>
          <w:rFonts w:ascii="Times New Roman" w:hAnsi="Times New Roman" w:cs="Times New Roman"/>
          <w:b/>
          <w:sz w:val="20"/>
          <w:szCs w:val="28"/>
        </w:rPr>
        <w:t>1</w:t>
      </w:r>
      <w:r w:rsidRPr="00F8489C">
        <w:rPr>
          <w:rFonts w:ascii="Times New Roman" w:hAnsi="Times New Roman" w:cs="Times New Roman"/>
          <w:b/>
          <w:sz w:val="20"/>
          <w:szCs w:val="28"/>
        </w:rPr>
        <w:t>.</w:t>
      </w:r>
      <w:r w:rsidR="00CC526D">
        <w:rPr>
          <w:rFonts w:ascii="Times New Roman" w:hAnsi="Times New Roman" w:cs="Times New Roman"/>
          <w:b/>
          <w:sz w:val="20"/>
          <w:szCs w:val="28"/>
        </w:rPr>
        <w:t>8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00.000,00       </w:t>
      </w:r>
      <w:r w:rsidR="00CC526D">
        <w:rPr>
          <w:rFonts w:ascii="Times New Roman" w:hAnsi="Times New Roman" w:cs="Times New Roman"/>
          <w:b/>
          <w:sz w:val="20"/>
          <w:szCs w:val="28"/>
        </w:rPr>
        <w:t xml:space="preserve">    3.406.232,31 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      </w:t>
      </w:r>
      <w:r>
        <w:rPr>
          <w:rFonts w:ascii="Times New Roman" w:hAnsi="Times New Roman" w:cs="Times New Roman"/>
          <w:b/>
          <w:sz w:val="20"/>
          <w:szCs w:val="28"/>
        </w:rPr>
        <w:t xml:space="preserve">    </w:t>
      </w:r>
      <w:r w:rsidR="00CC526D">
        <w:rPr>
          <w:rFonts w:ascii="Times New Roman" w:hAnsi="Times New Roman" w:cs="Times New Roman"/>
          <w:b/>
          <w:sz w:val="20"/>
          <w:szCs w:val="28"/>
        </w:rPr>
        <w:t xml:space="preserve">65,32 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%       </w:t>
      </w:r>
      <w:r>
        <w:rPr>
          <w:rFonts w:ascii="Times New Roman" w:hAnsi="Times New Roman" w:cs="Times New Roman"/>
          <w:b/>
          <w:sz w:val="20"/>
          <w:szCs w:val="28"/>
        </w:rPr>
        <w:t xml:space="preserve">   </w:t>
      </w:r>
      <w:r w:rsidR="00CC526D">
        <w:rPr>
          <w:rFonts w:ascii="Times New Roman" w:hAnsi="Times New Roman" w:cs="Times New Roman"/>
          <w:b/>
          <w:sz w:val="20"/>
          <w:szCs w:val="28"/>
        </w:rPr>
        <w:t xml:space="preserve">28,87 </w:t>
      </w:r>
      <w:r w:rsidRPr="00F8489C">
        <w:rPr>
          <w:rFonts w:ascii="Times New Roman" w:hAnsi="Times New Roman" w:cs="Times New Roman"/>
          <w:b/>
          <w:sz w:val="20"/>
          <w:szCs w:val="28"/>
        </w:rPr>
        <w:t>%</w:t>
      </w:r>
    </w:p>
    <w:p w14:paraId="7C7F178F" w14:textId="77777777" w:rsidR="00833E92" w:rsidRDefault="00833E92" w:rsidP="00DF3021">
      <w:pPr>
        <w:rPr>
          <w:rFonts w:ascii="Times New Roman" w:eastAsia="Calibri" w:hAnsi="Times New Roman" w:cs="Times New Roman"/>
          <w:i/>
          <w:sz w:val="24"/>
          <w:szCs w:val="24"/>
        </w:rPr>
      </w:pPr>
    </w:p>
    <w:p w14:paraId="32B7D0F2" w14:textId="77777777" w:rsidR="00BE7362" w:rsidRDefault="00BE7362" w:rsidP="00DF3021">
      <w:pPr>
        <w:rPr>
          <w:rFonts w:ascii="Times New Roman" w:eastAsia="Calibri" w:hAnsi="Times New Roman" w:cs="Times New Roman"/>
          <w:i/>
          <w:sz w:val="24"/>
          <w:szCs w:val="24"/>
        </w:rPr>
      </w:pPr>
    </w:p>
    <w:p w14:paraId="50D7A177" w14:textId="77777777" w:rsidR="00BE7362" w:rsidRDefault="00BE7362" w:rsidP="00DF3021">
      <w:pPr>
        <w:rPr>
          <w:rFonts w:ascii="Times New Roman" w:eastAsia="Calibri" w:hAnsi="Times New Roman" w:cs="Times New Roman"/>
          <w:i/>
          <w:sz w:val="24"/>
          <w:szCs w:val="24"/>
        </w:rPr>
      </w:pPr>
    </w:p>
    <w:p w14:paraId="7B5A2BFE" w14:textId="7D8CC7B2" w:rsidR="00DF3021" w:rsidRPr="00F8489C" w:rsidRDefault="00DF3021" w:rsidP="00DF3021">
      <w:pPr>
        <w:rPr>
          <w:rFonts w:ascii="Times New Roman" w:eastAsia="Calibri" w:hAnsi="Times New Roman" w:cs="Times New Roman"/>
          <w:sz w:val="24"/>
          <w:szCs w:val="24"/>
        </w:rPr>
      </w:pPr>
      <w:r w:rsidRPr="00AA5AD0">
        <w:rPr>
          <w:rFonts w:ascii="Times New Roman" w:eastAsia="Calibri" w:hAnsi="Times New Roman" w:cs="Times New Roman"/>
          <w:i/>
          <w:sz w:val="24"/>
          <w:szCs w:val="24"/>
        </w:rPr>
        <w:t>Grafikon 3.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Struktura ostvarenih rashoda i izdataka u razdoblju siječanj – lipanj 20</w:t>
      </w:r>
      <w:r w:rsidR="00833E92">
        <w:rPr>
          <w:rFonts w:ascii="Times New Roman" w:eastAsia="Calibri" w:hAnsi="Times New Roman" w:cs="Times New Roman"/>
          <w:sz w:val="24"/>
          <w:szCs w:val="24"/>
        </w:rPr>
        <w:t>2</w:t>
      </w:r>
      <w:r w:rsidR="00CC526D">
        <w:rPr>
          <w:rFonts w:ascii="Times New Roman" w:eastAsia="Calibri" w:hAnsi="Times New Roman" w:cs="Times New Roman"/>
          <w:sz w:val="24"/>
          <w:szCs w:val="24"/>
        </w:rPr>
        <w:t>1</w:t>
      </w:r>
      <w:r w:rsidRPr="00F8489C">
        <w:rPr>
          <w:rFonts w:ascii="Times New Roman" w:eastAsia="Calibri" w:hAnsi="Times New Roman" w:cs="Times New Roman"/>
          <w:sz w:val="24"/>
          <w:szCs w:val="24"/>
        </w:rPr>
        <w:t>. godine je slijedeća:</w:t>
      </w:r>
    </w:p>
    <w:p w14:paraId="4D56A057" w14:textId="77777777" w:rsidR="00DF3021" w:rsidRPr="00F8489C" w:rsidRDefault="00DF3021" w:rsidP="00DF3021">
      <w:pPr>
        <w:tabs>
          <w:tab w:val="left" w:pos="2552"/>
        </w:tabs>
        <w:rPr>
          <w:rFonts w:ascii="Times New Roman" w:eastAsia="Calibri" w:hAnsi="Times New Roman" w:cs="Times New Roman"/>
          <w:sz w:val="28"/>
          <w:szCs w:val="28"/>
        </w:rPr>
      </w:pPr>
      <w:r w:rsidRPr="00F8489C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 wp14:anchorId="4397B033" wp14:editId="364F9EFD">
            <wp:extent cx="5486400" cy="3200400"/>
            <wp:effectExtent l="19050" t="0" r="19050" b="0"/>
            <wp:docPr id="1" name="Grafikon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0F520732" w14:textId="77777777" w:rsidR="00DF3021" w:rsidRPr="00F8489C" w:rsidRDefault="00DF3021" w:rsidP="00DF3021">
      <w:pPr>
        <w:rPr>
          <w:rFonts w:ascii="Times New Roman" w:eastAsia="Calibri" w:hAnsi="Times New Roman" w:cs="Times New Roman"/>
          <w:sz w:val="28"/>
          <w:szCs w:val="28"/>
        </w:rPr>
      </w:pPr>
    </w:p>
    <w:p w14:paraId="58EAB79E" w14:textId="60E35DF9" w:rsidR="00DF3021" w:rsidRPr="00F8489C" w:rsidRDefault="00DF3021" w:rsidP="00DF302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 xml:space="preserve">RASHODI POSLOVANJA </w:t>
      </w:r>
      <w:r w:rsidRPr="00F8489C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0E0B09">
        <w:rPr>
          <w:rFonts w:ascii="Times New Roman" w:hAnsi="Times New Roman" w:cs="Times New Roman"/>
          <w:sz w:val="24"/>
          <w:szCs w:val="24"/>
        </w:rPr>
        <w:t>2.907.554,39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kuna, a sastoje se od:  </w:t>
      </w:r>
    </w:p>
    <w:p w14:paraId="3F9319EA" w14:textId="77777777"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 xml:space="preserve">Rashodi za zaposlene </w:t>
      </w:r>
    </w:p>
    <w:p w14:paraId="095606F8" w14:textId="5D6875F4" w:rsidR="00DF3021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Rashodi za zaposlene iznose </w:t>
      </w:r>
      <w:r w:rsidR="000815DE">
        <w:rPr>
          <w:rFonts w:ascii="Times New Roman" w:hAnsi="Times New Roman" w:cs="Times New Roman"/>
          <w:sz w:val="24"/>
          <w:szCs w:val="24"/>
        </w:rPr>
        <w:t>8</w:t>
      </w:r>
      <w:r w:rsidR="000E0B09">
        <w:rPr>
          <w:rFonts w:ascii="Times New Roman" w:hAnsi="Times New Roman" w:cs="Times New Roman"/>
          <w:sz w:val="24"/>
          <w:szCs w:val="24"/>
        </w:rPr>
        <w:t>4</w:t>
      </w:r>
      <w:r w:rsidR="000815DE">
        <w:rPr>
          <w:rFonts w:ascii="Times New Roman" w:hAnsi="Times New Roman" w:cs="Times New Roman"/>
          <w:sz w:val="24"/>
          <w:szCs w:val="24"/>
        </w:rPr>
        <w:t>7</w:t>
      </w:r>
      <w:r w:rsidR="000E0B09">
        <w:rPr>
          <w:rFonts w:ascii="Times New Roman" w:hAnsi="Times New Roman" w:cs="Times New Roman"/>
          <w:sz w:val="24"/>
          <w:szCs w:val="24"/>
        </w:rPr>
        <w:t>.438</w:t>
      </w:r>
      <w:r w:rsidR="000815DE">
        <w:rPr>
          <w:rFonts w:ascii="Times New Roman" w:hAnsi="Times New Roman" w:cs="Times New Roman"/>
          <w:sz w:val="24"/>
          <w:szCs w:val="24"/>
        </w:rPr>
        <w:t>,</w:t>
      </w:r>
      <w:r w:rsidR="000E0B09">
        <w:rPr>
          <w:rFonts w:ascii="Times New Roman" w:hAnsi="Times New Roman" w:cs="Times New Roman"/>
          <w:sz w:val="24"/>
          <w:szCs w:val="24"/>
        </w:rPr>
        <w:t>58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F8489C">
        <w:rPr>
          <w:rFonts w:ascii="Times New Roman" w:hAnsi="Times New Roman" w:cs="Times New Roman"/>
          <w:sz w:val="24"/>
          <w:szCs w:val="24"/>
        </w:rPr>
        <w:t xml:space="preserve">  što je </w:t>
      </w:r>
      <w:r w:rsidR="000815DE">
        <w:rPr>
          <w:rFonts w:ascii="Times New Roman" w:hAnsi="Times New Roman" w:cs="Times New Roman"/>
          <w:sz w:val="24"/>
          <w:szCs w:val="24"/>
        </w:rPr>
        <w:t>50,82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 planiranog godišnjeg iznosa, a odnosi se na plaće i ostale rashode zaposlenih u Općini Grožnjan, te proračunskog korisnika. U odnosu na isto razdoblje prošle godine </w:t>
      </w:r>
      <w:r>
        <w:rPr>
          <w:rFonts w:ascii="Times New Roman" w:hAnsi="Times New Roman" w:cs="Times New Roman"/>
          <w:sz w:val="24"/>
          <w:szCs w:val="24"/>
        </w:rPr>
        <w:t>veći</w:t>
      </w:r>
      <w:r w:rsidRPr="00F8489C">
        <w:rPr>
          <w:rFonts w:ascii="Times New Roman" w:hAnsi="Times New Roman" w:cs="Times New Roman"/>
          <w:sz w:val="24"/>
          <w:szCs w:val="24"/>
        </w:rPr>
        <w:t xml:space="preserve"> su za </w:t>
      </w:r>
      <w:r w:rsidR="000E0B09">
        <w:rPr>
          <w:rFonts w:ascii="Times New Roman" w:hAnsi="Times New Roman" w:cs="Times New Roman"/>
          <w:sz w:val="24"/>
          <w:szCs w:val="24"/>
        </w:rPr>
        <w:t>2</w:t>
      </w:r>
      <w:r w:rsidRPr="00F8489C">
        <w:rPr>
          <w:rFonts w:ascii="Times New Roman" w:hAnsi="Times New Roman" w:cs="Times New Roman"/>
          <w:sz w:val="24"/>
          <w:szCs w:val="24"/>
        </w:rPr>
        <w:t>%</w:t>
      </w:r>
      <w:r w:rsidR="000E0B0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4560D38" w14:textId="77777777" w:rsidR="00F07A6C" w:rsidRPr="00F8489C" w:rsidRDefault="00F07A6C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445EEDE" w14:textId="77777777"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>Materijalni rashodi</w:t>
      </w:r>
    </w:p>
    <w:p w14:paraId="79E98619" w14:textId="029DBD07" w:rsidR="00DF3021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Materijalni rashodi obuhvaćaju rashode za zaposlene (službena putovanja, prijevoz, stručna usavršavanja), rashodi za materijal i energiju (uredski materijal, stručna literatura, električna energija, gorivo za komunalne potrebe, sitan inventar), rashodi za usluge, naknade troškova osobama izvan radnog odnosa, te ostali nespomenuti rashodi poslovanja. Realizirani su u iznosu od </w:t>
      </w:r>
      <w:r w:rsidR="000E0B09">
        <w:rPr>
          <w:rFonts w:ascii="Times New Roman" w:hAnsi="Times New Roman" w:cs="Times New Roman"/>
          <w:sz w:val="24"/>
          <w:szCs w:val="24"/>
        </w:rPr>
        <w:t>1.614.284,86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kuna, a planirani u iznosu od </w:t>
      </w:r>
      <w:r w:rsidR="000E0B09">
        <w:rPr>
          <w:rFonts w:ascii="Times New Roman" w:hAnsi="Times New Roman" w:cs="Times New Roman"/>
          <w:sz w:val="24"/>
          <w:szCs w:val="24"/>
        </w:rPr>
        <w:t>4.111.617,00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kuna. U odnosu na isto razdoblje prošle godine </w:t>
      </w:r>
      <w:r w:rsidR="000E0B09">
        <w:rPr>
          <w:rFonts w:ascii="Times New Roman" w:hAnsi="Times New Roman" w:cs="Times New Roman"/>
          <w:sz w:val="24"/>
          <w:szCs w:val="24"/>
        </w:rPr>
        <w:t>veći</w:t>
      </w:r>
      <w:r w:rsidR="00F07A6C">
        <w:rPr>
          <w:rFonts w:ascii="Times New Roman" w:hAnsi="Times New Roman" w:cs="Times New Roman"/>
          <w:sz w:val="24"/>
          <w:szCs w:val="24"/>
        </w:rPr>
        <w:t xml:space="preserve"> </w:t>
      </w:r>
      <w:r w:rsidRPr="00F8489C">
        <w:rPr>
          <w:rFonts w:ascii="Times New Roman" w:hAnsi="Times New Roman" w:cs="Times New Roman"/>
          <w:sz w:val="24"/>
          <w:szCs w:val="24"/>
        </w:rPr>
        <w:t xml:space="preserve">su za </w:t>
      </w:r>
      <w:r w:rsidR="000E0B09">
        <w:rPr>
          <w:rFonts w:ascii="Times New Roman" w:hAnsi="Times New Roman" w:cs="Times New Roman"/>
          <w:sz w:val="24"/>
          <w:szCs w:val="24"/>
        </w:rPr>
        <w:t xml:space="preserve">67 </w:t>
      </w:r>
      <w:r w:rsidRPr="00F8489C">
        <w:rPr>
          <w:rFonts w:ascii="Times New Roman" w:hAnsi="Times New Roman" w:cs="Times New Roman"/>
          <w:sz w:val="24"/>
          <w:szCs w:val="24"/>
        </w:rPr>
        <w:t>%.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6984">
        <w:rPr>
          <w:rFonts w:ascii="Times New Roman" w:hAnsi="Times New Roman" w:cs="Times New Roman"/>
          <w:sz w:val="24"/>
          <w:szCs w:val="24"/>
        </w:rPr>
        <w:t xml:space="preserve">Povećanje se odnosi na </w:t>
      </w:r>
      <w:r w:rsidR="005D6984" w:rsidRPr="0028611B">
        <w:rPr>
          <w:rFonts w:ascii="Times New Roman" w:hAnsi="Times New Roman" w:cs="Times New Roman"/>
          <w:i/>
          <w:iCs/>
          <w:sz w:val="24"/>
          <w:szCs w:val="24"/>
        </w:rPr>
        <w:t>Rashode za usluge</w:t>
      </w:r>
      <w:r w:rsidR="005D6984">
        <w:rPr>
          <w:rFonts w:ascii="Times New Roman" w:hAnsi="Times New Roman" w:cs="Times New Roman"/>
          <w:sz w:val="24"/>
          <w:szCs w:val="24"/>
        </w:rPr>
        <w:t xml:space="preserve"> (</w:t>
      </w:r>
      <w:r w:rsidR="0028611B">
        <w:rPr>
          <w:rFonts w:ascii="Times New Roman" w:hAnsi="Times New Roman" w:cs="Times New Roman"/>
          <w:sz w:val="24"/>
          <w:szCs w:val="24"/>
        </w:rPr>
        <w:t xml:space="preserve">tekuće održavanje i popravak nerazvrstanih cesta, održavanje </w:t>
      </w:r>
      <w:proofErr w:type="spellStart"/>
      <w:r w:rsidR="0028611B">
        <w:rPr>
          <w:rFonts w:ascii="Times New Roman" w:hAnsi="Times New Roman" w:cs="Times New Roman"/>
          <w:sz w:val="24"/>
          <w:szCs w:val="24"/>
        </w:rPr>
        <w:t>Parenzane</w:t>
      </w:r>
      <w:proofErr w:type="spellEnd"/>
      <w:r w:rsidR="0028611B">
        <w:rPr>
          <w:rFonts w:ascii="Times New Roman" w:hAnsi="Times New Roman" w:cs="Times New Roman"/>
          <w:sz w:val="24"/>
          <w:szCs w:val="24"/>
        </w:rPr>
        <w:t xml:space="preserve">, kontrola prometa i naplata parkiranja), te na </w:t>
      </w:r>
      <w:r w:rsidR="0028611B" w:rsidRPr="0028611B">
        <w:rPr>
          <w:rFonts w:ascii="Times New Roman" w:hAnsi="Times New Roman" w:cs="Times New Roman"/>
          <w:i/>
          <w:iCs/>
          <w:sz w:val="24"/>
          <w:szCs w:val="24"/>
        </w:rPr>
        <w:t>Ostale nespomenute rashode poslovanja</w:t>
      </w:r>
      <w:r w:rsidR="0028611B">
        <w:rPr>
          <w:rFonts w:ascii="Times New Roman" w:hAnsi="Times New Roman" w:cs="Times New Roman"/>
          <w:sz w:val="24"/>
          <w:szCs w:val="24"/>
        </w:rPr>
        <w:t xml:space="preserve"> (</w:t>
      </w:r>
      <w:r w:rsidR="00F913CC">
        <w:rPr>
          <w:rFonts w:ascii="Times New Roman" w:hAnsi="Times New Roman" w:cs="Times New Roman"/>
          <w:sz w:val="24"/>
          <w:szCs w:val="24"/>
        </w:rPr>
        <w:t>trošak lokalnih izbora, povrat sredstava od prodaje nekretnina).</w:t>
      </w:r>
    </w:p>
    <w:p w14:paraId="0ECA69EA" w14:textId="77777777" w:rsidR="00F07A6C" w:rsidRDefault="00F07A6C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64E012A" w14:textId="77777777"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>Financijski rashodi</w:t>
      </w:r>
      <w:r w:rsidRPr="00F8489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8F62D9" w14:textId="0CF3B875"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Financijski rashodi obuhvaćaju rashode za kamate, bankarske usluge, usluge platnog prometa i ostale nespomenute financijske rashode (sudske pristojbe i </w:t>
      </w:r>
      <w:proofErr w:type="spellStart"/>
      <w:r w:rsidRPr="00F8489C">
        <w:rPr>
          <w:rFonts w:ascii="Times New Roman" w:hAnsi="Times New Roman" w:cs="Times New Roman"/>
          <w:sz w:val="24"/>
          <w:szCs w:val="24"/>
        </w:rPr>
        <w:t>biljezi</w:t>
      </w:r>
      <w:proofErr w:type="spellEnd"/>
      <w:r w:rsidRPr="00F8489C">
        <w:rPr>
          <w:rFonts w:ascii="Times New Roman" w:hAnsi="Times New Roman" w:cs="Times New Roman"/>
          <w:sz w:val="24"/>
          <w:szCs w:val="24"/>
        </w:rPr>
        <w:t xml:space="preserve">), a ostvareni su u iznosu od </w:t>
      </w:r>
      <w:r w:rsidR="00F913CC">
        <w:rPr>
          <w:rFonts w:ascii="Times New Roman" w:hAnsi="Times New Roman" w:cs="Times New Roman"/>
          <w:sz w:val="24"/>
          <w:szCs w:val="24"/>
        </w:rPr>
        <w:t>75.524,20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kuna. </w:t>
      </w:r>
      <w:r w:rsidR="00F913CC">
        <w:rPr>
          <w:rFonts w:ascii="Times New Roman" w:hAnsi="Times New Roman" w:cs="Times New Roman"/>
          <w:sz w:val="24"/>
          <w:szCs w:val="24"/>
        </w:rPr>
        <w:t>U odnosu na prethodnu godinu bilježimo povećanje od 188 % koje se odnosi na zatezne kamate).</w:t>
      </w:r>
    </w:p>
    <w:p w14:paraId="0CD020B0" w14:textId="77777777" w:rsidR="00DF3021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782AB2C" w14:textId="77777777"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>Subvencije</w:t>
      </w:r>
    </w:p>
    <w:p w14:paraId="5AED8967" w14:textId="1B3281B1"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>U prvom polugodištu 20</w:t>
      </w:r>
      <w:r w:rsidR="00F07A6C">
        <w:rPr>
          <w:rFonts w:ascii="Times New Roman" w:hAnsi="Times New Roman" w:cs="Times New Roman"/>
          <w:sz w:val="24"/>
          <w:szCs w:val="24"/>
        </w:rPr>
        <w:t>2</w:t>
      </w:r>
      <w:r w:rsidR="00F913CC">
        <w:rPr>
          <w:rFonts w:ascii="Times New Roman" w:hAnsi="Times New Roman" w:cs="Times New Roman"/>
          <w:sz w:val="24"/>
          <w:szCs w:val="24"/>
        </w:rPr>
        <w:t>1</w:t>
      </w:r>
      <w:r w:rsidRPr="00F8489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07A6C">
        <w:rPr>
          <w:rFonts w:ascii="Times New Roman" w:hAnsi="Times New Roman" w:cs="Times New Roman"/>
          <w:sz w:val="24"/>
          <w:szCs w:val="24"/>
        </w:rPr>
        <w:t xml:space="preserve">godine realizirane su u iznosu od </w:t>
      </w:r>
      <w:r w:rsidR="00F913CC">
        <w:rPr>
          <w:rFonts w:ascii="Times New Roman" w:hAnsi="Times New Roman" w:cs="Times New Roman"/>
          <w:sz w:val="24"/>
          <w:szCs w:val="24"/>
        </w:rPr>
        <w:t>2</w:t>
      </w:r>
      <w:r w:rsidR="00F07A6C">
        <w:rPr>
          <w:rFonts w:ascii="Times New Roman" w:hAnsi="Times New Roman" w:cs="Times New Roman"/>
          <w:sz w:val="24"/>
          <w:szCs w:val="24"/>
        </w:rPr>
        <w:t>00,00 kuna</w:t>
      </w:r>
      <w:r w:rsidRPr="00F8489C">
        <w:rPr>
          <w:rFonts w:ascii="Times New Roman" w:hAnsi="Times New Roman" w:cs="Times New Roman"/>
          <w:sz w:val="24"/>
          <w:szCs w:val="24"/>
        </w:rPr>
        <w:t>.</w:t>
      </w:r>
    </w:p>
    <w:p w14:paraId="65BD2D20" w14:textId="77777777"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79165E" w14:textId="77777777" w:rsidR="00DF3021" w:rsidRPr="00F8489C" w:rsidRDefault="00DF3021" w:rsidP="00DF3021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>Pomoći dane u inozemstvo i unutar opće države</w:t>
      </w:r>
    </w:p>
    <w:p w14:paraId="315BE3A6" w14:textId="0CABB780"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Odnose se na tekuće pomoći (sufinanciranje HMP IŽ, sufinanciranje JVP Umag, PVZ Umag i dječjih vrtića i produženog boravka učenika OŠ Buje i TOŠ Buje), a  ostvarene su u iznosu od </w:t>
      </w:r>
      <w:r w:rsidR="00F913CC">
        <w:rPr>
          <w:rFonts w:ascii="Times New Roman" w:hAnsi="Times New Roman" w:cs="Times New Roman"/>
          <w:sz w:val="24"/>
          <w:szCs w:val="24"/>
        </w:rPr>
        <w:t>289.486,89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489C">
        <w:rPr>
          <w:rFonts w:ascii="Times New Roman" w:hAnsi="Times New Roman" w:cs="Times New Roman"/>
          <w:sz w:val="24"/>
          <w:szCs w:val="24"/>
        </w:rPr>
        <w:t>k</w:t>
      </w:r>
      <w:r w:rsidR="00BF3907">
        <w:rPr>
          <w:rFonts w:ascii="Times New Roman" w:hAnsi="Times New Roman" w:cs="Times New Roman"/>
          <w:sz w:val="24"/>
          <w:szCs w:val="24"/>
        </w:rPr>
        <w:t>u</w:t>
      </w:r>
      <w:r w:rsidRPr="00F8489C">
        <w:rPr>
          <w:rFonts w:ascii="Times New Roman" w:hAnsi="Times New Roman" w:cs="Times New Roman"/>
          <w:sz w:val="24"/>
          <w:szCs w:val="24"/>
        </w:rPr>
        <w:t>n</w:t>
      </w:r>
      <w:r w:rsidR="00BF3907">
        <w:rPr>
          <w:rFonts w:ascii="Times New Roman" w:hAnsi="Times New Roman" w:cs="Times New Roman"/>
          <w:sz w:val="24"/>
          <w:szCs w:val="24"/>
        </w:rPr>
        <w:t>a</w:t>
      </w:r>
      <w:r w:rsidRPr="00F8489C">
        <w:rPr>
          <w:rFonts w:ascii="Times New Roman" w:hAnsi="Times New Roman" w:cs="Times New Roman"/>
          <w:sz w:val="24"/>
          <w:szCs w:val="24"/>
        </w:rPr>
        <w:t xml:space="preserve"> ili </w:t>
      </w:r>
      <w:r w:rsidR="00BF3907">
        <w:rPr>
          <w:rFonts w:ascii="Times New Roman" w:hAnsi="Times New Roman" w:cs="Times New Roman"/>
          <w:sz w:val="24"/>
          <w:szCs w:val="24"/>
        </w:rPr>
        <w:t>3</w:t>
      </w:r>
      <w:r w:rsidR="00F913CC">
        <w:rPr>
          <w:rFonts w:ascii="Times New Roman" w:hAnsi="Times New Roman" w:cs="Times New Roman"/>
          <w:sz w:val="24"/>
          <w:szCs w:val="24"/>
        </w:rPr>
        <w:t xml:space="preserve">7 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 plana. U odnosu na isto razdoblje prošle godine ostvareno je za </w:t>
      </w:r>
      <w:r w:rsidR="00F913CC">
        <w:rPr>
          <w:rFonts w:ascii="Times New Roman" w:hAnsi="Times New Roman" w:cs="Times New Roman"/>
          <w:sz w:val="24"/>
          <w:szCs w:val="24"/>
        </w:rPr>
        <w:t>17</w:t>
      </w:r>
      <w:r w:rsidR="00BF3907">
        <w:rPr>
          <w:rFonts w:ascii="Times New Roman" w:hAnsi="Times New Roman" w:cs="Times New Roman"/>
          <w:sz w:val="24"/>
          <w:szCs w:val="24"/>
        </w:rPr>
        <w:t xml:space="preserve"> </w:t>
      </w:r>
      <w:r w:rsidRPr="00F8489C">
        <w:rPr>
          <w:rFonts w:ascii="Times New Roman" w:hAnsi="Times New Roman" w:cs="Times New Roman"/>
          <w:sz w:val="24"/>
          <w:szCs w:val="24"/>
        </w:rPr>
        <w:t xml:space="preserve">% </w:t>
      </w:r>
      <w:r w:rsidR="00F913CC">
        <w:rPr>
          <w:rFonts w:ascii="Times New Roman" w:hAnsi="Times New Roman" w:cs="Times New Roman"/>
          <w:sz w:val="24"/>
          <w:szCs w:val="24"/>
        </w:rPr>
        <w:t>više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D39266E" w14:textId="77777777" w:rsidR="00DF3021" w:rsidRPr="00F8489C" w:rsidRDefault="00DF3021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4841C9C" w14:textId="77777777" w:rsidR="00BE7362" w:rsidRDefault="00BE7362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4A4D8F" w14:textId="77777777" w:rsidR="00BE7362" w:rsidRDefault="00BE7362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8E4C54" w14:textId="77777777" w:rsidR="00BE7362" w:rsidRDefault="00BE7362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130324" w14:textId="77777777" w:rsidR="00BE7362" w:rsidRDefault="00BE7362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6C40A4" w14:textId="77777777" w:rsidR="00BE7362" w:rsidRDefault="00BE7362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F88EC5" w14:textId="77777777"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 xml:space="preserve">Naknade građanima i kućanstvima  </w:t>
      </w:r>
    </w:p>
    <w:p w14:paraId="478A0870" w14:textId="69A740A4"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Naknade građanima i kućanstvima odnose se na davanja predviđena Odlukom o socijalnoj skrbi i Socijalnim programom za tekuću godinu, kao i jednokratne pomoći za školovanje. U izvještajnom razdoblju ostvarene su u iznosu od </w:t>
      </w:r>
      <w:r w:rsidR="00902AA5">
        <w:rPr>
          <w:rFonts w:ascii="Times New Roman" w:hAnsi="Times New Roman" w:cs="Times New Roman"/>
          <w:sz w:val="24"/>
          <w:szCs w:val="24"/>
        </w:rPr>
        <w:t>60.434,86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F8489C">
        <w:rPr>
          <w:rFonts w:ascii="Times New Roman" w:hAnsi="Times New Roman" w:cs="Times New Roman"/>
          <w:sz w:val="24"/>
          <w:szCs w:val="24"/>
        </w:rPr>
        <w:t xml:space="preserve"> odnosno </w:t>
      </w:r>
      <w:r>
        <w:rPr>
          <w:rFonts w:ascii="Times New Roman" w:hAnsi="Times New Roman" w:cs="Times New Roman"/>
          <w:sz w:val="24"/>
          <w:szCs w:val="24"/>
        </w:rPr>
        <w:t>2</w:t>
      </w:r>
      <w:r w:rsidR="00902AA5">
        <w:rPr>
          <w:rFonts w:ascii="Times New Roman" w:hAnsi="Times New Roman" w:cs="Times New Roman"/>
          <w:sz w:val="24"/>
          <w:szCs w:val="24"/>
        </w:rPr>
        <w:t xml:space="preserve">6 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 plana ili </w:t>
      </w:r>
      <w:r w:rsidR="00902AA5">
        <w:rPr>
          <w:rFonts w:ascii="Times New Roman" w:hAnsi="Times New Roman" w:cs="Times New Roman"/>
          <w:sz w:val="24"/>
          <w:szCs w:val="24"/>
        </w:rPr>
        <w:t xml:space="preserve">u istom iznosu kao i </w:t>
      </w:r>
      <w:r w:rsidRPr="00F8489C">
        <w:rPr>
          <w:rFonts w:ascii="Times New Roman" w:hAnsi="Times New Roman" w:cs="Times New Roman"/>
          <w:sz w:val="24"/>
          <w:szCs w:val="24"/>
        </w:rPr>
        <w:t>prošle godine. Jednokratne naknade za školovanje realiziraju se krajem proračunske godine.</w:t>
      </w:r>
    </w:p>
    <w:p w14:paraId="1572879B" w14:textId="77777777"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8"/>
          <w:szCs w:val="28"/>
        </w:rPr>
      </w:pPr>
      <w:r w:rsidRPr="00F8489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C913C2" w14:textId="77777777" w:rsidR="00BF3907" w:rsidRDefault="00BF3907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07DA22" w14:textId="0D31DFBA"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 xml:space="preserve">Ostali rashodi </w:t>
      </w:r>
      <w:r w:rsidRPr="00F8489C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194319">
        <w:rPr>
          <w:rFonts w:ascii="Times New Roman" w:hAnsi="Times New Roman" w:cs="Times New Roman"/>
          <w:sz w:val="24"/>
          <w:szCs w:val="24"/>
        </w:rPr>
        <w:t>20.185,00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F8489C">
        <w:rPr>
          <w:rFonts w:ascii="Times New Roman" w:hAnsi="Times New Roman" w:cs="Times New Roman"/>
          <w:sz w:val="24"/>
          <w:szCs w:val="24"/>
        </w:rPr>
        <w:t xml:space="preserve"> ili </w:t>
      </w:r>
      <w:r w:rsidR="00194319">
        <w:rPr>
          <w:rFonts w:ascii="Times New Roman" w:hAnsi="Times New Roman" w:cs="Times New Roman"/>
          <w:sz w:val="24"/>
          <w:szCs w:val="24"/>
        </w:rPr>
        <w:t>5,28</w:t>
      </w:r>
      <w:r w:rsidRPr="00F8489C">
        <w:rPr>
          <w:rFonts w:ascii="Times New Roman" w:hAnsi="Times New Roman" w:cs="Times New Roman"/>
          <w:sz w:val="24"/>
          <w:szCs w:val="24"/>
        </w:rPr>
        <w:t xml:space="preserve">%  od plana. U odnosu na isto izvještajno razdoblje prošle godine ostvareni su za </w:t>
      </w:r>
      <w:r w:rsidR="00194319">
        <w:rPr>
          <w:rFonts w:ascii="Times New Roman" w:hAnsi="Times New Roman" w:cs="Times New Roman"/>
          <w:sz w:val="24"/>
          <w:szCs w:val="24"/>
        </w:rPr>
        <w:t xml:space="preserve">68 </w:t>
      </w:r>
      <w:r w:rsidRPr="00F8489C">
        <w:rPr>
          <w:rFonts w:ascii="Times New Roman" w:hAnsi="Times New Roman" w:cs="Times New Roman"/>
          <w:sz w:val="24"/>
          <w:szCs w:val="24"/>
        </w:rPr>
        <w:t xml:space="preserve">% </w:t>
      </w:r>
      <w:r w:rsidR="004D25BD">
        <w:rPr>
          <w:rFonts w:ascii="Times New Roman" w:hAnsi="Times New Roman" w:cs="Times New Roman"/>
          <w:sz w:val="24"/>
          <w:szCs w:val="24"/>
        </w:rPr>
        <w:t>manj</w:t>
      </w:r>
      <w:r w:rsidRPr="00F8489C">
        <w:rPr>
          <w:rFonts w:ascii="Times New Roman" w:hAnsi="Times New Roman" w:cs="Times New Roman"/>
          <w:sz w:val="24"/>
          <w:szCs w:val="24"/>
        </w:rPr>
        <w:t xml:space="preserve">e. </w:t>
      </w:r>
    </w:p>
    <w:p w14:paraId="3E483054" w14:textId="77777777"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>U ovu skupinu rashoda spadaju dotacije zdravstvenim organizacijama, nacionalnim manjinama, udrugama, političkim strankama i sportskim društvima.</w:t>
      </w:r>
    </w:p>
    <w:p w14:paraId="7272E898" w14:textId="77777777" w:rsidR="00DF3021" w:rsidRPr="00F8489C" w:rsidRDefault="00DF3021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3D520681" w14:textId="77777777" w:rsidR="00DF3021" w:rsidRPr="00F8489C" w:rsidRDefault="00DF3021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ED0634D" w14:textId="77777777"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>RASHODI ZA NABAVU NEFINANCIJSKE IMOVINE</w:t>
      </w:r>
    </w:p>
    <w:p w14:paraId="6B7E2BAE" w14:textId="7B972A87"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Rashodi za nabavu nefinancijske imovine ostvareni su u iznosu od </w:t>
      </w:r>
      <w:r w:rsidR="00337392">
        <w:rPr>
          <w:rFonts w:ascii="Times New Roman" w:hAnsi="Times New Roman" w:cs="Times New Roman"/>
          <w:sz w:val="24"/>
          <w:szCs w:val="24"/>
        </w:rPr>
        <w:t>492.734,36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 ili </w:t>
      </w:r>
      <w:r w:rsidR="00337392">
        <w:rPr>
          <w:rFonts w:ascii="Times New Roman" w:hAnsi="Times New Roman" w:cs="Times New Roman"/>
          <w:sz w:val="24"/>
          <w:szCs w:val="24"/>
        </w:rPr>
        <w:t>11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 plana. U odnosu na isto izvještajno razdoblje prošle godine rashodi su </w:t>
      </w:r>
      <w:r w:rsidR="00337392">
        <w:rPr>
          <w:rFonts w:ascii="Times New Roman" w:hAnsi="Times New Roman" w:cs="Times New Roman"/>
          <w:sz w:val="24"/>
          <w:szCs w:val="24"/>
        </w:rPr>
        <w:t>manji</w:t>
      </w:r>
      <w:r w:rsidRPr="00F8489C">
        <w:rPr>
          <w:rFonts w:ascii="Times New Roman" w:hAnsi="Times New Roman" w:cs="Times New Roman"/>
          <w:sz w:val="24"/>
          <w:szCs w:val="24"/>
        </w:rPr>
        <w:t xml:space="preserve"> za </w:t>
      </w:r>
      <w:r w:rsidR="00337392">
        <w:rPr>
          <w:rFonts w:ascii="Times New Roman" w:hAnsi="Times New Roman" w:cs="Times New Roman"/>
          <w:sz w:val="24"/>
          <w:szCs w:val="24"/>
        </w:rPr>
        <w:t xml:space="preserve">69 </w:t>
      </w:r>
      <w:r w:rsidRPr="00F8489C">
        <w:rPr>
          <w:rFonts w:ascii="Times New Roman" w:hAnsi="Times New Roman" w:cs="Times New Roman"/>
          <w:sz w:val="24"/>
          <w:szCs w:val="24"/>
        </w:rPr>
        <w:t xml:space="preserve">%. </w:t>
      </w:r>
    </w:p>
    <w:p w14:paraId="625EA094" w14:textId="77777777" w:rsidR="00DF3021" w:rsidRPr="00F8489C" w:rsidRDefault="00DF3021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3433D08" w14:textId="36FB3282" w:rsidR="00DF3021" w:rsidRPr="00337392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>Rashodi za nabavu proizvedene dugotrajne imovine</w:t>
      </w:r>
      <w:r w:rsidRPr="00F8489C">
        <w:rPr>
          <w:rFonts w:ascii="Times New Roman" w:hAnsi="Times New Roman" w:cs="Times New Roman"/>
          <w:sz w:val="24"/>
          <w:szCs w:val="24"/>
        </w:rPr>
        <w:t xml:space="preserve">  ostvareni su u iznosu od </w:t>
      </w:r>
      <w:r w:rsidR="00337392">
        <w:rPr>
          <w:rFonts w:ascii="Times New Roman" w:hAnsi="Times New Roman" w:cs="Times New Roman"/>
          <w:sz w:val="24"/>
          <w:szCs w:val="24"/>
        </w:rPr>
        <w:t>300.429,70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</w:t>
      </w:r>
      <w:r w:rsidR="004D25BD">
        <w:rPr>
          <w:rFonts w:ascii="Times New Roman" w:hAnsi="Times New Roman" w:cs="Times New Roman"/>
          <w:sz w:val="24"/>
          <w:szCs w:val="24"/>
        </w:rPr>
        <w:t>e</w:t>
      </w:r>
      <w:r w:rsidRPr="00F8489C">
        <w:rPr>
          <w:rFonts w:ascii="Times New Roman" w:hAnsi="Times New Roman" w:cs="Times New Roman"/>
          <w:sz w:val="24"/>
          <w:szCs w:val="24"/>
        </w:rPr>
        <w:t xml:space="preserve"> ili </w:t>
      </w:r>
      <w:r w:rsidR="00337392">
        <w:rPr>
          <w:rFonts w:ascii="Times New Roman" w:hAnsi="Times New Roman" w:cs="Times New Roman"/>
          <w:sz w:val="24"/>
          <w:szCs w:val="24"/>
        </w:rPr>
        <w:t xml:space="preserve">10 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 plana. U odnosu na isto izvještajno razdoblje prošle godine ostvareno je za </w:t>
      </w:r>
      <w:r w:rsidR="00337392">
        <w:rPr>
          <w:rFonts w:ascii="Times New Roman" w:hAnsi="Times New Roman" w:cs="Times New Roman"/>
          <w:sz w:val="24"/>
          <w:szCs w:val="24"/>
        </w:rPr>
        <w:t>74</w:t>
      </w:r>
      <w:r w:rsidR="00F84FCD">
        <w:rPr>
          <w:rFonts w:ascii="Times New Roman" w:hAnsi="Times New Roman" w:cs="Times New Roman"/>
          <w:sz w:val="24"/>
          <w:szCs w:val="24"/>
        </w:rPr>
        <w:t xml:space="preserve"> </w:t>
      </w:r>
      <w:r w:rsidRPr="00F8489C">
        <w:rPr>
          <w:rFonts w:ascii="Times New Roman" w:hAnsi="Times New Roman" w:cs="Times New Roman"/>
          <w:sz w:val="24"/>
          <w:szCs w:val="24"/>
        </w:rPr>
        <w:t xml:space="preserve">% </w:t>
      </w:r>
      <w:r w:rsidR="00337392">
        <w:rPr>
          <w:rFonts w:ascii="Times New Roman" w:hAnsi="Times New Roman" w:cs="Times New Roman"/>
          <w:sz w:val="24"/>
          <w:szCs w:val="24"/>
        </w:rPr>
        <w:t>manje</w:t>
      </w:r>
      <w:r w:rsidRPr="00F8489C">
        <w:rPr>
          <w:rFonts w:ascii="Times New Roman" w:hAnsi="Times New Roman" w:cs="Times New Roman"/>
          <w:sz w:val="24"/>
          <w:szCs w:val="24"/>
        </w:rPr>
        <w:t xml:space="preserve">. </w:t>
      </w:r>
      <w:r w:rsidR="00337392">
        <w:rPr>
          <w:rFonts w:ascii="Times New Roman" w:hAnsi="Times New Roman" w:cs="Times New Roman"/>
          <w:sz w:val="24"/>
          <w:szCs w:val="24"/>
        </w:rPr>
        <w:t xml:space="preserve">Utrošena sredstva odnose se na nabavu solarnih lampi, postavljanje javne rasvjete kod groblja, postavljanje spravi za vježbanje na otvorenom na odmorištu </w:t>
      </w:r>
      <w:r w:rsidR="00337392">
        <w:rPr>
          <w:rFonts w:ascii="Times New Roman" w:hAnsi="Times New Roman" w:cs="Times New Roman"/>
          <w:i/>
          <w:iCs/>
          <w:sz w:val="24"/>
          <w:szCs w:val="24"/>
        </w:rPr>
        <w:t>Stanica</w:t>
      </w:r>
      <w:r w:rsidR="00337392">
        <w:rPr>
          <w:rFonts w:ascii="Times New Roman" w:hAnsi="Times New Roman" w:cs="Times New Roman"/>
          <w:sz w:val="24"/>
          <w:szCs w:val="24"/>
        </w:rPr>
        <w:t xml:space="preserve"> Grožnjan, nabava spremnika za odvojeno prikupljanje otpada, fiskaliza</w:t>
      </w:r>
      <w:r w:rsidR="00D56B6E">
        <w:rPr>
          <w:rFonts w:ascii="Times New Roman" w:hAnsi="Times New Roman" w:cs="Times New Roman"/>
          <w:sz w:val="24"/>
          <w:szCs w:val="24"/>
        </w:rPr>
        <w:t>ciju uređaja za naplatu parkinga, Izmjene i dopune prostornog plana OGG, te druge manje stavke.</w:t>
      </w:r>
    </w:p>
    <w:p w14:paraId="258951FF" w14:textId="77777777" w:rsidR="00DF3021" w:rsidRPr="00F8489C" w:rsidRDefault="00DF3021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01B614E" w14:textId="77777777"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 xml:space="preserve">Rashodi za nabavu plemenitih metala i ostalih pohranjenih vrijednosti </w:t>
      </w:r>
      <w:r w:rsidRPr="00F8489C">
        <w:rPr>
          <w:rFonts w:ascii="Times New Roman" w:hAnsi="Times New Roman" w:cs="Times New Roman"/>
          <w:sz w:val="24"/>
          <w:szCs w:val="24"/>
        </w:rPr>
        <w:t xml:space="preserve"> </w:t>
      </w:r>
      <w:r w:rsidR="007559EB">
        <w:rPr>
          <w:rFonts w:ascii="Times New Roman" w:hAnsi="Times New Roman" w:cs="Times New Roman"/>
          <w:sz w:val="24"/>
          <w:szCs w:val="24"/>
        </w:rPr>
        <w:t xml:space="preserve">u izvještajnom razdoblju nisu ostvareni. </w:t>
      </w:r>
    </w:p>
    <w:p w14:paraId="5570B39E" w14:textId="77777777" w:rsidR="00DF3021" w:rsidRPr="00F8489C" w:rsidRDefault="00DF3021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FA79CC6" w14:textId="403CE2BD" w:rsidR="00DF3021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 xml:space="preserve">Rashodi za dodatna ulaganja na nefinancijskoj imovini </w:t>
      </w:r>
      <w:r w:rsidRPr="00F8489C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D56B6E">
        <w:rPr>
          <w:rFonts w:ascii="Times New Roman" w:hAnsi="Times New Roman" w:cs="Times New Roman"/>
          <w:sz w:val="24"/>
          <w:szCs w:val="24"/>
        </w:rPr>
        <w:t>192.304,66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F8489C">
        <w:rPr>
          <w:rFonts w:ascii="Times New Roman" w:hAnsi="Times New Roman" w:cs="Times New Roman"/>
          <w:sz w:val="24"/>
          <w:szCs w:val="24"/>
        </w:rPr>
        <w:t xml:space="preserve"> ili </w:t>
      </w:r>
      <w:r w:rsidR="007559EB">
        <w:rPr>
          <w:rFonts w:ascii="Times New Roman" w:hAnsi="Times New Roman" w:cs="Times New Roman"/>
          <w:sz w:val="24"/>
          <w:szCs w:val="24"/>
        </w:rPr>
        <w:t>1</w:t>
      </w:r>
      <w:r w:rsidR="00D56B6E">
        <w:rPr>
          <w:rFonts w:ascii="Times New Roman" w:hAnsi="Times New Roman" w:cs="Times New Roman"/>
          <w:sz w:val="24"/>
          <w:szCs w:val="24"/>
        </w:rPr>
        <w:t>2</w:t>
      </w:r>
      <w:r w:rsidR="007559EB">
        <w:rPr>
          <w:rFonts w:ascii="Times New Roman" w:hAnsi="Times New Roman" w:cs="Times New Roman"/>
          <w:sz w:val="24"/>
          <w:szCs w:val="24"/>
        </w:rPr>
        <w:t xml:space="preserve"> % od plana</w:t>
      </w:r>
      <w:r w:rsidR="00860362">
        <w:rPr>
          <w:rFonts w:ascii="Times New Roman" w:hAnsi="Times New Roman" w:cs="Times New Roman"/>
          <w:sz w:val="24"/>
          <w:szCs w:val="24"/>
        </w:rPr>
        <w:t xml:space="preserve">. Najvećim dijelom </w:t>
      </w:r>
      <w:r w:rsidR="007559EB">
        <w:rPr>
          <w:rFonts w:ascii="Times New Roman" w:hAnsi="Times New Roman" w:cs="Times New Roman"/>
          <w:sz w:val="24"/>
          <w:szCs w:val="24"/>
        </w:rPr>
        <w:t xml:space="preserve">utrošeni su za </w:t>
      </w:r>
      <w:r w:rsidR="00D56B6E">
        <w:rPr>
          <w:rFonts w:ascii="Times New Roman" w:hAnsi="Times New Roman" w:cs="Times New Roman"/>
          <w:sz w:val="24"/>
          <w:szCs w:val="24"/>
        </w:rPr>
        <w:t xml:space="preserve">izradu potpornog zida </w:t>
      </w:r>
      <w:r w:rsidR="00D56B6E" w:rsidRPr="00D56B6E">
        <w:rPr>
          <w:rFonts w:ascii="Times New Roman" w:hAnsi="Times New Roman" w:cs="Times New Roman"/>
          <w:sz w:val="24"/>
          <w:szCs w:val="24"/>
        </w:rPr>
        <w:t>Vidikovac</w:t>
      </w:r>
      <w:r w:rsidR="00D56B6E">
        <w:rPr>
          <w:rFonts w:ascii="Times New Roman" w:hAnsi="Times New Roman" w:cs="Times New Roman"/>
          <w:sz w:val="24"/>
          <w:szCs w:val="24"/>
        </w:rPr>
        <w:t xml:space="preserve">, restauratorski radovi u Crkvi Sv. Ivana, ulaganja na zgradama u vlasništvu Općine, radovi na Crkvi u </w:t>
      </w:r>
      <w:proofErr w:type="spellStart"/>
      <w:r w:rsidR="00D56B6E">
        <w:rPr>
          <w:rFonts w:ascii="Times New Roman" w:hAnsi="Times New Roman" w:cs="Times New Roman"/>
          <w:sz w:val="24"/>
          <w:szCs w:val="24"/>
        </w:rPr>
        <w:t>Šterni</w:t>
      </w:r>
      <w:proofErr w:type="spellEnd"/>
      <w:r w:rsidR="00D56B6E">
        <w:rPr>
          <w:rFonts w:ascii="Times New Roman" w:hAnsi="Times New Roman" w:cs="Times New Roman"/>
          <w:sz w:val="24"/>
          <w:szCs w:val="24"/>
        </w:rPr>
        <w:t xml:space="preserve"> i druga manja ulaganja.</w:t>
      </w:r>
    </w:p>
    <w:p w14:paraId="3C3632BE" w14:textId="77777777" w:rsidR="00DF3021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6458290" w14:textId="77777777" w:rsidR="00DF3021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3AE7221" w14:textId="77777777" w:rsidR="00DF3021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65D2F15" w14:textId="77777777" w:rsidR="00DF3021" w:rsidRPr="00F8489C" w:rsidRDefault="00DF3021" w:rsidP="00DF3021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  </w:t>
      </w:r>
      <w:r w:rsidRPr="00F8489C">
        <w:rPr>
          <w:rFonts w:ascii="Times New Roman" w:hAnsi="Times New Roman" w:cs="Times New Roman"/>
          <w:b/>
          <w:sz w:val="24"/>
          <w:szCs w:val="24"/>
        </w:rPr>
        <w:t>IZDACI ZA FINANCIJSKU IMOVINU I OTPLATE ZAJMOVA</w:t>
      </w:r>
    </w:p>
    <w:p w14:paraId="7FE42353" w14:textId="77777777"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2C1A2A" w14:textId="30458702"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D56B6E">
        <w:rPr>
          <w:rFonts w:ascii="Times New Roman" w:hAnsi="Times New Roman" w:cs="Times New Roman"/>
          <w:sz w:val="24"/>
          <w:szCs w:val="24"/>
        </w:rPr>
        <w:t>5.943,56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</w:t>
      </w:r>
      <w:r w:rsidR="00BE7362">
        <w:rPr>
          <w:rFonts w:ascii="Times New Roman" w:hAnsi="Times New Roman" w:cs="Times New Roman"/>
          <w:sz w:val="24"/>
          <w:szCs w:val="24"/>
        </w:rPr>
        <w:t>a</w:t>
      </w:r>
      <w:r w:rsidRPr="00F8489C">
        <w:rPr>
          <w:rFonts w:ascii="Times New Roman" w:hAnsi="Times New Roman" w:cs="Times New Roman"/>
          <w:sz w:val="24"/>
          <w:szCs w:val="24"/>
        </w:rPr>
        <w:t xml:space="preserve"> odnosno </w:t>
      </w:r>
      <w:r w:rsidR="00D56B6E">
        <w:rPr>
          <w:rFonts w:ascii="Times New Roman" w:hAnsi="Times New Roman" w:cs="Times New Roman"/>
          <w:sz w:val="24"/>
          <w:szCs w:val="24"/>
        </w:rPr>
        <w:t>5</w:t>
      </w:r>
      <w:r w:rsidR="00BE7362">
        <w:rPr>
          <w:rFonts w:ascii="Times New Roman" w:hAnsi="Times New Roman" w:cs="Times New Roman"/>
          <w:sz w:val="24"/>
          <w:szCs w:val="24"/>
        </w:rPr>
        <w:t>0</w:t>
      </w:r>
      <w:r w:rsidRPr="00F8489C">
        <w:rPr>
          <w:rFonts w:ascii="Times New Roman" w:hAnsi="Times New Roman" w:cs="Times New Roman"/>
          <w:sz w:val="24"/>
          <w:szCs w:val="24"/>
        </w:rPr>
        <w:t>% od planiranog.</w:t>
      </w:r>
    </w:p>
    <w:p w14:paraId="2CF4B691" w14:textId="3572785C"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Izdaci se odnose na </w:t>
      </w:r>
      <w:r>
        <w:rPr>
          <w:rFonts w:ascii="Times New Roman" w:hAnsi="Times New Roman" w:cs="Times New Roman"/>
          <w:sz w:val="24"/>
          <w:szCs w:val="24"/>
        </w:rPr>
        <w:t xml:space="preserve">sufinanciranje izgradnje ŽCGO </w:t>
      </w:r>
      <w:proofErr w:type="spellStart"/>
      <w:r>
        <w:rPr>
          <w:rFonts w:ascii="Times New Roman" w:hAnsi="Times New Roman" w:cs="Times New Roman"/>
          <w:sz w:val="24"/>
          <w:szCs w:val="24"/>
        </w:rPr>
        <w:t>Kaštijun</w:t>
      </w:r>
      <w:proofErr w:type="spellEnd"/>
      <w:r w:rsidR="00BE7362">
        <w:rPr>
          <w:rFonts w:ascii="Times New Roman" w:hAnsi="Times New Roman" w:cs="Times New Roman"/>
          <w:sz w:val="24"/>
          <w:szCs w:val="24"/>
        </w:rPr>
        <w:t xml:space="preserve"> u iznosu od 5.943,56 kuna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30CB583" w14:textId="77777777" w:rsidR="00DF3021" w:rsidRPr="00F8489C" w:rsidRDefault="00DF3021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99C3E73" w14:textId="77777777" w:rsidR="00DF3021" w:rsidRDefault="00DF3021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A14B624" w14:textId="77777777"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79C6049" w14:textId="77777777"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526CF38" w14:textId="77777777"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CE89D77" w14:textId="77777777"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32EDBD77" w14:textId="77777777"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58A52F9" w14:textId="77777777"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69E0502" w14:textId="77777777"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732DC70" w14:textId="77777777"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53FB629" w14:textId="77777777"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83C3E4E" w14:textId="77777777"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A2EF01B" w14:textId="77777777"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5BE175E" w14:textId="77777777"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48937000" w14:textId="77777777"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B3C9DB2" w14:textId="77777777"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3F7A8C82" w14:textId="77777777"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B6D1EB5" w14:textId="77777777"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43FEA89" w14:textId="77777777"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3154903" w14:textId="77777777"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EB742" w14:textId="77777777" w:rsidR="00BE7362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DE9172D" w14:textId="77777777" w:rsidR="00BE7362" w:rsidRPr="00F8489C" w:rsidRDefault="00BE7362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22AD5AC" w14:textId="72136529" w:rsidR="00DF3021" w:rsidRPr="00F8489C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A34638">
        <w:rPr>
          <w:rFonts w:ascii="Times New Roman" w:hAnsi="Times New Roman" w:cs="Times New Roman"/>
          <w:i/>
          <w:sz w:val="24"/>
          <w:szCs w:val="24"/>
        </w:rPr>
        <w:t>Grafikon 4.</w:t>
      </w:r>
      <w:r w:rsidRPr="00F8489C">
        <w:rPr>
          <w:rFonts w:ascii="Times New Roman" w:hAnsi="Times New Roman" w:cs="Times New Roman"/>
          <w:sz w:val="24"/>
          <w:szCs w:val="24"/>
        </w:rPr>
        <w:t xml:space="preserve"> Ostvarenje rashoda i izdataka u razdoblju od 1. siječnja do 30. lipnja 20</w:t>
      </w:r>
      <w:r w:rsidR="006A0707">
        <w:rPr>
          <w:rFonts w:ascii="Times New Roman" w:hAnsi="Times New Roman" w:cs="Times New Roman"/>
          <w:sz w:val="24"/>
          <w:szCs w:val="24"/>
        </w:rPr>
        <w:t>2</w:t>
      </w:r>
      <w:r w:rsidR="00C15C02">
        <w:rPr>
          <w:rFonts w:ascii="Times New Roman" w:hAnsi="Times New Roman" w:cs="Times New Roman"/>
          <w:sz w:val="24"/>
          <w:szCs w:val="24"/>
        </w:rPr>
        <w:t>1</w:t>
      </w:r>
      <w:r w:rsidRPr="00F8489C">
        <w:rPr>
          <w:rFonts w:ascii="Times New Roman" w:hAnsi="Times New Roman" w:cs="Times New Roman"/>
          <w:sz w:val="24"/>
          <w:szCs w:val="24"/>
        </w:rPr>
        <w:t>. godine u odnosu na plan i isto izvještajno razdoblje prethodne godine</w:t>
      </w:r>
    </w:p>
    <w:p w14:paraId="1053D412" w14:textId="77777777" w:rsidR="00DF3021" w:rsidRPr="00F8489C" w:rsidRDefault="00DF3021" w:rsidP="00DF3021">
      <w:pPr>
        <w:rPr>
          <w:rFonts w:ascii="Times New Roman" w:eastAsia="Calibri" w:hAnsi="Times New Roman" w:cs="Times New Roman"/>
          <w:sz w:val="24"/>
          <w:szCs w:val="24"/>
        </w:rPr>
      </w:pPr>
    </w:p>
    <w:p w14:paraId="7AFB6CEF" w14:textId="77777777" w:rsidR="00DF3021" w:rsidRPr="00F8489C" w:rsidRDefault="00DF3021" w:rsidP="00DF3021">
      <w:pPr>
        <w:rPr>
          <w:rFonts w:ascii="Times New Roman" w:hAnsi="Times New Roman" w:cs="Times New Roman"/>
        </w:rPr>
      </w:pPr>
      <w:r w:rsidRPr="00F8489C">
        <w:rPr>
          <w:rFonts w:ascii="Times New Roman" w:hAnsi="Times New Roman" w:cs="Times New Roman"/>
          <w:noProof/>
        </w:rPr>
        <w:drawing>
          <wp:inline distT="0" distB="0" distL="0" distR="0" wp14:anchorId="5AA04573" wp14:editId="142F8AA7">
            <wp:extent cx="5486400" cy="3200400"/>
            <wp:effectExtent l="19050" t="0" r="19050" b="0"/>
            <wp:docPr id="6" name="Grafikon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1A8F0815" w14:textId="77777777" w:rsidR="00DF3021" w:rsidRDefault="00DF3021" w:rsidP="00DF3021">
      <w:pPr>
        <w:rPr>
          <w:rFonts w:ascii="Times New Roman" w:hAnsi="Times New Roman" w:cs="Times New Roman"/>
          <w:sz w:val="28"/>
          <w:szCs w:val="28"/>
        </w:rPr>
      </w:pPr>
    </w:p>
    <w:p w14:paraId="7C35DFD2" w14:textId="77777777" w:rsidR="00DF3021" w:rsidRDefault="00DF3021" w:rsidP="00DF3021">
      <w:pPr>
        <w:rPr>
          <w:rFonts w:ascii="Times New Roman" w:hAnsi="Times New Roman" w:cs="Times New Roman"/>
          <w:sz w:val="28"/>
          <w:szCs w:val="28"/>
        </w:rPr>
      </w:pPr>
    </w:p>
    <w:p w14:paraId="39D88575" w14:textId="77777777" w:rsidR="00DF3021" w:rsidRPr="009655A3" w:rsidRDefault="00DF3021" w:rsidP="00DF3021">
      <w:pPr>
        <w:rPr>
          <w:rFonts w:ascii="Times New Roman" w:hAnsi="Times New Roman" w:cs="Times New Roman"/>
          <w:b/>
          <w:sz w:val="28"/>
          <w:szCs w:val="28"/>
        </w:rPr>
      </w:pPr>
      <w:r w:rsidRPr="009655A3">
        <w:rPr>
          <w:rFonts w:ascii="Times New Roman" w:hAnsi="Times New Roman" w:cs="Times New Roman"/>
          <w:b/>
          <w:sz w:val="28"/>
          <w:szCs w:val="28"/>
        </w:rPr>
        <w:t>PREGLED OSTVARENJA RASHODA PO PROGRAMIMA</w:t>
      </w:r>
    </w:p>
    <w:p w14:paraId="4284B13F" w14:textId="77777777" w:rsidR="00DF3021" w:rsidRDefault="00DF3021" w:rsidP="00DF302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Reetkatablice"/>
        <w:tblW w:w="9543" w:type="dxa"/>
        <w:tblLook w:val="04A0" w:firstRow="1" w:lastRow="0" w:firstColumn="1" w:lastColumn="0" w:noHBand="0" w:noVBand="1"/>
      </w:tblPr>
      <w:tblGrid>
        <w:gridCol w:w="1167"/>
        <w:gridCol w:w="3313"/>
        <w:gridCol w:w="1894"/>
        <w:gridCol w:w="1602"/>
        <w:gridCol w:w="1567"/>
      </w:tblGrid>
      <w:tr w:rsidR="00DF3021" w14:paraId="6147C6B4" w14:textId="77777777" w:rsidTr="00E508DA">
        <w:trPr>
          <w:trHeight w:val="820"/>
        </w:trPr>
        <w:tc>
          <w:tcPr>
            <w:tcW w:w="1167" w:type="dxa"/>
          </w:tcPr>
          <w:p w14:paraId="77908C42" w14:textId="77777777" w:rsidR="00DF3021" w:rsidRPr="00C81592" w:rsidRDefault="00DF3021" w:rsidP="00E508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Program</w:t>
            </w:r>
          </w:p>
        </w:tc>
        <w:tc>
          <w:tcPr>
            <w:tcW w:w="3313" w:type="dxa"/>
          </w:tcPr>
          <w:p w14:paraId="7F61C007" w14:textId="77777777" w:rsidR="00DF3021" w:rsidRPr="00C81592" w:rsidRDefault="00DF3021" w:rsidP="00E508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Naziv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programa</w:t>
            </w:r>
          </w:p>
        </w:tc>
        <w:tc>
          <w:tcPr>
            <w:tcW w:w="1894" w:type="dxa"/>
          </w:tcPr>
          <w:p w14:paraId="6410B6B7" w14:textId="798709E3" w:rsidR="00DF3021" w:rsidRPr="00C81592" w:rsidRDefault="00DF3021" w:rsidP="009655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Izvorni plan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9655A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C15C0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602" w:type="dxa"/>
          </w:tcPr>
          <w:p w14:paraId="703E7327" w14:textId="77777777" w:rsidR="00DF3021" w:rsidRPr="00C81592" w:rsidRDefault="00DF3021" w:rsidP="00E508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Ostvarenje</w:t>
            </w:r>
          </w:p>
          <w:p w14:paraId="26D495DB" w14:textId="47618F2E" w:rsidR="00DF3021" w:rsidRPr="00C81592" w:rsidRDefault="00DF3021" w:rsidP="009655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1-6/20</w:t>
            </w:r>
            <w:r w:rsidR="009655A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C15C0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67" w:type="dxa"/>
          </w:tcPr>
          <w:p w14:paraId="4485C19C" w14:textId="77777777" w:rsidR="00DF3021" w:rsidRDefault="00DF3021" w:rsidP="00E508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In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eks</w:t>
            </w:r>
          </w:p>
          <w:p w14:paraId="5A614959" w14:textId="77777777" w:rsidR="00DF3021" w:rsidRPr="00C81592" w:rsidRDefault="00DF3021" w:rsidP="00E508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5/4</w:t>
            </w:r>
          </w:p>
        </w:tc>
      </w:tr>
      <w:tr w:rsidR="00DF3021" w14:paraId="7C67F177" w14:textId="77777777" w:rsidTr="00E508DA">
        <w:trPr>
          <w:trHeight w:val="410"/>
        </w:trPr>
        <w:tc>
          <w:tcPr>
            <w:tcW w:w="1167" w:type="dxa"/>
          </w:tcPr>
          <w:p w14:paraId="199ECC66" w14:textId="77777777" w:rsidR="00DF3021" w:rsidRPr="00C81592" w:rsidRDefault="00DF3021" w:rsidP="00E508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313" w:type="dxa"/>
          </w:tcPr>
          <w:p w14:paraId="7C1412D5" w14:textId="77777777" w:rsidR="00DF3021" w:rsidRPr="00C81592" w:rsidRDefault="00DF3021" w:rsidP="00E508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894" w:type="dxa"/>
          </w:tcPr>
          <w:p w14:paraId="292374E9" w14:textId="77777777" w:rsidR="00DF3021" w:rsidRPr="00C81592" w:rsidRDefault="00DF3021" w:rsidP="00E508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602" w:type="dxa"/>
          </w:tcPr>
          <w:p w14:paraId="5048C81D" w14:textId="77777777" w:rsidR="00DF3021" w:rsidRPr="00C81592" w:rsidRDefault="00DF3021" w:rsidP="00E508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67" w:type="dxa"/>
          </w:tcPr>
          <w:p w14:paraId="1331E697" w14:textId="77777777" w:rsidR="00DF3021" w:rsidRPr="00C81592" w:rsidRDefault="00DF3021" w:rsidP="00E508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DF3021" w14:paraId="2A65D1C0" w14:textId="77777777" w:rsidTr="00E508DA">
        <w:trPr>
          <w:trHeight w:val="820"/>
        </w:trPr>
        <w:tc>
          <w:tcPr>
            <w:tcW w:w="1167" w:type="dxa"/>
          </w:tcPr>
          <w:p w14:paraId="3AA74E6D" w14:textId="77777777" w:rsidR="00DF3021" w:rsidRPr="00C81592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3313" w:type="dxa"/>
          </w:tcPr>
          <w:p w14:paraId="3F789087" w14:textId="77777777" w:rsidR="00DF3021" w:rsidRPr="00C81592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Održavanja komunalne infrastrukture i opće usluge</w:t>
            </w:r>
          </w:p>
        </w:tc>
        <w:tc>
          <w:tcPr>
            <w:tcW w:w="1894" w:type="dxa"/>
          </w:tcPr>
          <w:p w14:paraId="0F4D5839" w14:textId="132DF607" w:rsidR="00DF3021" w:rsidRPr="00C81592" w:rsidRDefault="000F29D2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1.823.537,00</w:t>
            </w:r>
          </w:p>
        </w:tc>
        <w:tc>
          <w:tcPr>
            <w:tcW w:w="1602" w:type="dxa"/>
          </w:tcPr>
          <w:p w14:paraId="253E39A2" w14:textId="1C502161" w:rsidR="00DF3021" w:rsidRPr="00C81592" w:rsidRDefault="000F29D2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876.473,51</w:t>
            </w:r>
          </w:p>
        </w:tc>
        <w:tc>
          <w:tcPr>
            <w:tcW w:w="1567" w:type="dxa"/>
          </w:tcPr>
          <w:p w14:paraId="5F35B4CC" w14:textId="2F125B3F" w:rsidR="00DF3021" w:rsidRPr="00C81592" w:rsidRDefault="000F29D2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48,06</w:t>
            </w:r>
            <w:r w:rsidR="009655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302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DF3021" w14:paraId="3FEACAAF" w14:textId="77777777" w:rsidTr="00E508DA">
        <w:trPr>
          <w:trHeight w:val="843"/>
        </w:trPr>
        <w:tc>
          <w:tcPr>
            <w:tcW w:w="1167" w:type="dxa"/>
          </w:tcPr>
          <w:p w14:paraId="1F2C6BD9" w14:textId="77777777" w:rsidR="00DF3021" w:rsidRPr="00C81592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3313" w:type="dxa"/>
          </w:tcPr>
          <w:p w14:paraId="0632270C" w14:textId="77777777" w:rsidR="00DF3021" w:rsidRPr="00C81592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Gradnja objekata i uređaja komunalne infrastrukture</w:t>
            </w:r>
          </w:p>
        </w:tc>
        <w:tc>
          <w:tcPr>
            <w:tcW w:w="1894" w:type="dxa"/>
          </w:tcPr>
          <w:p w14:paraId="4D10A836" w14:textId="6BDC8A2E" w:rsidR="00DF3021" w:rsidRPr="00C81592" w:rsidRDefault="000F29D2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1.890.330,00</w:t>
            </w:r>
          </w:p>
        </w:tc>
        <w:tc>
          <w:tcPr>
            <w:tcW w:w="1602" w:type="dxa"/>
          </w:tcPr>
          <w:p w14:paraId="131209F2" w14:textId="52B797D2" w:rsidR="00DF3021" w:rsidRPr="00C81592" w:rsidRDefault="000F29D2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288.289,49</w:t>
            </w:r>
          </w:p>
        </w:tc>
        <w:tc>
          <w:tcPr>
            <w:tcW w:w="1567" w:type="dxa"/>
          </w:tcPr>
          <w:p w14:paraId="361432BA" w14:textId="28F8EAA0" w:rsidR="00DF3021" w:rsidRPr="00C81592" w:rsidRDefault="000F29D2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15,25</w:t>
            </w:r>
            <w:r w:rsidR="009655A3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="00DF302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DF3021" w14:paraId="6D0F16A3" w14:textId="77777777" w:rsidTr="00E508DA">
        <w:trPr>
          <w:trHeight w:val="410"/>
        </w:trPr>
        <w:tc>
          <w:tcPr>
            <w:tcW w:w="1167" w:type="dxa"/>
          </w:tcPr>
          <w:p w14:paraId="2D6E6F7F" w14:textId="77777777" w:rsidR="00DF3021" w:rsidRPr="00C81592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3313" w:type="dxa"/>
          </w:tcPr>
          <w:p w14:paraId="00B81F67" w14:textId="77777777" w:rsidR="00DF3021" w:rsidRPr="00C81592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Razvoj gospodarstva</w:t>
            </w:r>
          </w:p>
        </w:tc>
        <w:tc>
          <w:tcPr>
            <w:tcW w:w="1894" w:type="dxa"/>
          </w:tcPr>
          <w:p w14:paraId="329951BD" w14:textId="19B8A1F5" w:rsidR="00DF3021" w:rsidRPr="00C81592" w:rsidRDefault="000F29D2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600.520,00</w:t>
            </w:r>
          </w:p>
        </w:tc>
        <w:tc>
          <w:tcPr>
            <w:tcW w:w="1602" w:type="dxa"/>
          </w:tcPr>
          <w:p w14:paraId="3EE196A7" w14:textId="7780AB09" w:rsidR="00DF3021" w:rsidRPr="00C81592" w:rsidRDefault="000F29D2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124.203,65</w:t>
            </w:r>
          </w:p>
        </w:tc>
        <w:tc>
          <w:tcPr>
            <w:tcW w:w="1567" w:type="dxa"/>
          </w:tcPr>
          <w:p w14:paraId="6F5D6596" w14:textId="4E6F59D1" w:rsidR="00DF3021" w:rsidRPr="00C81592" w:rsidRDefault="000F29D2" w:rsidP="009655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20,68</w:t>
            </w:r>
            <w:r w:rsidR="009655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302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DF3021" w14:paraId="32416E6E" w14:textId="77777777" w:rsidTr="00E508DA">
        <w:trPr>
          <w:trHeight w:val="843"/>
        </w:trPr>
        <w:tc>
          <w:tcPr>
            <w:tcW w:w="1167" w:type="dxa"/>
          </w:tcPr>
          <w:p w14:paraId="76E461D3" w14:textId="77777777" w:rsidR="00DF3021" w:rsidRPr="00C81592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3313" w:type="dxa"/>
          </w:tcPr>
          <w:p w14:paraId="3289CA2C" w14:textId="77777777" w:rsidR="00DF3021" w:rsidRPr="00C81592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Predškolski odgoj i školsko obrazovanje</w:t>
            </w:r>
          </w:p>
        </w:tc>
        <w:tc>
          <w:tcPr>
            <w:tcW w:w="1894" w:type="dxa"/>
          </w:tcPr>
          <w:p w14:paraId="6B1DD0D3" w14:textId="77777777" w:rsidR="00DF3021" w:rsidRPr="00C81592" w:rsidRDefault="009655A3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606.600,00</w:t>
            </w:r>
          </w:p>
        </w:tc>
        <w:tc>
          <w:tcPr>
            <w:tcW w:w="1602" w:type="dxa"/>
          </w:tcPr>
          <w:p w14:paraId="71E11C7F" w14:textId="39CB7613" w:rsidR="00DF3021" w:rsidRPr="00C81592" w:rsidRDefault="000F29D2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157.656,30</w:t>
            </w:r>
          </w:p>
        </w:tc>
        <w:tc>
          <w:tcPr>
            <w:tcW w:w="1567" w:type="dxa"/>
          </w:tcPr>
          <w:p w14:paraId="640F1910" w14:textId="50159463" w:rsidR="00DF3021" w:rsidRPr="00C81592" w:rsidRDefault="000F29D2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25,99</w:t>
            </w:r>
            <w:r w:rsidR="009655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302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DF3021" w14:paraId="1BA131B1" w14:textId="77777777" w:rsidTr="00E508DA">
        <w:trPr>
          <w:trHeight w:val="410"/>
        </w:trPr>
        <w:tc>
          <w:tcPr>
            <w:tcW w:w="1167" w:type="dxa"/>
          </w:tcPr>
          <w:p w14:paraId="13362FDB" w14:textId="77777777" w:rsidR="00DF3021" w:rsidRPr="00C81592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3313" w:type="dxa"/>
          </w:tcPr>
          <w:p w14:paraId="20D69963" w14:textId="77777777" w:rsidR="00DF3021" w:rsidRPr="00C81592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Zdravstvo i socijalna skrb</w:t>
            </w:r>
          </w:p>
        </w:tc>
        <w:tc>
          <w:tcPr>
            <w:tcW w:w="1894" w:type="dxa"/>
          </w:tcPr>
          <w:p w14:paraId="63C7209D" w14:textId="29EAF61C" w:rsidR="00DF3021" w:rsidRPr="00C81592" w:rsidRDefault="000F29D2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212.792,00</w:t>
            </w:r>
          </w:p>
        </w:tc>
        <w:tc>
          <w:tcPr>
            <w:tcW w:w="1602" w:type="dxa"/>
          </w:tcPr>
          <w:p w14:paraId="693B02F8" w14:textId="044BA960" w:rsidR="00DF3021" w:rsidRPr="00C81592" w:rsidRDefault="000F29D2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103.601,12</w:t>
            </w:r>
          </w:p>
        </w:tc>
        <w:tc>
          <w:tcPr>
            <w:tcW w:w="1567" w:type="dxa"/>
          </w:tcPr>
          <w:p w14:paraId="17EDDF6E" w14:textId="48AAB080" w:rsidR="00DF3021" w:rsidRPr="00C81592" w:rsidRDefault="000F29D2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48,69</w:t>
            </w:r>
            <w:r w:rsidR="009655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302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DF3021" w14:paraId="7CEC7F19" w14:textId="77777777" w:rsidTr="00E508DA">
        <w:trPr>
          <w:trHeight w:val="410"/>
        </w:trPr>
        <w:tc>
          <w:tcPr>
            <w:tcW w:w="1167" w:type="dxa"/>
          </w:tcPr>
          <w:p w14:paraId="11FC05A8" w14:textId="77777777" w:rsidR="00DF3021" w:rsidRPr="00C81592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3313" w:type="dxa"/>
          </w:tcPr>
          <w:p w14:paraId="0C71B3E8" w14:textId="77777777" w:rsidR="00DF3021" w:rsidRPr="00C81592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Kultura, kulturna i sakralna baština</w:t>
            </w:r>
          </w:p>
        </w:tc>
        <w:tc>
          <w:tcPr>
            <w:tcW w:w="1894" w:type="dxa"/>
          </w:tcPr>
          <w:p w14:paraId="010F95C4" w14:textId="49FCC112" w:rsidR="00DF3021" w:rsidRPr="00C81592" w:rsidRDefault="000F29D2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1.905.990,00</w:t>
            </w:r>
          </w:p>
        </w:tc>
        <w:tc>
          <w:tcPr>
            <w:tcW w:w="1602" w:type="dxa"/>
          </w:tcPr>
          <w:p w14:paraId="4DF12272" w14:textId="1628CC9D" w:rsidR="00DF3021" w:rsidRPr="00C81592" w:rsidRDefault="000F29D2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151.171,92</w:t>
            </w:r>
          </w:p>
        </w:tc>
        <w:tc>
          <w:tcPr>
            <w:tcW w:w="1567" w:type="dxa"/>
          </w:tcPr>
          <w:p w14:paraId="36C349A1" w14:textId="1DDF4AEB" w:rsidR="00DF3021" w:rsidRPr="00C81592" w:rsidRDefault="000F29D2" w:rsidP="009655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7,93</w:t>
            </w:r>
            <w:r w:rsidR="009655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302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DF3021" w14:paraId="32664E5B" w14:textId="77777777" w:rsidTr="00E508DA">
        <w:trPr>
          <w:trHeight w:val="433"/>
        </w:trPr>
        <w:tc>
          <w:tcPr>
            <w:tcW w:w="1167" w:type="dxa"/>
          </w:tcPr>
          <w:p w14:paraId="17D4EB94" w14:textId="77777777" w:rsidR="00DF302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3313" w:type="dxa"/>
          </w:tcPr>
          <w:p w14:paraId="5E5E4C3A" w14:textId="77777777" w:rsidR="00DF302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Sport i rekreacija</w:t>
            </w:r>
          </w:p>
        </w:tc>
        <w:tc>
          <w:tcPr>
            <w:tcW w:w="1894" w:type="dxa"/>
          </w:tcPr>
          <w:p w14:paraId="629F4780" w14:textId="77777777" w:rsidR="00DF3021" w:rsidRDefault="00DF3021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40.000,00</w:t>
            </w:r>
          </w:p>
        </w:tc>
        <w:tc>
          <w:tcPr>
            <w:tcW w:w="1602" w:type="dxa"/>
          </w:tcPr>
          <w:p w14:paraId="1386F210" w14:textId="1EBCD60E" w:rsidR="00DF3021" w:rsidRDefault="000F29D2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F302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567" w:type="dxa"/>
          </w:tcPr>
          <w:p w14:paraId="3B010D41" w14:textId="59D8F009" w:rsidR="00DF3021" w:rsidRDefault="000F29D2" w:rsidP="00E50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DF3021">
              <w:rPr>
                <w:rFonts w:ascii="Times New Roman" w:hAnsi="Times New Roman" w:cs="Times New Roman"/>
                <w:sz w:val="24"/>
                <w:szCs w:val="24"/>
              </w:rPr>
              <w:t>,50</w:t>
            </w:r>
            <w:r w:rsidR="009655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302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</w:tbl>
    <w:p w14:paraId="19D8C770" w14:textId="77777777" w:rsidR="00DF3021" w:rsidRDefault="00DF3021" w:rsidP="00DF3021">
      <w:pPr>
        <w:rPr>
          <w:rFonts w:ascii="Times New Roman" w:hAnsi="Times New Roman" w:cs="Times New Roman"/>
          <w:sz w:val="28"/>
          <w:szCs w:val="28"/>
        </w:rPr>
      </w:pPr>
    </w:p>
    <w:p w14:paraId="5F231B11" w14:textId="77777777" w:rsidR="00DF3021" w:rsidRPr="00B90916" w:rsidRDefault="00DF3021" w:rsidP="00DF3021">
      <w:pPr>
        <w:rPr>
          <w:rFonts w:ascii="Times New Roman" w:hAnsi="Times New Roman" w:cs="Times New Roman"/>
          <w:b/>
          <w:sz w:val="28"/>
          <w:szCs w:val="28"/>
        </w:rPr>
      </w:pPr>
      <w:r w:rsidRPr="00B90916">
        <w:rPr>
          <w:rFonts w:ascii="Times New Roman" w:hAnsi="Times New Roman" w:cs="Times New Roman"/>
          <w:b/>
          <w:sz w:val="28"/>
          <w:szCs w:val="28"/>
        </w:rPr>
        <w:t xml:space="preserve">2003 – PROGRAM: ODRŽAVANJE KOMUNALNE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                                    I</w:t>
      </w:r>
      <w:r w:rsidRPr="00B90916">
        <w:rPr>
          <w:rFonts w:ascii="Times New Roman" w:hAnsi="Times New Roman" w:cs="Times New Roman"/>
          <w:b/>
          <w:sz w:val="28"/>
          <w:szCs w:val="28"/>
        </w:rPr>
        <w:t>NFRASTRUKTURE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90916">
        <w:rPr>
          <w:rFonts w:ascii="Times New Roman" w:hAnsi="Times New Roman" w:cs="Times New Roman"/>
          <w:b/>
          <w:sz w:val="28"/>
          <w:szCs w:val="28"/>
        </w:rPr>
        <w:t>I  OPĆE USLUGE</w:t>
      </w:r>
    </w:p>
    <w:p w14:paraId="60D24F03" w14:textId="77777777" w:rsidR="00D11DB7" w:rsidRDefault="00D11DB7" w:rsidP="00DF3021">
      <w:pPr>
        <w:rPr>
          <w:rFonts w:ascii="Times New Roman" w:hAnsi="Times New Roman" w:cs="Times New Roman"/>
          <w:sz w:val="24"/>
          <w:szCs w:val="24"/>
        </w:rPr>
      </w:pPr>
    </w:p>
    <w:p w14:paraId="7F2E1F3F" w14:textId="68A6CFCD" w:rsidR="00DF3021" w:rsidRPr="00387FC4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387FC4">
        <w:rPr>
          <w:rFonts w:ascii="Times New Roman" w:hAnsi="Times New Roman" w:cs="Times New Roman"/>
          <w:sz w:val="24"/>
          <w:szCs w:val="24"/>
        </w:rPr>
        <w:t xml:space="preserve">Rashodi ovog programa </w:t>
      </w:r>
      <w:r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0F29D2">
        <w:rPr>
          <w:rFonts w:ascii="Times New Roman" w:hAnsi="Times New Roman" w:cs="Times New Roman"/>
          <w:sz w:val="24"/>
          <w:szCs w:val="24"/>
        </w:rPr>
        <w:t>876.473,51</w:t>
      </w:r>
      <w:r>
        <w:rPr>
          <w:rFonts w:ascii="Times New Roman" w:hAnsi="Times New Roman" w:cs="Times New Roman"/>
          <w:sz w:val="24"/>
          <w:szCs w:val="24"/>
        </w:rPr>
        <w:t xml:space="preserve"> kn, </w:t>
      </w:r>
      <w:r w:rsidR="000F29D2">
        <w:rPr>
          <w:rFonts w:ascii="Times New Roman" w:hAnsi="Times New Roman" w:cs="Times New Roman"/>
          <w:sz w:val="24"/>
          <w:szCs w:val="24"/>
        </w:rPr>
        <w:t>48,06</w:t>
      </w:r>
      <w:r w:rsidR="002045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 od plana.</w:t>
      </w:r>
    </w:p>
    <w:p w14:paraId="2771A914" w14:textId="77777777" w:rsidR="00DF3021" w:rsidRDefault="00D11DB7" w:rsidP="00DF30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Program održavanja komunalne infrastrukture i opće usluge </w:t>
      </w:r>
      <w:r w:rsidR="00DF3021">
        <w:rPr>
          <w:rFonts w:ascii="Times New Roman" w:hAnsi="Times New Roman" w:cs="Times New Roman"/>
          <w:sz w:val="24"/>
          <w:szCs w:val="24"/>
        </w:rPr>
        <w:t>čine aktivnosti:</w:t>
      </w:r>
    </w:p>
    <w:p w14:paraId="4E701B0A" w14:textId="63592100" w:rsidR="00DF3021" w:rsidRDefault="00DF3021" w:rsidP="00DF3021">
      <w:pPr>
        <w:pStyle w:val="Odlomakpopisa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Opće javne usluge i potrošnja u komunalnoj djelatnosti       </w:t>
      </w:r>
      <w:r w:rsidR="002045E4">
        <w:rPr>
          <w:rFonts w:ascii="Times New Roman" w:hAnsi="Times New Roman" w:cs="Times New Roman"/>
          <w:sz w:val="24"/>
          <w:szCs w:val="24"/>
        </w:rPr>
        <w:t xml:space="preserve">  </w:t>
      </w:r>
      <w:r w:rsidR="000F29D2">
        <w:rPr>
          <w:rFonts w:ascii="Times New Roman" w:hAnsi="Times New Roman" w:cs="Times New Roman"/>
          <w:sz w:val="24"/>
          <w:szCs w:val="24"/>
        </w:rPr>
        <w:t>331.039,25</w:t>
      </w:r>
      <w:r>
        <w:rPr>
          <w:rFonts w:ascii="Times New Roman" w:hAnsi="Times New Roman" w:cs="Times New Roman"/>
          <w:sz w:val="24"/>
          <w:szCs w:val="24"/>
        </w:rPr>
        <w:t xml:space="preserve"> kn   </w:t>
      </w:r>
      <w:r w:rsidR="000F29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F29D2">
        <w:rPr>
          <w:rFonts w:ascii="Times New Roman" w:hAnsi="Times New Roman" w:cs="Times New Roman"/>
          <w:sz w:val="24"/>
          <w:szCs w:val="24"/>
        </w:rPr>
        <w:t>79,94</w:t>
      </w:r>
      <w:r w:rsidR="002045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</w:t>
      </w:r>
    </w:p>
    <w:p w14:paraId="3DCA2001" w14:textId="47C3C7DE" w:rsidR="00DF3021" w:rsidRDefault="00DF3021" w:rsidP="00DF3021">
      <w:pPr>
        <w:pStyle w:val="Odlomakpopisa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Javna rasvjeta – utrošak i održavanje                                    </w:t>
      </w:r>
      <w:r w:rsidR="000F29D2">
        <w:rPr>
          <w:rFonts w:ascii="Times New Roman" w:hAnsi="Times New Roman" w:cs="Times New Roman"/>
          <w:sz w:val="24"/>
          <w:szCs w:val="24"/>
        </w:rPr>
        <w:t xml:space="preserve">    53.805,80</w:t>
      </w:r>
      <w:r>
        <w:rPr>
          <w:rFonts w:ascii="Times New Roman" w:hAnsi="Times New Roman" w:cs="Times New Roman"/>
          <w:sz w:val="24"/>
          <w:szCs w:val="24"/>
        </w:rPr>
        <w:t xml:space="preserve"> kn      </w:t>
      </w:r>
      <w:r w:rsidR="000F29D2">
        <w:rPr>
          <w:rFonts w:ascii="Times New Roman" w:hAnsi="Times New Roman" w:cs="Times New Roman"/>
          <w:sz w:val="24"/>
          <w:szCs w:val="24"/>
        </w:rPr>
        <w:t>30,57</w:t>
      </w:r>
      <w:r w:rsidR="002045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</w:t>
      </w:r>
    </w:p>
    <w:p w14:paraId="0E3AAA3F" w14:textId="5B233F54" w:rsidR="00DF3021" w:rsidRDefault="00DF3021" w:rsidP="00DF3021">
      <w:pPr>
        <w:pStyle w:val="Odlomakpopisa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Održavanje javnih površina                                             </w:t>
      </w:r>
      <w:r w:rsidR="002045E4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0F29D2">
        <w:rPr>
          <w:rFonts w:ascii="Times New Roman" w:hAnsi="Times New Roman" w:cs="Times New Roman"/>
          <w:sz w:val="24"/>
          <w:szCs w:val="24"/>
        </w:rPr>
        <w:t xml:space="preserve">  49.107,29</w:t>
      </w:r>
      <w:r>
        <w:rPr>
          <w:rFonts w:ascii="Times New Roman" w:hAnsi="Times New Roman" w:cs="Times New Roman"/>
          <w:sz w:val="24"/>
          <w:szCs w:val="24"/>
        </w:rPr>
        <w:t xml:space="preserve"> kn   </w:t>
      </w:r>
      <w:r w:rsidR="002045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F29D2">
        <w:rPr>
          <w:rFonts w:ascii="Times New Roman" w:hAnsi="Times New Roman" w:cs="Times New Roman"/>
          <w:sz w:val="24"/>
          <w:szCs w:val="24"/>
        </w:rPr>
        <w:t>46,37</w:t>
      </w:r>
      <w:r w:rsidR="002045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</w:t>
      </w:r>
    </w:p>
    <w:p w14:paraId="7BA1EB3B" w14:textId="5FD5059E" w:rsidR="00DF3021" w:rsidRDefault="00DF3021" w:rsidP="00DF3021">
      <w:pPr>
        <w:pStyle w:val="Odlomakpopisa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Čistoća i gospodarenje otpadom                                              </w:t>
      </w:r>
      <w:r w:rsidR="000F29D2">
        <w:rPr>
          <w:rFonts w:ascii="Times New Roman" w:hAnsi="Times New Roman" w:cs="Times New Roman"/>
          <w:sz w:val="24"/>
          <w:szCs w:val="24"/>
        </w:rPr>
        <w:t xml:space="preserve">  </w:t>
      </w:r>
      <w:r w:rsidR="002045E4">
        <w:rPr>
          <w:rFonts w:ascii="Times New Roman" w:hAnsi="Times New Roman" w:cs="Times New Roman"/>
          <w:sz w:val="24"/>
          <w:szCs w:val="24"/>
        </w:rPr>
        <w:t>4</w:t>
      </w:r>
      <w:r w:rsidR="000F29D2">
        <w:rPr>
          <w:rFonts w:ascii="Times New Roman" w:hAnsi="Times New Roman" w:cs="Times New Roman"/>
          <w:sz w:val="24"/>
          <w:szCs w:val="24"/>
        </w:rPr>
        <w:t>8.562,25</w:t>
      </w:r>
      <w:r>
        <w:rPr>
          <w:rFonts w:ascii="Times New Roman" w:hAnsi="Times New Roman" w:cs="Times New Roman"/>
          <w:sz w:val="24"/>
          <w:szCs w:val="24"/>
        </w:rPr>
        <w:t xml:space="preserve"> kn      </w:t>
      </w:r>
      <w:r w:rsidR="000F29D2">
        <w:rPr>
          <w:rFonts w:ascii="Times New Roman" w:hAnsi="Times New Roman" w:cs="Times New Roman"/>
          <w:sz w:val="24"/>
          <w:szCs w:val="24"/>
        </w:rPr>
        <w:t>15,86</w:t>
      </w:r>
      <w:r w:rsidR="002045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</w:t>
      </w:r>
    </w:p>
    <w:p w14:paraId="0DCA270E" w14:textId="05F4A6DC" w:rsidR="00DF3021" w:rsidRDefault="00DF3021" w:rsidP="00DF3021">
      <w:pPr>
        <w:pStyle w:val="Odlomakpopisa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Održavanje nerazvrstanih cesta                                         </w:t>
      </w:r>
      <w:r w:rsidR="000F29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045E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F29D2">
        <w:rPr>
          <w:rFonts w:ascii="Times New Roman" w:hAnsi="Times New Roman" w:cs="Times New Roman"/>
          <w:sz w:val="24"/>
          <w:szCs w:val="24"/>
        </w:rPr>
        <w:t>215.730,57</w:t>
      </w:r>
      <w:r>
        <w:rPr>
          <w:rFonts w:ascii="Times New Roman" w:hAnsi="Times New Roman" w:cs="Times New Roman"/>
          <w:sz w:val="24"/>
          <w:szCs w:val="24"/>
        </w:rPr>
        <w:t xml:space="preserve"> kn    </w:t>
      </w:r>
      <w:r w:rsidR="002045E4">
        <w:rPr>
          <w:rFonts w:ascii="Times New Roman" w:hAnsi="Times New Roman" w:cs="Times New Roman"/>
          <w:sz w:val="24"/>
          <w:szCs w:val="24"/>
        </w:rPr>
        <w:t xml:space="preserve">  </w:t>
      </w:r>
      <w:r w:rsidR="000F29D2">
        <w:rPr>
          <w:rFonts w:ascii="Times New Roman" w:hAnsi="Times New Roman" w:cs="Times New Roman"/>
          <w:sz w:val="24"/>
          <w:szCs w:val="24"/>
        </w:rPr>
        <w:t>51,73</w:t>
      </w:r>
      <w:r w:rsidR="002045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</w:t>
      </w:r>
    </w:p>
    <w:p w14:paraId="1F48F7DD" w14:textId="7B3AE708" w:rsidR="002045E4" w:rsidRDefault="002045E4" w:rsidP="00DF3021">
      <w:pPr>
        <w:pStyle w:val="Odlomakpopisa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Vlastiti pogon                                                        </w:t>
      </w:r>
      <w:r w:rsidR="000F29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0F29D2">
        <w:rPr>
          <w:rFonts w:ascii="Times New Roman" w:hAnsi="Times New Roman" w:cs="Times New Roman"/>
          <w:sz w:val="24"/>
          <w:szCs w:val="24"/>
        </w:rPr>
        <w:t>178.228,35</w:t>
      </w:r>
      <w:r>
        <w:rPr>
          <w:rFonts w:ascii="Times New Roman" w:hAnsi="Times New Roman" w:cs="Times New Roman"/>
          <w:sz w:val="24"/>
          <w:szCs w:val="24"/>
        </w:rPr>
        <w:t xml:space="preserve"> kn       </w:t>
      </w:r>
      <w:r w:rsidR="000F29D2">
        <w:rPr>
          <w:rFonts w:ascii="Times New Roman" w:hAnsi="Times New Roman" w:cs="Times New Roman"/>
          <w:sz w:val="24"/>
          <w:szCs w:val="24"/>
        </w:rPr>
        <w:t>44,07</w:t>
      </w:r>
      <w:r>
        <w:rPr>
          <w:rFonts w:ascii="Times New Roman" w:hAnsi="Times New Roman" w:cs="Times New Roman"/>
          <w:sz w:val="24"/>
          <w:szCs w:val="24"/>
        </w:rPr>
        <w:t xml:space="preserve"> %</w:t>
      </w:r>
    </w:p>
    <w:p w14:paraId="4D59A077" w14:textId="77777777" w:rsidR="00797AA4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14:paraId="026DE481" w14:textId="77777777" w:rsidR="00DF3021" w:rsidRPr="00B90916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14:paraId="4CE3D239" w14:textId="77777777"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</w:p>
    <w:p w14:paraId="5B04B8BD" w14:textId="77777777" w:rsidR="00DF3021" w:rsidRPr="00797AA4" w:rsidRDefault="00DF3021" w:rsidP="00DF3021">
      <w:pPr>
        <w:rPr>
          <w:rFonts w:ascii="Times New Roman" w:hAnsi="Times New Roman" w:cs="Times New Roman"/>
          <w:b/>
          <w:sz w:val="28"/>
          <w:szCs w:val="28"/>
        </w:rPr>
      </w:pPr>
      <w:r w:rsidRPr="00797AA4">
        <w:rPr>
          <w:rFonts w:ascii="Times New Roman" w:hAnsi="Times New Roman" w:cs="Times New Roman"/>
          <w:b/>
          <w:sz w:val="28"/>
          <w:szCs w:val="28"/>
        </w:rPr>
        <w:t xml:space="preserve">2004 – PROGRAM: GRADNJA OBJEKATA I UREĐAJA KOMUNALNE </w:t>
      </w:r>
      <w:r w:rsidRPr="00797AA4">
        <w:rPr>
          <w:rFonts w:ascii="Times New Roman" w:hAnsi="Times New Roman" w:cs="Times New Roman"/>
          <w:b/>
          <w:sz w:val="28"/>
          <w:szCs w:val="28"/>
        </w:rPr>
        <w:br/>
        <w:t xml:space="preserve">                                    INFRASTRUKTURE      </w:t>
      </w:r>
    </w:p>
    <w:p w14:paraId="5F3007F2" w14:textId="51377526" w:rsidR="00DF3021" w:rsidRPr="00387FC4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387FC4">
        <w:rPr>
          <w:rFonts w:ascii="Times New Roman" w:hAnsi="Times New Roman" w:cs="Times New Roman"/>
          <w:sz w:val="24"/>
          <w:szCs w:val="24"/>
        </w:rPr>
        <w:t xml:space="preserve">Rashodi ovog programa </w:t>
      </w:r>
      <w:r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0F29D2">
        <w:rPr>
          <w:rFonts w:ascii="Times New Roman" w:hAnsi="Times New Roman" w:cs="Times New Roman"/>
          <w:sz w:val="24"/>
          <w:szCs w:val="24"/>
        </w:rPr>
        <w:t>288.289,49</w:t>
      </w:r>
      <w:r>
        <w:rPr>
          <w:rFonts w:ascii="Times New Roman" w:hAnsi="Times New Roman" w:cs="Times New Roman"/>
          <w:sz w:val="24"/>
          <w:szCs w:val="24"/>
        </w:rPr>
        <w:t xml:space="preserve"> kn</w:t>
      </w:r>
      <w:r w:rsidR="000F29D2">
        <w:rPr>
          <w:rFonts w:ascii="Times New Roman" w:hAnsi="Times New Roman" w:cs="Times New Roman"/>
          <w:sz w:val="24"/>
          <w:szCs w:val="24"/>
        </w:rPr>
        <w:t xml:space="preserve"> ili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F29D2">
        <w:rPr>
          <w:rFonts w:ascii="Times New Roman" w:hAnsi="Times New Roman" w:cs="Times New Roman"/>
          <w:sz w:val="24"/>
          <w:szCs w:val="24"/>
        </w:rPr>
        <w:t>15,25</w:t>
      </w:r>
      <w:r w:rsidR="00797A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 od plana.</w:t>
      </w:r>
    </w:p>
    <w:p w14:paraId="50ADAE39" w14:textId="77777777" w:rsidR="00DF3021" w:rsidRPr="00933E94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933E94">
        <w:rPr>
          <w:rFonts w:ascii="Times New Roman" w:hAnsi="Times New Roman" w:cs="Times New Roman"/>
          <w:sz w:val="24"/>
          <w:szCs w:val="24"/>
        </w:rPr>
        <w:t>Program čine aktivnosti:</w:t>
      </w:r>
    </w:p>
    <w:p w14:paraId="32019C58" w14:textId="2AE8383E" w:rsidR="00DF3021" w:rsidRDefault="00DF3021" w:rsidP="00DF3021">
      <w:pPr>
        <w:pStyle w:val="Odlomakpopisa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Asfaltiranje i sanacija </w:t>
      </w:r>
      <w:r w:rsidR="000F29D2">
        <w:rPr>
          <w:rFonts w:ascii="Times New Roman" w:hAnsi="Times New Roman" w:cs="Times New Roman"/>
          <w:sz w:val="24"/>
          <w:szCs w:val="24"/>
        </w:rPr>
        <w:t xml:space="preserve">nerazvrstanih i županijskih </w:t>
      </w:r>
      <w:r>
        <w:rPr>
          <w:rFonts w:ascii="Times New Roman" w:hAnsi="Times New Roman" w:cs="Times New Roman"/>
          <w:sz w:val="24"/>
          <w:szCs w:val="24"/>
        </w:rPr>
        <w:t xml:space="preserve">cesta  </w:t>
      </w:r>
      <w:r w:rsidR="000F29D2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F29D2">
        <w:rPr>
          <w:rFonts w:ascii="Times New Roman" w:hAnsi="Times New Roman" w:cs="Times New Roman"/>
          <w:sz w:val="24"/>
          <w:szCs w:val="24"/>
        </w:rPr>
        <w:t xml:space="preserve">            0,00</w:t>
      </w:r>
      <w:r>
        <w:rPr>
          <w:rFonts w:ascii="Times New Roman" w:hAnsi="Times New Roman" w:cs="Times New Roman"/>
          <w:sz w:val="24"/>
          <w:szCs w:val="24"/>
        </w:rPr>
        <w:t xml:space="preserve"> kn     </w:t>
      </w:r>
      <w:r w:rsidR="000F29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0F29D2">
        <w:rPr>
          <w:rFonts w:ascii="Times New Roman" w:hAnsi="Times New Roman" w:cs="Times New Roman"/>
          <w:sz w:val="24"/>
          <w:szCs w:val="24"/>
        </w:rPr>
        <w:t>0,00</w:t>
      </w:r>
      <w:r w:rsidR="00797A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</w:t>
      </w:r>
    </w:p>
    <w:p w14:paraId="02D7BB6E" w14:textId="6892F078" w:rsidR="00DF3021" w:rsidRDefault="00DF3021" w:rsidP="00DF3021">
      <w:pPr>
        <w:pStyle w:val="Odlomakpopisa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Oprema za komunalno opremanje                                       </w:t>
      </w:r>
      <w:r w:rsidR="00797AA4">
        <w:rPr>
          <w:rFonts w:ascii="Times New Roman" w:hAnsi="Times New Roman" w:cs="Times New Roman"/>
          <w:sz w:val="24"/>
          <w:szCs w:val="24"/>
        </w:rPr>
        <w:t xml:space="preserve">    </w:t>
      </w:r>
      <w:r w:rsidR="000F29D2">
        <w:rPr>
          <w:rFonts w:ascii="Times New Roman" w:hAnsi="Times New Roman" w:cs="Times New Roman"/>
          <w:sz w:val="24"/>
          <w:szCs w:val="24"/>
        </w:rPr>
        <w:t>17.709,47</w:t>
      </w:r>
      <w:r>
        <w:rPr>
          <w:rFonts w:ascii="Times New Roman" w:hAnsi="Times New Roman" w:cs="Times New Roman"/>
          <w:sz w:val="24"/>
          <w:szCs w:val="24"/>
        </w:rPr>
        <w:t xml:space="preserve"> kn        </w:t>
      </w:r>
      <w:r w:rsidR="000F29D2">
        <w:rPr>
          <w:rFonts w:ascii="Times New Roman" w:hAnsi="Times New Roman" w:cs="Times New Roman"/>
          <w:sz w:val="24"/>
          <w:szCs w:val="24"/>
        </w:rPr>
        <w:t>14,23</w:t>
      </w:r>
      <w:r w:rsidR="00797A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</w:t>
      </w:r>
    </w:p>
    <w:p w14:paraId="293E2E2C" w14:textId="0BC03A61" w:rsidR="00DF3021" w:rsidRDefault="00DF3021" w:rsidP="00DF3021">
      <w:pPr>
        <w:pStyle w:val="Odlomakpopisa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Komunalne akcije i dodatna ulaganja                                </w:t>
      </w:r>
      <w:r w:rsidR="00797AA4">
        <w:rPr>
          <w:rFonts w:ascii="Times New Roman" w:hAnsi="Times New Roman" w:cs="Times New Roman"/>
          <w:sz w:val="24"/>
          <w:szCs w:val="24"/>
        </w:rPr>
        <w:t xml:space="preserve">   </w:t>
      </w:r>
      <w:r w:rsidR="000F29D2">
        <w:rPr>
          <w:rFonts w:ascii="Times New Roman" w:hAnsi="Times New Roman" w:cs="Times New Roman"/>
          <w:sz w:val="24"/>
          <w:szCs w:val="24"/>
        </w:rPr>
        <w:t xml:space="preserve"> 194.038,00</w:t>
      </w:r>
      <w:r>
        <w:rPr>
          <w:rFonts w:ascii="Times New Roman" w:hAnsi="Times New Roman" w:cs="Times New Roman"/>
          <w:sz w:val="24"/>
          <w:szCs w:val="24"/>
        </w:rPr>
        <w:t xml:space="preserve"> kn        1</w:t>
      </w:r>
      <w:r w:rsidR="000F29D2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,</w:t>
      </w:r>
      <w:r w:rsidR="000F29D2">
        <w:rPr>
          <w:rFonts w:ascii="Times New Roman" w:hAnsi="Times New Roman" w:cs="Times New Roman"/>
          <w:sz w:val="24"/>
          <w:szCs w:val="24"/>
        </w:rPr>
        <w:t>38</w:t>
      </w:r>
      <w:r w:rsidR="00797A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</w:t>
      </w:r>
    </w:p>
    <w:p w14:paraId="517E2534" w14:textId="1AB4C234" w:rsidR="00DF3021" w:rsidRDefault="00DF3021" w:rsidP="00DF3021">
      <w:pPr>
        <w:pStyle w:val="Odlomakpopisa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Vodoopskrba                                                                     </w:t>
      </w:r>
      <w:r w:rsidR="000F29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797AA4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0,00 kn          0,00%</w:t>
      </w:r>
    </w:p>
    <w:p w14:paraId="6F6616DA" w14:textId="5D2CCCAC" w:rsidR="00DF3021" w:rsidRDefault="00797AA4" w:rsidP="00DF3021">
      <w:pPr>
        <w:pStyle w:val="Odlomakpopisa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Javni wc na parkiralištu kod groblja u Grožnjanu       </w:t>
      </w:r>
      <w:r w:rsidR="00DF3021">
        <w:rPr>
          <w:rFonts w:ascii="Times New Roman" w:hAnsi="Times New Roman" w:cs="Times New Roman"/>
          <w:sz w:val="24"/>
          <w:szCs w:val="24"/>
        </w:rPr>
        <w:t xml:space="preserve">        </w:t>
      </w:r>
      <w:r w:rsidR="000F29D2">
        <w:rPr>
          <w:rFonts w:ascii="Times New Roman" w:hAnsi="Times New Roman" w:cs="Times New Roman"/>
          <w:sz w:val="24"/>
          <w:szCs w:val="24"/>
        </w:rPr>
        <w:t xml:space="preserve">          </w:t>
      </w:r>
      <w:r w:rsidR="00DF3021">
        <w:rPr>
          <w:rFonts w:ascii="Times New Roman" w:hAnsi="Times New Roman" w:cs="Times New Roman"/>
          <w:sz w:val="24"/>
          <w:szCs w:val="24"/>
        </w:rPr>
        <w:t xml:space="preserve"> </w:t>
      </w:r>
      <w:r w:rsidR="000F29D2">
        <w:rPr>
          <w:rFonts w:ascii="Times New Roman" w:hAnsi="Times New Roman" w:cs="Times New Roman"/>
          <w:sz w:val="24"/>
          <w:szCs w:val="24"/>
        </w:rPr>
        <w:t>31,80</w:t>
      </w:r>
      <w:r w:rsidR="00DF3021">
        <w:rPr>
          <w:rFonts w:ascii="Times New Roman" w:hAnsi="Times New Roman" w:cs="Times New Roman"/>
          <w:sz w:val="24"/>
          <w:szCs w:val="24"/>
        </w:rPr>
        <w:t xml:space="preserve"> kn         </w:t>
      </w:r>
      <w:r w:rsidR="000F29D2">
        <w:rPr>
          <w:rFonts w:ascii="Times New Roman" w:hAnsi="Times New Roman" w:cs="Times New Roman"/>
          <w:sz w:val="24"/>
          <w:szCs w:val="24"/>
        </w:rPr>
        <w:t xml:space="preserve"> 0,64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3021">
        <w:rPr>
          <w:rFonts w:ascii="Times New Roman" w:hAnsi="Times New Roman" w:cs="Times New Roman"/>
          <w:sz w:val="24"/>
          <w:szCs w:val="24"/>
        </w:rPr>
        <w:t>%</w:t>
      </w:r>
    </w:p>
    <w:p w14:paraId="3A8796AB" w14:textId="472BDD49" w:rsidR="00DF3021" w:rsidRDefault="00DF3021" w:rsidP="00DF3021">
      <w:pPr>
        <w:pStyle w:val="Odlomakpopisa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Parkiralište                                                                </w:t>
      </w:r>
      <w:r w:rsidR="000F29D2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797AA4">
        <w:rPr>
          <w:rFonts w:ascii="Times New Roman" w:hAnsi="Times New Roman" w:cs="Times New Roman"/>
          <w:sz w:val="24"/>
          <w:szCs w:val="24"/>
        </w:rPr>
        <w:t xml:space="preserve">  </w:t>
      </w:r>
      <w:r w:rsidR="000F29D2">
        <w:rPr>
          <w:rFonts w:ascii="Times New Roman" w:hAnsi="Times New Roman" w:cs="Times New Roman"/>
          <w:sz w:val="24"/>
          <w:szCs w:val="24"/>
        </w:rPr>
        <w:t>70.566,66</w:t>
      </w:r>
      <w:r>
        <w:rPr>
          <w:rFonts w:ascii="Times New Roman" w:hAnsi="Times New Roman" w:cs="Times New Roman"/>
          <w:sz w:val="24"/>
          <w:szCs w:val="24"/>
        </w:rPr>
        <w:t xml:space="preserve"> kn         </w:t>
      </w:r>
      <w:r w:rsidR="000F29D2">
        <w:rPr>
          <w:rFonts w:ascii="Times New Roman" w:hAnsi="Times New Roman" w:cs="Times New Roman"/>
          <w:sz w:val="24"/>
          <w:szCs w:val="24"/>
        </w:rPr>
        <w:t>58,20</w:t>
      </w:r>
      <w:r w:rsidR="00797A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</w:t>
      </w:r>
    </w:p>
    <w:p w14:paraId="7EABE021" w14:textId="3C05E4DF" w:rsidR="00DF3021" w:rsidRDefault="00DF3021" w:rsidP="00DF3021">
      <w:pPr>
        <w:pStyle w:val="Odlomakpopisa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ŽCGO „KAŠTIJUN“                         </w:t>
      </w:r>
      <w:r w:rsidR="000F29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797AA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5.943,56 kn         49,95%</w:t>
      </w:r>
    </w:p>
    <w:p w14:paraId="215761F7" w14:textId="62BBF8F8" w:rsidR="000F29D2" w:rsidRPr="00F97B67" w:rsidRDefault="000F29D2" w:rsidP="00DF3021">
      <w:pPr>
        <w:pStyle w:val="Odlomakpopisa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Igrališta                                                                                             0,00 kn           0,00 %</w:t>
      </w:r>
    </w:p>
    <w:p w14:paraId="22C2532B" w14:textId="77777777" w:rsidR="00DF3021" w:rsidRPr="00387FC4" w:rsidRDefault="00DF3021" w:rsidP="00DF3021">
      <w:pPr>
        <w:rPr>
          <w:rFonts w:ascii="Times New Roman" w:hAnsi="Times New Roman" w:cs="Times New Roman"/>
          <w:sz w:val="24"/>
          <w:szCs w:val="24"/>
        </w:rPr>
      </w:pPr>
    </w:p>
    <w:p w14:paraId="13FD51CB" w14:textId="77777777"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</w:p>
    <w:p w14:paraId="7837A2EC" w14:textId="77777777" w:rsidR="00DF3021" w:rsidRPr="00B90916" w:rsidRDefault="00DF3021" w:rsidP="00DF3021">
      <w:pPr>
        <w:rPr>
          <w:rFonts w:ascii="Times New Roman" w:hAnsi="Times New Roman" w:cs="Times New Roman"/>
          <w:b/>
          <w:sz w:val="28"/>
          <w:szCs w:val="28"/>
        </w:rPr>
      </w:pPr>
      <w:r w:rsidRPr="00B90916">
        <w:rPr>
          <w:rFonts w:ascii="Times New Roman" w:hAnsi="Times New Roman" w:cs="Times New Roman"/>
          <w:b/>
          <w:sz w:val="28"/>
          <w:szCs w:val="28"/>
        </w:rPr>
        <w:t>200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– PROGRAM: </w:t>
      </w:r>
      <w:r>
        <w:rPr>
          <w:rFonts w:ascii="Times New Roman" w:hAnsi="Times New Roman" w:cs="Times New Roman"/>
          <w:b/>
          <w:sz w:val="28"/>
          <w:szCs w:val="28"/>
        </w:rPr>
        <w:t>RAZVOJ GOSPODARSTVA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14:paraId="09723132" w14:textId="2B62D8D0" w:rsidR="00DF3021" w:rsidRPr="00387FC4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387FC4">
        <w:rPr>
          <w:rFonts w:ascii="Times New Roman" w:hAnsi="Times New Roman" w:cs="Times New Roman"/>
          <w:sz w:val="24"/>
          <w:szCs w:val="24"/>
        </w:rPr>
        <w:t xml:space="preserve">Rashodi ovog programa </w:t>
      </w:r>
      <w:r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0811D7">
        <w:rPr>
          <w:rFonts w:ascii="Times New Roman" w:hAnsi="Times New Roman" w:cs="Times New Roman"/>
          <w:sz w:val="24"/>
          <w:szCs w:val="24"/>
        </w:rPr>
        <w:t>124.203,65</w:t>
      </w:r>
      <w:r>
        <w:rPr>
          <w:rFonts w:ascii="Times New Roman" w:hAnsi="Times New Roman" w:cs="Times New Roman"/>
          <w:sz w:val="24"/>
          <w:szCs w:val="24"/>
        </w:rPr>
        <w:t xml:space="preserve"> k</w:t>
      </w:r>
      <w:r w:rsidR="00FF1686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n</w:t>
      </w:r>
      <w:r w:rsidR="00FF1686">
        <w:rPr>
          <w:rFonts w:ascii="Times New Roman" w:hAnsi="Times New Roman" w:cs="Times New Roman"/>
          <w:sz w:val="24"/>
          <w:szCs w:val="24"/>
        </w:rPr>
        <w:t>a</w:t>
      </w:r>
      <w:r w:rsidR="000811D7">
        <w:rPr>
          <w:rFonts w:ascii="Times New Roman" w:hAnsi="Times New Roman" w:cs="Times New Roman"/>
          <w:sz w:val="24"/>
          <w:szCs w:val="24"/>
        </w:rPr>
        <w:t xml:space="preserve"> ili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811D7">
        <w:rPr>
          <w:rFonts w:ascii="Times New Roman" w:hAnsi="Times New Roman" w:cs="Times New Roman"/>
          <w:sz w:val="24"/>
          <w:szCs w:val="24"/>
        </w:rPr>
        <w:t>20,68</w:t>
      </w:r>
      <w:r w:rsidR="00FF16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 od plana.</w:t>
      </w:r>
    </w:p>
    <w:p w14:paraId="7CD60F92" w14:textId="77777777"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čine aktivnosti:</w:t>
      </w:r>
    </w:p>
    <w:p w14:paraId="3B204E06" w14:textId="7E2C4EB1"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Poticanje poljoprivrede                                                         </w:t>
      </w:r>
      <w:r w:rsidR="000811D7">
        <w:rPr>
          <w:rFonts w:ascii="Times New Roman" w:hAnsi="Times New Roman" w:cs="Times New Roman"/>
          <w:sz w:val="24"/>
          <w:szCs w:val="24"/>
        </w:rPr>
        <w:t>98.274,56</w:t>
      </w:r>
      <w:r>
        <w:rPr>
          <w:rFonts w:ascii="Times New Roman" w:hAnsi="Times New Roman" w:cs="Times New Roman"/>
          <w:sz w:val="24"/>
          <w:szCs w:val="24"/>
        </w:rPr>
        <w:t xml:space="preserve"> kn           </w:t>
      </w:r>
      <w:r w:rsidR="000811D7">
        <w:rPr>
          <w:rFonts w:ascii="Times New Roman" w:hAnsi="Times New Roman" w:cs="Times New Roman"/>
          <w:sz w:val="24"/>
          <w:szCs w:val="24"/>
        </w:rPr>
        <w:t>20,96</w:t>
      </w:r>
      <w:r w:rsidR="00FF16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</w:t>
      </w:r>
    </w:p>
    <w:p w14:paraId="615E0AED" w14:textId="297111F8"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Poticanje udruga za razvoj gospodarstva i poljoprivrede      </w:t>
      </w:r>
      <w:r w:rsidR="00FF1686">
        <w:rPr>
          <w:rFonts w:ascii="Times New Roman" w:hAnsi="Times New Roman" w:cs="Times New Roman"/>
          <w:sz w:val="24"/>
          <w:szCs w:val="24"/>
        </w:rPr>
        <w:t xml:space="preserve"> </w:t>
      </w:r>
      <w:r w:rsidR="000811D7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500,00 kn           </w:t>
      </w:r>
      <w:r w:rsidR="000811D7">
        <w:rPr>
          <w:rFonts w:ascii="Times New Roman" w:hAnsi="Times New Roman" w:cs="Times New Roman"/>
          <w:sz w:val="24"/>
          <w:szCs w:val="24"/>
        </w:rPr>
        <w:t>11,54</w:t>
      </w:r>
      <w:r w:rsidR="00FF16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</w:t>
      </w:r>
    </w:p>
    <w:p w14:paraId="6FD622A0" w14:textId="7AACA491"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Razvoj turizma                                                                     </w:t>
      </w:r>
      <w:r w:rsidR="00FF1686">
        <w:rPr>
          <w:rFonts w:ascii="Times New Roman" w:hAnsi="Times New Roman" w:cs="Times New Roman"/>
          <w:sz w:val="24"/>
          <w:szCs w:val="24"/>
        </w:rPr>
        <w:t xml:space="preserve"> </w:t>
      </w:r>
      <w:r w:rsidR="000811D7">
        <w:rPr>
          <w:rFonts w:ascii="Times New Roman" w:hAnsi="Times New Roman" w:cs="Times New Roman"/>
          <w:sz w:val="24"/>
          <w:szCs w:val="24"/>
        </w:rPr>
        <w:t>24.429,07</w:t>
      </w:r>
      <w:r>
        <w:rPr>
          <w:rFonts w:ascii="Times New Roman" w:hAnsi="Times New Roman" w:cs="Times New Roman"/>
          <w:sz w:val="24"/>
          <w:szCs w:val="24"/>
        </w:rPr>
        <w:t xml:space="preserve"> kn           </w:t>
      </w:r>
      <w:r w:rsidR="000811D7">
        <w:rPr>
          <w:rFonts w:ascii="Times New Roman" w:hAnsi="Times New Roman" w:cs="Times New Roman"/>
          <w:sz w:val="24"/>
          <w:szCs w:val="24"/>
        </w:rPr>
        <w:t>23,22</w:t>
      </w:r>
      <w:r w:rsidR="00FF16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</w:t>
      </w:r>
    </w:p>
    <w:p w14:paraId="04FB4FFC" w14:textId="77777777"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Ulaganja u svrhu poduzetništva                                      </w:t>
      </w:r>
      <w:r w:rsidR="00D936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0,00 kn              0,00</w:t>
      </w:r>
      <w:r w:rsidR="00D936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</w:t>
      </w:r>
    </w:p>
    <w:p w14:paraId="383833C4" w14:textId="77777777" w:rsidR="00DF3021" w:rsidRPr="009C57CF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Poljoprivredno zemljište                                                            </w:t>
      </w:r>
      <w:r w:rsidR="00D936F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0,00 kn              0,00</w:t>
      </w:r>
      <w:r w:rsidR="00D936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</w:t>
      </w:r>
    </w:p>
    <w:p w14:paraId="692FBF5E" w14:textId="77777777"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</w:p>
    <w:p w14:paraId="67CD7813" w14:textId="77777777" w:rsidR="00DF3021" w:rsidRPr="00B90916" w:rsidRDefault="00DF3021" w:rsidP="00DF3021">
      <w:pPr>
        <w:rPr>
          <w:rFonts w:ascii="Times New Roman" w:hAnsi="Times New Roman" w:cs="Times New Roman"/>
          <w:b/>
          <w:sz w:val="28"/>
          <w:szCs w:val="28"/>
        </w:rPr>
      </w:pPr>
      <w:r w:rsidRPr="00B90916">
        <w:rPr>
          <w:rFonts w:ascii="Times New Roman" w:hAnsi="Times New Roman" w:cs="Times New Roman"/>
          <w:b/>
          <w:sz w:val="28"/>
          <w:szCs w:val="28"/>
        </w:rPr>
        <w:t>200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– PROGRAM: </w:t>
      </w:r>
      <w:r>
        <w:rPr>
          <w:rFonts w:ascii="Times New Roman" w:hAnsi="Times New Roman" w:cs="Times New Roman"/>
          <w:b/>
          <w:sz w:val="28"/>
          <w:szCs w:val="28"/>
        </w:rPr>
        <w:t xml:space="preserve">PREDŠKOLSKI ODGOJ I ŠKOLSKO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                                   OBRAZOVANJE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14:paraId="50846591" w14:textId="2339C175" w:rsidR="00DF3021" w:rsidRPr="00387FC4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387FC4">
        <w:rPr>
          <w:rFonts w:ascii="Times New Roman" w:hAnsi="Times New Roman" w:cs="Times New Roman"/>
          <w:sz w:val="24"/>
          <w:szCs w:val="24"/>
        </w:rPr>
        <w:t xml:space="preserve">Rashodi ovog programa </w:t>
      </w:r>
      <w:r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0811D7">
        <w:rPr>
          <w:rFonts w:ascii="Times New Roman" w:hAnsi="Times New Roman" w:cs="Times New Roman"/>
          <w:sz w:val="24"/>
          <w:szCs w:val="24"/>
        </w:rPr>
        <w:t>157.656,30</w:t>
      </w:r>
      <w:r>
        <w:rPr>
          <w:rFonts w:ascii="Times New Roman" w:hAnsi="Times New Roman" w:cs="Times New Roman"/>
          <w:sz w:val="24"/>
          <w:szCs w:val="24"/>
        </w:rPr>
        <w:t xml:space="preserve"> kn</w:t>
      </w:r>
      <w:r w:rsidR="000811D7">
        <w:rPr>
          <w:rFonts w:ascii="Times New Roman" w:hAnsi="Times New Roman" w:cs="Times New Roman"/>
          <w:sz w:val="24"/>
          <w:szCs w:val="24"/>
        </w:rPr>
        <w:t xml:space="preserve"> ili 25,99</w:t>
      </w:r>
      <w:r w:rsidR="001772F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 od plana.</w:t>
      </w:r>
    </w:p>
    <w:p w14:paraId="02393E67" w14:textId="77777777"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čine aktivnosti:</w:t>
      </w:r>
    </w:p>
    <w:p w14:paraId="691B96E9" w14:textId="3352536F"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Predškolski odgoj                                                               1</w:t>
      </w:r>
      <w:r w:rsidR="000811D7">
        <w:rPr>
          <w:rFonts w:ascii="Times New Roman" w:hAnsi="Times New Roman" w:cs="Times New Roman"/>
          <w:sz w:val="24"/>
          <w:szCs w:val="24"/>
        </w:rPr>
        <w:t>35</w:t>
      </w:r>
      <w:r>
        <w:rPr>
          <w:rFonts w:ascii="Times New Roman" w:hAnsi="Times New Roman" w:cs="Times New Roman"/>
          <w:sz w:val="24"/>
          <w:szCs w:val="24"/>
        </w:rPr>
        <w:t>.</w:t>
      </w:r>
      <w:r w:rsidR="000811D7">
        <w:rPr>
          <w:rFonts w:ascii="Times New Roman" w:hAnsi="Times New Roman" w:cs="Times New Roman"/>
          <w:sz w:val="24"/>
          <w:szCs w:val="24"/>
        </w:rPr>
        <w:t>360,00</w:t>
      </w:r>
      <w:r>
        <w:rPr>
          <w:rFonts w:ascii="Times New Roman" w:hAnsi="Times New Roman" w:cs="Times New Roman"/>
          <w:sz w:val="24"/>
          <w:szCs w:val="24"/>
        </w:rPr>
        <w:t xml:space="preserve"> kn          </w:t>
      </w:r>
      <w:r w:rsidR="000811D7">
        <w:rPr>
          <w:rFonts w:ascii="Times New Roman" w:hAnsi="Times New Roman" w:cs="Times New Roman"/>
          <w:sz w:val="24"/>
          <w:szCs w:val="24"/>
        </w:rPr>
        <w:t>31,88</w:t>
      </w:r>
      <w:r w:rsidR="001772F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</w:t>
      </w:r>
    </w:p>
    <w:p w14:paraId="627949E7" w14:textId="570CD107"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Osnovnoškolsko obrazovanje                                              </w:t>
      </w:r>
      <w:r w:rsidR="000811D7">
        <w:rPr>
          <w:rFonts w:ascii="Times New Roman" w:hAnsi="Times New Roman" w:cs="Times New Roman"/>
          <w:sz w:val="24"/>
          <w:szCs w:val="24"/>
        </w:rPr>
        <w:t>20.546,30</w:t>
      </w:r>
      <w:r>
        <w:rPr>
          <w:rFonts w:ascii="Times New Roman" w:hAnsi="Times New Roman" w:cs="Times New Roman"/>
          <w:sz w:val="24"/>
          <w:szCs w:val="24"/>
        </w:rPr>
        <w:t xml:space="preserve"> kn           </w:t>
      </w:r>
      <w:r w:rsidR="000811D7">
        <w:rPr>
          <w:rFonts w:ascii="Times New Roman" w:hAnsi="Times New Roman" w:cs="Times New Roman"/>
          <w:sz w:val="24"/>
          <w:szCs w:val="24"/>
        </w:rPr>
        <w:t>28,15</w:t>
      </w:r>
      <w:r w:rsidR="00B46D7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</w:t>
      </w:r>
    </w:p>
    <w:p w14:paraId="62150AEB" w14:textId="22C3CE6C"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Srednjoškolsko i visoko obrazovanje                                    </w:t>
      </w:r>
      <w:r w:rsidR="000811D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="000811D7">
        <w:rPr>
          <w:rFonts w:ascii="Times New Roman" w:hAnsi="Times New Roman" w:cs="Times New Roman"/>
          <w:sz w:val="24"/>
          <w:szCs w:val="24"/>
        </w:rPr>
        <w:t>75</w:t>
      </w:r>
      <w:r>
        <w:rPr>
          <w:rFonts w:ascii="Times New Roman" w:hAnsi="Times New Roman" w:cs="Times New Roman"/>
          <w:sz w:val="24"/>
          <w:szCs w:val="24"/>
        </w:rPr>
        <w:t xml:space="preserve">0,00 kn             </w:t>
      </w:r>
      <w:r w:rsidR="000811D7">
        <w:rPr>
          <w:rFonts w:ascii="Times New Roman" w:hAnsi="Times New Roman" w:cs="Times New Roman"/>
          <w:sz w:val="24"/>
          <w:szCs w:val="24"/>
        </w:rPr>
        <w:t>1,61</w:t>
      </w:r>
      <w:r w:rsidR="00B46D7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</w:t>
      </w:r>
    </w:p>
    <w:p w14:paraId="5C50B7B4" w14:textId="77777777" w:rsidR="00DF3021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014AF1B7" w14:textId="77777777" w:rsidR="00B46D73" w:rsidRDefault="00B46D73" w:rsidP="00DF3021">
      <w:pPr>
        <w:rPr>
          <w:rFonts w:ascii="Times New Roman" w:hAnsi="Times New Roman" w:cs="Times New Roman"/>
          <w:sz w:val="24"/>
          <w:szCs w:val="24"/>
        </w:rPr>
      </w:pPr>
    </w:p>
    <w:p w14:paraId="3327B7D2" w14:textId="77777777" w:rsidR="00DF3021" w:rsidRPr="00B90916" w:rsidRDefault="00DF3021" w:rsidP="00DF3021">
      <w:pPr>
        <w:rPr>
          <w:rFonts w:ascii="Times New Roman" w:hAnsi="Times New Roman" w:cs="Times New Roman"/>
          <w:b/>
          <w:sz w:val="28"/>
          <w:szCs w:val="28"/>
        </w:rPr>
      </w:pPr>
      <w:r w:rsidRPr="00B90916">
        <w:rPr>
          <w:rFonts w:ascii="Times New Roman" w:hAnsi="Times New Roman" w:cs="Times New Roman"/>
          <w:b/>
          <w:sz w:val="28"/>
          <w:szCs w:val="28"/>
        </w:rPr>
        <w:t>200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– PROGRAM: </w:t>
      </w:r>
      <w:r>
        <w:rPr>
          <w:rFonts w:ascii="Times New Roman" w:hAnsi="Times New Roman" w:cs="Times New Roman"/>
          <w:b/>
          <w:sz w:val="28"/>
          <w:szCs w:val="28"/>
        </w:rPr>
        <w:t>ZDRAVSTVO I SOCIJALNA SKRB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14:paraId="15C3D1ED" w14:textId="5759DC22" w:rsidR="00DF3021" w:rsidRPr="00387FC4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387FC4">
        <w:rPr>
          <w:rFonts w:ascii="Times New Roman" w:hAnsi="Times New Roman" w:cs="Times New Roman"/>
          <w:sz w:val="24"/>
          <w:szCs w:val="24"/>
        </w:rPr>
        <w:t xml:space="preserve">Rashodi ovog programa </w:t>
      </w:r>
      <w:r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0811D7">
        <w:rPr>
          <w:rFonts w:ascii="Times New Roman" w:hAnsi="Times New Roman" w:cs="Times New Roman"/>
          <w:sz w:val="24"/>
          <w:szCs w:val="24"/>
        </w:rPr>
        <w:t>103.601,12</w:t>
      </w:r>
      <w:r>
        <w:rPr>
          <w:rFonts w:ascii="Times New Roman" w:hAnsi="Times New Roman" w:cs="Times New Roman"/>
          <w:sz w:val="24"/>
          <w:szCs w:val="24"/>
        </w:rPr>
        <w:t xml:space="preserve"> kn</w:t>
      </w:r>
      <w:r w:rsidR="000811D7">
        <w:rPr>
          <w:rFonts w:ascii="Times New Roman" w:hAnsi="Times New Roman" w:cs="Times New Roman"/>
          <w:sz w:val="24"/>
          <w:szCs w:val="24"/>
        </w:rPr>
        <w:t xml:space="preserve"> ili</w:t>
      </w:r>
      <w:r>
        <w:rPr>
          <w:rFonts w:ascii="Times New Roman" w:hAnsi="Times New Roman" w:cs="Times New Roman"/>
          <w:sz w:val="24"/>
          <w:szCs w:val="24"/>
        </w:rPr>
        <w:t xml:space="preserve"> 4</w:t>
      </w:r>
      <w:r w:rsidR="000811D7">
        <w:rPr>
          <w:rFonts w:ascii="Times New Roman" w:hAnsi="Times New Roman" w:cs="Times New Roman"/>
          <w:sz w:val="24"/>
          <w:szCs w:val="24"/>
        </w:rPr>
        <w:t xml:space="preserve">8,69 </w:t>
      </w:r>
      <w:r>
        <w:rPr>
          <w:rFonts w:ascii="Times New Roman" w:hAnsi="Times New Roman" w:cs="Times New Roman"/>
          <w:sz w:val="24"/>
          <w:szCs w:val="24"/>
        </w:rPr>
        <w:t>% od plana.</w:t>
      </w:r>
    </w:p>
    <w:p w14:paraId="14593FE3" w14:textId="77777777"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čine aktivnosti:</w:t>
      </w:r>
    </w:p>
    <w:p w14:paraId="3EF4ADEF" w14:textId="77302754"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Socijalna zaštita                                                                  5</w:t>
      </w:r>
      <w:r w:rsidR="000811D7">
        <w:rPr>
          <w:rFonts w:ascii="Times New Roman" w:hAnsi="Times New Roman" w:cs="Times New Roman"/>
          <w:sz w:val="24"/>
          <w:szCs w:val="24"/>
        </w:rPr>
        <w:t>8.684,86</w:t>
      </w:r>
      <w:r>
        <w:rPr>
          <w:rFonts w:ascii="Times New Roman" w:hAnsi="Times New Roman" w:cs="Times New Roman"/>
          <w:sz w:val="24"/>
          <w:szCs w:val="24"/>
        </w:rPr>
        <w:t xml:space="preserve"> kn        </w:t>
      </w:r>
      <w:r w:rsidR="000811D7">
        <w:rPr>
          <w:rFonts w:ascii="Times New Roman" w:hAnsi="Times New Roman" w:cs="Times New Roman"/>
          <w:sz w:val="24"/>
          <w:szCs w:val="24"/>
        </w:rPr>
        <w:t>51,33</w:t>
      </w:r>
      <w:r w:rsidR="00A118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</w:t>
      </w:r>
    </w:p>
    <w:p w14:paraId="4BC19070" w14:textId="6B29958A"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Pomoć zdravstvenim ustanovama i udrugama                   </w:t>
      </w:r>
      <w:r w:rsidR="000811D7">
        <w:rPr>
          <w:rFonts w:ascii="Times New Roman" w:hAnsi="Times New Roman" w:cs="Times New Roman"/>
          <w:sz w:val="24"/>
          <w:szCs w:val="24"/>
        </w:rPr>
        <w:t>44.916,26</w:t>
      </w:r>
      <w:r>
        <w:rPr>
          <w:rFonts w:ascii="Times New Roman" w:hAnsi="Times New Roman" w:cs="Times New Roman"/>
          <w:sz w:val="24"/>
          <w:szCs w:val="24"/>
        </w:rPr>
        <w:t xml:space="preserve"> kn        </w:t>
      </w:r>
      <w:r w:rsidR="00A11810">
        <w:rPr>
          <w:rFonts w:ascii="Times New Roman" w:hAnsi="Times New Roman" w:cs="Times New Roman"/>
          <w:sz w:val="24"/>
          <w:szCs w:val="24"/>
        </w:rPr>
        <w:t>4</w:t>
      </w:r>
      <w:r w:rsidR="000811D7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,</w:t>
      </w:r>
      <w:r w:rsidR="00A11810">
        <w:rPr>
          <w:rFonts w:ascii="Times New Roman" w:hAnsi="Times New Roman" w:cs="Times New Roman"/>
          <w:sz w:val="24"/>
          <w:szCs w:val="24"/>
        </w:rPr>
        <w:t>6</w:t>
      </w:r>
      <w:r w:rsidR="000811D7">
        <w:rPr>
          <w:rFonts w:ascii="Times New Roman" w:hAnsi="Times New Roman" w:cs="Times New Roman"/>
          <w:sz w:val="24"/>
          <w:szCs w:val="24"/>
        </w:rPr>
        <w:t>1</w:t>
      </w:r>
      <w:r w:rsidR="00A118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</w:t>
      </w:r>
    </w:p>
    <w:p w14:paraId="5BCEFC57" w14:textId="77777777" w:rsidR="00DF3021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38037ACD" w14:textId="77777777" w:rsidR="00DF3021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788AD53F" w14:textId="77777777" w:rsidR="00DF3021" w:rsidRPr="00B90916" w:rsidRDefault="00DF3021" w:rsidP="00DF3021">
      <w:pPr>
        <w:rPr>
          <w:rFonts w:ascii="Times New Roman" w:hAnsi="Times New Roman" w:cs="Times New Roman"/>
          <w:b/>
          <w:sz w:val="28"/>
          <w:szCs w:val="28"/>
        </w:rPr>
      </w:pPr>
      <w:r w:rsidRPr="00B90916">
        <w:rPr>
          <w:rFonts w:ascii="Times New Roman" w:hAnsi="Times New Roman" w:cs="Times New Roman"/>
          <w:b/>
          <w:sz w:val="28"/>
          <w:szCs w:val="28"/>
        </w:rPr>
        <w:t>200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– PROGRAM: </w:t>
      </w:r>
      <w:r>
        <w:rPr>
          <w:rFonts w:ascii="Times New Roman" w:hAnsi="Times New Roman" w:cs="Times New Roman"/>
          <w:b/>
          <w:sz w:val="28"/>
          <w:szCs w:val="28"/>
        </w:rPr>
        <w:t>KULTURA, KULTURNA I SAKRALNA BAŠTINA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14:paraId="0123DCBC" w14:textId="685754E0" w:rsidR="00DF3021" w:rsidRPr="00387FC4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387FC4">
        <w:rPr>
          <w:rFonts w:ascii="Times New Roman" w:hAnsi="Times New Roman" w:cs="Times New Roman"/>
          <w:sz w:val="24"/>
          <w:szCs w:val="24"/>
        </w:rPr>
        <w:t xml:space="preserve">Rashodi ovog programa </w:t>
      </w:r>
      <w:r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0811D7">
        <w:rPr>
          <w:rFonts w:ascii="Times New Roman" w:hAnsi="Times New Roman" w:cs="Times New Roman"/>
          <w:sz w:val="24"/>
          <w:szCs w:val="24"/>
        </w:rPr>
        <w:t>151.171,92</w:t>
      </w:r>
      <w:r>
        <w:rPr>
          <w:rFonts w:ascii="Times New Roman" w:hAnsi="Times New Roman" w:cs="Times New Roman"/>
          <w:sz w:val="24"/>
          <w:szCs w:val="24"/>
        </w:rPr>
        <w:t xml:space="preserve"> kn</w:t>
      </w:r>
      <w:r w:rsidR="000811D7">
        <w:rPr>
          <w:rFonts w:ascii="Times New Roman" w:hAnsi="Times New Roman" w:cs="Times New Roman"/>
          <w:sz w:val="24"/>
          <w:szCs w:val="24"/>
        </w:rPr>
        <w:t xml:space="preserve"> ili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811D7">
        <w:rPr>
          <w:rFonts w:ascii="Times New Roman" w:hAnsi="Times New Roman" w:cs="Times New Roman"/>
          <w:sz w:val="24"/>
          <w:szCs w:val="24"/>
        </w:rPr>
        <w:t>7,93</w:t>
      </w:r>
      <w:r w:rsidR="00A118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 od plana.</w:t>
      </w:r>
    </w:p>
    <w:p w14:paraId="57D7BBBD" w14:textId="77777777"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čine aktivnosti:</w:t>
      </w:r>
    </w:p>
    <w:p w14:paraId="0A4A1848" w14:textId="690CF6EE"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Potrebe u kulturi                                                                 </w:t>
      </w:r>
      <w:r w:rsidR="000811D7">
        <w:rPr>
          <w:rFonts w:ascii="Times New Roman" w:hAnsi="Times New Roman" w:cs="Times New Roman"/>
          <w:sz w:val="24"/>
          <w:szCs w:val="24"/>
        </w:rPr>
        <w:t xml:space="preserve"> 1.949,40</w:t>
      </w:r>
      <w:r>
        <w:rPr>
          <w:rFonts w:ascii="Times New Roman" w:hAnsi="Times New Roman" w:cs="Times New Roman"/>
          <w:sz w:val="24"/>
          <w:szCs w:val="24"/>
        </w:rPr>
        <w:t xml:space="preserve"> kn       </w:t>
      </w:r>
      <w:r w:rsidR="000811D7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3,</w:t>
      </w:r>
      <w:r w:rsidR="000811D7">
        <w:rPr>
          <w:rFonts w:ascii="Times New Roman" w:hAnsi="Times New Roman" w:cs="Times New Roman"/>
          <w:sz w:val="24"/>
          <w:szCs w:val="24"/>
        </w:rPr>
        <w:t>61</w:t>
      </w:r>
      <w:r w:rsidR="00B45A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</w:t>
      </w:r>
    </w:p>
    <w:p w14:paraId="57924032" w14:textId="1676A02C"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Održavanje kulturnih</w:t>
      </w:r>
      <w:r w:rsidR="00B45A70">
        <w:rPr>
          <w:rFonts w:ascii="Times New Roman" w:hAnsi="Times New Roman" w:cs="Times New Roman"/>
          <w:sz w:val="24"/>
          <w:szCs w:val="24"/>
        </w:rPr>
        <w:t xml:space="preserve"> i sakralnih</w:t>
      </w:r>
      <w:r>
        <w:rPr>
          <w:rFonts w:ascii="Times New Roman" w:hAnsi="Times New Roman" w:cs="Times New Roman"/>
          <w:sz w:val="24"/>
          <w:szCs w:val="24"/>
        </w:rPr>
        <w:t xml:space="preserve"> objekata                        </w:t>
      </w:r>
      <w:r w:rsidR="00B45A70">
        <w:rPr>
          <w:rFonts w:ascii="Times New Roman" w:hAnsi="Times New Roman" w:cs="Times New Roman"/>
          <w:sz w:val="24"/>
          <w:szCs w:val="24"/>
        </w:rPr>
        <w:t xml:space="preserve"> </w:t>
      </w:r>
      <w:r w:rsidR="000811D7">
        <w:rPr>
          <w:rFonts w:ascii="Times New Roman" w:hAnsi="Times New Roman" w:cs="Times New Roman"/>
          <w:sz w:val="24"/>
          <w:szCs w:val="24"/>
        </w:rPr>
        <w:t>67.000,68</w:t>
      </w:r>
      <w:r>
        <w:rPr>
          <w:rFonts w:ascii="Times New Roman" w:hAnsi="Times New Roman" w:cs="Times New Roman"/>
          <w:sz w:val="24"/>
          <w:szCs w:val="24"/>
        </w:rPr>
        <w:t xml:space="preserve"> kn    </w:t>
      </w:r>
      <w:r w:rsidR="000811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0811D7">
        <w:rPr>
          <w:rFonts w:ascii="Times New Roman" w:hAnsi="Times New Roman" w:cs="Times New Roman"/>
          <w:sz w:val="24"/>
          <w:szCs w:val="24"/>
        </w:rPr>
        <w:t>64,97</w:t>
      </w:r>
      <w:r w:rsidR="00B45A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</w:t>
      </w:r>
    </w:p>
    <w:p w14:paraId="20B5A74A" w14:textId="4796E493"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Pučke fešte i kulturne manifestacije                               </w:t>
      </w:r>
      <w:r w:rsidR="00B45A70">
        <w:rPr>
          <w:rFonts w:ascii="Times New Roman" w:hAnsi="Times New Roman" w:cs="Times New Roman"/>
          <w:sz w:val="24"/>
          <w:szCs w:val="24"/>
        </w:rPr>
        <w:t xml:space="preserve">    </w:t>
      </w:r>
      <w:r w:rsidR="000811D7">
        <w:rPr>
          <w:rFonts w:ascii="Times New Roman" w:hAnsi="Times New Roman" w:cs="Times New Roman"/>
          <w:sz w:val="24"/>
          <w:szCs w:val="24"/>
        </w:rPr>
        <w:t>17.008,63</w:t>
      </w:r>
      <w:r>
        <w:rPr>
          <w:rFonts w:ascii="Times New Roman" w:hAnsi="Times New Roman" w:cs="Times New Roman"/>
          <w:sz w:val="24"/>
          <w:szCs w:val="24"/>
        </w:rPr>
        <w:t xml:space="preserve"> kn     </w:t>
      </w:r>
      <w:r w:rsidR="000811D7">
        <w:rPr>
          <w:rFonts w:ascii="Times New Roman" w:hAnsi="Times New Roman" w:cs="Times New Roman"/>
          <w:sz w:val="24"/>
          <w:szCs w:val="24"/>
        </w:rPr>
        <w:t xml:space="preserve"> </w:t>
      </w:r>
      <w:r w:rsidR="00B45A70">
        <w:rPr>
          <w:rFonts w:ascii="Times New Roman" w:hAnsi="Times New Roman" w:cs="Times New Roman"/>
          <w:sz w:val="24"/>
          <w:szCs w:val="24"/>
        </w:rPr>
        <w:t xml:space="preserve"> 1</w:t>
      </w:r>
      <w:r w:rsidR="000811D7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,</w:t>
      </w:r>
      <w:r w:rsidR="000811D7">
        <w:rPr>
          <w:rFonts w:ascii="Times New Roman" w:hAnsi="Times New Roman" w:cs="Times New Roman"/>
          <w:sz w:val="24"/>
          <w:szCs w:val="24"/>
        </w:rPr>
        <w:t>75</w:t>
      </w:r>
      <w:r w:rsidR="00B45A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</w:t>
      </w:r>
    </w:p>
    <w:p w14:paraId="73DF95A6" w14:textId="3EED8320"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Jazz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B45A70">
        <w:rPr>
          <w:rFonts w:ascii="Times New Roman" w:hAnsi="Times New Roman" w:cs="Times New Roman"/>
          <w:sz w:val="24"/>
          <w:szCs w:val="24"/>
        </w:rPr>
        <w:t xml:space="preserve">  </w:t>
      </w:r>
      <w:r w:rsidR="000811D7">
        <w:rPr>
          <w:rFonts w:ascii="Times New Roman" w:hAnsi="Times New Roman" w:cs="Times New Roman"/>
          <w:sz w:val="24"/>
          <w:szCs w:val="24"/>
        </w:rPr>
        <w:t xml:space="preserve">         0,00</w:t>
      </w:r>
      <w:r>
        <w:rPr>
          <w:rFonts w:ascii="Times New Roman" w:hAnsi="Times New Roman" w:cs="Times New Roman"/>
          <w:sz w:val="24"/>
          <w:szCs w:val="24"/>
        </w:rPr>
        <w:t xml:space="preserve"> kn         </w:t>
      </w:r>
      <w:r w:rsidR="000811D7">
        <w:rPr>
          <w:rFonts w:ascii="Times New Roman" w:hAnsi="Times New Roman" w:cs="Times New Roman"/>
          <w:sz w:val="24"/>
          <w:szCs w:val="24"/>
        </w:rPr>
        <w:t>0,00</w:t>
      </w:r>
      <w:r w:rsidR="00B45A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</w:t>
      </w:r>
    </w:p>
    <w:p w14:paraId="637D045A" w14:textId="2782EFA3"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Povijesna baština                                                                </w:t>
      </w:r>
      <w:r w:rsidR="00B45A70">
        <w:rPr>
          <w:rFonts w:ascii="Times New Roman" w:hAnsi="Times New Roman" w:cs="Times New Roman"/>
          <w:sz w:val="24"/>
          <w:szCs w:val="24"/>
        </w:rPr>
        <w:t xml:space="preserve"> </w:t>
      </w:r>
      <w:r w:rsidR="000811D7">
        <w:rPr>
          <w:rFonts w:ascii="Times New Roman" w:hAnsi="Times New Roman" w:cs="Times New Roman"/>
          <w:sz w:val="24"/>
          <w:szCs w:val="24"/>
        </w:rPr>
        <w:t xml:space="preserve">    578,33</w:t>
      </w:r>
      <w:r>
        <w:rPr>
          <w:rFonts w:ascii="Times New Roman" w:hAnsi="Times New Roman" w:cs="Times New Roman"/>
          <w:sz w:val="24"/>
          <w:szCs w:val="24"/>
        </w:rPr>
        <w:t xml:space="preserve"> kn       </w:t>
      </w:r>
      <w:r w:rsidR="000811D7">
        <w:rPr>
          <w:rFonts w:ascii="Times New Roman" w:hAnsi="Times New Roman" w:cs="Times New Roman"/>
          <w:sz w:val="24"/>
          <w:szCs w:val="24"/>
        </w:rPr>
        <w:t xml:space="preserve">  2,14</w:t>
      </w:r>
      <w:r w:rsidR="00B45A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</w:t>
      </w:r>
    </w:p>
    <w:p w14:paraId="65301A6D" w14:textId="15597680" w:rsidR="000811D7" w:rsidRDefault="000811D7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Održavanje sakralnih objekata                                                 112,01 kn         0,56 %</w:t>
      </w:r>
    </w:p>
    <w:p w14:paraId="4E1CE50F" w14:textId="791AD48F"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PKC Završje (zgrada Škole)                                                </w:t>
      </w:r>
      <w:r w:rsidR="00B45A70">
        <w:rPr>
          <w:rFonts w:ascii="Times New Roman" w:hAnsi="Times New Roman" w:cs="Times New Roman"/>
          <w:sz w:val="24"/>
          <w:szCs w:val="24"/>
        </w:rPr>
        <w:t xml:space="preserve"> </w:t>
      </w:r>
      <w:r w:rsidR="000811D7">
        <w:rPr>
          <w:rFonts w:ascii="Times New Roman" w:hAnsi="Times New Roman" w:cs="Times New Roman"/>
          <w:sz w:val="24"/>
          <w:szCs w:val="24"/>
        </w:rPr>
        <w:t>3.267,15</w:t>
      </w:r>
      <w:r>
        <w:rPr>
          <w:rFonts w:ascii="Times New Roman" w:hAnsi="Times New Roman" w:cs="Times New Roman"/>
          <w:sz w:val="24"/>
          <w:szCs w:val="24"/>
        </w:rPr>
        <w:t xml:space="preserve"> kn       </w:t>
      </w:r>
      <w:r w:rsidR="000811D7">
        <w:rPr>
          <w:rFonts w:ascii="Times New Roman" w:hAnsi="Times New Roman" w:cs="Times New Roman"/>
          <w:sz w:val="24"/>
          <w:szCs w:val="24"/>
        </w:rPr>
        <w:t>50,26</w:t>
      </w:r>
      <w:r w:rsidR="00B45A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</w:t>
      </w:r>
    </w:p>
    <w:p w14:paraId="458C4DA9" w14:textId="67C156CA" w:rsidR="00B45A70" w:rsidRDefault="00B45A70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Koncertna dvorana „Kaštel“ Grožnjan                                 </w:t>
      </w:r>
      <w:r w:rsidR="000811D7">
        <w:rPr>
          <w:rFonts w:ascii="Times New Roman" w:hAnsi="Times New Roman" w:cs="Times New Roman"/>
          <w:sz w:val="24"/>
          <w:szCs w:val="24"/>
        </w:rPr>
        <w:t>3.255,72</w:t>
      </w:r>
      <w:r>
        <w:rPr>
          <w:rFonts w:ascii="Times New Roman" w:hAnsi="Times New Roman" w:cs="Times New Roman"/>
          <w:sz w:val="24"/>
          <w:szCs w:val="24"/>
        </w:rPr>
        <w:t xml:space="preserve"> kn         </w:t>
      </w:r>
      <w:r w:rsidR="000811D7">
        <w:rPr>
          <w:rFonts w:ascii="Times New Roman" w:hAnsi="Times New Roman" w:cs="Times New Roman"/>
          <w:sz w:val="24"/>
          <w:szCs w:val="24"/>
        </w:rPr>
        <w:t>5,25</w:t>
      </w:r>
      <w:r>
        <w:rPr>
          <w:rFonts w:ascii="Times New Roman" w:hAnsi="Times New Roman" w:cs="Times New Roman"/>
          <w:sz w:val="24"/>
          <w:szCs w:val="24"/>
        </w:rPr>
        <w:t xml:space="preserve"> %</w:t>
      </w:r>
    </w:p>
    <w:p w14:paraId="328C24BC" w14:textId="77777777"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Ulaganja na građevinskim objektima kulturne </w:t>
      </w:r>
    </w:p>
    <w:p w14:paraId="456A200E" w14:textId="2BDADB0C" w:rsidR="00DF3021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sakralne baštine                                                                </w:t>
      </w:r>
      <w:r w:rsidR="000811D7">
        <w:rPr>
          <w:rFonts w:ascii="Times New Roman" w:hAnsi="Times New Roman" w:cs="Times New Roman"/>
          <w:sz w:val="24"/>
          <w:szCs w:val="24"/>
        </w:rPr>
        <w:t xml:space="preserve">  58.000,00</w:t>
      </w:r>
      <w:r>
        <w:rPr>
          <w:rFonts w:ascii="Times New Roman" w:hAnsi="Times New Roman" w:cs="Times New Roman"/>
          <w:sz w:val="24"/>
          <w:szCs w:val="24"/>
        </w:rPr>
        <w:t xml:space="preserve"> kn        5,</w:t>
      </w:r>
      <w:r w:rsidR="000811D7">
        <w:rPr>
          <w:rFonts w:ascii="Times New Roman" w:hAnsi="Times New Roman" w:cs="Times New Roman"/>
          <w:sz w:val="24"/>
          <w:szCs w:val="24"/>
        </w:rPr>
        <w:t>12</w:t>
      </w:r>
      <w:r w:rsidR="00B45A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</w:t>
      </w:r>
    </w:p>
    <w:p w14:paraId="135C982C" w14:textId="77777777" w:rsidR="00B45A70" w:rsidRPr="00B45A70" w:rsidRDefault="00B45A70" w:rsidP="00B45A70">
      <w:pPr>
        <w:pStyle w:val="Odlomakpopisa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Kaštel </w:t>
      </w:r>
      <w:proofErr w:type="spellStart"/>
      <w:r>
        <w:rPr>
          <w:rFonts w:ascii="Times New Roman" w:hAnsi="Times New Roman" w:cs="Times New Roman"/>
          <w:sz w:val="24"/>
          <w:szCs w:val="24"/>
        </w:rPr>
        <w:t>Kontarini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uređenje međukatnih konstrukcija                  0,00 kn          0,00 %</w:t>
      </w:r>
    </w:p>
    <w:p w14:paraId="624696B7" w14:textId="77777777" w:rsidR="00DF3021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4910D64D" w14:textId="77777777" w:rsidR="00DF3021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1C0251DE" w14:textId="77777777" w:rsidR="00DF3021" w:rsidRPr="00B90916" w:rsidRDefault="00DF3021" w:rsidP="00DF3021">
      <w:pPr>
        <w:rPr>
          <w:rFonts w:ascii="Times New Roman" w:hAnsi="Times New Roman" w:cs="Times New Roman"/>
          <w:b/>
          <w:sz w:val="28"/>
          <w:szCs w:val="28"/>
        </w:rPr>
      </w:pPr>
      <w:r w:rsidRPr="00B90916">
        <w:rPr>
          <w:rFonts w:ascii="Times New Roman" w:hAnsi="Times New Roman" w:cs="Times New Roman"/>
          <w:b/>
          <w:sz w:val="28"/>
          <w:szCs w:val="28"/>
        </w:rPr>
        <w:t>200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– PROGRAM: </w:t>
      </w:r>
      <w:r>
        <w:rPr>
          <w:rFonts w:ascii="Times New Roman" w:hAnsi="Times New Roman" w:cs="Times New Roman"/>
          <w:b/>
          <w:sz w:val="28"/>
          <w:szCs w:val="28"/>
        </w:rPr>
        <w:t>SPORT I REKREACIJA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14:paraId="200B7C34" w14:textId="60C876E6" w:rsidR="00DF3021" w:rsidRPr="00387FC4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387FC4">
        <w:rPr>
          <w:rFonts w:ascii="Times New Roman" w:hAnsi="Times New Roman" w:cs="Times New Roman"/>
          <w:sz w:val="24"/>
          <w:szCs w:val="24"/>
        </w:rPr>
        <w:t xml:space="preserve">Rashodi ovog programa </w:t>
      </w:r>
      <w:r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0811D7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.000,00 kn </w:t>
      </w:r>
      <w:r w:rsidR="000811D7">
        <w:rPr>
          <w:rFonts w:ascii="Times New Roman" w:hAnsi="Times New Roman" w:cs="Times New Roman"/>
          <w:sz w:val="24"/>
          <w:szCs w:val="24"/>
        </w:rPr>
        <w:t>ili 22</w:t>
      </w:r>
      <w:r>
        <w:rPr>
          <w:rFonts w:ascii="Times New Roman" w:hAnsi="Times New Roman" w:cs="Times New Roman"/>
          <w:sz w:val="24"/>
          <w:szCs w:val="24"/>
        </w:rPr>
        <w:t>,50% od plana.</w:t>
      </w:r>
    </w:p>
    <w:p w14:paraId="73A8A676" w14:textId="77777777"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čine aktivnosti:</w:t>
      </w:r>
    </w:p>
    <w:p w14:paraId="2806F953" w14:textId="36FB326A"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Javne potrebe u sportu                                                           </w:t>
      </w:r>
      <w:r w:rsidR="000811D7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.000,00 kn      </w:t>
      </w:r>
      <w:r w:rsidR="00B45A70">
        <w:rPr>
          <w:rFonts w:ascii="Times New Roman" w:hAnsi="Times New Roman" w:cs="Times New Roman"/>
          <w:sz w:val="24"/>
          <w:szCs w:val="24"/>
        </w:rPr>
        <w:t xml:space="preserve">   </w:t>
      </w:r>
      <w:r w:rsidR="000811D7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>,50%</w:t>
      </w:r>
    </w:p>
    <w:p w14:paraId="2E97B3C1" w14:textId="77777777" w:rsidR="00DF3021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0CD7BB59" w14:textId="77777777" w:rsidR="00DF3021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30FD6826" w14:textId="77777777" w:rsidR="00AF4807" w:rsidRDefault="00AF4807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063D9764" w14:textId="77777777" w:rsidR="00DF3021" w:rsidRPr="0073712E" w:rsidRDefault="00DF3021" w:rsidP="00DF3021">
      <w:pPr>
        <w:rPr>
          <w:rFonts w:ascii="Times New Roman" w:hAnsi="Times New Roman" w:cs="Times New Roman"/>
          <w:b/>
          <w:sz w:val="28"/>
          <w:szCs w:val="28"/>
        </w:rPr>
      </w:pPr>
      <w:r w:rsidRPr="0073712E">
        <w:rPr>
          <w:rFonts w:ascii="Times New Roman" w:hAnsi="Times New Roman" w:cs="Times New Roman"/>
          <w:b/>
          <w:sz w:val="28"/>
          <w:szCs w:val="28"/>
        </w:rPr>
        <w:t>POTRAŽIVANJA I OBVEZE:</w:t>
      </w:r>
    </w:p>
    <w:p w14:paraId="03E59419" w14:textId="7A4384E5"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dan 30.6.20</w:t>
      </w:r>
      <w:r w:rsidR="008B75FC">
        <w:rPr>
          <w:rFonts w:ascii="Times New Roman" w:hAnsi="Times New Roman" w:cs="Times New Roman"/>
          <w:sz w:val="24"/>
          <w:szCs w:val="24"/>
        </w:rPr>
        <w:t>2</w:t>
      </w:r>
      <w:r w:rsidR="000811D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Općina je imala potraživanja u iznosu od </w:t>
      </w:r>
      <w:r w:rsidR="006D71DA">
        <w:rPr>
          <w:rFonts w:ascii="Times New Roman" w:hAnsi="Times New Roman" w:cs="Times New Roman"/>
          <w:sz w:val="24"/>
          <w:szCs w:val="24"/>
        </w:rPr>
        <w:t>1.247.127,77</w:t>
      </w:r>
      <w:r>
        <w:rPr>
          <w:rFonts w:ascii="Times New Roman" w:hAnsi="Times New Roman" w:cs="Times New Roman"/>
          <w:sz w:val="24"/>
          <w:szCs w:val="24"/>
        </w:rPr>
        <w:t xml:space="preserve"> kuna.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242"/>
        <w:gridCol w:w="6096"/>
        <w:gridCol w:w="1701"/>
      </w:tblGrid>
      <w:tr w:rsidR="00DF3021" w14:paraId="703BD4A1" w14:textId="77777777" w:rsidTr="00E508DA">
        <w:tc>
          <w:tcPr>
            <w:tcW w:w="1242" w:type="dxa"/>
          </w:tcPr>
          <w:p w14:paraId="196F4279" w14:textId="77777777" w:rsidR="00DF3021" w:rsidRPr="00D901B1" w:rsidRDefault="00DF3021" w:rsidP="00E508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01B1">
              <w:rPr>
                <w:rFonts w:ascii="Times New Roman" w:hAnsi="Times New Roman" w:cs="Times New Roman"/>
                <w:b/>
                <w:sz w:val="24"/>
                <w:szCs w:val="24"/>
              </w:rPr>
              <w:t>Osnovni račun</w:t>
            </w:r>
          </w:p>
        </w:tc>
        <w:tc>
          <w:tcPr>
            <w:tcW w:w="6096" w:type="dxa"/>
          </w:tcPr>
          <w:p w14:paraId="5C55E90F" w14:textId="77777777" w:rsidR="00DF3021" w:rsidRPr="00D901B1" w:rsidRDefault="00DF3021" w:rsidP="00E508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01B1">
              <w:rPr>
                <w:rFonts w:ascii="Times New Roman" w:hAnsi="Times New Roman" w:cs="Times New Roman"/>
                <w:b/>
                <w:sz w:val="24"/>
                <w:szCs w:val="24"/>
              </w:rPr>
              <w:t>Naziv</w:t>
            </w:r>
          </w:p>
        </w:tc>
        <w:tc>
          <w:tcPr>
            <w:tcW w:w="1701" w:type="dxa"/>
          </w:tcPr>
          <w:p w14:paraId="66DABAC4" w14:textId="77777777" w:rsidR="00DF3021" w:rsidRPr="00D901B1" w:rsidRDefault="00DF3021" w:rsidP="00E508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01B1">
              <w:rPr>
                <w:rFonts w:ascii="Times New Roman" w:hAnsi="Times New Roman" w:cs="Times New Roman"/>
                <w:b/>
                <w:sz w:val="24"/>
                <w:szCs w:val="24"/>
              </w:rPr>
              <w:t>Iznos</w:t>
            </w:r>
          </w:p>
        </w:tc>
      </w:tr>
      <w:tr w:rsidR="008B75FC" w14:paraId="6BAF02D7" w14:textId="77777777" w:rsidTr="00E508DA">
        <w:tc>
          <w:tcPr>
            <w:tcW w:w="1242" w:type="dxa"/>
          </w:tcPr>
          <w:p w14:paraId="4259261D" w14:textId="77777777" w:rsidR="008B75FC" w:rsidRPr="00D901B1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161341</w:t>
            </w:r>
          </w:p>
        </w:tc>
        <w:tc>
          <w:tcPr>
            <w:tcW w:w="6096" w:type="dxa"/>
          </w:tcPr>
          <w:p w14:paraId="711809AA" w14:textId="77777777" w:rsidR="008B75FC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 na promet nekretnina</w:t>
            </w:r>
          </w:p>
        </w:tc>
        <w:tc>
          <w:tcPr>
            <w:tcW w:w="1701" w:type="dxa"/>
          </w:tcPr>
          <w:p w14:paraId="4237A483" w14:textId="118DFE83" w:rsidR="008B75FC" w:rsidRDefault="006D71DA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164.041,93</w:t>
            </w:r>
          </w:p>
        </w:tc>
      </w:tr>
      <w:tr w:rsidR="00DF3021" w14:paraId="7134A771" w14:textId="77777777" w:rsidTr="00E508DA">
        <w:tc>
          <w:tcPr>
            <w:tcW w:w="1242" w:type="dxa"/>
          </w:tcPr>
          <w:p w14:paraId="340CD65C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1B1">
              <w:rPr>
                <w:rFonts w:ascii="Times New Roman" w:hAnsi="Times New Roman" w:cs="Times New Roman"/>
                <w:sz w:val="24"/>
                <w:szCs w:val="24"/>
              </w:rPr>
              <w:t>161350</w:t>
            </w:r>
          </w:p>
        </w:tc>
        <w:tc>
          <w:tcPr>
            <w:tcW w:w="6096" w:type="dxa"/>
          </w:tcPr>
          <w:p w14:paraId="6B8862C2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Potraživanje – porez na tvrtku</w:t>
            </w:r>
          </w:p>
        </w:tc>
        <w:tc>
          <w:tcPr>
            <w:tcW w:w="1701" w:type="dxa"/>
          </w:tcPr>
          <w:p w14:paraId="6A41966C" w14:textId="77777777" w:rsidR="00DF3021" w:rsidRPr="00D901B1" w:rsidRDefault="00DF3021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3.000,00</w:t>
            </w:r>
          </w:p>
        </w:tc>
      </w:tr>
      <w:tr w:rsidR="00DF3021" w14:paraId="6E677D65" w14:textId="77777777" w:rsidTr="00E508DA">
        <w:tc>
          <w:tcPr>
            <w:tcW w:w="1242" w:type="dxa"/>
          </w:tcPr>
          <w:p w14:paraId="0C087DB5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161351</w:t>
            </w:r>
          </w:p>
        </w:tc>
        <w:tc>
          <w:tcPr>
            <w:tcW w:w="6096" w:type="dxa"/>
          </w:tcPr>
          <w:p w14:paraId="3CCB52B5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 kuće za odmor</w:t>
            </w:r>
          </w:p>
        </w:tc>
        <w:tc>
          <w:tcPr>
            <w:tcW w:w="1701" w:type="dxa"/>
          </w:tcPr>
          <w:p w14:paraId="5F30CE4E" w14:textId="22E7017D" w:rsidR="00DF3021" w:rsidRPr="00D901B1" w:rsidRDefault="006D71DA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16.571,18</w:t>
            </w:r>
          </w:p>
        </w:tc>
      </w:tr>
      <w:tr w:rsidR="008B75FC" w14:paraId="4794087E" w14:textId="77777777" w:rsidTr="00E508DA">
        <w:tc>
          <w:tcPr>
            <w:tcW w:w="1242" w:type="dxa"/>
          </w:tcPr>
          <w:p w14:paraId="13427D96" w14:textId="77777777" w:rsidR="008B75FC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164141</w:t>
            </w:r>
          </w:p>
        </w:tc>
        <w:tc>
          <w:tcPr>
            <w:tcW w:w="6096" w:type="dxa"/>
          </w:tcPr>
          <w:p w14:paraId="78D89A90" w14:textId="77777777" w:rsidR="008B75FC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 na promet nekretnina – zatezne kamate</w:t>
            </w:r>
          </w:p>
        </w:tc>
        <w:tc>
          <w:tcPr>
            <w:tcW w:w="1701" w:type="dxa"/>
          </w:tcPr>
          <w:p w14:paraId="28AE738F" w14:textId="222B9D11" w:rsidR="008B75FC" w:rsidRDefault="006D71DA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48.144,80</w:t>
            </w:r>
          </w:p>
        </w:tc>
      </w:tr>
      <w:tr w:rsidR="00DF3021" w14:paraId="23A0FC9E" w14:textId="77777777" w:rsidTr="00E508DA">
        <w:tc>
          <w:tcPr>
            <w:tcW w:w="1242" w:type="dxa"/>
          </w:tcPr>
          <w:p w14:paraId="1516B7EC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164210</w:t>
            </w:r>
          </w:p>
        </w:tc>
        <w:tc>
          <w:tcPr>
            <w:tcW w:w="6096" w:type="dxa"/>
          </w:tcPr>
          <w:p w14:paraId="239A8CA9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Potraživanje – naknada za koncesiju za dimnjačarske usluge</w:t>
            </w:r>
          </w:p>
        </w:tc>
        <w:tc>
          <w:tcPr>
            <w:tcW w:w="1701" w:type="dxa"/>
          </w:tcPr>
          <w:p w14:paraId="7B130483" w14:textId="77777777" w:rsidR="00DF3021" w:rsidRPr="00D901B1" w:rsidRDefault="00DF3021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6.422,56</w:t>
            </w:r>
          </w:p>
        </w:tc>
      </w:tr>
      <w:tr w:rsidR="00DF3021" w14:paraId="7DB32A63" w14:textId="77777777" w:rsidTr="00E508DA">
        <w:tc>
          <w:tcPr>
            <w:tcW w:w="1242" w:type="dxa"/>
          </w:tcPr>
          <w:p w14:paraId="720809F2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164220</w:t>
            </w:r>
          </w:p>
        </w:tc>
        <w:tc>
          <w:tcPr>
            <w:tcW w:w="6096" w:type="dxa"/>
          </w:tcPr>
          <w:p w14:paraId="39726CDF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Potraživanje – zakup poslovnih prostora</w:t>
            </w:r>
          </w:p>
        </w:tc>
        <w:tc>
          <w:tcPr>
            <w:tcW w:w="1701" w:type="dxa"/>
          </w:tcPr>
          <w:p w14:paraId="75C76679" w14:textId="28234555" w:rsidR="00DF3021" w:rsidRPr="00D901B1" w:rsidRDefault="006D71DA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210.226,46</w:t>
            </w:r>
          </w:p>
        </w:tc>
      </w:tr>
      <w:tr w:rsidR="00DF3021" w14:paraId="401D620E" w14:textId="77777777" w:rsidTr="00E508DA">
        <w:tc>
          <w:tcPr>
            <w:tcW w:w="1242" w:type="dxa"/>
          </w:tcPr>
          <w:p w14:paraId="5D6E10AC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164221</w:t>
            </w:r>
          </w:p>
        </w:tc>
        <w:tc>
          <w:tcPr>
            <w:tcW w:w="6096" w:type="dxa"/>
          </w:tcPr>
          <w:p w14:paraId="6282884C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Potraživanje – najam stanova</w:t>
            </w:r>
          </w:p>
        </w:tc>
        <w:tc>
          <w:tcPr>
            <w:tcW w:w="1701" w:type="dxa"/>
          </w:tcPr>
          <w:p w14:paraId="44B3C871" w14:textId="35D22CFA" w:rsidR="00DF3021" w:rsidRPr="00D901B1" w:rsidRDefault="006D71DA" w:rsidP="008B75F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131,25</w:t>
            </w:r>
          </w:p>
        </w:tc>
      </w:tr>
      <w:tr w:rsidR="00DF3021" w14:paraId="1EE2A1C8" w14:textId="77777777" w:rsidTr="00E508DA">
        <w:tc>
          <w:tcPr>
            <w:tcW w:w="1242" w:type="dxa"/>
          </w:tcPr>
          <w:p w14:paraId="4247861B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164222</w:t>
            </w:r>
          </w:p>
        </w:tc>
        <w:tc>
          <w:tcPr>
            <w:tcW w:w="6096" w:type="dxa"/>
          </w:tcPr>
          <w:p w14:paraId="4CF09D8A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Potraživanje od zakupa poljoprivrednog zemljišta u vlasništvu RH</w:t>
            </w:r>
          </w:p>
        </w:tc>
        <w:tc>
          <w:tcPr>
            <w:tcW w:w="1701" w:type="dxa"/>
          </w:tcPr>
          <w:p w14:paraId="45D887E8" w14:textId="29A0FE8E" w:rsidR="00DF3021" w:rsidRPr="00D901B1" w:rsidRDefault="006D71DA" w:rsidP="008B75F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65.056,66</w:t>
            </w:r>
          </w:p>
        </w:tc>
      </w:tr>
      <w:tr w:rsidR="008B75FC" w14:paraId="1B3C47CB" w14:textId="77777777" w:rsidTr="00E508DA">
        <w:tc>
          <w:tcPr>
            <w:tcW w:w="1242" w:type="dxa"/>
          </w:tcPr>
          <w:p w14:paraId="7765289B" w14:textId="77777777" w:rsidR="008B75FC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164223</w:t>
            </w:r>
          </w:p>
        </w:tc>
        <w:tc>
          <w:tcPr>
            <w:tcW w:w="6096" w:type="dxa"/>
          </w:tcPr>
          <w:p w14:paraId="7ED3AFED" w14:textId="77777777" w:rsidR="008B75FC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Potraživanja – zakup grobnog mjesta</w:t>
            </w:r>
          </w:p>
        </w:tc>
        <w:tc>
          <w:tcPr>
            <w:tcW w:w="1701" w:type="dxa"/>
          </w:tcPr>
          <w:p w14:paraId="1A110D69" w14:textId="77777777" w:rsidR="008B75FC" w:rsidRDefault="008B75FC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3021" w14:paraId="218A4AE2" w14:textId="77777777" w:rsidTr="00E508DA">
        <w:tc>
          <w:tcPr>
            <w:tcW w:w="1242" w:type="dxa"/>
          </w:tcPr>
          <w:p w14:paraId="729AF7A2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164224</w:t>
            </w:r>
          </w:p>
        </w:tc>
        <w:tc>
          <w:tcPr>
            <w:tcW w:w="6096" w:type="dxa"/>
          </w:tcPr>
          <w:p w14:paraId="3E1AE73B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Potraživanje – zakup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građev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za iskorištavanje  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poljop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svrhe</w:t>
            </w:r>
          </w:p>
        </w:tc>
        <w:tc>
          <w:tcPr>
            <w:tcW w:w="1701" w:type="dxa"/>
          </w:tcPr>
          <w:p w14:paraId="29259322" w14:textId="172A2DB3" w:rsidR="00DF3021" w:rsidRPr="00D901B1" w:rsidRDefault="006D71DA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4.337,26</w:t>
            </w:r>
          </w:p>
        </w:tc>
      </w:tr>
      <w:tr w:rsidR="00DF3021" w14:paraId="10C9273A" w14:textId="77777777" w:rsidTr="00E508DA">
        <w:tc>
          <w:tcPr>
            <w:tcW w:w="1242" w:type="dxa"/>
          </w:tcPr>
          <w:p w14:paraId="5167772C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16429</w:t>
            </w:r>
          </w:p>
        </w:tc>
        <w:tc>
          <w:tcPr>
            <w:tcW w:w="6096" w:type="dxa"/>
          </w:tcPr>
          <w:p w14:paraId="0953C03C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Potraživanja za ostale prihode od nefinancijske imovine</w:t>
            </w:r>
          </w:p>
        </w:tc>
        <w:tc>
          <w:tcPr>
            <w:tcW w:w="1701" w:type="dxa"/>
          </w:tcPr>
          <w:p w14:paraId="6D026AD4" w14:textId="210DF43F" w:rsidR="00DF3021" w:rsidRPr="00D901B1" w:rsidRDefault="006D71DA" w:rsidP="008B75F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8.233,05</w:t>
            </w:r>
          </w:p>
        </w:tc>
      </w:tr>
      <w:tr w:rsidR="008B75FC" w14:paraId="0507C0DC" w14:textId="77777777" w:rsidTr="00E508DA">
        <w:tc>
          <w:tcPr>
            <w:tcW w:w="1242" w:type="dxa"/>
          </w:tcPr>
          <w:p w14:paraId="0FF2983E" w14:textId="77777777" w:rsidR="008B75FC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164291</w:t>
            </w:r>
          </w:p>
        </w:tc>
        <w:tc>
          <w:tcPr>
            <w:tcW w:w="6096" w:type="dxa"/>
          </w:tcPr>
          <w:p w14:paraId="68C73087" w14:textId="77777777" w:rsidR="008B75FC" w:rsidRPr="00D901B1" w:rsidRDefault="008B75FC" w:rsidP="00D11D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Potraživanja za ostale prihode od nefinancijske imovine - parking</w:t>
            </w:r>
          </w:p>
        </w:tc>
        <w:tc>
          <w:tcPr>
            <w:tcW w:w="1701" w:type="dxa"/>
          </w:tcPr>
          <w:p w14:paraId="3C9D991D" w14:textId="62BB8FA2" w:rsidR="008B75FC" w:rsidRDefault="006D71DA" w:rsidP="008B75F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2.630,00</w:t>
            </w:r>
          </w:p>
        </w:tc>
      </w:tr>
      <w:tr w:rsidR="008B75FC" w14:paraId="383C82F9" w14:textId="77777777" w:rsidTr="00E508DA">
        <w:tc>
          <w:tcPr>
            <w:tcW w:w="1242" w:type="dxa"/>
          </w:tcPr>
          <w:p w14:paraId="157E6ACD" w14:textId="77777777" w:rsidR="008B75FC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164294</w:t>
            </w:r>
          </w:p>
        </w:tc>
        <w:tc>
          <w:tcPr>
            <w:tcW w:w="6096" w:type="dxa"/>
          </w:tcPr>
          <w:p w14:paraId="2DD3FAC3" w14:textId="77777777" w:rsidR="008B75FC" w:rsidRDefault="008B75FC" w:rsidP="00D11D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Potraživanja za ostale prihode od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nef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imovine - štandovi</w:t>
            </w:r>
          </w:p>
        </w:tc>
        <w:tc>
          <w:tcPr>
            <w:tcW w:w="1701" w:type="dxa"/>
          </w:tcPr>
          <w:p w14:paraId="3847DED6" w14:textId="40070879" w:rsidR="008B75FC" w:rsidRDefault="006D71DA" w:rsidP="008B75F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7.200,00</w:t>
            </w:r>
          </w:p>
        </w:tc>
      </w:tr>
      <w:tr w:rsidR="008B75FC" w14:paraId="50F60F63" w14:textId="77777777" w:rsidTr="00E508DA">
        <w:tc>
          <w:tcPr>
            <w:tcW w:w="1242" w:type="dxa"/>
          </w:tcPr>
          <w:p w14:paraId="04794C06" w14:textId="77777777" w:rsidR="008B75FC" w:rsidRPr="00D901B1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16512</w:t>
            </w:r>
          </w:p>
        </w:tc>
        <w:tc>
          <w:tcPr>
            <w:tcW w:w="6096" w:type="dxa"/>
          </w:tcPr>
          <w:p w14:paraId="3C66332F" w14:textId="77777777" w:rsidR="008B75FC" w:rsidRPr="00D901B1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Županijske, gradske i općinske pristojbe i naknade</w:t>
            </w:r>
          </w:p>
        </w:tc>
        <w:tc>
          <w:tcPr>
            <w:tcW w:w="1701" w:type="dxa"/>
          </w:tcPr>
          <w:p w14:paraId="37C663F9" w14:textId="77777777" w:rsidR="008B75FC" w:rsidRPr="00D901B1" w:rsidRDefault="008B75FC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</w:tr>
      <w:tr w:rsidR="008B75FC" w14:paraId="000200A2" w14:textId="77777777" w:rsidTr="00E508DA">
        <w:tc>
          <w:tcPr>
            <w:tcW w:w="1242" w:type="dxa"/>
          </w:tcPr>
          <w:p w14:paraId="0AB93132" w14:textId="77777777" w:rsidR="008B75FC" w:rsidRPr="00D901B1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165120</w:t>
            </w:r>
          </w:p>
        </w:tc>
        <w:tc>
          <w:tcPr>
            <w:tcW w:w="6096" w:type="dxa"/>
          </w:tcPr>
          <w:p w14:paraId="7DA0F1AC" w14:textId="77777777" w:rsidR="008B75FC" w:rsidRPr="00D901B1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Potraživanje – zakup javnih površina</w:t>
            </w:r>
          </w:p>
        </w:tc>
        <w:tc>
          <w:tcPr>
            <w:tcW w:w="1701" w:type="dxa"/>
          </w:tcPr>
          <w:p w14:paraId="226461A0" w14:textId="1149B8BA" w:rsidR="008B75FC" w:rsidRPr="00D901B1" w:rsidRDefault="006D71DA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68.247,52</w:t>
            </w:r>
          </w:p>
        </w:tc>
      </w:tr>
      <w:tr w:rsidR="008B75FC" w14:paraId="1653EB10" w14:textId="77777777" w:rsidTr="00E508DA">
        <w:tc>
          <w:tcPr>
            <w:tcW w:w="1242" w:type="dxa"/>
          </w:tcPr>
          <w:p w14:paraId="67DF0198" w14:textId="77777777" w:rsidR="008B75FC" w:rsidRPr="00D901B1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165260</w:t>
            </w:r>
          </w:p>
        </w:tc>
        <w:tc>
          <w:tcPr>
            <w:tcW w:w="6096" w:type="dxa"/>
          </w:tcPr>
          <w:p w14:paraId="714D0DA4" w14:textId="77777777" w:rsidR="008B75FC" w:rsidRPr="00D901B1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Potraživanje – porez na potrošnju</w:t>
            </w:r>
          </w:p>
        </w:tc>
        <w:tc>
          <w:tcPr>
            <w:tcW w:w="1701" w:type="dxa"/>
          </w:tcPr>
          <w:p w14:paraId="34114A16" w14:textId="17FE2F3D" w:rsidR="008B75FC" w:rsidRPr="00D901B1" w:rsidRDefault="006D71DA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439,16</w:t>
            </w:r>
          </w:p>
        </w:tc>
      </w:tr>
      <w:tr w:rsidR="008B75FC" w14:paraId="15F258E7" w14:textId="77777777" w:rsidTr="00E508DA">
        <w:tc>
          <w:tcPr>
            <w:tcW w:w="1242" w:type="dxa"/>
          </w:tcPr>
          <w:p w14:paraId="2C6D79B7" w14:textId="77777777" w:rsidR="008B75FC" w:rsidRPr="00D901B1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16531</w:t>
            </w:r>
          </w:p>
        </w:tc>
        <w:tc>
          <w:tcPr>
            <w:tcW w:w="6096" w:type="dxa"/>
          </w:tcPr>
          <w:p w14:paraId="7EE31E18" w14:textId="77777777" w:rsidR="008B75FC" w:rsidRPr="00D901B1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Komunalni doprinosi</w:t>
            </w:r>
          </w:p>
        </w:tc>
        <w:tc>
          <w:tcPr>
            <w:tcW w:w="1701" w:type="dxa"/>
          </w:tcPr>
          <w:p w14:paraId="6A067CE5" w14:textId="0D856630" w:rsidR="008B75FC" w:rsidRPr="00D901B1" w:rsidRDefault="006D71DA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123.713,36</w:t>
            </w:r>
          </w:p>
        </w:tc>
      </w:tr>
      <w:tr w:rsidR="008B75FC" w14:paraId="5833B704" w14:textId="77777777" w:rsidTr="00E508DA">
        <w:tc>
          <w:tcPr>
            <w:tcW w:w="1242" w:type="dxa"/>
          </w:tcPr>
          <w:p w14:paraId="0D494520" w14:textId="77777777" w:rsidR="008B75FC" w:rsidRPr="00D901B1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16532</w:t>
            </w:r>
          </w:p>
        </w:tc>
        <w:tc>
          <w:tcPr>
            <w:tcW w:w="6096" w:type="dxa"/>
          </w:tcPr>
          <w:p w14:paraId="4EEDA0BC" w14:textId="77777777" w:rsidR="008B75FC" w:rsidRPr="00D901B1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Komunalne naknade</w:t>
            </w:r>
          </w:p>
        </w:tc>
        <w:tc>
          <w:tcPr>
            <w:tcW w:w="1701" w:type="dxa"/>
          </w:tcPr>
          <w:p w14:paraId="0D3C2A69" w14:textId="5FCA4AFF" w:rsidR="008B75FC" w:rsidRPr="00D901B1" w:rsidRDefault="006D71DA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188.298,74</w:t>
            </w:r>
          </w:p>
        </w:tc>
      </w:tr>
      <w:tr w:rsidR="008B75FC" w14:paraId="379BDD13" w14:textId="77777777" w:rsidTr="00E508DA">
        <w:tc>
          <w:tcPr>
            <w:tcW w:w="1242" w:type="dxa"/>
          </w:tcPr>
          <w:p w14:paraId="5300E91F" w14:textId="77777777" w:rsidR="008B75FC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165321</w:t>
            </w:r>
          </w:p>
        </w:tc>
        <w:tc>
          <w:tcPr>
            <w:tcW w:w="6096" w:type="dxa"/>
          </w:tcPr>
          <w:p w14:paraId="64FC2DD7" w14:textId="77777777" w:rsidR="008B75FC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Grobna naknada</w:t>
            </w:r>
          </w:p>
        </w:tc>
        <w:tc>
          <w:tcPr>
            <w:tcW w:w="1701" w:type="dxa"/>
          </w:tcPr>
          <w:p w14:paraId="39777A4E" w14:textId="7FBC7323" w:rsidR="008B75FC" w:rsidRDefault="006D71DA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7.367,11</w:t>
            </w:r>
          </w:p>
        </w:tc>
      </w:tr>
      <w:tr w:rsidR="008B75FC" w14:paraId="5FD622BC" w14:textId="77777777" w:rsidTr="00E508DA">
        <w:tc>
          <w:tcPr>
            <w:tcW w:w="1242" w:type="dxa"/>
          </w:tcPr>
          <w:p w14:paraId="717CFA77" w14:textId="77777777" w:rsidR="008B75FC" w:rsidRPr="00D901B1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171111</w:t>
            </w:r>
          </w:p>
        </w:tc>
        <w:tc>
          <w:tcPr>
            <w:tcW w:w="6096" w:type="dxa"/>
          </w:tcPr>
          <w:p w14:paraId="62A19BE4" w14:textId="77777777" w:rsidR="008B75FC" w:rsidRPr="00D901B1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Potraživanje od prodaje poljoprivrednog zemljišta u vlasništvu RH</w:t>
            </w:r>
          </w:p>
        </w:tc>
        <w:tc>
          <w:tcPr>
            <w:tcW w:w="1701" w:type="dxa"/>
          </w:tcPr>
          <w:p w14:paraId="6CE672FC" w14:textId="77777777" w:rsidR="008B75FC" w:rsidRPr="00D901B1" w:rsidRDefault="00EA7A98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8.023,36</w:t>
            </w:r>
          </w:p>
        </w:tc>
      </w:tr>
      <w:tr w:rsidR="008B75FC" w14:paraId="543C3D34" w14:textId="77777777" w:rsidTr="00E508DA">
        <w:tc>
          <w:tcPr>
            <w:tcW w:w="1242" w:type="dxa"/>
          </w:tcPr>
          <w:p w14:paraId="34FF636F" w14:textId="77777777" w:rsidR="008B75FC" w:rsidRPr="00D901B1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17211</w:t>
            </w:r>
          </w:p>
        </w:tc>
        <w:tc>
          <w:tcPr>
            <w:tcW w:w="6096" w:type="dxa"/>
          </w:tcPr>
          <w:p w14:paraId="44966AB2" w14:textId="77777777" w:rsidR="008B75FC" w:rsidRPr="00D901B1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Stambeni objekti</w:t>
            </w:r>
          </w:p>
        </w:tc>
        <w:tc>
          <w:tcPr>
            <w:tcW w:w="1701" w:type="dxa"/>
          </w:tcPr>
          <w:p w14:paraId="5988128B" w14:textId="77777777" w:rsidR="008B75FC" w:rsidRPr="00D901B1" w:rsidRDefault="008B75FC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-302,97</w:t>
            </w:r>
          </w:p>
        </w:tc>
      </w:tr>
      <w:tr w:rsidR="008B75FC" w14:paraId="14BF95E5" w14:textId="77777777" w:rsidTr="00E508DA">
        <w:tc>
          <w:tcPr>
            <w:tcW w:w="1242" w:type="dxa"/>
          </w:tcPr>
          <w:p w14:paraId="2604E482" w14:textId="77777777" w:rsidR="008B75FC" w:rsidRPr="00D901B1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17214</w:t>
            </w:r>
          </w:p>
        </w:tc>
        <w:tc>
          <w:tcPr>
            <w:tcW w:w="6096" w:type="dxa"/>
          </w:tcPr>
          <w:p w14:paraId="24BF294B" w14:textId="77777777" w:rsidR="008B75FC" w:rsidRPr="00D901B1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građevinski objekti</w:t>
            </w:r>
            <w:r w:rsidR="00EA7A98">
              <w:rPr>
                <w:rFonts w:ascii="Times New Roman" w:hAnsi="Times New Roman" w:cs="Times New Roman"/>
                <w:sz w:val="24"/>
                <w:szCs w:val="24"/>
              </w:rPr>
              <w:t xml:space="preserve"> – obročna otplata</w:t>
            </w:r>
          </w:p>
        </w:tc>
        <w:tc>
          <w:tcPr>
            <w:tcW w:w="1701" w:type="dxa"/>
          </w:tcPr>
          <w:p w14:paraId="549FE275" w14:textId="6765AA66" w:rsidR="008B75FC" w:rsidRPr="00D901B1" w:rsidRDefault="006D71DA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315.146,34</w:t>
            </w:r>
          </w:p>
        </w:tc>
      </w:tr>
      <w:tr w:rsidR="008B75FC" w14:paraId="66EF1B5E" w14:textId="77777777" w:rsidTr="00E508DA">
        <w:tc>
          <w:tcPr>
            <w:tcW w:w="1242" w:type="dxa"/>
          </w:tcPr>
          <w:p w14:paraId="14E6418B" w14:textId="77777777" w:rsidR="008B75FC" w:rsidRPr="00D901B1" w:rsidRDefault="008B75FC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14:paraId="606D32AF" w14:textId="77777777" w:rsidR="008B75FC" w:rsidRPr="000E1094" w:rsidRDefault="008B75FC" w:rsidP="00E508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094">
              <w:rPr>
                <w:rFonts w:ascii="Times New Roman" w:hAnsi="Times New Roman" w:cs="Times New Roman"/>
                <w:b/>
                <w:sz w:val="24"/>
                <w:szCs w:val="24"/>
              </w:rPr>
              <w:t>Sveukupno</w:t>
            </w:r>
          </w:p>
        </w:tc>
        <w:tc>
          <w:tcPr>
            <w:tcW w:w="1701" w:type="dxa"/>
          </w:tcPr>
          <w:p w14:paraId="583E3E76" w14:textId="38CB1124" w:rsidR="008B75FC" w:rsidRPr="000E1094" w:rsidRDefault="006D71DA" w:rsidP="00E508D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1.247.127,77</w:t>
            </w:r>
          </w:p>
        </w:tc>
      </w:tr>
    </w:tbl>
    <w:p w14:paraId="7DF9D191" w14:textId="77777777" w:rsidR="00DF3021" w:rsidRDefault="00DF3021" w:rsidP="00DF3021">
      <w:pPr>
        <w:rPr>
          <w:rFonts w:ascii="Calibri" w:hAnsi="Calibri" w:cs="Tahoma"/>
          <w:b/>
        </w:rPr>
      </w:pPr>
    </w:p>
    <w:p w14:paraId="73E9A182" w14:textId="5D0DECF4"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dan 30.6.20</w:t>
      </w:r>
      <w:r w:rsidR="00244840">
        <w:rPr>
          <w:rFonts w:ascii="Times New Roman" w:hAnsi="Times New Roman" w:cs="Times New Roman"/>
          <w:sz w:val="24"/>
          <w:szCs w:val="24"/>
        </w:rPr>
        <w:t>2</w:t>
      </w:r>
      <w:r w:rsidR="006D71D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Općina je imala nepodmirenih obveza u iznosu od </w:t>
      </w:r>
      <w:r w:rsidR="006D71DA">
        <w:rPr>
          <w:rFonts w:ascii="Times New Roman" w:hAnsi="Times New Roman" w:cs="Times New Roman"/>
          <w:sz w:val="24"/>
          <w:szCs w:val="24"/>
        </w:rPr>
        <w:t>314.214,74</w:t>
      </w:r>
      <w:r>
        <w:rPr>
          <w:rFonts w:ascii="Times New Roman" w:hAnsi="Times New Roman" w:cs="Times New Roman"/>
          <w:sz w:val="24"/>
          <w:szCs w:val="24"/>
        </w:rPr>
        <w:t xml:space="preserve">  kuna.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431"/>
        <w:gridCol w:w="6096"/>
        <w:gridCol w:w="1701"/>
      </w:tblGrid>
      <w:tr w:rsidR="00DF3021" w:rsidRPr="00D901B1" w14:paraId="0AB96C53" w14:textId="77777777" w:rsidTr="00E508DA">
        <w:tc>
          <w:tcPr>
            <w:tcW w:w="1431" w:type="dxa"/>
          </w:tcPr>
          <w:p w14:paraId="64E5DF8D" w14:textId="77777777" w:rsidR="00DF3021" w:rsidRPr="00D901B1" w:rsidRDefault="00DF3021" w:rsidP="00E508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Podskupina</w:t>
            </w:r>
          </w:p>
        </w:tc>
        <w:tc>
          <w:tcPr>
            <w:tcW w:w="6096" w:type="dxa"/>
          </w:tcPr>
          <w:p w14:paraId="61BE10A4" w14:textId="77777777" w:rsidR="00DF3021" w:rsidRPr="00D901B1" w:rsidRDefault="00DF3021" w:rsidP="00E508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01B1">
              <w:rPr>
                <w:rFonts w:ascii="Times New Roman" w:hAnsi="Times New Roman" w:cs="Times New Roman"/>
                <w:b/>
                <w:sz w:val="24"/>
                <w:szCs w:val="24"/>
              </w:rPr>
              <w:t>Naziv</w:t>
            </w:r>
          </w:p>
        </w:tc>
        <w:tc>
          <w:tcPr>
            <w:tcW w:w="1701" w:type="dxa"/>
          </w:tcPr>
          <w:p w14:paraId="53915D69" w14:textId="77777777" w:rsidR="00DF3021" w:rsidRPr="00D901B1" w:rsidRDefault="00DF3021" w:rsidP="00E508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01B1">
              <w:rPr>
                <w:rFonts w:ascii="Times New Roman" w:hAnsi="Times New Roman" w:cs="Times New Roman"/>
                <w:b/>
                <w:sz w:val="24"/>
                <w:szCs w:val="24"/>
              </w:rPr>
              <w:t>Iznos</w:t>
            </w:r>
          </w:p>
        </w:tc>
      </w:tr>
      <w:tr w:rsidR="00DF3021" w:rsidRPr="00D901B1" w14:paraId="1037FE1E" w14:textId="77777777" w:rsidTr="00E508DA">
        <w:tc>
          <w:tcPr>
            <w:tcW w:w="1431" w:type="dxa"/>
          </w:tcPr>
          <w:p w14:paraId="067D6434" w14:textId="77777777" w:rsidR="00DF3021" w:rsidRPr="00546086" w:rsidRDefault="00DF3021" w:rsidP="00E508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6096" w:type="dxa"/>
          </w:tcPr>
          <w:p w14:paraId="1379CD46" w14:textId="77777777" w:rsidR="00DF3021" w:rsidRPr="00546086" w:rsidRDefault="00DF3021" w:rsidP="00E508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Obveze za rashode poslovanja</w:t>
            </w:r>
          </w:p>
        </w:tc>
        <w:tc>
          <w:tcPr>
            <w:tcW w:w="1701" w:type="dxa"/>
          </w:tcPr>
          <w:p w14:paraId="42C4BA9D" w14:textId="58BF43FA" w:rsidR="00DF3021" w:rsidRPr="00546086" w:rsidRDefault="006D71DA" w:rsidP="00E508D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204.213,53</w:t>
            </w:r>
          </w:p>
        </w:tc>
      </w:tr>
      <w:tr w:rsidR="00DF3021" w:rsidRPr="00D901B1" w14:paraId="0EF7E8ED" w14:textId="77777777" w:rsidTr="00E508DA">
        <w:tc>
          <w:tcPr>
            <w:tcW w:w="1431" w:type="dxa"/>
          </w:tcPr>
          <w:p w14:paraId="4F1C79A6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6096" w:type="dxa"/>
          </w:tcPr>
          <w:p w14:paraId="1273AA5A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Obveze za zaposlene</w:t>
            </w:r>
          </w:p>
        </w:tc>
        <w:tc>
          <w:tcPr>
            <w:tcW w:w="1701" w:type="dxa"/>
          </w:tcPr>
          <w:p w14:paraId="7A5AF863" w14:textId="77777777" w:rsidR="00DF3021" w:rsidRPr="00D901B1" w:rsidRDefault="00DF3021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3021" w:rsidRPr="00D901B1" w14:paraId="2FC2792E" w14:textId="77777777" w:rsidTr="00E508DA">
        <w:tc>
          <w:tcPr>
            <w:tcW w:w="1431" w:type="dxa"/>
          </w:tcPr>
          <w:p w14:paraId="57AF826B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6096" w:type="dxa"/>
          </w:tcPr>
          <w:p w14:paraId="032B372A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Obveze za materijalne rashode</w:t>
            </w:r>
          </w:p>
        </w:tc>
        <w:tc>
          <w:tcPr>
            <w:tcW w:w="1701" w:type="dxa"/>
          </w:tcPr>
          <w:p w14:paraId="2BEFF623" w14:textId="32A2B98B" w:rsidR="00DF3021" w:rsidRPr="00D901B1" w:rsidRDefault="006D71DA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114.295,96</w:t>
            </w:r>
          </w:p>
        </w:tc>
      </w:tr>
      <w:tr w:rsidR="00DF3021" w:rsidRPr="00D901B1" w14:paraId="210BDACB" w14:textId="77777777" w:rsidTr="00E508DA">
        <w:tc>
          <w:tcPr>
            <w:tcW w:w="1431" w:type="dxa"/>
          </w:tcPr>
          <w:p w14:paraId="52AFA9BC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</w:t>
            </w:r>
          </w:p>
        </w:tc>
        <w:tc>
          <w:tcPr>
            <w:tcW w:w="6096" w:type="dxa"/>
          </w:tcPr>
          <w:p w14:paraId="380F6AD6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Obveze za financijske rashode</w:t>
            </w:r>
          </w:p>
        </w:tc>
        <w:tc>
          <w:tcPr>
            <w:tcW w:w="1701" w:type="dxa"/>
          </w:tcPr>
          <w:p w14:paraId="42826FE7" w14:textId="4CDEFF2B" w:rsidR="00DF3021" w:rsidRPr="00D901B1" w:rsidRDefault="006D71DA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14.448,59</w:t>
            </w:r>
          </w:p>
        </w:tc>
      </w:tr>
      <w:tr w:rsidR="00DF3021" w:rsidRPr="00D901B1" w14:paraId="4D3CEE0C" w14:textId="77777777" w:rsidTr="00E508DA">
        <w:tc>
          <w:tcPr>
            <w:tcW w:w="1431" w:type="dxa"/>
          </w:tcPr>
          <w:p w14:paraId="5ED56A79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6096" w:type="dxa"/>
          </w:tcPr>
          <w:p w14:paraId="3C627DCC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Obveze za subvencije</w:t>
            </w:r>
          </w:p>
        </w:tc>
        <w:tc>
          <w:tcPr>
            <w:tcW w:w="1701" w:type="dxa"/>
          </w:tcPr>
          <w:p w14:paraId="2980CCC8" w14:textId="77777777" w:rsidR="00DF3021" w:rsidRPr="00D901B1" w:rsidRDefault="00DF3021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3021" w:rsidRPr="00D901B1" w14:paraId="02A3112C" w14:textId="77777777" w:rsidTr="00E508DA">
        <w:tc>
          <w:tcPr>
            <w:tcW w:w="1431" w:type="dxa"/>
          </w:tcPr>
          <w:p w14:paraId="35851096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</w:t>
            </w:r>
          </w:p>
        </w:tc>
        <w:tc>
          <w:tcPr>
            <w:tcW w:w="6096" w:type="dxa"/>
          </w:tcPr>
          <w:p w14:paraId="4CDA163F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Obveze temeljem sredstava pomoći</w:t>
            </w:r>
          </w:p>
        </w:tc>
        <w:tc>
          <w:tcPr>
            <w:tcW w:w="1701" w:type="dxa"/>
          </w:tcPr>
          <w:p w14:paraId="65943ADD" w14:textId="77777777" w:rsidR="00DF3021" w:rsidRPr="00D901B1" w:rsidRDefault="00DF3021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3021" w:rsidRPr="00D901B1" w14:paraId="2703FFE2" w14:textId="77777777" w:rsidTr="00E508DA">
        <w:tc>
          <w:tcPr>
            <w:tcW w:w="1431" w:type="dxa"/>
          </w:tcPr>
          <w:p w14:paraId="44D67324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6096" w:type="dxa"/>
          </w:tcPr>
          <w:p w14:paraId="720C01B9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Obveze za naknade građanima i kućanstvima</w:t>
            </w:r>
          </w:p>
        </w:tc>
        <w:tc>
          <w:tcPr>
            <w:tcW w:w="1701" w:type="dxa"/>
          </w:tcPr>
          <w:p w14:paraId="51AAF84A" w14:textId="3A9DC93C" w:rsidR="00DF3021" w:rsidRPr="00D901B1" w:rsidRDefault="006D71DA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3.738,00</w:t>
            </w:r>
          </w:p>
        </w:tc>
      </w:tr>
      <w:tr w:rsidR="00DF3021" w:rsidRPr="00D901B1" w14:paraId="579E9731" w14:textId="77777777" w:rsidTr="00E508DA">
        <w:tc>
          <w:tcPr>
            <w:tcW w:w="1431" w:type="dxa"/>
          </w:tcPr>
          <w:p w14:paraId="5F7C4223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239</w:t>
            </w:r>
          </w:p>
        </w:tc>
        <w:tc>
          <w:tcPr>
            <w:tcW w:w="6096" w:type="dxa"/>
          </w:tcPr>
          <w:p w14:paraId="3D022C08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Ostale tekuće obveze</w:t>
            </w:r>
          </w:p>
        </w:tc>
        <w:tc>
          <w:tcPr>
            <w:tcW w:w="1701" w:type="dxa"/>
          </w:tcPr>
          <w:p w14:paraId="175FF74A" w14:textId="4E62931A" w:rsidR="00DF3021" w:rsidRPr="00D901B1" w:rsidRDefault="001F3A05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71.730,98</w:t>
            </w:r>
          </w:p>
        </w:tc>
      </w:tr>
      <w:tr w:rsidR="00DF3021" w:rsidRPr="00D901B1" w14:paraId="13724C94" w14:textId="77777777" w:rsidTr="00E508DA">
        <w:tc>
          <w:tcPr>
            <w:tcW w:w="1431" w:type="dxa"/>
          </w:tcPr>
          <w:p w14:paraId="7A1B0D50" w14:textId="77777777" w:rsidR="00DF3021" w:rsidRPr="00391715" w:rsidRDefault="00DF3021" w:rsidP="00E508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096" w:type="dxa"/>
          </w:tcPr>
          <w:p w14:paraId="7ADAA015" w14:textId="77777777" w:rsidR="00DF3021" w:rsidRPr="00391715" w:rsidRDefault="00DF3021" w:rsidP="00E508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Obveze za nabavu nefinancijske imovine</w:t>
            </w:r>
          </w:p>
        </w:tc>
        <w:tc>
          <w:tcPr>
            <w:tcW w:w="1701" w:type="dxa"/>
          </w:tcPr>
          <w:p w14:paraId="303C46BB" w14:textId="3ACD7979" w:rsidR="00DF3021" w:rsidRPr="00391715" w:rsidRDefault="001F3A05" w:rsidP="00E508D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101.396,47</w:t>
            </w:r>
          </w:p>
        </w:tc>
      </w:tr>
      <w:tr w:rsidR="00DF3021" w:rsidRPr="00D901B1" w14:paraId="3FA30171" w14:textId="77777777" w:rsidTr="00E508DA">
        <w:tc>
          <w:tcPr>
            <w:tcW w:w="1431" w:type="dxa"/>
          </w:tcPr>
          <w:p w14:paraId="22F078AC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6096" w:type="dxa"/>
          </w:tcPr>
          <w:p w14:paraId="7E522D15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Obveze za nabavu proizvedene dugotrajne imovine</w:t>
            </w:r>
          </w:p>
        </w:tc>
        <w:tc>
          <w:tcPr>
            <w:tcW w:w="1701" w:type="dxa"/>
          </w:tcPr>
          <w:p w14:paraId="31986D39" w14:textId="5E9E2BA6" w:rsidR="00DF3021" w:rsidRPr="00D901B1" w:rsidRDefault="001F3A05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101.396,47</w:t>
            </w:r>
          </w:p>
        </w:tc>
      </w:tr>
      <w:tr w:rsidR="00DF3021" w:rsidRPr="00D901B1" w14:paraId="18974121" w14:textId="77777777" w:rsidTr="00E508DA">
        <w:tc>
          <w:tcPr>
            <w:tcW w:w="1431" w:type="dxa"/>
          </w:tcPr>
          <w:p w14:paraId="6B7B2ECE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6096" w:type="dxa"/>
          </w:tcPr>
          <w:p w14:paraId="6FBF7E1C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Obveze za plemenite metale i ostale pohranjene vrijednosti</w:t>
            </w:r>
          </w:p>
        </w:tc>
        <w:tc>
          <w:tcPr>
            <w:tcW w:w="1701" w:type="dxa"/>
          </w:tcPr>
          <w:p w14:paraId="2055D9F5" w14:textId="77777777" w:rsidR="00DF3021" w:rsidRPr="00D901B1" w:rsidRDefault="00DF3021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3021" w:rsidRPr="00D901B1" w14:paraId="550F011A" w14:textId="77777777" w:rsidTr="00E508DA">
        <w:tc>
          <w:tcPr>
            <w:tcW w:w="1431" w:type="dxa"/>
          </w:tcPr>
          <w:p w14:paraId="7DAA6082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6096" w:type="dxa"/>
          </w:tcPr>
          <w:p w14:paraId="0C454D0C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Obveze za dodatna ulaganja na nefinancijskoj imovini</w:t>
            </w:r>
          </w:p>
        </w:tc>
        <w:tc>
          <w:tcPr>
            <w:tcW w:w="1701" w:type="dxa"/>
          </w:tcPr>
          <w:p w14:paraId="59A97589" w14:textId="641D3E5A" w:rsidR="00DF3021" w:rsidRPr="00D901B1" w:rsidRDefault="001F3A05" w:rsidP="00E50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3021" w:rsidRPr="00D901B1" w14:paraId="59DE7B3D" w14:textId="77777777" w:rsidTr="00E508DA">
        <w:tc>
          <w:tcPr>
            <w:tcW w:w="1431" w:type="dxa"/>
          </w:tcPr>
          <w:p w14:paraId="3BAA37B5" w14:textId="77777777" w:rsidR="00DF3021" w:rsidRPr="00D55DD0" w:rsidRDefault="00DF3021" w:rsidP="00E508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6096" w:type="dxa"/>
          </w:tcPr>
          <w:p w14:paraId="0C27FEDD" w14:textId="77777777" w:rsidR="00DF3021" w:rsidRPr="00D55DD0" w:rsidRDefault="00DF3021" w:rsidP="00E508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Obveze za kredite i zajmove</w:t>
            </w:r>
          </w:p>
        </w:tc>
        <w:tc>
          <w:tcPr>
            <w:tcW w:w="1701" w:type="dxa"/>
          </w:tcPr>
          <w:p w14:paraId="75690B2C" w14:textId="77777777" w:rsidR="00DF3021" w:rsidRPr="00D55DD0" w:rsidRDefault="00FF32C3" w:rsidP="00E508D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FF32C3" w:rsidRPr="00D901B1" w14:paraId="6A20E0A7" w14:textId="77777777" w:rsidTr="00E508DA">
        <w:tc>
          <w:tcPr>
            <w:tcW w:w="1431" w:type="dxa"/>
          </w:tcPr>
          <w:p w14:paraId="472AAE7F" w14:textId="77777777" w:rsidR="00FF32C3" w:rsidRDefault="00FF32C3" w:rsidP="00E508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6096" w:type="dxa"/>
          </w:tcPr>
          <w:p w14:paraId="4B752816" w14:textId="77777777" w:rsidR="00FF32C3" w:rsidRDefault="00FF32C3" w:rsidP="00FF32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Odgođeno plaćanje rashoda i prihodi budućih razdoblja</w:t>
            </w:r>
          </w:p>
        </w:tc>
        <w:tc>
          <w:tcPr>
            <w:tcW w:w="1701" w:type="dxa"/>
          </w:tcPr>
          <w:p w14:paraId="688FA7AF" w14:textId="48845BC7" w:rsidR="00FF32C3" w:rsidRDefault="001F3A05" w:rsidP="00E508D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8.604,74</w:t>
            </w:r>
          </w:p>
        </w:tc>
      </w:tr>
      <w:tr w:rsidR="00DF3021" w:rsidRPr="000E1094" w14:paraId="390CE0DE" w14:textId="77777777" w:rsidTr="00E508DA">
        <w:tc>
          <w:tcPr>
            <w:tcW w:w="1431" w:type="dxa"/>
          </w:tcPr>
          <w:p w14:paraId="0A575F15" w14:textId="77777777" w:rsidR="00DF3021" w:rsidRPr="00D901B1" w:rsidRDefault="00DF3021" w:rsidP="00E508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14:paraId="54E75822" w14:textId="77777777" w:rsidR="00DF3021" w:rsidRPr="000E1094" w:rsidRDefault="00DF3021" w:rsidP="00E508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094">
              <w:rPr>
                <w:rFonts w:ascii="Times New Roman" w:hAnsi="Times New Roman" w:cs="Times New Roman"/>
                <w:b/>
                <w:sz w:val="24"/>
                <w:szCs w:val="24"/>
              </w:rPr>
              <w:t>Sveukupno</w:t>
            </w:r>
          </w:p>
        </w:tc>
        <w:tc>
          <w:tcPr>
            <w:tcW w:w="1701" w:type="dxa"/>
          </w:tcPr>
          <w:p w14:paraId="4A2CF056" w14:textId="4875CD6A" w:rsidR="00DF3021" w:rsidRPr="000E1094" w:rsidRDefault="001F3A05" w:rsidP="00E508D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314.214,74</w:t>
            </w:r>
          </w:p>
        </w:tc>
      </w:tr>
    </w:tbl>
    <w:p w14:paraId="3E1B8562" w14:textId="77777777"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</w:p>
    <w:p w14:paraId="40D8C72F" w14:textId="77777777" w:rsidR="00FF32C3" w:rsidRDefault="00FF32C3" w:rsidP="00DF3021">
      <w:pPr>
        <w:rPr>
          <w:rFonts w:ascii="Times New Roman" w:hAnsi="Times New Roman" w:cs="Times New Roman"/>
          <w:sz w:val="24"/>
          <w:szCs w:val="24"/>
        </w:rPr>
      </w:pPr>
    </w:p>
    <w:p w14:paraId="575E33F5" w14:textId="77777777" w:rsidR="001937D1" w:rsidRDefault="001937D1" w:rsidP="00DF3021">
      <w:pPr>
        <w:rPr>
          <w:rFonts w:ascii="Times New Roman" w:hAnsi="Times New Roman" w:cs="Times New Roman"/>
          <w:sz w:val="24"/>
          <w:szCs w:val="24"/>
        </w:rPr>
      </w:pPr>
    </w:p>
    <w:p w14:paraId="53FC2EB2" w14:textId="77777777" w:rsidR="00AF4807" w:rsidRPr="00EC43DC" w:rsidRDefault="00AF4807" w:rsidP="00AF480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Potencijalne obveze  po osnovi </w:t>
      </w:r>
      <w:r w:rsidRPr="00EC43DC">
        <w:rPr>
          <w:rFonts w:ascii="Times New Roman" w:hAnsi="Times New Roman" w:cs="Times New Roman"/>
          <w:bCs/>
          <w:sz w:val="24"/>
          <w:szCs w:val="24"/>
        </w:rPr>
        <w:t>sudskih sporova</w:t>
      </w:r>
      <w:r>
        <w:rPr>
          <w:rFonts w:ascii="Times New Roman" w:hAnsi="Times New Roman" w:cs="Times New Roman"/>
          <w:bCs/>
          <w:sz w:val="24"/>
          <w:szCs w:val="24"/>
        </w:rPr>
        <w:t xml:space="preserve"> u tijeku</w:t>
      </w:r>
      <w:r w:rsidRPr="00EC43DC">
        <w:rPr>
          <w:rFonts w:ascii="Times New Roman" w:hAnsi="Times New Roman" w:cs="Times New Roman"/>
          <w:bCs/>
          <w:sz w:val="24"/>
          <w:szCs w:val="24"/>
        </w:rPr>
        <w:t>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8"/>
        <w:gridCol w:w="5616"/>
        <w:gridCol w:w="3260"/>
      </w:tblGrid>
      <w:tr w:rsidR="00AF4807" w:rsidRPr="00372994" w14:paraId="7AA6CFAB" w14:textId="77777777" w:rsidTr="00D11DB7">
        <w:tc>
          <w:tcPr>
            <w:tcW w:w="588" w:type="dxa"/>
          </w:tcPr>
          <w:p w14:paraId="0C9843B3" w14:textId="77777777" w:rsidR="00AF4807" w:rsidRDefault="00AF4807" w:rsidP="00D11DB7">
            <w:pPr>
              <w:rPr>
                <w:bCs/>
                <w:color w:val="000000"/>
              </w:rPr>
            </w:pPr>
          </w:p>
          <w:p w14:paraId="4869E61F" w14:textId="77777777" w:rsidR="00AF4807" w:rsidRDefault="00AF4807" w:rsidP="00D11DB7">
            <w:pPr>
              <w:rPr>
                <w:bCs/>
                <w:color w:val="000000"/>
              </w:rPr>
            </w:pPr>
          </w:p>
          <w:p w14:paraId="21AE00AA" w14:textId="77777777" w:rsidR="00AF4807" w:rsidRPr="00C50D27" w:rsidRDefault="00AF4807" w:rsidP="00D11DB7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1.</w:t>
            </w:r>
          </w:p>
        </w:tc>
        <w:tc>
          <w:tcPr>
            <w:tcW w:w="5616" w:type="dxa"/>
          </w:tcPr>
          <w:p w14:paraId="2B5C4596" w14:textId="77777777" w:rsidR="00AF4807" w:rsidRPr="004549A1" w:rsidRDefault="00AF4807" w:rsidP="00D11DB7">
            <w:pPr>
              <w:pStyle w:val="Naslov1"/>
              <w:rPr>
                <w:b w:val="0"/>
              </w:rPr>
            </w:pPr>
            <w:r w:rsidRPr="004549A1">
              <w:rPr>
                <w:b w:val="0"/>
              </w:rPr>
              <w:t xml:space="preserve">RH protiv Općine Grožnjan – 115.212,00 kn; </w:t>
            </w:r>
          </w:p>
          <w:p w14:paraId="0DE65E71" w14:textId="059B14E4" w:rsidR="00AF4807" w:rsidRPr="00C50D27" w:rsidRDefault="00AF4807" w:rsidP="00D11DB7">
            <w:pPr>
              <w:pStyle w:val="Odlomakpopisa"/>
              <w:ind w:left="0"/>
              <w:jc w:val="both"/>
              <w:rPr>
                <w:bCs/>
                <w:color w:val="000000"/>
              </w:rPr>
            </w:pPr>
            <w:r w:rsidRPr="00872E62">
              <w:rPr>
                <w:rFonts w:ascii="Times New Roman" w:hAnsi="Times New Roman"/>
                <w:sz w:val="24"/>
                <w:szCs w:val="24"/>
              </w:rPr>
              <w:t xml:space="preserve">radi utvrđivanja prava vlasništva na 39/1000 dijela </w:t>
            </w:r>
            <w:proofErr w:type="spellStart"/>
            <w:r w:rsidRPr="00872E62">
              <w:rPr>
                <w:rFonts w:ascii="Times New Roman" w:hAnsi="Times New Roman"/>
                <w:sz w:val="24"/>
                <w:szCs w:val="24"/>
              </w:rPr>
              <w:t>k.č</w:t>
            </w:r>
            <w:proofErr w:type="spellEnd"/>
            <w:r w:rsidRPr="00872E62">
              <w:rPr>
                <w:rFonts w:ascii="Times New Roman" w:hAnsi="Times New Roman"/>
                <w:sz w:val="24"/>
                <w:szCs w:val="24"/>
              </w:rPr>
              <w:t xml:space="preserve">. 1354/37 k.o. Grožnjan i 98/1000 dijela </w:t>
            </w:r>
            <w:proofErr w:type="spellStart"/>
            <w:r w:rsidRPr="00872E62">
              <w:rPr>
                <w:rFonts w:ascii="Times New Roman" w:hAnsi="Times New Roman"/>
                <w:sz w:val="24"/>
                <w:szCs w:val="24"/>
              </w:rPr>
              <w:t>k.č</w:t>
            </w:r>
            <w:proofErr w:type="spellEnd"/>
            <w:r w:rsidRPr="00872E62">
              <w:rPr>
                <w:rFonts w:ascii="Times New Roman" w:hAnsi="Times New Roman"/>
                <w:sz w:val="24"/>
                <w:szCs w:val="24"/>
              </w:rPr>
              <w:t xml:space="preserve">. 1654/39 </w:t>
            </w:r>
            <w:proofErr w:type="spellStart"/>
            <w:r w:rsidRPr="00872E62">
              <w:rPr>
                <w:rFonts w:ascii="Times New Roman" w:hAnsi="Times New Roman"/>
                <w:sz w:val="24"/>
                <w:szCs w:val="24"/>
              </w:rPr>
              <w:t>k.o.Grožnjan</w:t>
            </w:r>
            <w:proofErr w:type="spellEnd"/>
            <w:r w:rsidRPr="00872E62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3260" w:type="dxa"/>
          </w:tcPr>
          <w:p w14:paraId="59C1CB73" w14:textId="77777777" w:rsidR="00AF4807" w:rsidRPr="00C50D27" w:rsidRDefault="00AF4807" w:rsidP="00D11DB7">
            <w:pPr>
              <w:jc w:val="right"/>
              <w:rPr>
                <w:bCs/>
              </w:rPr>
            </w:pPr>
            <w:r>
              <w:rPr>
                <w:bCs/>
              </w:rPr>
              <w:t>115.212</w:t>
            </w:r>
            <w:r w:rsidRPr="00C50D27">
              <w:rPr>
                <w:bCs/>
              </w:rPr>
              <w:t>,00 kn</w:t>
            </w:r>
          </w:p>
        </w:tc>
      </w:tr>
      <w:tr w:rsidR="00AF4807" w:rsidRPr="00372994" w14:paraId="1264D78B" w14:textId="77777777" w:rsidTr="00D11DB7">
        <w:tc>
          <w:tcPr>
            <w:tcW w:w="588" w:type="dxa"/>
          </w:tcPr>
          <w:p w14:paraId="61BCD00A" w14:textId="77777777" w:rsidR="00AF4807" w:rsidRPr="00C50D27" w:rsidRDefault="00AF4807" w:rsidP="00D11DB7">
            <w:pPr>
              <w:rPr>
                <w:b/>
                <w:bCs/>
                <w:i/>
                <w:color w:val="000000"/>
              </w:rPr>
            </w:pPr>
          </w:p>
        </w:tc>
        <w:tc>
          <w:tcPr>
            <w:tcW w:w="5616" w:type="dxa"/>
          </w:tcPr>
          <w:p w14:paraId="2385FE9B" w14:textId="77777777" w:rsidR="00AF4807" w:rsidRPr="00305CCE" w:rsidRDefault="00AF4807" w:rsidP="00D11DB7">
            <w:pPr>
              <w:rPr>
                <w:b/>
                <w:bCs/>
                <w:color w:val="000000"/>
              </w:rPr>
            </w:pPr>
            <w:r w:rsidRPr="00305CCE">
              <w:rPr>
                <w:b/>
                <w:bCs/>
                <w:color w:val="000000"/>
              </w:rPr>
              <w:t xml:space="preserve">              </w:t>
            </w:r>
          </w:p>
          <w:p w14:paraId="66853428" w14:textId="77777777" w:rsidR="00AF4807" w:rsidRPr="00305CCE" w:rsidRDefault="00AF4807" w:rsidP="00D11DB7">
            <w:pPr>
              <w:rPr>
                <w:b/>
                <w:bCs/>
                <w:color w:val="000000"/>
              </w:rPr>
            </w:pPr>
            <w:r w:rsidRPr="00305CCE">
              <w:rPr>
                <w:b/>
                <w:bCs/>
                <w:color w:val="000000"/>
              </w:rPr>
              <w:t xml:space="preserve">           UKUPNO:</w:t>
            </w:r>
          </w:p>
        </w:tc>
        <w:tc>
          <w:tcPr>
            <w:tcW w:w="3260" w:type="dxa"/>
          </w:tcPr>
          <w:p w14:paraId="1F2ED70C" w14:textId="77777777" w:rsidR="00AF4807" w:rsidRPr="00305CCE" w:rsidRDefault="00AF4807" w:rsidP="00D11DB7">
            <w:pPr>
              <w:rPr>
                <w:bCs/>
                <w:color w:val="000000"/>
              </w:rPr>
            </w:pPr>
          </w:p>
          <w:p w14:paraId="62FCAC24" w14:textId="4CFF9F9C" w:rsidR="00AF4807" w:rsidRPr="00305CCE" w:rsidRDefault="001F3A05" w:rsidP="00D11DB7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115.212,00</w:t>
            </w:r>
            <w:r w:rsidR="00AF4807" w:rsidRPr="00305CCE">
              <w:rPr>
                <w:b/>
                <w:bCs/>
                <w:color w:val="000000"/>
              </w:rPr>
              <w:t xml:space="preserve"> kn</w:t>
            </w:r>
          </w:p>
        </w:tc>
      </w:tr>
    </w:tbl>
    <w:p w14:paraId="41ADA9A4" w14:textId="77777777" w:rsidR="001937D1" w:rsidRDefault="001937D1" w:rsidP="00DF3021">
      <w:pPr>
        <w:rPr>
          <w:rFonts w:ascii="Times New Roman" w:hAnsi="Times New Roman" w:cs="Times New Roman"/>
          <w:sz w:val="24"/>
          <w:szCs w:val="24"/>
        </w:rPr>
      </w:pPr>
    </w:p>
    <w:p w14:paraId="3E51D09F" w14:textId="77777777" w:rsidR="001937D1" w:rsidRDefault="001937D1" w:rsidP="00DF3021">
      <w:pPr>
        <w:rPr>
          <w:rFonts w:ascii="Times New Roman" w:hAnsi="Times New Roman" w:cs="Times New Roman"/>
          <w:sz w:val="24"/>
          <w:szCs w:val="24"/>
        </w:rPr>
      </w:pPr>
    </w:p>
    <w:p w14:paraId="63BD27A5" w14:textId="77777777" w:rsidR="001937D1" w:rsidRDefault="001937D1" w:rsidP="00DF3021">
      <w:pPr>
        <w:rPr>
          <w:rFonts w:ascii="Times New Roman" w:hAnsi="Times New Roman" w:cs="Times New Roman"/>
          <w:sz w:val="24"/>
          <w:szCs w:val="24"/>
        </w:rPr>
      </w:pPr>
    </w:p>
    <w:p w14:paraId="6AA6D482" w14:textId="77777777" w:rsidR="001937D1" w:rsidRDefault="001937D1" w:rsidP="00DF3021">
      <w:pPr>
        <w:rPr>
          <w:rFonts w:ascii="Times New Roman" w:hAnsi="Times New Roman" w:cs="Times New Roman"/>
          <w:sz w:val="24"/>
          <w:szCs w:val="24"/>
        </w:rPr>
      </w:pPr>
    </w:p>
    <w:p w14:paraId="6958AA78" w14:textId="77777777" w:rsidR="001937D1" w:rsidRDefault="001937D1" w:rsidP="00DF3021">
      <w:pPr>
        <w:rPr>
          <w:rFonts w:ascii="Times New Roman" w:hAnsi="Times New Roman" w:cs="Times New Roman"/>
          <w:sz w:val="24"/>
          <w:szCs w:val="24"/>
        </w:rPr>
      </w:pPr>
    </w:p>
    <w:p w14:paraId="6EC9810D" w14:textId="77777777" w:rsidR="00D70470" w:rsidRDefault="00D70470" w:rsidP="003C5DC2">
      <w:pPr>
        <w:rPr>
          <w:rFonts w:ascii="Times New Roman" w:hAnsi="Times New Roman" w:cs="Times New Roman"/>
          <w:sz w:val="24"/>
          <w:szCs w:val="24"/>
        </w:rPr>
        <w:sectPr w:rsidR="00D70470" w:rsidSect="00965EE4">
          <w:pgSz w:w="11906" w:h="16838" w:code="9"/>
          <w:pgMar w:top="284" w:right="454" w:bottom="567" w:left="851" w:header="720" w:footer="720" w:gutter="0"/>
          <w:cols w:space="720"/>
          <w:noEndnote/>
        </w:sectPr>
      </w:pPr>
    </w:p>
    <w:p w14:paraId="30828201" w14:textId="77777777" w:rsidR="003C5DC2" w:rsidRPr="003C5DC2" w:rsidRDefault="003C5DC2" w:rsidP="003C5DC2">
      <w:pPr>
        <w:rPr>
          <w:rFonts w:ascii="Times New Roman" w:hAnsi="Times New Roman" w:cs="Times New Roman"/>
          <w:sz w:val="24"/>
          <w:szCs w:val="24"/>
        </w:rPr>
      </w:pPr>
    </w:p>
    <w:p w14:paraId="0BC61050" w14:textId="77777777" w:rsidR="00DF3021" w:rsidRDefault="00DF3021" w:rsidP="00DF3021">
      <w:pPr>
        <w:jc w:val="center"/>
        <w:rPr>
          <w:rFonts w:ascii="Times New Roman" w:hAnsi="Times New Roman" w:cs="Times New Roman"/>
          <w:sz w:val="24"/>
          <w:szCs w:val="24"/>
        </w:rPr>
      </w:pPr>
      <w:r w:rsidRPr="003E6AA2">
        <w:rPr>
          <w:rFonts w:ascii="Times New Roman" w:hAnsi="Times New Roman" w:cs="Times New Roman"/>
          <w:b/>
          <w:sz w:val="28"/>
          <w:szCs w:val="24"/>
        </w:rPr>
        <w:t>V</w:t>
      </w:r>
      <w:r>
        <w:rPr>
          <w:rFonts w:ascii="Times New Roman" w:hAnsi="Times New Roman" w:cs="Times New Roman"/>
          <w:b/>
          <w:sz w:val="28"/>
          <w:szCs w:val="24"/>
        </w:rPr>
        <w:t>II</w:t>
      </w:r>
      <w:r w:rsidRPr="003E6AA2">
        <w:rPr>
          <w:rFonts w:ascii="Times New Roman" w:hAnsi="Times New Roman" w:cs="Times New Roman"/>
          <w:b/>
          <w:sz w:val="28"/>
          <w:szCs w:val="24"/>
        </w:rPr>
        <w:t xml:space="preserve">. </w:t>
      </w:r>
      <w:r>
        <w:rPr>
          <w:rFonts w:ascii="Times New Roman" w:hAnsi="Times New Roman" w:cs="Times New Roman"/>
          <w:b/>
          <w:sz w:val="28"/>
          <w:szCs w:val="24"/>
        </w:rPr>
        <w:t>IZVJEŠTAJ O PROVEDBI RAZVOJNIH PROGRAMA</w:t>
      </w:r>
    </w:p>
    <w:p w14:paraId="486C80FD" w14:textId="77777777" w:rsidR="00DF3021" w:rsidRPr="00D15CC1" w:rsidRDefault="00DF3021" w:rsidP="00DF3021">
      <w:pPr>
        <w:tabs>
          <w:tab w:val="left" w:pos="38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CC1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D15CC1">
        <w:rPr>
          <w:rFonts w:ascii="Times New Roman" w:hAnsi="Times New Roman" w:cs="Times New Roman"/>
          <w:b/>
          <w:sz w:val="24"/>
          <w:szCs w:val="24"/>
        </w:rPr>
        <w:t>.</w:t>
      </w:r>
    </w:p>
    <w:p w14:paraId="059D3F08" w14:textId="77777777" w:rsidR="00DF3021" w:rsidRDefault="00DF3021" w:rsidP="00DF3021">
      <w:pPr>
        <w:jc w:val="both"/>
        <w:rPr>
          <w:rFonts w:ascii="Times New Roman" w:hAnsi="Times New Roman" w:cs="Times New Roman"/>
          <w:sz w:val="24"/>
          <w:szCs w:val="24"/>
        </w:rPr>
      </w:pPr>
      <w:r w:rsidRPr="004F6F7C">
        <w:rPr>
          <w:rFonts w:ascii="Times New Roman" w:hAnsi="Times New Roman" w:cs="Times New Roman"/>
          <w:sz w:val="24"/>
          <w:szCs w:val="24"/>
        </w:rPr>
        <w:t xml:space="preserve">Plan razvojnih programa je dokument jedinice lokalne samouprave sastavljen za trogodišnje razdoblje, koji sadrži ciljeve i prioritete razvoja jedinice lokalne samouprave povezane sa programskom i organizacijskom klasifikacijom proračuna. </w:t>
      </w:r>
    </w:p>
    <w:p w14:paraId="7C87D691" w14:textId="07FBDE07" w:rsidR="00DF3021" w:rsidRPr="004F6F7C" w:rsidRDefault="00DF3021" w:rsidP="00DF3021">
      <w:pPr>
        <w:jc w:val="both"/>
        <w:rPr>
          <w:rFonts w:ascii="Times New Roman" w:hAnsi="Times New Roman" w:cs="Times New Roman"/>
          <w:sz w:val="24"/>
          <w:szCs w:val="24"/>
        </w:rPr>
      </w:pPr>
      <w:r w:rsidRPr="004F6F7C">
        <w:rPr>
          <w:rFonts w:ascii="Times New Roman" w:hAnsi="Times New Roman" w:cs="Times New Roman"/>
          <w:sz w:val="24"/>
          <w:szCs w:val="24"/>
        </w:rPr>
        <w:t>Plan razvojnih programa iskazuje realizaciju rashoda po pojedinim kapitalnim projektima za Proračun 20</w:t>
      </w:r>
      <w:r w:rsidR="003C5DC2">
        <w:rPr>
          <w:rFonts w:ascii="Times New Roman" w:hAnsi="Times New Roman" w:cs="Times New Roman"/>
          <w:sz w:val="24"/>
          <w:szCs w:val="24"/>
        </w:rPr>
        <w:t>2</w:t>
      </w:r>
      <w:r w:rsidR="00965EE4">
        <w:rPr>
          <w:rFonts w:ascii="Times New Roman" w:hAnsi="Times New Roman" w:cs="Times New Roman"/>
          <w:sz w:val="24"/>
          <w:szCs w:val="24"/>
        </w:rPr>
        <w:t>1</w:t>
      </w:r>
      <w:r w:rsidRPr="004F6F7C">
        <w:rPr>
          <w:rFonts w:ascii="Times New Roman" w:hAnsi="Times New Roman" w:cs="Times New Roman"/>
          <w:sz w:val="24"/>
          <w:szCs w:val="24"/>
        </w:rPr>
        <w:t>. godine sa pokazateljima rezultata.</w:t>
      </w:r>
    </w:p>
    <w:p w14:paraId="023F6F84" w14:textId="77777777"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</w:p>
    <w:p w14:paraId="326B9DF2" w14:textId="2F3CB013" w:rsidR="00427F68" w:rsidRDefault="00427F68" w:rsidP="005F5C69">
      <w:pPr>
        <w:widowControl w:val="0"/>
        <w:tabs>
          <w:tab w:val="center" w:pos="7543"/>
        </w:tabs>
        <w:autoSpaceDE w:val="0"/>
        <w:autoSpaceDN w:val="0"/>
        <w:adjustRightInd w:val="0"/>
        <w:spacing w:before="486" w:after="0" w:line="240" w:lineRule="auto"/>
        <w:jc w:val="center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Segoe UI" w:hAnsi="Segoe UI" w:cs="Segoe UI"/>
          <w:b/>
          <w:bCs/>
          <w:color w:val="404040"/>
          <w:sz w:val="24"/>
          <w:szCs w:val="24"/>
        </w:rPr>
        <w:t>IZVRŠENJE PLANA RAZVOJNIH PROGRAMA ZA PRVO POLUGODIŠTE 202</w:t>
      </w:r>
      <w:r w:rsidR="003C5DC2">
        <w:rPr>
          <w:rFonts w:ascii="Segoe UI" w:hAnsi="Segoe UI" w:cs="Segoe UI"/>
          <w:b/>
          <w:bCs/>
          <w:color w:val="404040"/>
          <w:sz w:val="24"/>
          <w:szCs w:val="24"/>
        </w:rPr>
        <w:t>1</w:t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. GODINE</w:t>
      </w:r>
    </w:p>
    <w:p w14:paraId="6597216E" w14:textId="77777777" w:rsidR="005F5C69" w:rsidRDefault="005F5C69" w:rsidP="00427F68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710"/>
          <w:tab w:val="center" w:pos="9090"/>
          <w:tab w:val="center" w:pos="10491"/>
          <w:tab w:val="center" w:pos="11839"/>
          <w:tab w:val="center" w:pos="13138"/>
          <w:tab w:val="center" w:pos="14437"/>
        </w:tabs>
        <w:autoSpaceDE w:val="0"/>
        <w:autoSpaceDN w:val="0"/>
        <w:adjustRightInd w:val="0"/>
        <w:spacing w:before="283" w:after="0" w:line="240" w:lineRule="auto"/>
        <w:rPr>
          <w:rFonts w:ascii="Arial" w:hAnsi="Arial" w:cs="Arial"/>
          <w:sz w:val="24"/>
          <w:szCs w:val="24"/>
        </w:rPr>
      </w:pPr>
    </w:p>
    <w:p w14:paraId="1570BB13" w14:textId="77777777" w:rsidR="009067F9" w:rsidRDefault="00427F68" w:rsidP="009067F9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710"/>
          <w:tab w:val="center" w:pos="9090"/>
          <w:tab w:val="center" w:pos="10491"/>
          <w:tab w:val="center" w:pos="11839"/>
          <w:tab w:val="center" w:pos="13138"/>
          <w:tab w:val="center" w:pos="14437"/>
        </w:tabs>
        <w:autoSpaceDE w:val="0"/>
        <w:autoSpaceDN w:val="0"/>
        <w:adjustRightInd w:val="0"/>
        <w:spacing w:before="283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 w:rsidR="009067F9">
        <w:rPr>
          <w:rFonts w:ascii="Arial" w:hAnsi="Arial" w:cs="Arial"/>
          <w:sz w:val="24"/>
          <w:szCs w:val="24"/>
        </w:rPr>
        <w:tab/>
      </w:r>
      <w:r w:rsidR="009067F9">
        <w:rPr>
          <w:rFonts w:ascii="Segoe UI" w:hAnsi="Segoe UI" w:cs="Segoe UI"/>
          <w:color w:val="000000"/>
          <w:sz w:val="18"/>
          <w:szCs w:val="18"/>
        </w:rPr>
        <w:t>Akt/pr.</w:t>
      </w:r>
      <w:r w:rsidR="009067F9">
        <w:rPr>
          <w:rFonts w:ascii="Arial" w:hAnsi="Arial" w:cs="Arial"/>
          <w:sz w:val="24"/>
          <w:szCs w:val="24"/>
        </w:rPr>
        <w:tab/>
      </w:r>
      <w:r w:rsidR="009067F9">
        <w:rPr>
          <w:rFonts w:ascii="Segoe UI" w:hAnsi="Segoe UI" w:cs="Segoe UI"/>
          <w:color w:val="000000"/>
          <w:sz w:val="18"/>
          <w:szCs w:val="18"/>
        </w:rPr>
        <w:t>Aktivnost/Projekt</w:t>
      </w:r>
      <w:r w:rsidR="009067F9">
        <w:rPr>
          <w:rFonts w:ascii="Arial" w:hAnsi="Arial" w:cs="Arial"/>
          <w:sz w:val="24"/>
          <w:szCs w:val="24"/>
        </w:rPr>
        <w:tab/>
      </w:r>
      <w:r w:rsidR="009067F9">
        <w:rPr>
          <w:rFonts w:ascii="Segoe UI" w:hAnsi="Segoe UI" w:cs="Segoe UI"/>
          <w:color w:val="000000"/>
          <w:sz w:val="18"/>
          <w:szCs w:val="18"/>
        </w:rPr>
        <w:t>Oznaka</w:t>
      </w:r>
      <w:r w:rsidR="009067F9">
        <w:rPr>
          <w:rFonts w:ascii="Arial" w:hAnsi="Arial" w:cs="Arial"/>
          <w:sz w:val="24"/>
          <w:szCs w:val="24"/>
        </w:rPr>
        <w:tab/>
      </w:r>
      <w:r w:rsidR="009067F9">
        <w:rPr>
          <w:rFonts w:ascii="Segoe UI" w:hAnsi="Segoe UI" w:cs="Segoe UI"/>
          <w:color w:val="000000"/>
          <w:sz w:val="18"/>
          <w:szCs w:val="18"/>
        </w:rPr>
        <w:t>Pokazatelj rezultata</w:t>
      </w:r>
      <w:r w:rsidR="009067F9">
        <w:rPr>
          <w:rFonts w:ascii="Arial" w:hAnsi="Arial" w:cs="Arial"/>
          <w:sz w:val="24"/>
          <w:szCs w:val="24"/>
        </w:rPr>
        <w:tab/>
      </w:r>
      <w:proofErr w:type="spellStart"/>
      <w:r w:rsidR="009067F9">
        <w:rPr>
          <w:rFonts w:ascii="Segoe UI" w:hAnsi="Segoe UI" w:cs="Segoe UI"/>
          <w:color w:val="000000"/>
          <w:sz w:val="18"/>
          <w:szCs w:val="18"/>
        </w:rPr>
        <w:t>Org</w:t>
      </w:r>
      <w:proofErr w:type="spellEnd"/>
      <w:r w:rsidR="009067F9">
        <w:rPr>
          <w:rFonts w:ascii="Segoe UI" w:hAnsi="Segoe UI" w:cs="Segoe UI"/>
          <w:color w:val="000000"/>
          <w:sz w:val="18"/>
          <w:szCs w:val="18"/>
        </w:rPr>
        <w:t>.</w:t>
      </w:r>
      <w:r w:rsidR="009067F9">
        <w:rPr>
          <w:rFonts w:ascii="Arial" w:hAnsi="Arial" w:cs="Arial"/>
          <w:sz w:val="24"/>
          <w:szCs w:val="24"/>
        </w:rPr>
        <w:tab/>
      </w:r>
      <w:r w:rsidR="009067F9">
        <w:rPr>
          <w:rFonts w:ascii="Segoe UI" w:hAnsi="Segoe UI" w:cs="Segoe UI"/>
          <w:color w:val="000000"/>
          <w:sz w:val="18"/>
          <w:szCs w:val="18"/>
        </w:rPr>
        <w:t>Polazna</w:t>
      </w:r>
      <w:r w:rsidR="009067F9">
        <w:rPr>
          <w:rFonts w:ascii="Arial" w:hAnsi="Arial" w:cs="Arial"/>
          <w:sz w:val="24"/>
          <w:szCs w:val="24"/>
        </w:rPr>
        <w:tab/>
      </w:r>
      <w:proofErr w:type="spellStart"/>
      <w:r w:rsidR="009067F9">
        <w:rPr>
          <w:rFonts w:ascii="Segoe UI" w:hAnsi="Segoe UI" w:cs="Segoe UI"/>
          <w:color w:val="000000"/>
          <w:sz w:val="18"/>
          <w:szCs w:val="18"/>
        </w:rPr>
        <w:t>I.Izmjene</w:t>
      </w:r>
      <w:proofErr w:type="spellEnd"/>
      <w:r w:rsidR="009067F9">
        <w:rPr>
          <w:rFonts w:ascii="Segoe UI" w:hAnsi="Segoe UI" w:cs="Segoe UI"/>
          <w:color w:val="000000"/>
          <w:sz w:val="18"/>
          <w:szCs w:val="18"/>
        </w:rPr>
        <w:t xml:space="preserve"> i </w:t>
      </w:r>
      <w:r w:rsidR="009067F9">
        <w:rPr>
          <w:rFonts w:ascii="Arial" w:hAnsi="Arial" w:cs="Arial"/>
          <w:sz w:val="24"/>
          <w:szCs w:val="24"/>
        </w:rPr>
        <w:tab/>
      </w:r>
      <w:r w:rsidR="009067F9">
        <w:rPr>
          <w:rFonts w:ascii="Segoe UI" w:hAnsi="Segoe UI" w:cs="Segoe UI"/>
          <w:color w:val="000000"/>
          <w:sz w:val="18"/>
          <w:szCs w:val="18"/>
        </w:rPr>
        <w:t>Ostvarena</w:t>
      </w:r>
      <w:r w:rsidR="009067F9">
        <w:rPr>
          <w:rFonts w:ascii="Arial" w:hAnsi="Arial" w:cs="Arial"/>
          <w:sz w:val="24"/>
          <w:szCs w:val="24"/>
        </w:rPr>
        <w:tab/>
      </w:r>
      <w:proofErr w:type="spellStart"/>
      <w:r w:rsidR="009067F9">
        <w:rPr>
          <w:rFonts w:ascii="Segoe UI" w:hAnsi="Segoe UI" w:cs="Segoe UI"/>
          <w:color w:val="000000"/>
          <w:sz w:val="18"/>
          <w:szCs w:val="18"/>
        </w:rPr>
        <w:t>I.Izmjene</w:t>
      </w:r>
      <w:proofErr w:type="spellEnd"/>
      <w:r w:rsidR="009067F9">
        <w:rPr>
          <w:rFonts w:ascii="Segoe UI" w:hAnsi="Segoe UI" w:cs="Segoe UI"/>
          <w:color w:val="000000"/>
          <w:sz w:val="18"/>
          <w:szCs w:val="18"/>
        </w:rPr>
        <w:t xml:space="preserve"> i </w:t>
      </w:r>
      <w:r w:rsidR="009067F9">
        <w:rPr>
          <w:rFonts w:ascii="Arial" w:hAnsi="Arial" w:cs="Arial"/>
          <w:sz w:val="24"/>
          <w:szCs w:val="24"/>
        </w:rPr>
        <w:tab/>
      </w:r>
      <w:r w:rsidR="009067F9">
        <w:rPr>
          <w:rFonts w:ascii="Segoe UI" w:hAnsi="Segoe UI" w:cs="Segoe UI"/>
          <w:color w:val="000000"/>
          <w:sz w:val="18"/>
          <w:szCs w:val="18"/>
        </w:rPr>
        <w:t>Izvršenje</w:t>
      </w:r>
      <w:r w:rsidR="009067F9">
        <w:rPr>
          <w:rFonts w:ascii="Arial" w:hAnsi="Arial" w:cs="Arial"/>
          <w:sz w:val="24"/>
          <w:szCs w:val="24"/>
        </w:rPr>
        <w:tab/>
      </w:r>
      <w:r w:rsidR="009067F9">
        <w:rPr>
          <w:rFonts w:ascii="Segoe UI" w:hAnsi="Segoe UI" w:cs="Segoe UI"/>
          <w:color w:val="000000"/>
          <w:sz w:val="18"/>
          <w:szCs w:val="18"/>
        </w:rPr>
        <w:t>Indeks</w:t>
      </w:r>
    </w:p>
    <w:p w14:paraId="20C58067" w14:textId="77777777" w:rsidR="009067F9" w:rsidRDefault="009067F9" w:rsidP="009067F9">
      <w:pPr>
        <w:widowControl w:val="0"/>
        <w:tabs>
          <w:tab w:val="center" w:pos="6747"/>
          <w:tab w:val="center" w:pos="7710"/>
          <w:tab w:val="center" w:pos="9090"/>
          <w:tab w:val="center" w:pos="10491"/>
          <w:tab w:val="center" w:pos="1183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klas.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vrijednost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dopune 2021.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vrijednost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dopune 2021.</w:t>
      </w:r>
    </w:p>
    <w:p w14:paraId="53DBA13F" w14:textId="77777777" w:rsidR="009067F9" w:rsidRDefault="009067F9" w:rsidP="009067F9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711"/>
          <w:tab w:val="center" w:pos="9094"/>
          <w:tab w:val="center" w:pos="10492"/>
          <w:tab w:val="center" w:pos="11841"/>
          <w:tab w:val="center" w:pos="13135"/>
          <w:tab w:val="center" w:pos="14438"/>
        </w:tabs>
        <w:autoSpaceDE w:val="0"/>
        <w:autoSpaceDN w:val="0"/>
        <w:adjustRightInd w:val="0"/>
        <w:spacing w:before="4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11</w:t>
      </w:r>
    </w:p>
    <w:p w14:paraId="2BC5BFB6" w14:textId="77777777" w:rsidR="009067F9" w:rsidRDefault="009067F9" w:rsidP="009067F9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1. GOSPODARSTVO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612.420,00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130.147,21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21,25%</w:t>
      </w:r>
    </w:p>
    <w:p w14:paraId="5C586A14" w14:textId="77777777" w:rsidR="009067F9" w:rsidRDefault="009067F9" w:rsidP="009067F9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Segoe UI" w:hAnsi="Segoe UI" w:cs="Segoe UI"/>
          <w:color w:val="404040"/>
          <w:sz w:val="24"/>
          <w:szCs w:val="24"/>
        </w:rPr>
        <w:t>MJERA1.1. Održivi rast konkurentnosti glavnih gospodarskih sektora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612.420,00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130.147,21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21,25%</w:t>
      </w:r>
    </w:p>
    <w:p w14:paraId="46EA6D9D" w14:textId="427665A4" w:rsidR="009067F9" w:rsidRDefault="009067F9" w:rsidP="009067F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KOMUNALNA DJELATNOST - GRADNJA OBJEKATA I UREĐAJA KOMUNALNE INFRASTRUKTURE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49,95%</w:t>
      </w:r>
    </w:p>
    <w:p w14:paraId="2A7BEC8A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K201005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ŽUPANIJSKI CENTAR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kvaliteta sakupljanja otpada i čist okoliš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5,3%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5,3%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49,95%</w:t>
      </w:r>
    </w:p>
    <w:p w14:paraId="6F2E2F10" w14:textId="77777777" w:rsidR="009067F9" w:rsidRDefault="009067F9" w:rsidP="009067F9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GOSPODARENJE OTPADOM </w:t>
      </w:r>
    </w:p>
    <w:p w14:paraId="59D07D36" w14:textId="77777777" w:rsidR="009067F9" w:rsidRDefault="009067F9" w:rsidP="009067F9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"KAŠTIJUN"</w:t>
      </w:r>
    </w:p>
    <w:p w14:paraId="2E6058F6" w14:textId="75F43CDD" w:rsidR="009067F9" w:rsidRDefault="009067F9" w:rsidP="009067F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RAZVOJ GOSPODARSTVA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600.520,00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124.203,65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20,68%</w:t>
      </w:r>
    </w:p>
    <w:p w14:paraId="41418EC3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A200501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POTICANJE POLJOPRIVREDE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povećanje količine poljoprivrednih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468.800,00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98.274,58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20,96%</w:t>
      </w:r>
    </w:p>
    <w:p w14:paraId="0B0EADED" w14:textId="77777777" w:rsidR="009067F9" w:rsidRDefault="009067F9" w:rsidP="009067F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proizvoda</w:t>
      </w:r>
    </w:p>
    <w:p w14:paraId="4D3323D4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A200502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POTICANJE UDRUGA ZA RAZVOJ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podrška razvoju ruralnih područja koja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11,54%</w:t>
      </w:r>
    </w:p>
    <w:p w14:paraId="3DF267D6" w14:textId="77777777" w:rsidR="009067F9" w:rsidRDefault="009067F9" w:rsidP="009067F9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GOSPODARSTVA I POLJOPRIVREDE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okuplja predstavnike javnog </w:t>
      </w:r>
    </w:p>
    <w:p w14:paraId="17866532" w14:textId="77777777" w:rsidR="009067F9" w:rsidRDefault="009067F9" w:rsidP="009067F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gospodarskog i civilnog sektora koji </w:t>
      </w:r>
    </w:p>
    <w:p w14:paraId="19E4EA96" w14:textId="77777777" w:rsidR="009067F9" w:rsidRDefault="009067F9" w:rsidP="009067F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  <w:sz w:val="14"/>
          <w:szCs w:val="14"/>
        </w:rPr>
        <w:t>zajedno doprinose cilju razvoja područja</w:t>
      </w:r>
    </w:p>
    <w:p w14:paraId="7E08318A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A200503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RAZVOJ TURIZMA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razvijenost, opremljenost i organiziranost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105.220,00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24.429,07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23,22%</w:t>
      </w:r>
    </w:p>
    <w:p w14:paraId="1B616C0D" w14:textId="77777777" w:rsidR="009067F9" w:rsidRDefault="009067F9" w:rsidP="009067F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turističke informativne,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putokazne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i </w:t>
      </w:r>
    </w:p>
    <w:p w14:paraId="037AFE60" w14:textId="77777777" w:rsidR="009067F9" w:rsidRDefault="009067F9" w:rsidP="009067F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medijske infrastrukture</w:t>
      </w:r>
    </w:p>
    <w:p w14:paraId="207D5F93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K200501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ULAGANJA U SVRHU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funkcionalnost zgrade u odnosu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0,00%</w:t>
      </w:r>
    </w:p>
    <w:p w14:paraId="04C854CF" w14:textId="77777777" w:rsidR="009067F9" w:rsidRDefault="009067F9" w:rsidP="009067F9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PODUZETNIŠTVA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njenu uređenost</w:t>
      </w:r>
    </w:p>
    <w:p w14:paraId="125873AE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K200502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ULAGANJA - POLJOPRIVREDNO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nabava računalne opreme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0,00%</w:t>
      </w:r>
    </w:p>
    <w:p w14:paraId="665A927B" w14:textId="77777777" w:rsidR="009067F9" w:rsidRDefault="009067F9" w:rsidP="009067F9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ZEMLJIŠTE</w:t>
      </w:r>
    </w:p>
    <w:p w14:paraId="3BB26255" w14:textId="77777777" w:rsidR="009067F9" w:rsidRDefault="009067F9" w:rsidP="009067F9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2. LJUDI, ZNANJA, SURADNJA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5.094.178,00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1.814.824,26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35,63%</w:t>
      </w:r>
    </w:p>
    <w:p w14:paraId="45733510" w14:textId="77777777" w:rsidR="009067F9" w:rsidRDefault="009067F9" w:rsidP="009067F9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Segoe UI" w:hAnsi="Segoe UI" w:cs="Segoe UI"/>
          <w:color w:val="404040"/>
          <w:sz w:val="24"/>
          <w:szCs w:val="24"/>
        </w:rPr>
        <w:t>MJERA2.1. Razvoj ljudskih resursa i institucijskog okruženja, umrežavanja i suradnje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5.094.178,00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1.814.824,26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35,63%</w:t>
      </w:r>
    </w:p>
    <w:p w14:paraId="6FC78D03" w14:textId="0197CF70" w:rsidR="009067F9" w:rsidRDefault="009067F9" w:rsidP="009067F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1001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MJERE I AKTIVNOSTI ZA OSIGURANJE RADA IZ DJELOKRUGA PREDSTAVNIČKIH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260.200,00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129.352,01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49,71%</w:t>
      </w:r>
    </w:p>
    <w:p w14:paraId="5579A300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A100102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POSLOVANJE 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donesenih akata i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dokumanta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42.499,24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32,44%</w:t>
      </w:r>
    </w:p>
    <w:p w14:paraId="366F1B08" w14:textId="77777777" w:rsidR="009067F9" w:rsidRDefault="009067F9" w:rsidP="009067F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razvoj gospodarstva i zadovoljstvo </w:t>
      </w:r>
    </w:p>
    <w:p w14:paraId="5F6CC830" w14:textId="77777777" w:rsidR="009067F9" w:rsidRDefault="009067F9" w:rsidP="009067F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građana</w:t>
      </w:r>
    </w:p>
    <w:p w14:paraId="6B48C1CF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A100104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POLITIČKE STRANKE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uspješnost rada 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uspješnost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2.685,00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11,10%</w:t>
      </w:r>
    </w:p>
    <w:p w14:paraId="61402360" w14:textId="77777777" w:rsidR="009067F9" w:rsidRDefault="009067F9" w:rsidP="009067F9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općinskog vijeća</w:t>
      </w:r>
    </w:p>
    <w:p w14:paraId="7499F968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A100108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IZBORI I POPIS STANOVNIŠTVA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održani izbori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84.167,77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80,16%</w:t>
      </w:r>
    </w:p>
    <w:p w14:paraId="5201FB53" w14:textId="1AC84956" w:rsidR="009067F9" w:rsidRDefault="009067F9" w:rsidP="009067F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1002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 xml:space="preserve">MJERE I AKTIVNOSTI ZA OSIGURANJE RADA IZ DJELOKRUGA PREDSTAVNIČKIH (VIJEĆA, MJESNA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33,33%</w:t>
      </w:r>
    </w:p>
    <w:p w14:paraId="31137266" w14:textId="77777777" w:rsidR="009067F9" w:rsidRDefault="009067F9" w:rsidP="009067F9">
      <w:pPr>
        <w:widowControl w:val="0"/>
        <w:tabs>
          <w:tab w:val="left" w:pos="793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SAMOUPRAVA) TIJELA</w:t>
      </w:r>
    </w:p>
    <w:p w14:paraId="52188553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1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A100106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NACIONALNE MANJINE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organiziranih aktivnosti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praćenje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33,33%</w:t>
      </w:r>
    </w:p>
    <w:p w14:paraId="11BFABEE" w14:textId="77777777" w:rsidR="009067F9" w:rsidRDefault="009067F9" w:rsidP="009067F9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sufinanciranje </w:t>
      </w:r>
    </w:p>
    <w:p w14:paraId="013376B9" w14:textId="77777777" w:rsidR="009067F9" w:rsidRDefault="009067F9" w:rsidP="009067F9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programa</w:t>
      </w:r>
    </w:p>
    <w:p w14:paraId="2E5E3F98" w14:textId="20843DFA" w:rsidR="009067F9" w:rsidRDefault="009067F9" w:rsidP="009067F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MJERE I AKTIVNOSTI ZA OSIGURANJE RADA IZ DJELOKRUGA IZVRŠNIH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396.048,00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154.977,13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39,13%</w:t>
      </w:r>
    </w:p>
    <w:p w14:paraId="70BA8063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POSLOVANJE UREDA NAČELNIKA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donošenje prijedloga odluka, zaključaka,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396.048,00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154.977,13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39,13%</w:t>
      </w:r>
    </w:p>
    <w:p w14:paraId="3DDC36F6" w14:textId="77777777" w:rsidR="009067F9" w:rsidRDefault="009067F9" w:rsidP="009067F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akata  i zadovoljstvo građana</w:t>
      </w:r>
    </w:p>
    <w:p w14:paraId="44354745" w14:textId="1D613A24" w:rsidR="009067F9" w:rsidRDefault="009067F9" w:rsidP="009067F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</w:rPr>
        <w:t>2002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MJERE I AKTIVNOSTI ZA OSIGURANJE RADA IZ DJELOKRUGA JEDINSTVENOG UPRAVNOG ODJELA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2.862.118,00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1.021.385,73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35,69%</w:t>
      </w:r>
    </w:p>
    <w:p w14:paraId="72082678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JAVNA UPRAVA I ADMINISTRACIJA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riješeni predmet i realizirani programi,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2.045.293,00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852.404,32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41,68%</w:t>
      </w:r>
    </w:p>
    <w:p w14:paraId="3DB8CDB1" w14:textId="77777777" w:rsidR="009067F9" w:rsidRDefault="009067F9" w:rsidP="009067F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zadovoljstvo građana</w:t>
      </w:r>
    </w:p>
    <w:p w14:paraId="75B7E221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prijavljeni projekti na nacionalnim i EU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786.825,00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163.010,41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20,72%</w:t>
      </w:r>
    </w:p>
    <w:p w14:paraId="2A6AFC3C" w14:textId="77777777" w:rsidR="009067F9" w:rsidRDefault="009067F9" w:rsidP="009067F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natječajima, implementacija, ostvareni </w:t>
      </w:r>
    </w:p>
    <w:p w14:paraId="655B412B" w14:textId="77777777" w:rsidR="009067F9" w:rsidRDefault="009067F9" w:rsidP="009067F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projekti, praćenje i izvještavanje</w:t>
      </w:r>
    </w:p>
    <w:p w14:paraId="78DFF160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NABAVA OPREME ZA JAVNU UPRAVU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nabavljena oprema za potrebna za rad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5.971,00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19,90%</w:t>
      </w:r>
    </w:p>
    <w:p w14:paraId="423BD926" w14:textId="77777777" w:rsidR="009067F9" w:rsidRDefault="009067F9" w:rsidP="009067F9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I DODATNA ULAGANJA</w:t>
      </w:r>
    </w:p>
    <w:p w14:paraId="0D066897" w14:textId="06A51373" w:rsidR="009067F9" w:rsidRDefault="009067F9" w:rsidP="009067F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PREDŠKOLSKI ODGOJ I ŠKOLSKO 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606.600,00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157.656,30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25,99%</w:t>
      </w:r>
    </w:p>
    <w:p w14:paraId="49E71DE8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A200601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PREDŠKOLSKI ODGOJ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djece obuhvaćene programom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424.600,00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135.360,00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31,88%</w:t>
      </w:r>
    </w:p>
    <w:p w14:paraId="427317D6" w14:textId="77777777" w:rsidR="009067F9" w:rsidRDefault="009067F9" w:rsidP="009067F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predškolskog odgoja</w:t>
      </w:r>
    </w:p>
    <w:p w14:paraId="54663C51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A200602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OSNOVNOŠKOLSKO 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polaznika, uspjeh u školovanju 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20.546,30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28,15%</w:t>
      </w:r>
    </w:p>
    <w:p w14:paraId="7124C584" w14:textId="77777777" w:rsidR="009067F9" w:rsidRDefault="009067F9" w:rsidP="009067F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osigurani materijalni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staus</w:t>
      </w:r>
      <w:proofErr w:type="spellEnd"/>
    </w:p>
    <w:p w14:paraId="2ABA4DD8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A200603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SREDNJEŠKOLSKO I VISOKO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polaznika i osigurani materijalni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1,61%</w:t>
      </w:r>
    </w:p>
    <w:p w14:paraId="484918BB" w14:textId="77777777" w:rsidR="009067F9" w:rsidRDefault="009067F9" w:rsidP="009067F9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status sa strane Općine</w:t>
      </w:r>
    </w:p>
    <w:p w14:paraId="37469FCA" w14:textId="284A41DA" w:rsidR="009067F9" w:rsidRDefault="009067F9" w:rsidP="009067F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ZDRAVSTVO I SOCIJALNA SKRB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98.472,00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44.916,26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45,61%</w:t>
      </w:r>
    </w:p>
    <w:p w14:paraId="2B6CEAC4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A200702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POMOĆ ZDRAVSTVENIM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korisnika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 udruga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 udruga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98.472,00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44.916,26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45,61%</w:t>
      </w:r>
    </w:p>
    <w:p w14:paraId="0C7727A4" w14:textId="77777777" w:rsidR="009067F9" w:rsidRDefault="009067F9" w:rsidP="009067F9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USTANOVAMA I UDRUGAMA</w:t>
      </w:r>
    </w:p>
    <w:p w14:paraId="5238682A" w14:textId="2A4462A2" w:rsidR="009067F9" w:rsidRDefault="009067F9" w:rsidP="009067F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ŠPORT I REKREACIJA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22,50%</w:t>
      </w:r>
    </w:p>
    <w:p w14:paraId="5900E5D4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A200901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JAVNE POTREBE U ŠPORTU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financiranih sportskih udruga, broj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22,50%</w:t>
      </w:r>
    </w:p>
    <w:p w14:paraId="127DD64D" w14:textId="77777777" w:rsidR="009067F9" w:rsidRDefault="009067F9" w:rsidP="009067F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uključenih učesnika u aktivnosti sportskih</w:t>
      </w:r>
    </w:p>
    <w:p w14:paraId="00930B1D" w14:textId="77777777" w:rsidR="009067F9" w:rsidRDefault="009067F9" w:rsidP="009067F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klubova</w:t>
      </w:r>
    </w:p>
    <w:p w14:paraId="241E016C" w14:textId="476D6C09" w:rsidR="009067F9" w:rsidRDefault="009067F9" w:rsidP="009067F9">
      <w:pPr>
        <w:widowControl w:val="0"/>
        <w:tabs>
          <w:tab w:val="right" w:pos="14962"/>
        </w:tabs>
        <w:autoSpaceDE w:val="0"/>
        <w:autoSpaceDN w:val="0"/>
        <w:adjustRightInd w:val="0"/>
        <w:spacing w:before="788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BF65023" w14:textId="7B85A172" w:rsidR="009067F9" w:rsidRDefault="009067F9" w:rsidP="009067F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</w:rPr>
        <w:t>2010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SUSTAV ZAŠTITE I SPAŠAVANJA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360.940,00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97.064,36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26,89%</w:t>
      </w:r>
    </w:p>
    <w:p w14:paraId="236D14E3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A201001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VATROGASNA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sigurnost građana i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93.944,31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29,82%</w:t>
      </w:r>
    </w:p>
    <w:p w14:paraId="2AC71335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A201002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CIVILNA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2.1.17.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sigurnost građana i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45.940,00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3.120,05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6,79%</w:t>
      </w:r>
    </w:p>
    <w:p w14:paraId="3238A611" w14:textId="2DCD9699" w:rsidR="009067F9" w:rsidRDefault="009067F9" w:rsidP="009067F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PRORAČUNSKI KORISNIK RKP 41177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454.800,00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195.472,47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42,98%</w:t>
      </w:r>
    </w:p>
    <w:p w14:paraId="4247B926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REDOVITO POSLOVANJE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sudjelovanje u aktivnostima vezanih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sudjelovanje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344.800,00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156.367,97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45,35%</w:t>
      </w:r>
    </w:p>
    <w:p w14:paraId="5496B644" w14:textId="77777777" w:rsidR="009067F9" w:rsidRDefault="009067F9" w:rsidP="009067F9">
      <w:pPr>
        <w:widowControl w:val="0"/>
        <w:tabs>
          <w:tab w:val="left" w:pos="3894"/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očuvanje kulturne baštine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aktivnostima vezanih </w:t>
      </w:r>
    </w:p>
    <w:p w14:paraId="34DB2D90" w14:textId="77777777" w:rsidR="009067F9" w:rsidRDefault="009067F9" w:rsidP="009067F9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za očuvanje kulturne </w:t>
      </w:r>
    </w:p>
    <w:p w14:paraId="576FC581" w14:textId="77777777" w:rsidR="009067F9" w:rsidRDefault="009067F9" w:rsidP="009067F9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baštine</w:t>
      </w:r>
    </w:p>
    <w:p w14:paraId="75F8B7AF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POSLOVANJE GRADSKE GALERIJE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organiziranih izložbi i postignuti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39.104,50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35,55%</w:t>
      </w:r>
    </w:p>
    <w:p w14:paraId="61AB9BE6" w14:textId="77777777" w:rsidR="009067F9" w:rsidRDefault="009067F9" w:rsidP="009067F9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FONTICUS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poticaj prema mladim umjetnicima</w:t>
      </w:r>
    </w:p>
    <w:p w14:paraId="0F88B2FB" w14:textId="77777777" w:rsidR="009067F9" w:rsidRDefault="009067F9" w:rsidP="009067F9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3. PRIRODA I EKOLOGIJA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373.525,00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92.584,62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24,79%</w:t>
      </w:r>
    </w:p>
    <w:p w14:paraId="0A46F44B" w14:textId="77777777" w:rsidR="009067F9" w:rsidRDefault="009067F9" w:rsidP="009067F9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Segoe UI" w:hAnsi="Segoe UI" w:cs="Segoe UI"/>
          <w:color w:val="404040"/>
          <w:sz w:val="24"/>
          <w:szCs w:val="24"/>
        </w:rPr>
        <w:t>MJERA3.1. Zaštita prirodnih resursa i ekosustava, održivo upravljanje prostorom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373.525,00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92.584,62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24,79%</w:t>
      </w:r>
    </w:p>
    <w:p w14:paraId="5F16A20F" w14:textId="6B065D7D" w:rsidR="009067F9" w:rsidRDefault="009067F9" w:rsidP="009067F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KOMUNALNA DJELATNOST - GRADNJA OBJEKATA I UREĐAJA KOMUNALNE INFRASTRUKTURE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0,00%</w:t>
      </w:r>
    </w:p>
    <w:p w14:paraId="0253F7DD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7713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VODOOPRSKRBA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prema potrebi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0,00%</w:t>
      </w:r>
    </w:p>
    <w:p w14:paraId="6A5887AA" w14:textId="446C6261" w:rsidR="009067F9" w:rsidRDefault="009067F9" w:rsidP="009067F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IZRADA PLANSKE DOKUMENTACIJE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371.125,00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92.584,62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24,95%</w:t>
      </w:r>
    </w:p>
    <w:p w14:paraId="61596F4E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PROSTORNO UREĐENJE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usvojenih planova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00101,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371.125,00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92.584,62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24,95%</w:t>
      </w:r>
    </w:p>
    <w:p w14:paraId="3F0FFF6B" w14:textId="77777777" w:rsidR="009067F9" w:rsidRDefault="009067F9" w:rsidP="009067F9">
      <w:pPr>
        <w:widowControl w:val="0"/>
        <w:tabs>
          <w:tab w:val="left" w:pos="789"/>
          <w:tab w:val="center" w:pos="6747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PLANIRANJE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</w:p>
    <w:p w14:paraId="6D22E2D8" w14:textId="77777777" w:rsidR="009067F9" w:rsidRDefault="009067F9" w:rsidP="009067F9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24" w:after="0" w:line="240" w:lineRule="auto"/>
        <w:rPr>
          <w:rFonts w:ascii="Arial" w:hAnsi="Arial" w:cs="Arial"/>
          <w:sz w:val="24"/>
          <w:szCs w:val="24"/>
        </w:rPr>
      </w:pPr>
    </w:p>
    <w:p w14:paraId="659C33E8" w14:textId="3EEEE062" w:rsidR="009067F9" w:rsidRDefault="009067F9" w:rsidP="009067F9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4. KVALITETA I STANDARD ŽIVOTA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3.820.387,00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1.220.771,45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31,95%</w:t>
      </w:r>
    </w:p>
    <w:p w14:paraId="3480383A" w14:textId="77777777" w:rsidR="009067F9" w:rsidRDefault="009067F9" w:rsidP="009067F9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Segoe UI" w:hAnsi="Segoe UI" w:cs="Segoe UI"/>
          <w:color w:val="404040"/>
          <w:sz w:val="24"/>
          <w:szCs w:val="24"/>
        </w:rPr>
        <w:t xml:space="preserve">MJERA4.1. Stvaranje dobrih životnih uvjeta poboljšanjem komunalne i društvene infrastrukture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3.820.387,00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1.220.771,45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31,95%</w:t>
      </w:r>
    </w:p>
    <w:p w14:paraId="35F9E6F5" w14:textId="77777777" w:rsidR="009067F9" w:rsidRDefault="009067F9" w:rsidP="009067F9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31"/>
          <w:szCs w:val="31"/>
        </w:rPr>
      </w:pPr>
      <w:r>
        <w:rPr>
          <w:rFonts w:ascii="Segoe UI" w:hAnsi="Segoe UI" w:cs="Segoe UI"/>
          <w:color w:val="404040"/>
          <w:sz w:val="24"/>
          <w:szCs w:val="24"/>
        </w:rPr>
        <w:t>aktivnosti</w:t>
      </w:r>
    </w:p>
    <w:p w14:paraId="4F1E0F55" w14:textId="44B0DD5E" w:rsidR="009067F9" w:rsidRDefault="009067F9" w:rsidP="009067F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Segoe UI" w:hAnsi="Segoe UI" w:cs="Segoe UI"/>
          <w:color w:val="404040"/>
        </w:rPr>
        <w:t>KOMUNALNA DJELATNOST - ODRŽAVANJE KOMUNALNE INFRASTRUKTURE I OPĆE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1.823.537,00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876.473,51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48,06%</w:t>
      </w:r>
    </w:p>
    <w:p w14:paraId="4F3F10E9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  <w:sz w:val="14"/>
          <w:szCs w:val="14"/>
        </w:rPr>
        <w:t>A200301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OPĆE JAVNE USLUGE I POTROŠNJA 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kvaliteta  održavanja javnih površina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414.122,00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331.039,25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79,94%</w:t>
      </w:r>
    </w:p>
    <w:p w14:paraId="41789D1A" w14:textId="77777777" w:rsidR="009067F9" w:rsidRDefault="009067F9" w:rsidP="009067F9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KOMUNALNOJ DJELATNOSTI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(svakodnevno metenje) i košnja groblja </w:t>
      </w:r>
    </w:p>
    <w:p w14:paraId="4B2FBBD9" w14:textId="77777777" w:rsidR="009067F9" w:rsidRDefault="009067F9" w:rsidP="009067F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(8)</w:t>
      </w:r>
    </w:p>
    <w:p w14:paraId="01463FAA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JAVNA RASVJETA - UTROŠAK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zaprimljene prijave (oštećenja) / broj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330 rasvjetna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335 rasvjetna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176.000,00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53.805,80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30,57%</w:t>
      </w:r>
    </w:p>
    <w:p w14:paraId="7F050956" w14:textId="77777777" w:rsidR="009067F9" w:rsidRDefault="009067F9" w:rsidP="009067F9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intervencija,</w:t>
      </w:r>
    </w:p>
    <w:p w14:paraId="7F442B5D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JAVNIH POVRŠINA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kvadratura uređene javne površine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daljnje održavanje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49.107,29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46,37%</w:t>
      </w:r>
    </w:p>
    <w:p w14:paraId="75409594" w14:textId="77777777" w:rsidR="009067F9" w:rsidRDefault="009067F9" w:rsidP="009067F9">
      <w:pPr>
        <w:widowControl w:val="0"/>
        <w:tabs>
          <w:tab w:val="left" w:pos="3894"/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groblja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iste kvadrature javnih </w:t>
      </w:r>
    </w:p>
    <w:p w14:paraId="49B74647" w14:textId="77777777" w:rsidR="009067F9" w:rsidRDefault="009067F9" w:rsidP="009067F9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površina i 8 groblja</w:t>
      </w:r>
    </w:p>
    <w:p w14:paraId="170FE0D8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ČISTOĆA I GOSPODARENJE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javnih površina i groblja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daljnje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306.125,00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48.562,25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15,86%</w:t>
      </w:r>
    </w:p>
    <w:p w14:paraId="57318A25" w14:textId="77777777" w:rsidR="009067F9" w:rsidRDefault="009067F9" w:rsidP="009067F9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OTPADOM</w:t>
      </w:r>
    </w:p>
    <w:p w14:paraId="228D98D1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NERAZVRSTANIH CESTA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interventnih radova, tekuće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90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91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215.730,57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51,73%</w:t>
      </w:r>
    </w:p>
    <w:p w14:paraId="2D2C4891" w14:textId="77777777" w:rsidR="009067F9" w:rsidRDefault="009067F9" w:rsidP="009067F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</w:t>
      </w:r>
    </w:p>
    <w:p w14:paraId="16E8B6D3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A201006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VLASTITI POGON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kvaliteta održavanja javnih površina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404.390,00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178.228,35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44,07%</w:t>
      </w:r>
    </w:p>
    <w:p w14:paraId="78BA6F73" w14:textId="2F611EA0" w:rsidR="009067F9" w:rsidRDefault="009067F9" w:rsidP="009067F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KOMUNALNA DJELATNOST - GRADNJA OBJEKATA I UREĐAJA KOMUNALNE INFRASTRUKTURE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1.876.030,00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282.345,93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15,05%</w:t>
      </w:r>
    </w:p>
    <w:p w14:paraId="235294D3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ASFALTIRANJE I SANACIJA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površina saniranih dijelova nerazvrstanih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2,7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0,00%</w:t>
      </w:r>
    </w:p>
    <w:p w14:paraId="32243AD8" w14:textId="77777777" w:rsidR="009067F9" w:rsidRDefault="009067F9" w:rsidP="009067F9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NERAZVRSTANIH I ŽUPANIJSKIH CESTA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cesta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i novoasfaltiranih nerazvrstanih cesta</w:t>
      </w:r>
    </w:p>
    <w:p w14:paraId="482EBDB6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OPREMA ZA KOMUNALNO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4.1.7.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informativnih i turističkih ploča, 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pokrivenost 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dodatnih 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124.450,00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17.709,47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14,23%</w:t>
      </w:r>
    </w:p>
    <w:p w14:paraId="4430CD27" w14:textId="77777777" w:rsidR="009067F9" w:rsidRDefault="009067F9" w:rsidP="009067F9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OPREMANJE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opremljenost javnih površina sa </w:t>
      </w:r>
    </w:p>
    <w:p w14:paraId="1F3B2970" w14:textId="77777777" w:rsidR="009067F9" w:rsidRDefault="009067F9" w:rsidP="009067F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potrebnim kantama za smeće</w:t>
      </w:r>
    </w:p>
    <w:p w14:paraId="3BB1601D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KOMUNALNE AKCIJE I DODATNA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intervencija na općinskoj zgradi i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održavanje zgrada,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1.261.670,00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194.038,00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15,38%</w:t>
      </w:r>
    </w:p>
    <w:p w14:paraId="1EC11BBE" w14:textId="77777777" w:rsidR="009067F9" w:rsidRDefault="009067F9" w:rsidP="009067F9">
      <w:pPr>
        <w:widowControl w:val="0"/>
        <w:tabs>
          <w:tab w:val="left" w:pos="789"/>
          <w:tab w:val="left" w:pos="3894"/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ULAGANJA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drugim objektima u vlasništvu općine,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postavljanje novih </w:t>
      </w:r>
    </w:p>
    <w:p w14:paraId="71520E61" w14:textId="77777777" w:rsidR="009067F9" w:rsidRDefault="009067F9" w:rsidP="009067F9">
      <w:pPr>
        <w:widowControl w:val="0"/>
        <w:tabs>
          <w:tab w:val="left" w:pos="3894"/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novih rasvjetnih tijela, površina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rasvjetnih tijela, </w:t>
      </w:r>
    </w:p>
    <w:p w14:paraId="73FE8E94" w14:textId="77777777" w:rsidR="009067F9" w:rsidRDefault="009067F9" w:rsidP="009067F9">
      <w:pPr>
        <w:widowControl w:val="0"/>
        <w:tabs>
          <w:tab w:val="left" w:pos="3894"/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potpornih zidova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sanacija potpornih </w:t>
      </w:r>
    </w:p>
    <w:p w14:paraId="07B0C0F9" w14:textId="77777777" w:rsidR="009067F9" w:rsidRDefault="009067F9" w:rsidP="009067F9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zidova</w:t>
      </w:r>
    </w:p>
    <w:p w14:paraId="22E7D804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REKONSTRUKCIJA NERAZVRSTANE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4.1.15.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rekosntrukcija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nerazvrstane ceste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</w:p>
    <w:p w14:paraId="3356D6D6" w14:textId="77777777" w:rsidR="009067F9" w:rsidRDefault="009067F9" w:rsidP="009067F9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CESTE GRŽIĆI/BAŠTIĆI-MLIN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Gržići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>/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Bađtići-Mlinceste</w:t>
      </w:r>
      <w:proofErr w:type="spellEnd"/>
    </w:p>
    <w:p w14:paraId="257CB13A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JAVNI WC NA PARKIRALIŠTU KOD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zadovoljstvo korisnika u odnosu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31,80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0,64%</w:t>
      </w:r>
    </w:p>
    <w:p w14:paraId="3BA7BD9C" w14:textId="77777777" w:rsidR="009067F9" w:rsidRDefault="009067F9" w:rsidP="009067F9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GROBLJA U GROŽNJANU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prijašnje stanje</w:t>
      </w:r>
    </w:p>
    <w:p w14:paraId="2D21E4B6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  <w:sz w:val="14"/>
          <w:szCs w:val="14"/>
        </w:rPr>
        <w:t>K201004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PARKIRALIŠTE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parkirnih mjesta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121.250,00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70.566,66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58,20%</w:t>
      </w:r>
    </w:p>
    <w:p w14:paraId="084FE832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K201009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IGRALIŠTA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ulaganja i održavanje dječjih igrališta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83.660,00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0,00%</w:t>
      </w:r>
    </w:p>
    <w:p w14:paraId="7C8B83FA" w14:textId="36063904" w:rsidR="009067F9" w:rsidRDefault="009067F9" w:rsidP="009067F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ZDRAVSTVO I SOCIJALNA SKRB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114.320,00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58.684,86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51,33%</w:t>
      </w:r>
    </w:p>
    <w:p w14:paraId="0F530868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A200701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SOCIJALNA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korisnika obuhvaćen programom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korisnika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58.684,86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51,33%</w:t>
      </w:r>
    </w:p>
    <w:p w14:paraId="7F76378C" w14:textId="77777777" w:rsidR="009067F9" w:rsidRDefault="009067F9" w:rsidP="009067F9">
      <w:pPr>
        <w:widowControl w:val="0"/>
        <w:tabs>
          <w:tab w:val="left" w:pos="3894"/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socijalne zaštite, postignuti socijalni status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obuhvaćen </w:t>
      </w:r>
    </w:p>
    <w:p w14:paraId="753DF7C8" w14:textId="77777777" w:rsidR="009067F9" w:rsidRDefault="009067F9" w:rsidP="009067F9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programom socijalne</w:t>
      </w:r>
    </w:p>
    <w:p w14:paraId="6557B2A8" w14:textId="77777777" w:rsidR="009067F9" w:rsidRDefault="009067F9" w:rsidP="009067F9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zaštite, postignuti </w:t>
      </w:r>
    </w:p>
    <w:p w14:paraId="706DD2BC" w14:textId="77777777" w:rsidR="009067F9" w:rsidRDefault="009067F9" w:rsidP="009067F9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socijalni status</w:t>
      </w:r>
    </w:p>
    <w:p w14:paraId="403A723B" w14:textId="78BF6E82" w:rsidR="009067F9" w:rsidRDefault="009067F9" w:rsidP="009067F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KULTURA, KULTURNA I SAKRALNA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3.267,15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50,26%</w:t>
      </w:r>
    </w:p>
    <w:p w14:paraId="1D3D05B2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PKC ZAVRŠJE (ZGRADA ŠKOLE)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funkcionalna uspješnost zgrade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pokrivanje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troškola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3.267,15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50,26%</w:t>
      </w:r>
    </w:p>
    <w:p w14:paraId="49104359" w14:textId="77777777" w:rsidR="009067F9" w:rsidRDefault="009067F9" w:rsidP="009067F9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radi osiguranja </w:t>
      </w:r>
    </w:p>
    <w:p w14:paraId="0FF48454" w14:textId="77777777" w:rsidR="009067F9" w:rsidRDefault="009067F9" w:rsidP="009067F9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funkcionalne </w:t>
      </w:r>
    </w:p>
    <w:p w14:paraId="32853992" w14:textId="77777777" w:rsidR="009067F9" w:rsidRDefault="009067F9" w:rsidP="009067F9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uspješnosti</w:t>
      </w:r>
    </w:p>
    <w:p w14:paraId="3BFE7293" w14:textId="7CB7FA64" w:rsidR="009067F9" w:rsidRDefault="009067F9" w:rsidP="009067F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</w:tabs>
        <w:autoSpaceDE w:val="0"/>
        <w:autoSpaceDN w:val="0"/>
        <w:adjustRightInd w:val="0"/>
        <w:spacing w:before="2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proofErr w:type="spellStart"/>
      <w:r>
        <w:rPr>
          <w:rFonts w:ascii="Segoe UI" w:hAnsi="Segoe UI" w:cs="Segoe UI"/>
          <w:color w:val="404040"/>
        </w:rPr>
        <w:t>PROGRAM</w:t>
      </w:r>
      <w:proofErr w:type="spellEnd"/>
      <w:r>
        <w:rPr>
          <w:rFonts w:ascii="Segoe UI" w:hAnsi="Segoe UI" w:cs="Segoe UI"/>
          <w:color w:val="404040"/>
        </w:rPr>
        <w:t xml:space="preserve"> KREDITNOG ZADUŽENJA / DEPOZITA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</w:t>
      </w:r>
    </w:p>
    <w:p w14:paraId="1C622CF1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OTPLATA KREDITA I KAMATA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redovita otplata glavnice i kamata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</w:p>
    <w:p w14:paraId="7D62E1DA" w14:textId="77777777" w:rsidR="009067F9" w:rsidRDefault="009067F9" w:rsidP="009067F9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5. IDENTITET I KULTURA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1.899.490,00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147.904,77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7,79%</w:t>
      </w:r>
    </w:p>
    <w:p w14:paraId="557F7343" w14:textId="77777777" w:rsidR="009067F9" w:rsidRDefault="009067F9" w:rsidP="009067F9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Segoe UI" w:hAnsi="Segoe UI" w:cs="Segoe UI"/>
          <w:color w:val="404040"/>
          <w:sz w:val="24"/>
          <w:szCs w:val="24"/>
        </w:rPr>
        <w:t>MJERA5.1. Zaštita, očuvanje i promicanje kulturnog nasljeđa i lokalnog istarskog identiteta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1.899.490,00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147.904,77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7,79%</w:t>
      </w:r>
    </w:p>
    <w:p w14:paraId="1575AFFA" w14:textId="01B7E2AC" w:rsidR="009067F9" w:rsidRDefault="009067F9" w:rsidP="009067F9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KULTURA, KULTURNA I SAKRALNA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1.899.490,00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147.904,77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7,79%</w:t>
      </w:r>
    </w:p>
    <w:p w14:paraId="5EECCD1B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POTREBE U KULTURI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subjekata u kulturi, programi koji se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54.025,00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1.949,40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3,61%</w:t>
      </w:r>
    </w:p>
    <w:p w14:paraId="3D8562FE" w14:textId="77777777" w:rsidR="009067F9" w:rsidRDefault="009067F9" w:rsidP="009067F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financiraju</w:t>
      </w:r>
    </w:p>
    <w:p w14:paraId="4133907A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ODRŽAVANJE KULTURNIH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stabilnost zgrada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67.000,68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64,97%</w:t>
      </w:r>
    </w:p>
    <w:p w14:paraId="723A68DE" w14:textId="77777777" w:rsidR="009067F9" w:rsidRDefault="009067F9" w:rsidP="009067F9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SAKRALNIH OBJEKATA</w:t>
      </w:r>
    </w:p>
    <w:p w14:paraId="45D5F09A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PUČKE FEŠTE I KULTURNE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programa, promicanje kulturnog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90.700,00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17.008,63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18,75%</w:t>
      </w:r>
    </w:p>
    <w:p w14:paraId="3B7C29C6" w14:textId="77777777" w:rsidR="009067F9" w:rsidRDefault="009067F9" w:rsidP="009067F9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MANIFESTACIJE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identiteta</w:t>
      </w:r>
    </w:p>
    <w:p w14:paraId="255B6500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  <w:sz w:val="14"/>
          <w:szCs w:val="14"/>
        </w:rPr>
        <w:t>A200806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JAZZ IS BACK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polaznika jazz akademije, njihovo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financiranje i praćenje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0,00%</w:t>
      </w:r>
    </w:p>
    <w:p w14:paraId="3E3E8332" w14:textId="77777777" w:rsidR="009067F9" w:rsidRDefault="009067F9" w:rsidP="009067F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učešće na festivalu, značaj događaja kao </w:t>
      </w:r>
    </w:p>
    <w:p w14:paraId="7F3BF8F7" w14:textId="77777777" w:rsidR="009067F9" w:rsidRDefault="009067F9" w:rsidP="009067F9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dodatne turističke ponude</w:t>
      </w:r>
    </w:p>
    <w:p w14:paraId="3ACB19D6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POVIJESNA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otkrivene i obrađene arheološke lokacije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izložba arheoloških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578,33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2,14%</w:t>
      </w:r>
    </w:p>
    <w:p w14:paraId="1CAAF532" w14:textId="77777777" w:rsidR="009067F9" w:rsidRDefault="009067F9" w:rsidP="009067F9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predmeta, poticanje </w:t>
      </w:r>
    </w:p>
    <w:p w14:paraId="658D3975" w14:textId="77777777" w:rsidR="009067F9" w:rsidRDefault="009067F9" w:rsidP="009067F9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daljnje obrade </w:t>
      </w:r>
    </w:p>
    <w:p w14:paraId="75E2237A" w14:textId="77777777" w:rsidR="009067F9" w:rsidRDefault="009067F9" w:rsidP="009067F9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arheoloških lokaliteta</w:t>
      </w:r>
    </w:p>
    <w:p w14:paraId="7F7807B0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SAKRALNIH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izvršeni radovi na sakralnim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112,01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0,56%</w:t>
      </w:r>
    </w:p>
    <w:p w14:paraId="3ACBDB41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A201007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KONCERTNA DVORANA "KAŠTEL"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5.1.10.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dvorane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3.255,72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5,25%</w:t>
      </w:r>
    </w:p>
    <w:p w14:paraId="39A7313E" w14:textId="77777777" w:rsidR="009067F9" w:rsidRDefault="009067F9" w:rsidP="009067F9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GROŽNJAN</w:t>
      </w:r>
    </w:p>
    <w:p w14:paraId="4DB560EC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K200807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ULAGANJA NA GRAĐEVINSKIM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5.1.7.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izvršeni radovi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1.132.640,00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5,12%</w:t>
      </w:r>
    </w:p>
    <w:p w14:paraId="42541FD1" w14:textId="77777777" w:rsidR="009067F9" w:rsidRDefault="009067F9" w:rsidP="009067F9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OBJEKTIMA KULTURNE I SAKRALNE </w:t>
      </w:r>
    </w:p>
    <w:p w14:paraId="305565DA" w14:textId="77777777" w:rsidR="009067F9" w:rsidRDefault="009067F9" w:rsidP="009067F9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BAŠTINE</w:t>
      </w:r>
    </w:p>
    <w:p w14:paraId="57311643" w14:textId="77777777" w:rsidR="009067F9" w:rsidRDefault="009067F9" w:rsidP="009067F9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K200808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KAŠTEL KONTARINI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stabilnost zgrada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0,00%</w:t>
      </w:r>
    </w:p>
    <w:p w14:paraId="112FFFC7" w14:textId="77777777" w:rsidR="009067F9" w:rsidRDefault="009067F9" w:rsidP="009067F9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SVEUKUPNO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11.800.000,00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3.406.232,31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28,87%</w:t>
      </w:r>
    </w:p>
    <w:p w14:paraId="23772D55" w14:textId="79743D4C" w:rsidR="00427F68" w:rsidRDefault="00427F68" w:rsidP="003C5DC2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710"/>
          <w:tab w:val="center" w:pos="9090"/>
          <w:tab w:val="center" w:pos="10491"/>
          <w:tab w:val="center" w:pos="11839"/>
          <w:tab w:val="center" w:pos="13138"/>
          <w:tab w:val="center" w:pos="14437"/>
        </w:tabs>
        <w:autoSpaceDE w:val="0"/>
        <w:autoSpaceDN w:val="0"/>
        <w:adjustRightInd w:val="0"/>
        <w:spacing w:before="283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</w:p>
    <w:sectPr w:rsidR="00427F68" w:rsidSect="00D70470">
      <w:pgSz w:w="16838" w:h="11906" w:orient="landscape" w:code="9"/>
      <w:pgMar w:top="851" w:right="284" w:bottom="454" w:left="56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00969"/>
    <w:multiLevelType w:val="hybridMultilevel"/>
    <w:tmpl w:val="4822C07C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2F6CD2"/>
    <w:multiLevelType w:val="hybridMultilevel"/>
    <w:tmpl w:val="F808E95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D5E25"/>
    <w:multiLevelType w:val="hybridMultilevel"/>
    <w:tmpl w:val="8F1CA54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9DB35E1"/>
    <w:multiLevelType w:val="hybridMultilevel"/>
    <w:tmpl w:val="1CF66188"/>
    <w:lvl w:ilvl="0" w:tplc="ABC2C51A">
      <w:start w:val="1"/>
      <w:numFmt w:val="bullet"/>
      <w:lvlText w:val="-"/>
      <w:lvlJc w:val="left"/>
      <w:pPr>
        <w:ind w:left="28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 w15:restartNumberingAfterBreak="0">
    <w:nsid w:val="0D2E49A9"/>
    <w:multiLevelType w:val="hybridMultilevel"/>
    <w:tmpl w:val="9ADC76DA"/>
    <w:lvl w:ilvl="0" w:tplc="4C90B2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583E49"/>
    <w:multiLevelType w:val="hybridMultilevel"/>
    <w:tmpl w:val="8110B26C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6D22928"/>
    <w:multiLevelType w:val="hybridMultilevel"/>
    <w:tmpl w:val="4956FEAE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88C7245"/>
    <w:multiLevelType w:val="hybridMultilevel"/>
    <w:tmpl w:val="EA80F66C"/>
    <w:lvl w:ilvl="0" w:tplc="E46215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C74951"/>
    <w:multiLevelType w:val="hybridMultilevel"/>
    <w:tmpl w:val="EF42492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AD70D7"/>
    <w:multiLevelType w:val="hybridMultilevel"/>
    <w:tmpl w:val="59D808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C9115D"/>
    <w:multiLevelType w:val="hybridMultilevel"/>
    <w:tmpl w:val="9B243D72"/>
    <w:lvl w:ilvl="0" w:tplc="525A97EA">
      <w:start w:val="1"/>
      <w:numFmt w:val="upperRoman"/>
      <w:lvlText w:val="%1."/>
      <w:lvlJc w:val="left"/>
      <w:pPr>
        <w:ind w:left="5745" w:hanging="10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5745" w:hanging="360"/>
      </w:pPr>
    </w:lvl>
    <w:lvl w:ilvl="2" w:tplc="041A001B" w:tentative="1">
      <w:start w:val="1"/>
      <w:numFmt w:val="lowerRoman"/>
      <w:lvlText w:val="%3."/>
      <w:lvlJc w:val="right"/>
      <w:pPr>
        <w:ind w:left="6465" w:hanging="180"/>
      </w:pPr>
    </w:lvl>
    <w:lvl w:ilvl="3" w:tplc="041A000F" w:tentative="1">
      <w:start w:val="1"/>
      <w:numFmt w:val="decimal"/>
      <w:lvlText w:val="%4."/>
      <w:lvlJc w:val="left"/>
      <w:pPr>
        <w:ind w:left="7185" w:hanging="360"/>
      </w:pPr>
    </w:lvl>
    <w:lvl w:ilvl="4" w:tplc="041A0019" w:tentative="1">
      <w:start w:val="1"/>
      <w:numFmt w:val="lowerLetter"/>
      <w:lvlText w:val="%5."/>
      <w:lvlJc w:val="left"/>
      <w:pPr>
        <w:ind w:left="7905" w:hanging="360"/>
      </w:pPr>
    </w:lvl>
    <w:lvl w:ilvl="5" w:tplc="041A001B" w:tentative="1">
      <w:start w:val="1"/>
      <w:numFmt w:val="lowerRoman"/>
      <w:lvlText w:val="%6."/>
      <w:lvlJc w:val="right"/>
      <w:pPr>
        <w:ind w:left="8625" w:hanging="180"/>
      </w:pPr>
    </w:lvl>
    <w:lvl w:ilvl="6" w:tplc="041A000F" w:tentative="1">
      <w:start w:val="1"/>
      <w:numFmt w:val="decimal"/>
      <w:lvlText w:val="%7."/>
      <w:lvlJc w:val="left"/>
      <w:pPr>
        <w:ind w:left="9345" w:hanging="360"/>
      </w:pPr>
    </w:lvl>
    <w:lvl w:ilvl="7" w:tplc="041A0019" w:tentative="1">
      <w:start w:val="1"/>
      <w:numFmt w:val="lowerLetter"/>
      <w:lvlText w:val="%8."/>
      <w:lvlJc w:val="left"/>
      <w:pPr>
        <w:ind w:left="10065" w:hanging="360"/>
      </w:pPr>
    </w:lvl>
    <w:lvl w:ilvl="8" w:tplc="041A001B" w:tentative="1">
      <w:start w:val="1"/>
      <w:numFmt w:val="lowerRoman"/>
      <w:lvlText w:val="%9."/>
      <w:lvlJc w:val="right"/>
      <w:pPr>
        <w:ind w:left="10785" w:hanging="180"/>
      </w:pPr>
    </w:lvl>
  </w:abstractNum>
  <w:abstractNum w:abstractNumId="11" w15:restartNumberingAfterBreak="0">
    <w:nsid w:val="1D795171"/>
    <w:multiLevelType w:val="hybridMultilevel"/>
    <w:tmpl w:val="86EC6D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B0AE4"/>
    <w:multiLevelType w:val="multilevel"/>
    <w:tmpl w:val="54F017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2741028"/>
    <w:multiLevelType w:val="hybridMultilevel"/>
    <w:tmpl w:val="07D8269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0A1956"/>
    <w:multiLevelType w:val="hybridMultilevel"/>
    <w:tmpl w:val="61741CDC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5051F3"/>
    <w:multiLevelType w:val="hybridMultilevel"/>
    <w:tmpl w:val="F7003B20"/>
    <w:lvl w:ilvl="0" w:tplc="C7E645CC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89033D"/>
    <w:multiLevelType w:val="hybridMultilevel"/>
    <w:tmpl w:val="B57493B4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4AE5A26"/>
    <w:multiLevelType w:val="hybridMultilevel"/>
    <w:tmpl w:val="4202D5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7153BC"/>
    <w:multiLevelType w:val="hybridMultilevel"/>
    <w:tmpl w:val="30B604A8"/>
    <w:lvl w:ilvl="0" w:tplc="041A000F">
      <w:start w:val="1"/>
      <w:numFmt w:val="decimal"/>
      <w:lvlText w:val="%1."/>
      <w:lvlJc w:val="left"/>
      <w:pPr>
        <w:ind w:left="1065" w:hanging="360"/>
      </w:p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60C10B6A"/>
    <w:multiLevelType w:val="hybridMultilevel"/>
    <w:tmpl w:val="1EBC976A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72C36CA"/>
    <w:multiLevelType w:val="hybridMultilevel"/>
    <w:tmpl w:val="1E9458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7B4914"/>
    <w:multiLevelType w:val="hybridMultilevel"/>
    <w:tmpl w:val="B66E1EB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C145F2"/>
    <w:multiLevelType w:val="hybridMultilevel"/>
    <w:tmpl w:val="39EA277C"/>
    <w:lvl w:ilvl="0" w:tplc="D68447F0">
      <w:start w:val="1"/>
      <w:numFmt w:val="bullet"/>
      <w:lvlText w:val="-"/>
      <w:lvlJc w:val="left"/>
      <w:pPr>
        <w:ind w:left="60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23" w15:restartNumberingAfterBreak="0">
    <w:nsid w:val="7DE03E65"/>
    <w:multiLevelType w:val="hybridMultilevel"/>
    <w:tmpl w:val="C046D14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69361D"/>
    <w:multiLevelType w:val="multilevel"/>
    <w:tmpl w:val="E69EE4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Letter"/>
      <w:isLgl/>
      <w:lvlText w:val="%2."/>
      <w:lvlJc w:val="left"/>
      <w:pPr>
        <w:ind w:left="1080" w:hanging="72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5" w15:restartNumberingAfterBreak="0">
    <w:nsid w:val="7FB91FF3"/>
    <w:multiLevelType w:val="hybridMultilevel"/>
    <w:tmpl w:val="B67078EE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25"/>
  </w:num>
  <w:num w:numId="4">
    <w:abstractNumId w:val="12"/>
  </w:num>
  <w:num w:numId="5">
    <w:abstractNumId w:val="9"/>
  </w:num>
  <w:num w:numId="6">
    <w:abstractNumId w:val="19"/>
  </w:num>
  <w:num w:numId="7">
    <w:abstractNumId w:val="24"/>
  </w:num>
  <w:num w:numId="8">
    <w:abstractNumId w:val="3"/>
  </w:num>
  <w:num w:numId="9">
    <w:abstractNumId w:val="20"/>
  </w:num>
  <w:num w:numId="10">
    <w:abstractNumId w:val="2"/>
  </w:num>
  <w:num w:numId="11">
    <w:abstractNumId w:val="15"/>
  </w:num>
  <w:num w:numId="12">
    <w:abstractNumId w:val="22"/>
  </w:num>
  <w:num w:numId="13">
    <w:abstractNumId w:val="14"/>
  </w:num>
  <w:num w:numId="14">
    <w:abstractNumId w:val="6"/>
  </w:num>
  <w:num w:numId="15">
    <w:abstractNumId w:val="5"/>
  </w:num>
  <w:num w:numId="16">
    <w:abstractNumId w:val="0"/>
  </w:num>
  <w:num w:numId="17">
    <w:abstractNumId w:val="18"/>
  </w:num>
  <w:num w:numId="18">
    <w:abstractNumId w:val="11"/>
  </w:num>
  <w:num w:numId="19">
    <w:abstractNumId w:val="7"/>
  </w:num>
  <w:num w:numId="20">
    <w:abstractNumId w:val="4"/>
  </w:num>
  <w:num w:numId="21">
    <w:abstractNumId w:val="1"/>
  </w:num>
  <w:num w:numId="22">
    <w:abstractNumId w:val="23"/>
  </w:num>
  <w:num w:numId="23">
    <w:abstractNumId w:val="13"/>
  </w:num>
  <w:num w:numId="24">
    <w:abstractNumId w:val="21"/>
  </w:num>
  <w:num w:numId="25">
    <w:abstractNumId w:val="16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3586"/>
    <w:rsid w:val="00002C60"/>
    <w:rsid w:val="0001363F"/>
    <w:rsid w:val="000175B7"/>
    <w:rsid w:val="0003743B"/>
    <w:rsid w:val="00040E49"/>
    <w:rsid w:val="00063226"/>
    <w:rsid w:val="000811D7"/>
    <w:rsid w:val="000815DE"/>
    <w:rsid w:val="00086733"/>
    <w:rsid w:val="0009673F"/>
    <w:rsid w:val="000A6435"/>
    <w:rsid w:val="000E0B09"/>
    <w:rsid w:val="000F29D2"/>
    <w:rsid w:val="001144A1"/>
    <w:rsid w:val="0012042E"/>
    <w:rsid w:val="001772FF"/>
    <w:rsid w:val="00187B3B"/>
    <w:rsid w:val="001937D1"/>
    <w:rsid w:val="00194319"/>
    <w:rsid w:val="001B24CD"/>
    <w:rsid w:val="001E2CE0"/>
    <w:rsid w:val="001F3A05"/>
    <w:rsid w:val="002045E4"/>
    <w:rsid w:val="00211339"/>
    <w:rsid w:val="00232FB5"/>
    <w:rsid w:val="00244840"/>
    <w:rsid w:val="00264F4D"/>
    <w:rsid w:val="0028611B"/>
    <w:rsid w:val="002876B8"/>
    <w:rsid w:val="002A3ED2"/>
    <w:rsid w:val="002C0A60"/>
    <w:rsid w:val="002C2776"/>
    <w:rsid w:val="002D451C"/>
    <w:rsid w:val="002D7364"/>
    <w:rsid w:val="002F652F"/>
    <w:rsid w:val="00311A90"/>
    <w:rsid w:val="00337392"/>
    <w:rsid w:val="003453FA"/>
    <w:rsid w:val="00371A44"/>
    <w:rsid w:val="00385C33"/>
    <w:rsid w:val="00392C4F"/>
    <w:rsid w:val="003A1F83"/>
    <w:rsid w:val="003A5BBC"/>
    <w:rsid w:val="003A6556"/>
    <w:rsid w:val="003B3633"/>
    <w:rsid w:val="003B684D"/>
    <w:rsid w:val="003C5DC2"/>
    <w:rsid w:val="003C69E2"/>
    <w:rsid w:val="00425900"/>
    <w:rsid w:val="00427F68"/>
    <w:rsid w:val="00430CAF"/>
    <w:rsid w:val="00443586"/>
    <w:rsid w:val="00451594"/>
    <w:rsid w:val="00470CA9"/>
    <w:rsid w:val="00495F47"/>
    <w:rsid w:val="004D25BD"/>
    <w:rsid w:val="004F6852"/>
    <w:rsid w:val="00510688"/>
    <w:rsid w:val="00515F17"/>
    <w:rsid w:val="00556DEF"/>
    <w:rsid w:val="00573AE8"/>
    <w:rsid w:val="0059020D"/>
    <w:rsid w:val="005D2F31"/>
    <w:rsid w:val="005D3F04"/>
    <w:rsid w:val="005D5F86"/>
    <w:rsid w:val="005D6984"/>
    <w:rsid w:val="005F507B"/>
    <w:rsid w:val="005F5C69"/>
    <w:rsid w:val="006412EB"/>
    <w:rsid w:val="00652B99"/>
    <w:rsid w:val="00664DA2"/>
    <w:rsid w:val="006A0707"/>
    <w:rsid w:val="006C3378"/>
    <w:rsid w:val="006D0531"/>
    <w:rsid w:val="006D572A"/>
    <w:rsid w:val="006D6599"/>
    <w:rsid w:val="006D71DA"/>
    <w:rsid w:val="006E5106"/>
    <w:rsid w:val="00705F4D"/>
    <w:rsid w:val="00733AD3"/>
    <w:rsid w:val="00734411"/>
    <w:rsid w:val="007559EB"/>
    <w:rsid w:val="007571D0"/>
    <w:rsid w:val="007823EA"/>
    <w:rsid w:val="00783799"/>
    <w:rsid w:val="00797AA4"/>
    <w:rsid w:val="007A1DBD"/>
    <w:rsid w:val="00816B0A"/>
    <w:rsid w:val="00820D2C"/>
    <w:rsid w:val="00833E92"/>
    <w:rsid w:val="008551C8"/>
    <w:rsid w:val="00860362"/>
    <w:rsid w:val="00867456"/>
    <w:rsid w:val="00881943"/>
    <w:rsid w:val="008B75FC"/>
    <w:rsid w:val="008C0A34"/>
    <w:rsid w:val="008D2FBA"/>
    <w:rsid w:val="008E46DF"/>
    <w:rsid w:val="00902000"/>
    <w:rsid w:val="00902AA5"/>
    <w:rsid w:val="009067F9"/>
    <w:rsid w:val="009115DE"/>
    <w:rsid w:val="00912BC7"/>
    <w:rsid w:val="009347DF"/>
    <w:rsid w:val="009655A3"/>
    <w:rsid w:val="00965EE4"/>
    <w:rsid w:val="00981A24"/>
    <w:rsid w:val="0099033B"/>
    <w:rsid w:val="009A55EA"/>
    <w:rsid w:val="009B05BF"/>
    <w:rsid w:val="009D5757"/>
    <w:rsid w:val="009D63C2"/>
    <w:rsid w:val="009E06C4"/>
    <w:rsid w:val="00A06EA7"/>
    <w:rsid w:val="00A11810"/>
    <w:rsid w:val="00A21FC9"/>
    <w:rsid w:val="00A2656B"/>
    <w:rsid w:val="00A322B7"/>
    <w:rsid w:val="00A469F5"/>
    <w:rsid w:val="00A91211"/>
    <w:rsid w:val="00A92872"/>
    <w:rsid w:val="00A94326"/>
    <w:rsid w:val="00AF4807"/>
    <w:rsid w:val="00B035B2"/>
    <w:rsid w:val="00B35601"/>
    <w:rsid w:val="00B45A70"/>
    <w:rsid w:val="00B4608B"/>
    <w:rsid w:val="00B46D73"/>
    <w:rsid w:val="00B564AB"/>
    <w:rsid w:val="00B61876"/>
    <w:rsid w:val="00B61C58"/>
    <w:rsid w:val="00B6205D"/>
    <w:rsid w:val="00B709A7"/>
    <w:rsid w:val="00B773F5"/>
    <w:rsid w:val="00B82450"/>
    <w:rsid w:val="00BC363F"/>
    <w:rsid w:val="00BC4B38"/>
    <w:rsid w:val="00BD4BDD"/>
    <w:rsid w:val="00BD7BA8"/>
    <w:rsid w:val="00BE7362"/>
    <w:rsid w:val="00BF3907"/>
    <w:rsid w:val="00BF6C4E"/>
    <w:rsid w:val="00C150CD"/>
    <w:rsid w:val="00C15C02"/>
    <w:rsid w:val="00C207FF"/>
    <w:rsid w:val="00C22ABC"/>
    <w:rsid w:val="00C712FF"/>
    <w:rsid w:val="00C76ED9"/>
    <w:rsid w:val="00C9121D"/>
    <w:rsid w:val="00C91C1C"/>
    <w:rsid w:val="00C949B7"/>
    <w:rsid w:val="00C97EDA"/>
    <w:rsid w:val="00CC526D"/>
    <w:rsid w:val="00CC7DB3"/>
    <w:rsid w:val="00CD3FCB"/>
    <w:rsid w:val="00D11DB7"/>
    <w:rsid w:val="00D20BC4"/>
    <w:rsid w:val="00D316F5"/>
    <w:rsid w:val="00D56B6E"/>
    <w:rsid w:val="00D70470"/>
    <w:rsid w:val="00D91067"/>
    <w:rsid w:val="00D936FE"/>
    <w:rsid w:val="00DB0048"/>
    <w:rsid w:val="00DB6FB0"/>
    <w:rsid w:val="00DD08B8"/>
    <w:rsid w:val="00DF3021"/>
    <w:rsid w:val="00DF3D6A"/>
    <w:rsid w:val="00E10484"/>
    <w:rsid w:val="00E26ABC"/>
    <w:rsid w:val="00E508DA"/>
    <w:rsid w:val="00E53DD4"/>
    <w:rsid w:val="00E706A7"/>
    <w:rsid w:val="00E775A6"/>
    <w:rsid w:val="00E804B6"/>
    <w:rsid w:val="00E873B3"/>
    <w:rsid w:val="00EA7A98"/>
    <w:rsid w:val="00EF5BC6"/>
    <w:rsid w:val="00F07A6C"/>
    <w:rsid w:val="00F07B2F"/>
    <w:rsid w:val="00F441A0"/>
    <w:rsid w:val="00F52EEC"/>
    <w:rsid w:val="00F60B49"/>
    <w:rsid w:val="00F82D55"/>
    <w:rsid w:val="00F84FCD"/>
    <w:rsid w:val="00F913CC"/>
    <w:rsid w:val="00F93F64"/>
    <w:rsid w:val="00FA6B96"/>
    <w:rsid w:val="00FC42EC"/>
    <w:rsid w:val="00FE4DA3"/>
    <w:rsid w:val="00FF1686"/>
    <w:rsid w:val="00FF3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EE651"/>
  <w15:docId w15:val="{2543BFCC-6665-43FD-BAE6-98585F457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3586"/>
    <w:rPr>
      <w:rFonts w:eastAsiaTheme="minorEastAsia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AF48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7">
    <w:name w:val="heading 7"/>
    <w:basedOn w:val="Normal"/>
    <w:next w:val="Normal"/>
    <w:link w:val="Naslov7Char"/>
    <w:qFormat/>
    <w:rsid w:val="00DF3021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Naslov9">
    <w:name w:val="heading 9"/>
    <w:basedOn w:val="Normal"/>
    <w:next w:val="Normal"/>
    <w:link w:val="Naslov9Char"/>
    <w:qFormat/>
    <w:rsid w:val="00DF3021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sz w:val="28"/>
      <w:szCs w:val="24"/>
      <w:u w:val="single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4358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435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43586"/>
    <w:rPr>
      <w:rFonts w:ascii="Tahoma" w:eastAsiaTheme="minorEastAsia" w:hAnsi="Tahoma" w:cs="Tahoma"/>
      <w:sz w:val="16"/>
      <w:szCs w:val="16"/>
      <w:lang w:eastAsia="hr-HR"/>
    </w:rPr>
  </w:style>
  <w:style w:type="character" w:customStyle="1" w:styleId="Naslov7Char">
    <w:name w:val="Naslov 7 Char"/>
    <w:basedOn w:val="Zadanifontodlomka"/>
    <w:link w:val="Naslov7"/>
    <w:rsid w:val="00DF302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slov9Char">
    <w:name w:val="Naslov 9 Char"/>
    <w:basedOn w:val="Zadanifontodlomka"/>
    <w:link w:val="Naslov9"/>
    <w:rsid w:val="00DF3021"/>
    <w:rPr>
      <w:rFonts w:ascii="Times New Roman" w:eastAsia="Times New Roman" w:hAnsi="Times New Roman" w:cs="Times New Roman"/>
      <w:sz w:val="28"/>
      <w:szCs w:val="24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DF3021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ZaglavljeChar">
    <w:name w:val="Zaglavlje Char"/>
    <w:basedOn w:val="Zadanifontodlomka"/>
    <w:link w:val="Zaglavlje"/>
    <w:uiPriority w:val="99"/>
    <w:rsid w:val="00DF3021"/>
  </w:style>
  <w:style w:type="paragraph" w:styleId="Podnoje">
    <w:name w:val="footer"/>
    <w:basedOn w:val="Normal"/>
    <w:link w:val="PodnojeChar"/>
    <w:uiPriority w:val="99"/>
    <w:unhideWhenUsed/>
    <w:rsid w:val="00DF3021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PodnojeChar">
    <w:name w:val="Podnožje Char"/>
    <w:basedOn w:val="Zadanifontodlomka"/>
    <w:link w:val="Podnoje"/>
    <w:uiPriority w:val="99"/>
    <w:rsid w:val="00DF3021"/>
  </w:style>
  <w:style w:type="table" w:styleId="Reetkatablice">
    <w:name w:val="Table Grid"/>
    <w:basedOn w:val="Obinatablica"/>
    <w:uiPriority w:val="59"/>
    <w:rsid w:val="00DF30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DF3021"/>
    <w:pPr>
      <w:spacing w:after="0" w:line="240" w:lineRule="auto"/>
    </w:pPr>
  </w:style>
  <w:style w:type="paragraph" w:styleId="Tijeloteksta2">
    <w:name w:val="Body Text 2"/>
    <w:basedOn w:val="Normal"/>
    <w:link w:val="Tijeloteksta2Char"/>
    <w:rsid w:val="0003743B"/>
    <w:pPr>
      <w:spacing w:after="0" w:line="240" w:lineRule="auto"/>
    </w:pPr>
    <w:rPr>
      <w:rFonts w:ascii="Arial" w:eastAsia="Times New Roman" w:hAnsi="Arial" w:cs="Arial"/>
      <w:sz w:val="20"/>
      <w:szCs w:val="24"/>
    </w:rPr>
  </w:style>
  <w:style w:type="character" w:customStyle="1" w:styleId="Tijeloteksta2Char">
    <w:name w:val="Tijelo teksta 2 Char"/>
    <w:basedOn w:val="Zadanifontodlomka"/>
    <w:link w:val="Tijeloteksta2"/>
    <w:rsid w:val="0003743B"/>
    <w:rPr>
      <w:rFonts w:ascii="Arial" w:eastAsia="Times New Roman" w:hAnsi="Arial" w:cs="Arial"/>
      <w:sz w:val="20"/>
      <w:szCs w:val="24"/>
      <w:lang w:eastAsia="hr-HR"/>
    </w:rPr>
  </w:style>
  <w:style w:type="character" w:customStyle="1" w:styleId="Naslov1Char">
    <w:name w:val="Naslov 1 Char"/>
    <w:basedOn w:val="Zadanifontodlomka"/>
    <w:link w:val="Naslov1"/>
    <w:uiPriority w:val="9"/>
    <w:rsid w:val="00AF48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r-HR"/>
    </w:rPr>
  </w:style>
  <w:style w:type="numbering" w:customStyle="1" w:styleId="Bezpopisa1">
    <w:name w:val="Bez popisa1"/>
    <w:next w:val="Bezpopisa"/>
    <w:uiPriority w:val="99"/>
    <w:semiHidden/>
    <w:unhideWhenUsed/>
    <w:rsid w:val="003A1F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4185544768068967E-2"/>
          <c:y val="8.5789636557439208E-2"/>
          <c:w val="0.51887810140237323"/>
          <c:h val="0.81095347797682493"/>
        </c:manualLayout>
      </c:layout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Prodaja</c:v>
                </c:pt>
              </c:strCache>
            </c:strRef>
          </c:tx>
          <c:explosion val="25"/>
          <c:dLbls>
            <c:spPr>
              <a:noFill/>
              <a:ln>
                <a:noFill/>
              </a:ln>
              <a:effectLst/>
            </c:sp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List1!$A$2:$A$9</c:f>
              <c:strCache>
                <c:ptCount val="8"/>
                <c:pt idx="0">
                  <c:v>1. prihodi od poreza</c:v>
                </c:pt>
                <c:pt idx="1">
                  <c:v>2.pomoći iz inozemstva i unutar općeg proračuna</c:v>
                </c:pt>
                <c:pt idx="2">
                  <c:v>3. prihodi od imovine</c:v>
                </c:pt>
                <c:pt idx="3">
                  <c:v>4. prihodi od pristojbi</c:v>
                </c:pt>
                <c:pt idx="4">
                  <c:v>5. prihodi od donacija</c:v>
                </c:pt>
                <c:pt idx="5">
                  <c:v>6. kazne i ostali prihodi</c:v>
                </c:pt>
                <c:pt idx="6">
                  <c:v>7. prihodi od prodaje nefinancijske imovine</c:v>
                </c:pt>
                <c:pt idx="7">
                  <c:v>8. primici od financijske imovine i zaduživanja</c:v>
                </c:pt>
              </c:strCache>
            </c:strRef>
          </c:cat>
          <c:val>
            <c:numRef>
              <c:f>List1!$B$2:$B$9</c:f>
              <c:numCache>
                <c:formatCode>#.##0,00</c:formatCode>
                <c:ptCount val="8"/>
                <c:pt idx="0">
                  <c:v>1672819.71</c:v>
                </c:pt>
                <c:pt idx="1">
                  <c:v>266358.08</c:v>
                </c:pt>
                <c:pt idx="2">
                  <c:v>247187.12</c:v>
                </c:pt>
                <c:pt idx="3">
                  <c:v>321213.8</c:v>
                </c:pt>
                <c:pt idx="4">
                  <c:v>0</c:v>
                </c:pt>
                <c:pt idx="5">
                  <c:v>5830.06</c:v>
                </c:pt>
                <c:pt idx="6">
                  <c:v>994974.62</c:v>
                </c:pt>
                <c:pt idx="7" formatCode="General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1D6-47EF-8367-E3DD3675C394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4311461067368236"/>
          <c:y val="0.18780746156730974"/>
          <c:w val="0.33836687080782968"/>
          <c:h val="0.71823397075365558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List1!$B$1</c:f>
              <c:strCache>
                <c:ptCount val="1"/>
                <c:pt idx="0">
                  <c:v>6. Prihodi poslovanja</c:v>
                </c:pt>
              </c:strCache>
            </c:strRef>
          </c:tx>
          <c:invertIfNegative val="0"/>
          <c:cat>
            <c:strRef>
              <c:f>List1!$A$2:$A$4</c:f>
              <c:strCache>
                <c:ptCount val="3"/>
                <c:pt idx="0">
                  <c:v>IZVRŠENJE 1-6/2020</c:v>
                </c:pt>
                <c:pt idx="1">
                  <c:v>IZVORNI PLAN 2020</c:v>
                </c:pt>
                <c:pt idx="2">
                  <c:v>IZVRŠENJE 1-6/2020</c:v>
                </c:pt>
              </c:strCache>
            </c:strRef>
          </c:cat>
          <c:val>
            <c:numRef>
              <c:f>List1!$B$2:$B$4</c:f>
              <c:numCache>
                <c:formatCode>#.##0,00</c:formatCode>
                <c:ptCount val="3"/>
                <c:pt idx="0">
                  <c:v>3067165.48</c:v>
                </c:pt>
                <c:pt idx="1">
                  <c:v>9548524.4299999997</c:v>
                </c:pt>
                <c:pt idx="2">
                  <c:v>2513408.77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50C-4F74-BEF5-5292ABD47E0E}"/>
            </c:ext>
          </c:extLst>
        </c:ser>
        <c:ser>
          <c:idx val="1"/>
          <c:order val="1"/>
          <c:tx>
            <c:strRef>
              <c:f>List1!$C$1</c:f>
              <c:strCache>
                <c:ptCount val="1"/>
                <c:pt idx="0">
                  <c:v>7. Prihodi od prodaje nefinancijske imovine</c:v>
                </c:pt>
              </c:strCache>
            </c:strRef>
          </c:tx>
          <c:invertIfNegative val="0"/>
          <c:cat>
            <c:strRef>
              <c:f>List1!$A$2:$A$4</c:f>
              <c:strCache>
                <c:ptCount val="3"/>
                <c:pt idx="0">
                  <c:v>IZVRŠENJE 1-6/2020</c:v>
                </c:pt>
                <c:pt idx="1">
                  <c:v>IZVORNI PLAN 2020</c:v>
                </c:pt>
                <c:pt idx="2">
                  <c:v>IZVRŠENJE 1-6/2020</c:v>
                </c:pt>
              </c:strCache>
            </c:strRef>
          </c:cat>
          <c:val>
            <c:numRef>
              <c:f>List1!$C$2:$C$4</c:f>
              <c:numCache>
                <c:formatCode>#.##0,00</c:formatCode>
                <c:ptCount val="3"/>
                <c:pt idx="0">
                  <c:v>140867.37</c:v>
                </c:pt>
                <c:pt idx="1">
                  <c:v>2147350</c:v>
                </c:pt>
                <c:pt idx="2">
                  <c:v>994974.62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50C-4F74-BEF5-5292ABD47E0E}"/>
            </c:ext>
          </c:extLst>
        </c:ser>
        <c:ser>
          <c:idx val="2"/>
          <c:order val="2"/>
          <c:tx>
            <c:strRef>
              <c:f>List1!$D$1</c:f>
              <c:strCache>
                <c:ptCount val="1"/>
                <c:pt idx="0">
                  <c:v>8. Primici od financijske imovine i zaduživanja</c:v>
                </c:pt>
              </c:strCache>
            </c:strRef>
          </c:tx>
          <c:invertIfNegative val="0"/>
          <c:cat>
            <c:strRef>
              <c:f>List1!$A$2:$A$4</c:f>
              <c:strCache>
                <c:ptCount val="3"/>
                <c:pt idx="0">
                  <c:v>IZVRŠENJE 1-6/2020</c:v>
                </c:pt>
                <c:pt idx="1">
                  <c:v>IZVORNI PLAN 2020</c:v>
                </c:pt>
                <c:pt idx="2">
                  <c:v>IZVRŠENJE 1-6/2020</c:v>
                </c:pt>
              </c:strCache>
            </c:strRef>
          </c:cat>
          <c:val>
            <c:numRef>
              <c:f>List1!$D$2:$D$4</c:f>
              <c:numCache>
                <c:formatCode>#.##0,00</c:formatCode>
                <c:ptCount val="3"/>
                <c:pt idx="0">
                  <c:v>0</c:v>
                </c:pt>
                <c:pt idx="1">
                  <c:v>500000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50C-4F74-BEF5-5292ABD47E0E}"/>
            </c:ext>
          </c:extLst>
        </c:ser>
        <c:ser>
          <c:idx val="3"/>
          <c:order val="3"/>
          <c:tx>
            <c:strRef>
              <c:f>List1!$E$1</c:f>
              <c:strCache>
                <c:ptCount val="1"/>
                <c:pt idx="0">
                  <c:v>Stupac1</c:v>
                </c:pt>
              </c:strCache>
            </c:strRef>
          </c:tx>
          <c:invertIfNegative val="0"/>
          <c:cat>
            <c:strRef>
              <c:f>List1!$A$2:$A$4</c:f>
              <c:strCache>
                <c:ptCount val="3"/>
                <c:pt idx="0">
                  <c:v>IZVRŠENJE 1-6/2020</c:v>
                </c:pt>
                <c:pt idx="1">
                  <c:v>IZVORNI PLAN 2020</c:v>
                </c:pt>
                <c:pt idx="2">
                  <c:v>IZVRŠENJE 1-6/2020</c:v>
                </c:pt>
              </c:strCache>
            </c:strRef>
          </c:cat>
          <c:val>
            <c:numRef>
              <c:f>List1!$E$2:$E$4</c:f>
            </c:numRef>
          </c:val>
          <c:extLst>
            <c:ext xmlns:c16="http://schemas.microsoft.com/office/drawing/2014/chart" uri="{C3380CC4-5D6E-409C-BE32-E72D297353CC}">
              <c16:uniqueId val="{00000003-C50C-4F74-BEF5-5292ABD47E0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3814144"/>
        <c:axId val="175048576"/>
      </c:barChart>
      <c:catAx>
        <c:axId val="17381414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175048576"/>
        <c:crosses val="autoZero"/>
        <c:auto val="1"/>
        <c:lblAlgn val="ctr"/>
        <c:lblOffset val="100"/>
        <c:noMultiLvlLbl val="0"/>
      </c:catAx>
      <c:valAx>
        <c:axId val="175048576"/>
        <c:scaling>
          <c:orientation val="minMax"/>
        </c:scaling>
        <c:delete val="0"/>
        <c:axPos val="l"/>
        <c:majorGridlines/>
        <c:numFmt formatCode="#.##0,00" sourceLinked="1"/>
        <c:majorTickMark val="none"/>
        <c:minorTickMark val="none"/>
        <c:tickLblPos val="nextTo"/>
        <c:crossAx val="173814144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Prodaja</c:v>
                </c:pt>
              </c:strCache>
            </c:strRef>
          </c:tx>
          <c:explosion val="25"/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List1!$A$2:$A$4</c:f>
              <c:strCache>
                <c:ptCount val="3"/>
                <c:pt idx="0">
                  <c:v>1. Rashodi poslovanja</c:v>
                </c:pt>
                <c:pt idx="1">
                  <c:v>2. Rashodi za nabavu nefinancijske imovine</c:v>
                </c:pt>
                <c:pt idx="2">
                  <c:v>3. Izdaci za financijsku imovinu i otplate zajmova</c:v>
                </c:pt>
              </c:strCache>
            </c:strRef>
          </c:cat>
          <c:val>
            <c:numRef>
              <c:f>List1!$B$2:$B$4</c:f>
              <c:numCache>
                <c:formatCode>#.##0,00</c:formatCode>
                <c:ptCount val="3"/>
                <c:pt idx="0">
                  <c:v>2907554.39</c:v>
                </c:pt>
                <c:pt idx="1">
                  <c:v>492734.36</c:v>
                </c:pt>
                <c:pt idx="2">
                  <c:v>5943.56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F36-4469-AD8D-C0F6E76EF8C8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hr-HR" sz="1200"/>
              <a:t>RASHODI</a:t>
            </a:r>
            <a:r>
              <a:rPr lang="hr-HR" sz="1200" baseline="0"/>
              <a:t> I IZDACI</a:t>
            </a:r>
            <a:endParaRPr lang="en-US" sz="1200"/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List1!$B$1</c:f>
              <c:strCache>
                <c:ptCount val="1"/>
                <c:pt idx="0">
                  <c:v>Rashodi poslovanja</c:v>
                </c:pt>
              </c:strCache>
            </c:strRef>
          </c:tx>
          <c:invertIfNegative val="0"/>
          <c:cat>
            <c:strRef>
              <c:f>List1!$A$2:$A$4</c:f>
              <c:strCache>
                <c:ptCount val="3"/>
                <c:pt idx="0">
                  <c:v>IZVRŠENJE 1-6/2020</c:v>
                </c:pt>
                <c:pt idx="1">
                  <c:v>IZVORNI PLAN 2021</c:v>
                </c:pt>
                <c:pt idx="2">
                  <c:v>IZVRŠENJE 1-6/2021</c:v>
                </c:pt>
              </c:strCache>
            </c:strRef>
          </c:cat>
          <c:val>
            <c:numRef>
              <c:f>List1!$B$2:$B$4</c:f>
              <c:numCache>
                <c:formatCode>#.##0,00</c:formatCode>
                <c:ptCount val="3"/>
                <c:pt idx="0">
                  <c:v>2205781.1800000002</c:v>
                </c:pt>
                <c:pt idx="1">
                  <c:v>7309415</c:v>
                </c:pt>
                <c:pt idx="2">
                  <c:v>2907554.39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B59-47DE-9F82-716A21EE6E19}"/>
            </c:ext>
          </c:extLst>
        </c:ser>
        <c:ser>
          <c:idx val="1"/>
          <c:order val="1"/>
          <c:tx>
            <c:strRef>
              <c:f>List1!$C$1</c:f>
              <c:strCache>
                <c:ptCount val="1"/>
                <c:pt idx="0">
                  <c:v>Rashodi za nabavu nefinancijske imovine</c:v>
                </c:pt>
              </c:strCache>
            </c:strRef>
          </c:tx>
          <c:invertIfNegative val="0"/>
          <c:cat>
            <c:strRef>
              <c:f>List1!$A$2:$A$4</c:f>
              <c:strCache>
                <c:ptCount val="3"/>
                <c:pt idx="0">
                  <c:v>IZVRŠENJE 1-6/2020</c:v>
                </c:pt>
                <c:pt idx="1">
                  <c:v>IZVORNI PLAN 2021</c:v>
                </c:pt>
                <c:pt idx="2">
                  <c:v>IZVRŠENJE 1-6/2021</c:v>
                </c:pt>
              </c:strCache>
            </c:strRef>
          </c:cat>
          <c:val>
            <c:numRef>
              <c:f>List1!$C$2:$C$4</c:f>
              <c:numCache>
                <c:formatCode>#.##0,00</c:formatCode>
                <c:ptCount val="3"/>
                <c:pt idx="0">
                  <c:v>1568812.37</c:v>
                </c:pt>
                <c:pt idx="1">
                  <c:v>4478685</c:v>
                </c:pt>
                <c:pt idx="2">
                  <c:v>492734.36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B59-47DE-9F82-716A21EE6E19}"/>
            </c:ext>
          </c:extLst>
        </c:ser>
        <c:ser>
          <c:idx val="2"/>
          <c:order val="2"/>
          <c:tx>
            <c:strRef>
              <c:f>List1!$D$1</c:f>
              <c:strCache>
                <c:ptCount val="1"/>
                <c:pt idx="0">
                  <c:v>Izdaci za financijsku imovinu i otplate zajmova</c:v>
                </c:pt>
              </c:strCache>
            </c:strRef>
          </c:tx>
          <c:invertIfNegative val="0"/>
          <c:cat>
            <c:strRef>
              <c:f>List1!$A$2:$A$4</c:f>
              <c:strCache>
                <c:ptCount val="3"/>
                <c:pt idx="0">
                  <c:v>IZVRŠENJE 1-6/2020</c:v>
                </c:pt>
                <c:pt idx="1">
                  <c:v>IZVORNI PLAN 2021</c:v>
                </c:pt>
                <c:pt idx="2">
                  <c:v>IZVRŠENJE 1-6/2021</c:v>
                </c:pt>
              </c:strCache>
            </c:strRef>
          </c:cat>
          <c:val>
            <c:numRef>
              <c:f>List1!$D$2:$D$4</c:f>
              <c:numCache>
                <c:formatCode>#.##0,00</c:formatCode>
                <c:ptCount val="3"/>
                <c:pt idx="0">
                  <c:v>1439855.3</c:v>
                </c:pt>
                <c:pt idx="1">
                  <c:v>11900</c:v>
                </c:pt>
                <c:pt idx="2">
                  <c:v>5943.56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B59-47DE-9F82-716A21EE6E1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95072384"/>
        <c:axId val="195075072"/>
      </c:barChart>
      <c:catAx>
        <c:axId val="19507238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195075072"/>
        <c:crosses val="autoZero"/>
        <c:auto val="1"/>
        <c:lblAlgn val="ctr"/>
        <c:lblOffset val="100"/>
        <c:noMultiLvlLbl val="0"/>
      </c:catAx>
      <c:valAx>
        <c:axId val="195075072"/>
        <c:scaling>
          <c:orientation val="minMax"/>
        </c:scaling>
        <c:delete val="0"/>
        <c:axPos val="l"/>
        <c:majorGridlines/>
        <c:numFmt formatCode="#.##0,00" sourceLinked="1"/>
        <c:majorTickMark val="none"/>
        <c:minorTickMark val="none"/>
        <c:tickLblPos val="nextTo"/>
        <c:crossAx val="195072384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01747C-865D-463B-AE7F-CA913D837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1500</TotalTime>
  <Pages>56</Pages>
  <Words>18589</Words>
  <Characters>105958</Characters>
  <Application>Microsoft Office Word</Application>
  <DocSecurity>0</DocSecurity>
  <Lines>882</Lines>
  <Paragraphs>248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Eda</dc:creator>
  <cp:keywords/>
  <dc:description/>
  <cp:lastModifiedBy>Opcina Grožnjan</cp:lastModifiedBy>
  <cp:revision>251</cp:revision>
  <cp:lastPrinted>2022-01-05T11:49:00Z</cp:lastPrinted>
  <dcterms:created xsi:type="dcterms:W3CDTF">2019-10-10T12:46:00Z</dcterms:created>
  <dcterms:modified xsi:type="dcterms:W3CDTF">2022-01-05T11:51:00Z</dcterms:modified>
</cp:coreProperties>
</file>