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729386" w14:textId="12365E69" w:rsidR="00A047A3" w:rsidRDefault="00A047A3">
      <w:r w:rsidRPr="00A047A3">
        <w:t xml:space="preserve">Na  temelju  </w:t>
      </w:r>
      <w:r>
        <w:t xml:space="preserve">odredbe </w:t>
      </w:r>
      <w:r w:rsidRPr="00A047A3">
        <w:t>članka  68.  stavka  2.  Zakona  o  gospodarenju  otpadom  (Narodne  novine  br. 84/21</w:t>
      </w:r>
      <w:r>
        <w:t>)</w:t>
      </w:r>
      <w:r w:rsidRPr="00A047A3">
        <w:t xml:space="preserve">  i  članka  </w:t>
      </w:r>
      <w:r w:rsidR="00992BC8">
        <w:t>43</w:t>
      </w:r>
      <w:r w:rsidRPr="00A047A3">
        <w:t xml:space="preserve">.  Statuta </w:t>
      </w:r>
      <w:r w:rsidR="00992BC8">
        <w:t>Općine Grožnjan Grisignana</w:t>
      </w:r>
      <w:r w:rsidRPr="00A047A3">
        <w:t xml:space="preserve">  („Služben</w:t>
      </w:r>
      <w:r w:rsidR="00A607F9">
        <w:t>e novine Općine Grožnjan Grisignana“)</w:t>
      </w:r>
      <w:r w:rsidRPr="00A047A3">
        <w:t xml:space="preserve">    br. </w:t>
      </w:r>
      <w:r w:rsidR="00A607F9">
        <w:t>2/21</w:t>
      </w:r>
      <w:r w:rsidRPr="00A047A3">
        <w:t xml:space="preserve">),  </w:t>
      </w:r>
      <w:r w:rsidR="00A607F9">
        <w:t>Općinsko</w:t>
      </w:r>
      <w:r w:rsidRPr="00A047A3">
        <w:t xml:space="preserve">  vijeće  </w:t>
      </w:r>
      <w:r w:rsidR="00A607F9">
        <w:t>Općine Grožnjan Grisignana</w:t>
      </w:r>
      <w:r w:rsidRPr="00A047A3">
        <w:t xml:space="preserve">  na  sjednici  održanoj dana  </w:t>
      </w:r>
      <w:r w:rsidR="00A607F9">
        <w:t>23</w:t>
      </w:r>
      <w:r w:rsidRPr="00A047A3">
        <w:t>.</w:t>
      </w:r>
      <w:r w:rsidR="00A607F9">
        <w:t xml:space="preserve"> prosinca</w:t>
      </w:r>
      <w:r w:rsidRPr="00A047A3">
        <w:t xml:space="preserve">  2021.  godine,  donosi</w:t>
      </w:r>
      <w:r>
        <w:t xml:space="preserve"> slijedeću</w:t>
      </w:r>
    </w:p>
    <w:p w14:paraId="4E4185FC" w14:textId="77777777" w:rsidR="00A047A3" w:rsidRDefault="00A047A3" w:rsidP="00A047A3">
      <w:pPr>
        <w:spacing w:after="0"/>
        <w:jc w:val="center"/>
        <w:rPr>
          <w:b/>
          <w:bCs/>
        </w:rPr>
      </w:pPr>
    </w:p>
    <w:p w14:paraId="3B70D8BC" w14:textId="616080FE" w:rsidR="00A047A3" w:rsidRDefault="00A047A3" w:rsidP="00A047A3">
      <w:pPr>
        <w:spacing w:after="0"/>
        <w:jc w:val="center"/>
        <w:rPr>
          <w:b/>
          <w:bCs/>
        </w:rPr>
      </w:pPr>
      <w:r w:rsidRPr="00A047A3">
        <w:rPr>
          <w:b/>
          <w:bCs/>
        </w:rPr>
        <w:t xml:space="preserve">ODLUKU </w:t>
      </w:r>
    </w:p>
    <w:p w14:paraId="206E1341" w14:textId="79AA6835" w:rsidR="00A047A3" w:rsidRPr="00A047A3" w:rsidRDefault="00A047A3" w:rsidP="00A047A3">
      <w:pPr>
        <w:spacing w:after="0"/>
        <w:jc w:val="center"/>
        <w:rPr>
          <w:b/>
          <w:bCs/>
        </w:rPr>
      </w:pPr>
      <w:r w:rsidRPr="00A047A3">
        <w:rPr>
          <w:b/>
          <w:bCs/>
        </w:rPr>
        <w:t xml:space="preserve">o  dodjeli  obavljanja  javne  usluge  sakupljanja  komunalnog  otpada   na  području  </w:t>
      </w:r>
      <w:r w:rsidR="00A607F9">
        <w:rPr>
          <w:b/>
          <w:bCs/>
        </w:rPr>
        <w:t>Općine Grožnjan Grisignana</w:t>
      </w:r>
    </w:p>
    <w:p w14:paraId="0DB4F855" w14:textId="77777777" w:rsidR="00A047A3" w:rsidRDefault="00A047A3"/>
    <w:p w14:paraId="1F9CE2F1" w14:textId="60BAF0B8" w:rsidR="00A047A3" w:rsidRDefault="00A047A3" w:rsidP="00A047A3">
      <w:pPr>
        <w:jc w:val="center"/>
      </w:pPr>
      <w:r w:rsidRPr="00A047A3">
        <w:t>Članak  1.</w:t>
      </w:r>
    </w:p>
    <w:p w14:paraId="51A0D054" w14:textId="58D8C196" w:rsidR="00A047A3" w:rsidRDefault="00A047A3">
      <w:r w:rsidRPr="00A047A3">
        <w:t xml:space="preserve">Ovom  Odlukom  dodjeljuje  se  obavljanje  javne  usluge  sakupljanja  komunalnog  otpada na  području  </w:t>
      </w:r>
      <w:r w:rsidR="00A607F9">
        <w:t>Općine Grožnjan Grisignana</w:t>
      </w:r>
      <w:r w:rsidRPr="00A047A3">
        <w:t xml:space="preserve">. </w:t>
      </w:r>
    </w:p>
    <w:p w14:paraId="00D4259F" w14:textId="65B3F9A9" w:rsidR="00A047A3" w:rsidRDefault="00A047A3" w:rsidP="00A047A3">
      <w:pPr>
        <w:jc w:val="center"/>
      </w:pPr>
      <w:r w:rsidRPr="00A047A3">
        <w:t>Članak  2.</w:t>
      </w:r>
    </w:p>
    <w:p w14:paraId="24246528" w14:textId="2EDE0FA8" w:rsidR="00A047A3" w:rsidRDefault="00A047A3">
      <w:r w:rsidRPr="00A047A3">
        <w:t xml:space="preserve">Obavljanje  javne  usluge  sakupljanja  komunalnog  otpada  na  području </w:t>
      </w:r>
      <w:r w:rsidR="00A607F9">
        <w:t>Općine Grožnjan Grisignana</w:t>
      </w:r>
      <w:r w:rsidRPr="00A047A3">
        <w:t xml:space="preserve">  dodjeljuje  se  trgovačkom  društvu  </w:t>
      </w:r>
      <w:r w:rsidR="001D3795">
        <w:t xml:space="preserve">6.MAJ d.o.o. Umag, Ulica </w:t>
      </w:r>
      <w:proofErr w:type="spellStart"/>
      <w:r w:rsidR="001D3795">
        <w:t>Tribje</w:t>
      </w:r>
      <w:proofErr w:type="spellEnd"/>
      <w:r w:rsidR="001D3795">
        <w:t xml:space="preserve"> 2</w:t>
      </w:r>
      <w:r w:rsidRPr="00A047A3">
        <w:t xml:space="preserve">. </w:t>
      </w:r>
    </w:p>
    <w:p w14:paraId="4C2E4094" w14:textId="0FACFBF2" w:rsidR="00A047A3" w:rsidRDefault="00A047A3" w:rsidP="00A047A3">
      <w:pPr>
        <w:jc w:val="center"/>
      </w:pPr>
      <w:r w:rsidRPr="00A047A3">
        <w:t xml:space="preserve">Članak </w:t>
      </w:r>
      <w:r>
        <w:t>3</w:t>
      </w:r>
      <w:r w:rsidRPr="00A047A3">
        <w:t>.</w:t>
      </w:r>
    </w:p>
    <w:p w14:paraId="014690A5" w14:textId="4990D745" w:rsidR="00A047A3" w:rsidRDefault="00A047A3">
      <w:r w:rsidRPr="00A047A3">
        <w:t>Ova  Odluka  stupa  na  snagu  osmoga  dana  od  dana  objave  u  „Služben</w:t>
      </w:r>
      <w:r w:rsidR="00A607F9">
        <w:t>im novinama Općine Grožnjan Grisignana“</w:t>
      </w:r>
      <w:r w:rsidRPr="00A047A3">
        <w:t xml:space="preserve"> </w:t>
      </w:r>
      <w:r w:rsidR="0080404F">
        <w:t>.</w:t>
      </w:r>
    </w:p>
    <w:p w14:paraId="2683219B" w14:textId="77777777" w:rsidR="00A047A3" w:rsidRDefault="00A047A3"/>
    <w:p w14:paraId="51A4A291" w14:textId="44F0D24F" w:rsidR="001D3795" w:rsidRPr="00B35AB6" w:rsidRDefault="001D3795" w:rsidP="001D3795">
      <w:r w:rsidRPr="00B35AB6">
        <w:t xml:space="preserve">KLASA: </w:t>
      </w:r>
      <w:r w:rsidR="006C51D2">
        <w:t>363-01/21-01/36</w:t>
      </w:r>
    </w:p>
    <w:p w14:paraId="33FD7BC7" w14:textId="61A0E77D" w:rsidR="001D3795" w:rsidRDefault="001D3795" w:rsidP="001D3795">
      <w:r w:rsidRPr="00B35AB6">
        <w:t xml:space="preserve">URBROJ: </w:t>
      </w:r>
      <w:r w:rsidR="006C51D2">
        <w:t>2105/06-01/1-21-2</w:t>
      </w:r>
    </w:p>
    <w:p w14:paraId="74DD808C" w14:textId="77777777" w:rsidR="006C51D2" w:rsidRPr="00B35AB6" w:rsidRDefault="006C51D2" w:rsidP="001D3795"/>
    <w:p w14:paraId="1E8258BD" w14:textId="70996867" w:rsidR="001D3795" w:rsidRPr="00B35AB6" w:rsidRDefault="00A607F9" w:rsidP="001D3795">
      <w:r>
        <w:tab/>
      </w:r>
      <w:r>
        <w:tab/>
      </w:r>
      <w:r w:rsidR="006C51D2">
        <w:tab/>
      </w:r>
      <w:r>
        <w:t>OPĆINSKO VIJEĆE OPĆINE GROŽNJAN GRISIGNANA</w:t>
      </w:r>
    </w:p>
    <w:p w14:paraId="6706F811" w14:textId="0A512E7D" w:rsidR="001D3795" w:rsidRDefault="001D3795" w:rsidP="00A607F9">
      <w:pPr>
        <w:jc w:val="center"/>
      </w:pPr>
    </w:p>
    <w:p w14:paraId="6771310F" w14:textId="11260304" w:rsidR="00A607F9" w:rsidRDefault="00A607F9" w:rsidP="00A607F9">
      <w:pPr>
        <w:ind w:left="2832" w:firstLine="708"/>
        <w:jc w:val="center"/>
      </w:pPr>
      <w:r>
        <w:t>PREDSJEDNICA:</w:t>
      </w:r>
    </w:p>
    <w:p w14:paraId="7A4E7622" w14:textId="75334704" w:rsidR="00A607F9" w:rsidRDefault="00A607F9" w:rsidP="00A607F9">
      <w:pPr>
        <w:ind w:left="2832" w:firstLine="708"/>
        <w:jc w:val="center"/>
      </w:pPr>
      <w:r>
        <w:t xml:space="preserve">Roberta </w:t>
      </w:r>
      <w:proofErr w:type="spellStart"/>
      <w:r>
        <w:t>Veroneze</w:t>
      </w:r>
      <w:proofErr w:type="spellEnd"/>
    </w:p>
    <w:p w14:paraId="5FC09ABB" w14:textId="49E0D6FE" w:rsidR="00A637E8" w:rsidRDefault="00A637E8" w:rsidP="001D3795"/>
    <w:sectPr w:rsidR="00A637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FE5"/>
    <w:rsid w:val="001D3795"/>
    <w:rsid w:val="006C51D2"/>
    <w:rsid w:val="0080404F"/>
    <w:rsid w:val="00992BC8"/>
    <w:rsid w:val="009A58BE"/>
    <w:rsid w:val="00A047A3"/>
    <w:rsid w:val="00A607F9"/>
    <w:rsid w:val="00A637E8"/>
    <w:rsid w:val="00FB4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66AB36"/>
  <w15:chartTrackingRefBased/>
  <w15:docId w15:val="{D3989B79-53BE-44A9-8242-26631B0D3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Vok</dc:creator>
  <cp:keywords/>
  <dc:description/>
  <cp:lastModifiedBy>Valerija Dešković Mirosav</cp:lastModifiedBy>
  <cp:revision>2</cp:revision>
  <cp:lastPrinted>2021-12-22T13:27:00Z</cp:lastPrinted>
  <dcterms:created xsi:type="dcterms:W3CDTF">2021-12-23T14:45:00Z</dcterms:created>
  <dcterms:modified xsi:type="dcterms:W3CDTF">2021-12-23T14:45:00Z</dcterms:modified>
</cp:coreProperties>
</file>