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9FDA" w14:textId="730349B0" w:rsidR="001B1429" w:rsidRPr="00E4185B" w:rsidRDefault="001B1429" w:rsidP="0013511C">
      <w:pPr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AF08B9">
        <w:rPr>
          <w:rFonts w:ascii="Times New Roman" w:hAnsi="Times New Roman" w:cs="Times New Roman"/>
          <w:sz w:val="24"/>
          <w:szCs w:val="24"/>
        </w:rPr>
        <w:t>Zakona o zakupu i kupoprodaji poslovnog a prostora (NN 125/11, 64/15 i 112/18)</w:t>
      </w:r>
      <w:r w:rsidRPr="00E4185B">
        <w:rPr>
          <w:rFonts w:ascii="Times New Roman" w:hAnsi="Times New Roman" w:cs="Times New Roman"/>
          <w:sz w:val="24"/>
          <w:szCs w:val="24"/>
        </w:rPr>
        <w:t>, članka</w:t>
      </w:r>
      <w:r w:rsidR="00FE5E3B" w:rsidRPr="00E4185B">
        <w:rPr>
          <w:rFonts w:ascii="Times New Roman" w:hAnsi="Times New Roman" w:cs="Times New Roman"/>
          <w:sz w:val="24"/>
          <w:szCs w:val="24"/>
        </w:rPr>
        <w:t xml:space="preserve"> 42</w:t>
      </w:r>
      <w:r w:rsidRPr="00E4185B">
        <w:rPr>
          <w:rFonts w:ascii="Times New Roman" w:hAnsi="Times New Roman" w:cs="Times New Roman"/>
          <w:sz w:val="24"/>
          <w:szCs w:val="24"/>
        </w:rPr>
        <w:t xml:space="preserve">. Statuta </w:t>
      </w:r>
      <w:r w:rsidR="00FE5E3B" w:rsidRPr="00E4185B">
        <w:rPr>
          <w:rFonts w:ascii="Times New Roman" w:hAnsi="Times New Roman" w:cs="Times New Roman"/>
          <w:sz w:val="24"/>
          <w:szCs w:val="24"/>
        </w:rPr>
        <w:t>Općine Grožnjan Grisignana</w:t>
      </w:r>
      <w:r w:rsidRPr="00E4185B">
        <w:rPr>
          <w:rFonts w:ascii="Times New Roman" w:hAnsi="Times New Roman" w:cs="Times New Roman"/>
          <w:sz w:val="24"/>
          <w:szCs w:val="24"/>
        </w:rPr>
        <w:t xml:space="preserve"> („Službene novine“ </w:t>
      </w:r>
      <w:r w:rsidR="00FE5E3B" w:rsidRPr="00E4185B">
        <w:rPr>
          <w:rFonts w:ascii="Times New Roman" w:hAnsi="Times New Roman" w:cs="Times New Roman"/>
          <w:sz w:val="24"/>
          <w:szCs w:val="24"/>
        </w:rPr>
        <w:t>Općine Grožnjan Grisignana 2/21</w:t>
      </w:r>
      <w:r w:rsidRPr="00E4185B">
        <w:rPr>
          <w:rFonts w:ascii="Times New Roman" w:hAnsi="Times New Roman" w:cs="Times New Roman"/>
          <w:sz w:val="24"/>
          <w:szCs w:val="24"/>
        </w:rPr>
        <w:t>)</w:t>
      </w:r>
      <w:r w:rsidR="00AF08B9">
        <w:rPr>
          <w:rFonts w:ascii="Times New Roman" w:hAnsi="Times New Roman" w:cs="Times New Roman"/>
          <w:sz w:val="24"/>
          <w:szCs w:val="24"/>
        </w:rPr>
        <w:t xml:space="preserve"> i zahtjeva Hrvatske glazbene mladeži iz Zagreba, Trg Stjepana Radića 4</w:t>
      </w:r>
      <w:r w:rsidR="0007572D" w:rsidRPr="00E4185B">
        <w:rPr>
          <w:rFonts w:ascii="Times New Roman" w:hAnsi="Times New Roman" w:cs="Times New Roman"/>
          <w:sz w:val="24"/>
          <w:szCs w:val="24"/>
        </w:rPr>
        <w:t>,</w:t>
      </w:r>
      <w:r w:rsidRPr="00E4185B">
        <w:rPr>
          <w:rFonts w:ascii="Times New Roman" w:hAnsi="Times New Roman" w:cs="Times New Roman"/>
          <w:sz w:val="24"/>
          <w:szCs w:val="24"/>
        </w:rPr>
        <w:t xml:space="preserve"> </w:t>
      </w:r>
      <w:r w:rsidR="0007572D" w:rsidRPr="00E4185B">
        <w:rPr>
          <w:rFonts w:ascii="Times New Roman" w:hAnsi="Times New Roman" w:cs="Times New Roman"/>
          <w:sz w:val="24"/>
          <w:szCs w:val="24"/>
        </w:rPr>
        <w:t>Općinsk</w:t>
      </w:r>
      <w:r w:rsidRPr="00E4185B">
        <w:rPr>
          <w:rFonts w:ascii="Times New Roman" w:hAnsi="Times New Roman" w:cs="Times New Roman"/>
          <w:sz w:val="24"/>
          <w:szCs w:val="24"/>
        </w:rPr>
        <w:t xml:space="preserve">o vijeće </w:t>
      </w:r>
      <w:r w:rsidR="0007572D" w:rsidRPr="00E4185B">
        <w:rPr>
          <w:rFonts w:ascii="Times New Roman" w:hAnsi="Times New Roman" w:cs="Times New Roman"/>
          <w:sz w:val="24"/>
          <w:szCs w:val="24"/>
        </w:rPr>
        <w:t>Općine Grožnjan Grisignana,</w:t>
      </w:r>
      <w:r w:rsidRPr="00E4185B">
        <w:rPr>
          <w:rFonts w:ascii="Times New Roman" w:hAnsi="Times New Roman" w:cs="Times New Roman"/>
          <w:sz w:val="24"/>
          <w:szCs w:val="24"/>
        </w:rPr>
        <w:t xml:space="preserve"> na sjednici održanoj dana </w:t>
      </w:r>
      <w:r w:rsidR="007E6A8E" w:rsidRPr="00E4185B">
        <w:rPr>
          <w:rFonts w:ascii="Times New Roman" w:hAnsi="Times New Roman" w:cs="Times New Roman"/>
          <w:sz w:val="24"/>
          <w:szCs w:val="24"/>
        </w:rPr>
        <w:t>25. studenog</w:t>
      </w:r>
      <w:r w:rsidRPr="00E4185B">
        <w:rPr>
          <w:rFonts w:ascii="Times New Roman" w:hAnsi="Times New Roman" w:cs="Times New Roman"/>
          <w:sz w:val="24"/>
          <w:szCs w:val="24"/>
        </w:rPr>
        <w:t>a 20</w:t>
      </w:r>
      <w:r w:rsidR="0007572D" w:rsidRPr="00E4185B">
        <w:rPr>
          <w:rFonts w:ascii="Times New Roman" w:hAnsi="Times New Roman" w:cs="Times New Roman"/>
          <w:sz w:val="24"/>
          <w:szCs w:val="24"/>
        </w:rPr>
        <w:t>21</w:t>
      </w:r>
      <w:r w:rsidRPr="00E4185B">
        <w:rPr>
          <w:rFonts w:ascii="Times New Roman" w:hAnsi="Times New Roman" w:cs="Times New Roman"/>
          <w:sz w:val="24"/>
          <w:szCs w:val="24"/>
        </w:rPr>
        <w:t xml:space="preserve">. donosi </w:t>
      </w:r>
    </w:p>
    <w:p w14:paraId="078DAE1D" w14:textId="4237F29C" w:rsidR="0007572D" w:rsidRPr="00E4185B" w:rsidRDefault="0007572D" w:rsidP="0013511C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O  </w:t>
      </w:r>
      <w:r w:rsidR="001B1429" w:rsidRPr="00E4185B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429"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L</w:t>
      </w:r>
      <w:r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429"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  <w:r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1429"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K</w:t>
      </w:r>
      <w:r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1B1429" w:rsidRPr="00E4185B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71ADB77C" w14:textId="489AA4C6" w:rsidR="0007572D" w:rsidRPr="00E4185B" w:rsidRDefault="001B1429" w:rsidP="0013511C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E4185B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AF08B9">
        <w:rPr>
          <w:rFonts w:ascii="Times New Roman" w:hAnsi="Times New Roman" w:cs="Times New Roman"/>
          <w:b/>
          <w:bCs/>
          <w:sz w:val="24"/>
          <w:szCs w:val="24"/>
        </w:rPr>
        <w:t xml:space="preserve">priznavanju uloženih sredstava od strane Hrvatske glazbene mladeži u zgrade u općinskom vlasništvu </w:t>
      </w:r>
      <w:proofErr w:type="spellStart"/>
      <w:r w:rsidR="00AF08B9">
        <w:rPr>
          <w:rFonts w:ascii="Times New Roman" w:hAnsi="Times New Roman" w:cs="Times New Roman"/>
          <w:b/>
          <w:bCs/>
          <w:sz w:val="24"/>
          <w:szCs w:val="24"/>
        </w:rPr>
        <w:t>k.č</w:t>
      </w:r>
      <w:proofErr w:type="spellEnd"/>
      <w:r w:rsidR="00AF08B9">
        <w:rPr>
          <w:rFonts w:ascii="Times New Roman" w:hAnsi="Times New Roman" w:cs="Times New Roman"/>
          <w:b/>
          <w:bCs/>
          <w:sz w:val="24"/>
          <w:szCs w:val="24"/>
        </w:rPr>
        <w:t xml:space="preserve">. 6384 („Drakula“),  </w:t>
      </w:r>
      <w:proofErr w:type="spellStart"/>
      <w:r w:rsidR="00AF08B9">
        <w:rPr>
          <w:rFonts w:ascii="Times New Roman" w:hAnsi="Times New Roman" w:cs="Times New Roman"/>
          <w:b/>
          <w:bCs/>
          <w:sz w:val="24"/>
          <w:szCs w:val="24"/>
        </w:rPr>
        <w:t>k.č</w:t>
      </w:r>
      <w:proofErr w:type="spellEnd"/>
      <w:r w:rsidR="00AF08B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34A50">
        <w:rPr>
          <w:rFonts w:ascii="Times New Roman" w:hAnsi="Times New Roman" w:cs="Times New Roman"/>
          <w:b/>
          <w:bCs/>
          <w:sz w:val="24"/>
          <w:szCs w:val="24"/>
        </w:rPr>
        <w:t xml:space="preserve">271 </w:t>
      </w:r>
      <w:proofErr w:type="spellStart"/>
      <w:r w:rsidR="00234A50">
        <w:rPr>
          <w:rFonts w:ascii="Times New Roman" w:hAnsi="Times New Roman" w:cs="Times New Roman"/>
          <w:b/>
          <w:bCs/>
          <w:sz w:val="24"/>
          <w:szCs w:val="24"/>
        </w:rPr>
        <w:t>zgr</w:t>
      </w:r>
      <w:proofErr w:type="spellEnd"/>
      <w:r w:rsidR="00234A50"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proofErr w:type="spellStart"/>
      <w:r w:rsidR="00234A50">
        <w:rPr>
          <w:rFonts w:ascii="Times New Roman" w:hAnsi="Times New Roman" w:cs="Times New Roman"/>
          <w:b/>
          <w:bCs/>
          <w:sz w:val="24"/>
          <w:szCs w:val="24"/>
        </w:rPr>
        <w:t>k.č</w:t>
      </w:r>
      <w:proofErr w:type="spellEnd"/>
      <w:r w:rsidR="00234A5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F08B9">
        <w:rPr>
          <w:rFonts w:ascii="Times New Roman" w:hAnsi="Times New Roman" w:cs="Times New Roman"/>
          <w:b/>
          <w:bCs/>
          <w:sz w:val="24"/>
          <w:szCs w:val="24"/>
        </w:rPr>
        <w:t xml:space="preserve">281 </w:t>
      </w:r>
      <w:proofErr w:type="spellStart"/>
      <w:r w:rsidR="00234A50">
        <w:rPr>
          <w:rFonts w:ascii="Times New Roman" w:hAnsi="Times New Roman" w:cs="Times New Roman"/>
          <w:b/>
          <w:bCs/>
          <w:sz w:val="24"/>
          <w:szCs w:val="24"/>
        </w:rPr>
        <w:t>zgr</w:t>
      </w:r>
      <w:proofErr w:type="spellEnd"/>
      <w:r w:rsidR="00234A5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F08B9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proofErr w:type="spellStart"/>
      <w:r w:rsidR="00AF08B9">
        <w:rPr>
          <w:rFonts w:ascii="Times New Roman" w:hAnsi="Times New Roman" w:cs="Times New Roman"/>
          <w:b/>
          <w:bCs/>
          <w:sz w:val="24"/>
          <w:szCs w:val="24"/>
        </w:rPr>
        <w:t>k.č</w:t>
      </w:r>
      <w:proofErr w:type="spellEnd"/>
      <w:r w:rsidR="00AF08B9">
        <w:rPr>
          <w:rFonts w:ascii="Times New Roman" w:hAnsi="Times New Roman" w:cs="Times New Roman"/>
          <w:b/>
          <w:bCs/>
          <w:sz w:val="24"/>
          <w:szCs w:val="24"/>
        </w:rPr>
        <w:t xml:space="preserve">. 280 </w:t>
      </w:r>
      <w:proofErr w:type="spellStart"/>
      <w:r w:rsidR="00AF08B9">
        <w:rPr>
          <w:rFonts w:ascii="Times New Roman" w:hAnsi="Times New Roman" w:cs="Times New Roman"/>
          <w:b/>
          <w:bCs/>
          <w:sz w:val="24"/>
          <w:szCs w:val="24"/>
        </w:rPr>
        <w:t>zgr</w:t>
      </w:r>
      <w:proofErr w:type="spellEnd"/>
      <w:r w:rsidR="00AF08B9">
        <w:rPr>
          <w:rFonts w:ascii="Times New Roman" w:hAnsi="Times New Roman" w:cs="Times New Roman"/>
          <w:b/>
          <w:bCs/>
          <w:sz w:val="24"/>
          <w:szCs w:val="24"/>
        </w:rPr>
        <w:t>. („Riječka“) k.o. Grožnjan u Grožnjanu</w:t>
      </w:r>
    </w:p>
    <w:p w14:paraId="3EE46EC5" w14:textId="38142984" w:rsidR="0007572D" w:rsidRPr="00776F24" w:rsidRDefault="001B1429" w:rsidP="0013511C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776F24">
        <w:rPr>
          <w:rFonts w:ascii="Times New Roman" w:hAnsi="Times New Roman" w:cs="Times New Roman"/>
          <w:sz w:val="24"/>
          <w:szCs w:val="24"/>
        </w:rPr>
        <w:t>Članak 1.</w:t>
      </w:r>
    </w:p>
    <w:p w14:paraId="0BE3BBB2" w14:textId="2847D0B7" w:rsidR="0007572D" w:rsidRDefault="001B1429" w:rsidP="0013511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>Ovom Odlukom</w:t>
      </w:r>
      <w:r w:rsidR="00776F24">
        <w:rPr>
          <w:rFonts w:ascii="Times New Roman" w:hAnsi="Times New Roman" w:cs="Times New Roman"/>
          <w:sz w:val="24"/>
          <w:szCs w:val="24"/>
        </w:rPr>
        <w:t xml:space="preserve"> Općina Grožnjan Grisignana (kao Zakupodavac) priznaje uložena sredstva u visini od </w:t>
      </w:r>
      <w:r w:rsidR="00486790">
        <w:rPr>
          <w:rFonts w:ascii="Times New Roman" w:hAnsi="Times New Roman" w:cs="Times New Roman"/>
          <w:sz w:val="24"/>
          <w:szCs w:val="24"/>
        </w:rPr>
        <w:t>44.817,89</w:t>
      </w:r>
      <w:r w:rsidR="00776F24">
        <w:rPr>
          <w:rFonts w:ascii="Times New Roman" w:hAnsi="Times New Roman" w:cs="Times New Roman"/>
          <w:sz w:val="24"/>
          <w:szCs w:val="24"/>
        </w:rPr>
        <w:t xml:space="preserve"> kuna koj</w:t>
      </w:r>
      <w:r w:rsidR="00E678C9">
        <w:rPr>
          <w:rFonts w:ascii="Times New Roman" w:hAnsi="Times New Roman" w:cs="Times New Roman"/>
          <w:sz w:val="24"/>
          <w:szCs w:val="24"/>
        </w:rPr>
        <w:t>a</w:t>
      </w:r>
      <w:r w:rsidR="00776F24">
        <w:rPr>
          <w:rFonts w:ascii="Times New Roman" w:hAnsi="Times New Roman" w:cs="Times New Roman"/>
          <w:sz w:val="24"/>
          <w:szCs w:val="24"/>
        </w:rPr>
        <w:t xml:space="preserve"> je Hrvatska glazbena mladež (kao </w:t>
      </w:r>
      <w:r w:rsidR="00AD5FAA">
        <w:rPr>
          <w:rFonts w:ascii="Times New Roman" w:hAnsi="Times New Roman" w:cs="Times New Roman"/>
          <w:sz w:val="24"/>
          <w:szCs w:val="24"/>
        </w:rPr>
        <w:t xml:space="preserve">Zakupnik) </w:t>
      </w:r>
      <w:r w:rsidR="00776F24">
        <w:rPr>
          <w:rFonts w:ascii="Times New Roman" w:hAnsi="Times New Roman" w:cs="Times New Roman"/>
          <w:sz w:val="24"/>
          <w:szCs w:val="24"/>
        </w:rPr>
        <w:t xml:space="preserve">u 2021.g. uložila u zgrade </w:t>
      </w:r>
      <w:proofErr w:type="spellStart"/>
      <w:r w:rsidR="00234A50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="00234A50">
        <w:rPr>
          <w:rFonts w:ascii="Times New Roman" w:hAnsi="Times New Roman" w:cs="Times New Roman"/>
          <w:sz w:val="24"/>
          <w:szCs w:val="24"/>
        </w:rPr>
        <w:t xml:space="preserve">. 6384, </w:t>
      </w:r>
      <w:proofErr w:type="spellStart"/>
      <w:r w:rsidR="00234A50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="00234A50">
        <w:rPr>
          <w:rFonts w:ascii="Times New Roman" w:hAnsi="Times New Roman" w:cs="Times New Roman"/>
          <w:sz w:val="24"/>
          <w:szCs w:val="24"/>
        </w:rPr>
        <w:t xml:space="preserve">. 281 </w:t>
      </w:r>
      <w:proofErr w:type="spellStart"/>
      <w:r w:rsidR="00234A50">
        <w:rPr>
          <w:rFonts w:ascii="Times New Roman" w:hAnsi="Times New Roman" w:cs="Times New Roman"/>
          <w:sz w:val="24"/>
          <w:szCs w:val="24"/>
        </w:rPr>
        <w:t>zgr</w:t>
      </w:r>
      <w:proofErr w:type="spellEnd"/>
      <w:r w:rsidR="00234A50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="00234A50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="00234A50">
        <w:rPr>
          <w:rFonts w:ascii="Times New Roman" w:hAnsi="Times New Roman" w:cs="Times New Roman"/>
          <w:sz w:val="24"/>
          <w:szCs w:val="24"/>
        </w:rPr>
        <w:t xml:space="preserve">. 280 </w:t>
      </w:r>
      <w:proofErr w:type="spellStart"/>
      <w:r w:rsidR="00234A50">
        <w:rPr>
          <w:rFonts w:ascii="Times New Roman" w:hAnsi="Times New Roman" w:cs="Times New Roman"/>
          <w:sz w:val="24"/>
          <w:szCs w:val="24"/>
        </w:rPr>
        <w:t>zgr</w:t>
      </w:r>
      <w:proofErr w:type="spellEnd"/>
      <w:r w:rsidR="00234A50">
        <w:rPr>
          <w:rFonts w:ascii="Times New Roman" w:hAnsi="Times New Roman" w:cs="Times New Roman"/>
          <w:sz w:val="24"/>
          <w:szCs w:val="24"/>
        </w:rPr>
        <w:t xml:space="preserve">. k.o. Grožnjan u Grožnjanu, </w:t>
      </w:r>
      <w:r w:rsidR="00776F24">
        <w:rPr>
          <w:rFonts w:ascii="Times New Roman" w:hAnsi="Times New Roman" w:cs="Times New Roman"/>
          <w:sz w:val="24"/>
          <w:szCs w:val="24"/>
        </w:rPr>
        <w:t>u općinskom vlasništvu</w:t>
      </w:r>
      <w:r w:rsidR="00AD5FAA">
        <w:rPr>
          <w:rFonts w:ascii="Times New Roman" w:hAnsi="Times New Roman" w:cs="Times New Roman"/>
          <w:sz w:val="24"/>
          <w:szCs w:val="24"/>
        </w:rPr>
        <w:t>.</w:t>
      </w:r>
      <w:r w:rsidRPr="00E418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EC1F0" w14:textId="2CAE897E" w:rsidR="005B47B8" w:rsidRPr="00E4185B" w:rsidRDefault="005B47B8" w:rsidP="0013511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Razliku između traženog (61.418,75 kune) i priznatog ulaganja</w:t>
      </w:r>
      <w:r w:rsidR="00183A60">
        <w:rPr>
          <w:rFonts w:ascii="Times New Roman" w:hAnsi="Times New Roman" w:cs="Times New Roman"/>
          <w:sz w:val="24"/>
          <w:szCs w:val="24"/>
        </w:rPr>
        <w:t xml:space="preserve"> (44.817,89 kuna)</w:t>
      </w:r>
      <w:r>
        <w:rPr>
          <w:rFonts w:ascii="Times New Roman" w:hAnsi="Times New Roman" w:cs="Times New Roman"/>
          <w:sz w:val="24"/>
          <w:szCs w:val="24"/>
        </w:rPr>
        <w:t>, u visini od 16.600,86 kuna Općina Grožnjan ne priznaje</w:t>
      </w:r>
      <w:r w:rsidR="00183A60">
        <w:rPr>
          <w:rFonts w:ascii="Times New Roman" w:hAnsi="Times New Roman" w:cs="Times New Roman"/>
          <w:sz w:val="24"/>
          <w:szCs w:val="24"/>
        </w:rPr>
        <w:t xml:space="preserve"> i za taj iznos neće izvršiti kompenzaciju.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8D7F8" w14:textId="73603F9C" w:rsidR="0007572D" w:rsidRPr="00E4185B" w:rsidRDefault="00D6525D" w:rsidP="0013511C">
      <w:pPr>
        <w:pStyle w:val="Odlomakpopisa"/>
        <w:ind w:left="3237" w:firstLine="303"/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  </w:t>
      </w:r>
      <w:r w:rsidR="001B1429" w:rsidRPr="00E4185B">
        <w:rPr>
          <w:rFonts w:ascii="Times New Roman" w:hAnsi="Times New Roman" w:cs="Times New Roman"/>
          <w:sz w:val="24"/>
          <w:szCs w:val="24"/>
        </w:rPr>
        <w:t xml:space="preserve">Članak 2. </w:t>
      </w:r>
    </w:p>
    <w:p w14:paraId="4E754778" w14:textId="1742ADD8" w:rsidR="00F03C6A" w:rsidRPr="00AD5FAA" w:rsidRDefault="00AD5FAA" w:rsidP="0013511C">
      <w:pPr>
        <w:ind w:firstLine="405"/>
        <w:rPr>
          <w:rFonts w:ascii="Times New Roman" w:hAnsi="Times New Roman" w:cs="Times New Roman"/>
          <w:sz w:val="24"/>
          <w:szCs w:val="24"/>
        </w:rPr>
      </w:pPr>
      <w:r w:rsidRPr="00AD5FAA">
        <w:rPr>
          <w:rFonts w:ascii="Times New Roman" w:hAnsi="Times New Roman" w:cs="Times New Roman"/>
          <w:sz w:val="24"/>
          <w:szCs w:val="24"/>
        </w:rPr>
        <w:t>Općina Grožnjan Grisignana dozvoljava prijeboj uloženih sredstava</w:t>
      </w:r>
      <w:r>
        <w:rPr>
          <w:rFonts w:ascii="Times New Roman" w:hAnsi="Times New Roman" w:cs="Times New Roman"/>
          <w:sz w:val="24"/>
          <w:szCs w:val="24"/>
        </w:rPr>
        <w:t xml:space="preserve"> iz članka 1. sa </w:t>
      </w:r>
      <w:r w:rsidR="004939F8">
        <w:rPr>
          <w:rFonts w:ascii="Times New Roman" w:hAnsi="Times New Roman" w:cs="Times New Roman"/>
          <w:sz w:val="24"/>
          <w:szCs w:val="24"/>
        </w:rPr>
        <w:t>neplaćenom zakupninom</w:t>
      </w:r>
      <w:r w:rsidR="00486790">
        <w:rPr>
          <w:rFonts w:ascii="Times New Roman" w:hAnsi="Times New Roman" w:cs="Times New Roman"/>
          <w:sz w:val="24"/>
          <w:szCs w:val="24"/>
        </w:rPr>
        <w:t xml:space="preserve"> za 2021.g u visini od 44.817,89 kuna</w:t>
      </w:r>
      <w:r w:rsidR="004939F8">
        <w:rPr>
          <w:rFonts w:ascii="Times New Roman" w:hAnsi="Times New Roman" w:cs="Times New Roman"/>
          <w:sz w:val="24"/>
          <w:szCs w:val="24"/>
        </w:rPr>
        <w:t>.</w:t>
      </w:r>
    </w:p>
    <w:p w14:paraId="35D76875" w14:textId="175A5347" w:rsidR="0007572D" w:rsidRDefault="001B1429" w:rsidP="0013511C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 </w:t>
      </w:r>
      <w:r w:rsidR="00FA07DD" w:rsidRPr="00E4185B">
        <w:rPr>
          <w:rFonts w:ascii="Times New Roman" w:hAnsi="Times New Roman" w:cs="Times New Roman"/>
          <w:sz w:val="24"/>
          <w:szCs w:val="24"/>
        </w:rPr>
        <w:tab/>
      </w:r>
      <w:r w:rsidR="00FA07DD" w:rsidRPr="00E4185B">
        <w:rPr>
          <w:rFonts w:ascii="Times New Roman" w:hAnsi="Times New Roman" w:cs="Times New Roman"/>
          <w:sz w:val="24"/>
          <w:szCs w:val="24"/>
        </w:rPr>
        <w:tab/>
      </w:r>
      <w:r w:rsidR="00FA07DD" w:rsidRPr="00E4185B">
        <w:rPr>
          <w:rFonts w:ascii="Times New Roman" w:hAnsi="Times New Roman" w:cs="Times New Roman"/>
          <w:sz w:val="24"/>
          <w:szCs w:val="24"/>
        </w:rPr>
        <w:tab/>
      </w:r>
      <w:r w:rsidR="00FA07DD" w:rsidRPr="00E4185B">
        <w:rPr>
          <w:rFonts w:ascii="Times New Roman" w:hAnsi="Times New Roman" w:cs="Times New Roman"/>
          <w:sz w:val="24"/>
          <w:szCs w:val="24"/>
        </w:rPr>
        <w:tab/>
      </w:r>
      <w:r w:rsidR="00D6525D" w:rsidRPr="00E4185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4185B">
        <w:rPr>
          <w:rFonts w:ascii="Times New Roman" w:hAnsi="Times New Roman" w:cs="Times New Roman"/>
          <w:sz w:val="24"/>
          <w:szCs w:val="24"/>
        </w:rPr>
        <w:t xml:space="preserve">Članak 3. </w:t>
      </w:r>
    </w:p>
    <w:p w14:paraId="7F398A2E" w14:textId="77777777" w:rsidR="00AD2598" w:rsidRDefault="00AD2598" w:rsidP="0013511C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1EE98116" w14:textId="19DBA6D8" w:rsidR="00E4185B" w:rsidRPr="0013511C" w:rsidRDefault="004939F8" w:rsidP="0013511C">
      <w:pPr>
        <w:pStyle w:val="Odlomakpopisa"/>
        <w:ind w:left="4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popravak krova „Riječke zgrade“ Općina je već naručila potrebnu dokumentaciju i </w:t>
      </w:r>
      <w:r w:rsidR="00AD2598">
        <w:rPr>
          <w:rFonts w:ascii="Times New Roman" w:hAnsi="Times New Roman" w:cs="Times New Roman"/>
          <w:sz w:val="24"/>
          <w:szCs w:val="24"/>
        </w:rPr>
        <w:t>u</w:t>
      </w:r>
      <w:r w:rsidR="0013511C">
        <w:rPr>
          <w:rFonts w:ascii="Times New Roman" w:hAnsi="Times New Roman" w:cs="Times New Roman"/>
          <w:sz w:val="24"/>
          <w:szCs w:val="24"/>
        </w:rPr>
        <w:t xml:space="preserve"> </w:t>
      </w:r>
      <w:r w:rsidR="00AD2598" w:rsidRPr="0013511C">
        <w:rPr>
          <w:rFonts w:ascii="Times New Roman" w:hAnsi="Times New Roman" w:cs="Times New Roman"/>
          <w:sz w:val="24"/>
          <w:szCs w:val="24"/>
        </w:rPr>
        <w:t xml:space="preserve">Proračunu za 2022.g. </w:t>
      </w:r>
      <w:r w:rsidRPr="0013511C">
        <w:rPr>
          <w:rFonts w:ascii="Times New Roman" w:hAnsi="Times New Roman" w:cs="Times New Roman"/>
          <w:sz w:val="24"/>
          <w:szCs w:val="24"/>
        </w:rPr>
        <w:t xml:space="preserve">predvidjela </w:t>
      </w:r>
      <w:r w:rsidR="00AD2598" w:rsidRPr="0013511C">
        <w:rPr>
          <w:rFonts w:ascii="Times New Roman" w:hAnsi="Times New Roman" w:cs="Times New Roman"/>
          <w:sz w:val="24"/>
          <w:szCs w:val="24"/>
        </w:rPr>
        <w:t xml:space="preserve">potrebna </w:t>
      </w:r>
      <w:r w:rsidRPr="0013511C">
        <w:rPr>
          <w:rFonts w:ascii="Times New Roman" w:hAnsi="Times New Roman" w:cs="Times New Roman"/>
          <w:sz w:val="24"/>
          <w:szCs w:val="24"/>
        </w:rPr>
        <w:t xml:space="preserve">financijska sredstva (za </w:t>
      </w:r>
      <w:r w:rsidR="00C70299" w:rsidRPr="0013511C">
        <w:rPr>
          <w:rFonts w:ascii="Times New Roman" w:hAnsi="Times New Roman" w:cs="Times New Roman"/>
          <w:sz w:val="24"/>
          <w:szCs w:val="24"/>
        </w:rPr>
        <w:t xml:space="preserve">krov iznad </w:t>
      </w:r>
      <w:r w:rsidRPr="0013511C">
        <w:rPr>
          <w:rFonts w:ascii="Times New Roman" w:hAnsi="Times New Roman" w:cs="Times New Roman"/>
          <w:sz w:val="24"/>
          <w:szCs w:val="24"/>
        </w:rPr>
        <w:t>prostor</w:t>
      </w:r>
      <w:r w:rsidR="00C70299" w:rsidRPr="0013511C">
        <w:rPr>
          <w:rFonts w:ascii="Times New Roman" w:hAnsi="Times New Roman" w:cs="Times New Roman"/>
          <w:sz w:val="24"/>
          <w:szCs w:val="24"/>
        </w:rPr>
        <w:t>a</w:t>
      </w:r>
      <w:r w:rsidR="0013511C">
        <w:rPr>
          <w:rFonts w:ascii="Times New Roman" w:hAnsi="Times New Roman" w:cs="Times New Roman"/>
          <w:sz w:val="24"/>
          <w:szCs w:val="24"/>
        </w:rPr>
        <w:t xml:space="preserve"> </w:t>
      </w:r>
      <w:r w:rsidRPr="0013511C">
        <w:rPr>
          <w:rFonts w:ascii="Times New Roman" w:hAnsi="Times New Roman" w:cs="Times New Roman"/>
          <w:sz w:val="24"/>
          <w:szCs w:val="24"/>
        </w:rPr>
        <w:t>gdje se održava nastava i gdje studenti vježbaju</w:t>
      </w:r>
      <w:r w:rsidR="00C70299" w:rsidRPr="0013511C">
        <w:rPr>
          <w:rFonts w:ascii="Times New Roman" w:hAnsi="Times New Roman" w:cs="Times New Roman"/>
          <w:sz w:val="24"/>
          <w:szCs w:val="24"/>
        </w:rPr>
        <w:t xml:space="preserve">, dok </w:t>
      </w:r>
      <w:proofErr w:type="spellStart"/>
      <w:r w:rsidR="00C70299" w:rsidRPr="0013511C">
        <w:rPr>
          <w:rFonts w:ascii="Times New Roman" w:hAnsi="Times New Roman" w:cs="Times New Roman"/>
          <w:sz w:val="24"/>
          <w:szCs w:val="24"/>
        </w:rPr>
        <w:t>tkz</w:t>
      </w:r>
      <w:proofErr w:type="spellEnd"/>
      <w:r w:rsidR="00C70299" w:rsidRPr="0013511C">
        <w:rPr>
          <w:rFonts w:ascii="Times New Roman" w:hAnsi="Times New Roman" w:cs="Times New Roman"/>
          <w:sz w:val="24"/>
          <w:szCs w:val="24"/>
        </w:rPr>
        <w:t>. stanovi nisu prioritetni objekti</w:t>
      </w:r>
      <w:r w:rsidR="00AD2598" w:rsidRPr="0013511C">
        <w:rPr>
          <w:rFonts w:ascii="Times New Roman" w:hAnsi="Times New Roman" w:cs="Times New Roman"/>
          <w:sz w:val="24"/>
          <w:szCs w:val="24"/>
        </w:rPr>
        <w:t>).</w:t>
      </w:r>
      <w:r w:rsidR="00C70299" w:rsidRPr="0013511C">
        <w:rPr>
          <w:rFonts w:ascii="Times New Roman" w:hAnsi="Times New Roman" w:cs="Times New Roman"/>
          <w:sz w:val="24"/>
          <w:szCs w:val="24"/>
        </w:rPr>
        <w:t xml:space="preserve"> </w:t>
      </w:r>
      <w:r w:rsidR="0013511C">
        <w:rPr>
          <w:rFonts w:ascii="Times New Roman" w:hAnsi="Times New Roman" w:cs="Times New Roman"/>
          <w:sz w:val="24"/>
          <w:szCs w:val="24"/>
        </w:rPr>
        <w:t xml:space="preserve"> </w:t>
      </w:r>
      <w:r w:rsidR="00C70299" w:rsidRPr="0013511C">
        <w:rPr>
          <w:rFonts w:ascii="Times New Roman" w:hAnsi="Times New Roman" w:cs="Times New Roman"/>
          <w:sz w:val="24"/>
          <w:szCs w:val="24"/>
        </w:rPr>
        <w:t>Nakon dobivanja suglasnosti Konzervatorskog odjela pristupiti će se obnovi krova.</w:t>
      </w:r>
    </w:p>
    <w:p w14:paraId="6C0D5BB5" w14:textId="25A3103A" w:rsidR="00C70299" w:rsidRPr="00E4185B" w:rsidRDefault="00C70299" w:rsidP="0013511C">
      <w:pPr>
        <w:pStyle w:val="Odlomakpopisa"/>
        <w:ind w:left="4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popravak krova „Drakule“ Općina je isto tako naručila projektantski troškovnik i predvidjela potrebna financijska sredstva u Proračunu za 2022.g.</w:t>
      </w:r>
    </w:p>
    <w:p w14:paraId="1CC6FA18" w14:textId="18752DA0" w:rsidR="00703A5E" w:rsidRPr="00E4185B" w:rsidRDefault="00703A5E" w:rsidP="0013511C">
      <w:pPr>
        <w:pStyle w:val="Odlomakpopisa"/>
        <w:ind w:left="405"/>
        <w:rPr>
          <w:rFonts w:ascii="Times New Roman" w:hAnsi="Times New Roman" w:cs="Times New Roman"/>
          <w:sz w:val="24"/>
          <w:szCs w:val="24"/>
        </w:rPr>
      </w:pPr>
    </w:p>
    <w:p w14:paraId="00B2FE11" w14:textId="3EDDF59E" w:rsidR="00FA07DD" w:rsidRDefault="00D6525D" w:rsidP="0013511C">
      <w:pPr>
        <w:pStyle w:val="Odlomakpopisa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  </w:t>
      </w:r>
      <w:r w:rsidR="001B1429" w:rsidRPr="00E4185B">
        <w:rPr>
          <w:rFonts w:ascii="Times New Roman" w:hAnsi="Times New Roman" w:cs="Times New Roman"/>
          <w:sz w:val="24"/>
          <w:szCs w:val="24"/>
        </w:rPr>
        <w:t>Članak 4.</w:t>
      </w:r>
    </w:p>
    <w:p w14:paraId="64248098" w14:textId="4E6EFA96" w:rsidR="00AD2598" w:rsidRDefault="00AD2598" w:rsidP="0013511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B390D">
        <w:rPr>
          <w:rFonts w:ascii="Times New Roman" w:hAnsi="Times New Roman" w:cs="Times New Roman"/>
          <w:sz w:val="24"/>
          <w:szCs w:val="24"/>
        </w:rPr>
        <w:t xml:space="preserve">Općina Grožnjan ne prihvaća </w:t>
      </w:r>
      <w:r w:rsidR="006B390D">
        <w:rPr>
          <w:rFonts w:ascii="Times New Roman" w:hAnsi="Times New Roman" w:cs="Times New Roman"/>
          <w:sz w:val="24"/>
          <w:szCs w:val="24"/>
        </w:rPr>
        <w:t>zahtjev</w:t>
      </w:r>
      <w:r w:rsidR="006B390D" w:rsidRPr="006B390D">
        <w:rPr>
          <w:rFonts w:ascii="Times New Roman" w:hAnsi="Times New Roman" w:cs="Times New Roman"/>
          <w:sz w:val="24"/>
          <w:szCs w:val="24"/>
        </w:rPr>
        <w:t xml:space="preserve"> Hrvatsk</w:t>
      </w:r>
      <w:r w:rsidR="006B390D">
        <w:rPr>
          <w:rFonts w:ascii="Times New Roman" w:hAnsi="Times New Roman" w:cs="Times New Roman"/>
          <w:sz w:val="24"/>
          <w:szCs w:val="24"/>
        </w:rPr>
        <w:t>e</w:t>
      </w:r>
      <w:r w:rsidR="006B390D" w:rsidRPr="006B390D">
        <w:rPr>
          <w:rFonts w:ascii="Times New Roman" w:hAnsi="Times New Roman" w:cs="Times New Roman"/>
          <w:sz w:val="24"/>
          <w:szCs w:val="24"/>
        </w:rPr>
        <w:t xml:space="preserve"> glazben</w:t>
      </w:r>
      <w:r w:rsidR="006B390D">
        <w:rPr>
          <w:rFonts w:ascii="Times New Roman" w:hAnsi="Times New Roman" w:cs="Times New Roman"/>
          <w:sz w:val="24"/>
          <w:szCs w:val="24"/>
        </w:rPr>
        <w:t>e</w:t>
      </w:r>
      <w:r w:rsidR="006B390D" w:rsidRPr="006B390D">
        <w:rPr>
          <w:rFonts w:ascii="Times New Roman" w:hAnsi="Times New Roman" w:cs="Times New Roman"/>
          <w:sz w:val="24"/>
          <w:szCs w:val="24"/>
        </w:rPr>
        <w:t xml:space="preserve"> mladež</w:t>
      </w:r>
      <w:r w:rsidR="006B390D">
        <w:rPr>
          <w:rFonts w:ascii="Times New Roman" w:hAnsi="Times New Roman" w:cs="Times New Roman"/>
          <w:sz w:val="24"/>
          <w:szCs w:val="24"/>
        </w:rPr>
        <w:t xml:space="preserve">i da </w:t>
      </w:r>
      <w:r w:rsidR="006B390D" w:rsidRPr="006B390D">
        <w:rPr>
          <w:rFonts w:ascii="Times New Roman" w:hAnsi="Times New Roman" w:cs="Times New Roman"/>
          <w:sz w:val="24"/>
          <w:szCs w:val="24"/>
        </w:rPr>
        <w:t>ne plaća zakupninu za poslovne prostore</w:t>
      </w:r>
      <w:r w:rsidR="006B390D">
        <w:rPr>
          <w:rFonts w:ascii="Times New Roman" w:hAnsi="Times New Roman" w:cs="Times New Roman"/>
          <w:sz w:val="24"/>
          <w:szCs w:val="24"/>
        </w:rPr>
        <w:t xml:space="preserve"> koje ima u zakup</w:t>
      </w:r>
      <w:r w:rsidR="0073491B">
        <w:rPr>
          <w:rFonts w:ascii="Times New Roman" w:hAnsi="Times New Roman" w:cs="Times New Roman"/>
          <w:sz w:val="24"/>
          <w:szCs w:val="24"/>
        </w:rPr>
        <w:t>u dok ih Općina ne obnovi kompletno</w:t>
      </w:r>
      <w:r w:rsidR="006B390D">
        <w:rPr>
          <w:rFonts w:ascii="Times New Roman" w:hAnsi="Times New Roman" w:cs="Times New Roman"/>
          <w:sz w:val="24"/>
          <w:szCs w:val="24"/>
        </w:rPr>
        <w:t>, jer</w:t>
      </w:r>
      <w:r w:rsidR="0073491B">
        <w:rPr>
          <w:rFonts w:ascii="Times New Roman" w:hAnsi="Times New Roman" w:cs="Times New Roman"/>
          <w:sz w:val="24"/>
          <w:szCs w:val="24"/>
        </w:rPr>
        <w:t xml:space="preserve"> HGM </w:t>
      </w:r>
      <w:r w:rsidR="006B390D">
        <w:rPr>
          <w:rFonts w:ascii="Times New Roman" w:hAnsi="Times New Roman" w:cs="Times New Roman"/>
          <w:sz w:val="24"/>
          <w:szCs w:val="24"/>
        </w:rPr>
        <w:t xml:space="preserve"> iste kontinuirano drži u posjedu i koristi, te upravo na temelju ove odluke refundira uložena sredstva u 2021.g.</w:t>
      </w:r>
      <w:r w:rsidR="0073491B">
        <w:rPr>
          <w:rFonts w:ascii="Times New Roman" w:hAnsi="Times New Roman" w:cs="Times New Roman"/>
          <w:sz w:val="24"/>
          <w:szCs w:val="24"/>
        </w:rPr>
        <w:t>, tako da obaveza uplate zakupnine ostaje sukladno Ugovoru o zakupu</w:t>
      </w:r>
      <w:r w:rsidR="0013511C">
        <w:rPr>
          <w:rFonts w:ascii="Times New Roman" w:hAnsi="Times New Roman" w:cs="Times New Roman"/>
          <w:sz w:val="24"/>
          <w:szCs w:val="24"/>
        </w:rPr>
        <w:t xml:space="preserve"> poslovnog prostora KLASA:</w:t>
      </w:r>
      <w:r w:rsidR="00F97B1F">
        <w:rPr>
          <w:rFonts w:ascii="Times New Roman" w:hAnsi="Times New Roman" w:cs="Times New Roman"/>
          <w:sz w:val="24"/>
          <w:szCs w:val="24"/>
        </w:rPr>
        <w:t xml:space="preserve"> 372-03/19-01/03 od 26.03.2019.g.</w:t>
      </w:r>
      <w:r w:rsidR="001D1EBE">
        <w:rPr>
          <w:rFonts w:ascii="Times New Roman" w:hAnsi="Times New Roman" w:cs="Times New Roman"/>
          <w:sz w:val="24"/>
          <w:szCs w:val="24"/>
        </w:rPr>
        <w:t>, za sve objekte navedene u ugovoru</w:t>
      </w:r>
      <w:r w:rsidR="0073491B">
        <w:rPr>
          <w:rFonts w:ascii="Times New Roman" w:hAnsi="Times New Roman" w:cs="Times New Roman"/>
          <w:sz w:val="24"/>
          <w:szCs w:val="24"/>
        </w:rPr>
        <w:t>.</w:t>
      </w:r>
      <w:r w:rsidR="006B39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902AAE" w14:textId="3FC2150D" w:rsidR="00183A60" w:rsidRDefault="00183A60" w:rsidP="0013511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3AE6446" w14:textId="77777777" w:rsidR="00183A60" w:rsidRPr="006B390D" w:rsidRDefault="00183A60" w:rsidP="0013511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38BF8F12" w14:textId="5F1CD122" w:rsidR="00C412AD" w:rsidRDefault="00285A24" w:rsidP="0013511C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412AD" w:rsidRPr="00E4185B">
        <w:rPr>
          <w:rFonts w:ascii="Times New Roman" w:hAnsi="Times New Roman" w:cs="Times New Roman"/>
          <w:sz w:val="24"/>
          <w:szCs w:val="24"/>
        </w:rPr>
        <w:t>Članak 5.</w:t>
      </w:r>
    </w:p>
    <w:p w14:paraId="2D392962" w14:textId="458D5353" w:rsidR="001D1EBE" w:rsidRPr="00E4185B" w:rsidRDefault="001D1EBE" w:rsidP="00135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Hrvatska glazbena mladež smatra da objekte u zakupu treba obnoviti prije nego što je Općina u mogućnosti, ista može</w:t>
      </w:r>
      <w:r w:rsidR="00285A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sukladno članku 11. Zakona</w:t>
      </w:r>
      <w:r w:rsidR="00285A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dostaviti troškovnik na </w:t>
      </w:r>
      <w:r w:rsidR="00285A2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uglasnost općini i Konzervatorskom odjelu te</w:t>
      </w:r>
      <w:r w:rsidR="00F97B1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5A24">
        <w:rPr>
          <w:rFonts w:ascii="Times New Roman" w:hAnsi="Times New Roman" w:cs="Times New Roman"/>
          <w:sz w:val="24"/>
          <w:szCs w:val="24"/>
        </w:rPr>
        <w:t xml:space="preserve">ako dobije </w:t>
      </w:r>
      <w:r w:rsidR="00F97B1F">
        <w:rPr>
          <w:rFonts w:ascii="Times New Roman" w:hAnsi="Times New Roman" w:cs="Times New Roman"/>
          <w:sz w:val="24"/>
          <w:szCs w:val="24"/>
        </w:rPr>
        <w:t xml:space="preserve">pismenu </w:t>
      </w:r>
      <w:r w:rsidR="00285A24">
        <w:rPr>
          <w:rFonts w:ascii="Times New Roman" w:hAnsi="Times New Roman" w:cs="Times New Roman"/>
          <w:sz w:val="24"/>
          <w:szCs w:val="24"/>
        </w:rPr>
        <w:t>suglasnost</w:t>
      </w:r>
      <w:r w:rsidR="00F97B1F">
        <w:rPr>
          <w:rFonts w:ascii="Times New Roman" w:hAnsi="Times New Roman" w:cs="Times New Roman"/>
          <w:sz w:val="24"/>
          <w:szCs w:val="24"/>
        </w:rPr>
        <w:t>,</w:t>
      </w:r>
      <w:r w:rsidR="00285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izvršiti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potrebne </w:t>
      </w:r>
      <w:r w:rsidR="00285A24">
        <w:rPr>
          <w:rFonts w:ascii="Times New Roman" w:hAnsi="Times New Roman" w:cs="Times New Roman"/>
          <w:sz w:val="24"/>
          <w:szCs w:val="24"/>
        </w:rPr>
        <w:t>popravke, a Općina će odobriti prijeboj uloženih sredstava sa dospjelom zakupninom.</w:t>
      </w:r>
    </w:p>
    <w:p w14:paraId="61ABCFE6" w14:textId="0595D641" w:rsidR="004D4D65" w:rsidRPr="00E4185B" w:rsidRDefault="004D4D65" w:rsidP="0013511C">
      <w:pPr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ab/>
      </w:r>
      <w:r w:rsidRPr="00E4185B">
        <w:rPr>
          <w:rFonts w:ascii="Times New Roman" w:hAnsi="Times New Roman" w:cs="Times New Roman"/>
          <w:sz w:val="24"/>
          <w:szCs w:val="24"/>
        </w:rPr>
        <w:tab/>
      </w:r>
      <w:r w:rsidRPr="00E4185B">
        <w:rPr>
          <w:rFonts w:ascii="Times New Roman" w:hAnsi="Times New Roman" w:cs="Times New Roman"/>
          <w:sz w:val="24"/>
          <w:szCs w:val="24"/>
        </w:rPr>
        <w:tab/>
      </w:r>
      <w:r w:rsidRPr="00E4185B">
        <w:rPr>
          <w:rFonts w:ascii="Times New Roman" w:hAnsi="Times New Roman" w:cs="Times New Roman"/>
          <w:sz w:val="24"/>
          <w:szCs w:val="24"/>
        </w:rPr>
        <w:tab/>
      </w:r>
      <w:r w:rsidRPr="00E4185B">
        <w:rPr>
          <w:rFonts w:ascii="Times New Roman" w:hAnsi="Times New Roman" w:cs="Times New Roman"/>
          <w:sz w:val="24"/>
          <w:szCs w:val="24"/>
        </w:rPr>
        <w:tab/>
      </w:r>
      <w:r w:rsidR="00183A60">
        <w:rPr>
          <w:rFonts w:ascii="Times New Roman" w:hAnsi="Times New Roman" w:cs="Times New Roman"/>
          <w:sz w:val="24"/>
          <w:szCs w:val="24"/>
        </w:rPr>
        <w:t xml:space="preserve">    </w:t>
      </w:r>
      <w:r w:rsidRPr="00E4185B">
        <w:rPr>
          <w:rFonts w:ascii="Times New Roman" w:hAnsi="Times New Roman" w:cs="Times New Roman"/>
          <w:sz w:val="24"/>
          <w:szCs w:val="24"/>
        </w:rPr>
        <w:t xml:space="preserve">Članak </w:t>
      </w:r>
      <w:r w:rsidR="0013511C">
        <w:rPr>
          <w:rFonts w:ascii="Times New Roman" w:hAnsi="Times New Roman" w:cs="Times New Roman"/>
          <w:sz w:val="24"/>
          <w:szCs w:val="24"/>
        </w:rPr>
        <w:t>6</w:t>
      </w:r>
      <w:r w:rsidRPr="00E4185B">
        <w:rPr>
          <w:rFonts w:ascii="Times New Roman" w:hAnsi="Times New Roman" w:cs="Times New Roman"/>
          <w:sz w:val="24"/>
          <w:szCs w:val="24"/>
        </w:rPr>
        <w:t>.</w:t>
      </w:r>
    </w:p>
    <w:p w14:paraId="48F5412A" w14:textId="254DD8CD" w:rsidR="00FA07DD" w:rsidRDefault="001B1429" w:rsidP="0013511C">
      <w:pPr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 Ova Odluka stupa na snagu osmog dana od dana objave u </w:t>
      </w:r>
      <w:r w:rsidR="001564FC">
        <w:rPr>
          <w:rFonts w:ascii="Times New Roman" w:hAnsi="Times New Roman" w:cs="Times New Roman"/>
          <w:sz w:val="24"/>
          <w:szCs w:val="24"/>
        </w:rPr>
        <w:t>„</w:t>
      </w:r>
      <w:r w:rsidRPr="00E4185B">
        <w:rPr>
          <w:rFonts w:ascii="Times New Roman" w:hAnsi="Times New Roman" w:cs="Times New Roman"/>
          <w:sz w:val="24"/>
          <w:szCs w:val="24"/>
        </w:rPr>
        <w:t xml:space="preserve">Službenim novinama </w:t>
      </w:r>
      <w:r w:rsidR="00D6525D" w:rsidRPr="00E4185B">
        <w:rPr>
          <w:rFonts w:ascii="Times New Roman" w:hAnsi="Times New Roman" w:cs="Times New Roman"/>
          <w:sz w:val="24"/>
          <w:szCs w:val="24"/>
        </w:rPr>
        <w:t>Općine Grožnjan Grisignana</w:t>
      </w:r>
      <w:r w:rsidR="001564FC">
        <w:rPr>
          <w:rFonts w:ascii="Times New Roman" w:hAnsi="Times New Roman" w:cs="Times New Roman"/>
          <w:sz w:val="24"/>
          <w:szCs w:val="24"/>
        </w:rPr>
        <w:t>“</w:t>
      </w:r>
      <w:r w:rsidRPr="00E4185B">
        <w:rPr>
          <w:rFonts w:ascii="Times New Roman" w:hAnsi="Times New Roman" w:cs="Times New Roman"/>
          <w:sz w:val="24"/>
          <w:szCs w:val="24"/>
        </w:rPr>
        <w:t>.</w:t>
      </w:r>
    </w:p>
    <w:p w14:paraId="13EB6CA5" w14:textId="77777777" w:rsidR="00F97B1F" w:rsidRDefault="00F97B1F" w:rsidP="0013511C">
      <w:pPr>
        <w:rPr>
          <w:rFonts w:ascii="Times New Roman" w:hAnsi="Times New Roman" w:cs="Times New Roman"/>
          <w:sz w:val="24"/>
          <w:szCs w:val="24"/>
        </w:rPr>
      </w:pPr>
    </w:p>
    <w:p w14:paraId="22B3B7E0" w14:textId="59C27410" w:rsidR="00FA07DD" w:rsidRPr="00E4185B" w:rsidRDefault="001B1429" w:rsidP="0013511C">
      <w:pPr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 KLASA:</w:t>
      </w:r>
      <w:r w:rsidR="00077BC9" w:rsidRPr="00E4185B">
        <w:rPr>
          <w:rFonts w:ascii="Times New Roman" w:hAnsi="Times New Roman" w:cs="Times New Roman"/>
          <w:sz w:val="24"/>
          <w:szCs w:val="24"/>
        </w:rPr>
        <w:t xml:space="preserve"> </w:t>
      </w:r>
      <w:r w:rsidRPr="00E4185B">
        <w:rPr>
          <w:rFonts w:ascii="Times New Roman" w:hAnsi="Times New Roman" w:cs="Times New Roman"/>
          <w:sz w:val="24"/>
          <w:szCs w:val="24"/>
        </w:rPr>
        <w:t>3</w:t>
      </w:r>
      <w:r w:rsidR="009227F6">
        <w:rPr>
          <w:rFonts w:ascii="Times New Roman" w:hAnsi="Times New Roman" w:cs="Times New Roman"/>
          <w:sz w:val="24"/>
          <w:szCs w:val="24"/>
        </w:rPr>
        <w:t>72-01/21-01/03</w:t>
      </w:r>
      <w:r w:rsidRPr="00E418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0A4BB1" w14:textId="31FD9F9B" w:rsidR="00FA07DD" w:rsidRPr="00E4185B" w:rsidRDefault="001B1429" w:rsidP="0013511C">
      <w:pPr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>URBROJ:</w:t>
      </w:r>
      <w:r w:rsidR="00077BC9" w:rsidRPr="00E4185B">
        <w:rPr>
          <w:rFonts w:ascii="Times New Roman" w:hAnsi="Times New Roman" w:cs="Times New Roman"/>
          <w:sz w:val="24"/>
          <w:szCs w:val="24"/>
        </w:rPr>
        <w:t xml:space="preserve"> </w:t>
      </w:r>
      <w:r w:rsidRPr="00E4185B">
        <w:rPr>
          <w:rFonts w:ascii="Times New Roman" w:hAnsi="Times New Roman" w:cs="Times New Roman"/>
          <w:sz w:val="24"/>
          <w:szCs w:val="24"/>
        </w:rPr>
        <w:t>2105/0</w:t>
      </w:r>
      <w:r w:rsidR="00077BC9" w:rsidRPr="00E4185B">
        <w:rPr>
          <w:rFonts w:ascii="Times New Roman" w:hAnsi="Times New Roman" w:cs="Times New Roman"/>
          <w:sz w:val="24"/>
          <w:szCs w:val="24"/>
        </w:rPr>
        <w:t>6</w:t>
      </w:r>
      <w:r w:rsidRPr="00E4185B">
        <w:rPr>
          <w:rFonts w:ascii="Times New Roman" w:hAnsi="Times New Roman" w:cs="Times New Roman"/>
          <w:sz w:val="24"/>
          <w:szCs w:val="24"/>
        </w:rPr>
        <w:t>-01/01-</w:t>
      </w:r>
      <w:r w:rsidR="00077BC9" w:rsidRPr="00E4185B">
        <w:rPr>
          <w:rFonts w:ascii="Times New Roman" w:hAnsi="Times New Roman" w:cs="Times New Roman"/>
          <w:sz w:val="24"/>
          <w:szCs w:val="24"/>
        </w:rPr>
        <w:t>21-</w:t>
      </w:r>
      <w:r w:rsidR="0013511C">
        <w:rPr>
          <w:rFonts w:ascii="Times New Roman" w:hAnsi="Times New Roman" w:cs="Times New Roman"/>
          <w:sz w:val="24"/>
          <w:szCs w:val="24"/>
        </w:rPr>
        <w:t>5</w:t>
      </w:r>
      <w:r w:rsidRPr="00E418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72A7E" w14:textId="4CB73836" w:rsidR="00FA07DD" w:rsidRPr="00E4185B" w:rsidRDefault="004D4D65" w:rsidP="0013511C">
      <w:pPr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 xml:space="preserve"> </w:t>
      </w:r>
      <w:r w:rsidR="00077BC9" w:rsidRPr="00E4185B">
        <w:rPr>
          <w:rFonts w:ascii="Times New Roman" w:hAnsi="Times New Roman" w:cs="Times New Roman"/>
          <w:sz w:val="24"/>
          <w:szCs w:val="24"/>
        </w:rPr>
        <w:t xml:space="preserve">Grožnjan-Grisignana, </w:t>
      </w:r>
      <w:r w:rsidR="00824AB2" w:rsidRPr="00E4185B">
        <w:rPr>
          <w:rFonts w:ascii="Times New Roman" w:hAnsi="Times New Roman" w:cs="Times New Roman"/>
          <w:sz w:val="24"/>
          <w:szCs w:val="24"/>
        </w:rPr>
        <w:t>25. studenoga</w:t>
      </w:r>
      <w:r w:rsidR="00077BC9" w:rsidRPr="00E4185B">
        <w:rPr>
          <w:rFonts w:ascii="Times New Roman" w:hAnsi="Times New Roman" w:cs="Times New Roman"/>
          <w:sz w:val="24"/>
          <w:szCs w:val="24"/>
        </w:rPr>
        <w:t xml:space="preserve"> 2021.g.</w:t>
      </w:r>
      <w:r w:rsidR="001B1429" w:rsidRPr="00E418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F44B7B" w14:textId="77777777" w:rsidR="00824AB2" w:rsidRPr="00E4185B" w:rsidRDefault="00824AB2" w:rsidP="00FA07DD">
      <w:pPr>
        <w:rPr>
          <w:rFonts w:ascii="Times New Roman" w:hAnsi="Times New Roman" w:cs="Times New Roman"/>
          <w:sz w:val="24"/>
          <w:szCs w:val="24"/>
        </w:rPr>
      </w:pPr>
    </w:p>
    <w:p w14:paraId="5EAA0362" w14:textId="6AB44A4A" w:rsidR="00FA07DD" w:rsidRPr="00E4185B" w:rsidRDefault="00077BC9" w:rsidP="00077BC9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>OPĆINS</w:t>
      </w:r>
      <w:r w:rsidR="001B1429" w:rsidRPr="00E4185B">
        <w:rPr>
          <w:rFonts w:ascii="Times New Roman" w:hAnsi="Times New Roman" w:cs="Times New Roman"/>
          <w:sz w:val="24"/>
          <w:szCs w:val="24"/>
        </w:rPr>
        <w:t xml:space="preserve">KO VIJEĆE </w:t>
      </w:r>
      <w:r w:rsidRPr="00E4185B">
        <w:rPr>
          <w:rFonts w:ascii="Times New Roman" w:hAnsi="Times New Roman" w:cs="Times New Roman"/>
          <w:sz w:val="24"/>
          <w:szCs w:val="24"/>
        </w:rPr>
        <w:t>OPĆINE GROŽNJAN GRISIGNANA</w:t>
      </w:r>
      <w:r w:rsidR="001B1429" w:rsidRPr="00E418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92D86B" w14:textId="77777777" w:rsidR="00077BC9" w:rsidRPr="00E4185B" w:rsidRDefault="00077BC9" w:rsidP="00077BC9">
      <w:pPr>
        <w:ind w:left="1416" w:firstLine="708"/>
        <w:rPr>
          <w:rFonts w:ascii="Times New Roman" w:hAnsi="Times New Roman" w:cs="Times New Roman"/>
          <w:sz w:val="24"/>
          <w:szCs w:val="24"/>
        </w:rPr>
      </w:pPr>
    </w:p>
    <w:p w14:paraId="2C69A242" w14:textId="2FD5C1A8" w:rsidR="00077BC9" w:rsidRPr="00E4185B" w:rsidRDefault="001B1429" w:rsidP="00FA07D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E4185B">
        <w:rPr>
          <w:rFonts w:ascii="Times New Roman" w:hAnsi="Times New Roman" w:cs="Times New Roman"/>
          <w:sz w:val="24"/>
          <w:szCs w:val="24"/>
        </w:rPr>
        <w:t>P</w:t>
      </w:r>
      <w:r w:rsidR="00A122D5">
        <w:rPr>
          <w:rFonts w:ascii="Times New Roman" w:hAnsi="Times New Roman" w:cs="Times New Roman"/>
          <w:sz w:val="24"/>
          <w:szCs w:val="24"/>
        </w:rPr>
        <w:t>OTPREDSJEDNIK</w:t>
      </w:r>
      <w:r w:rsidR="00077BC9" w:rsidRPr="00E4185B">
        <w:rPr>
          <w:rFonts w:ascii="Times New Roman" w:hAnsi="Times New Roman" w:cs="Times New Roman"/>
          <w:sz w:val="24"/>
          <w:szCs w:val="24"/>
        </w:rPr>
        <w:t>:</w:t>
      </w:r>
    </w:p>
    <w:p w14:paraId="0A85384E" w14:textId="06FC93EA" w:rsidR="00BA0B5E" w:rsidRPr="00E4185B" w:rsidRDefault="00A122D5" w:rsidP="00FA07D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Đino Antonac</w:t>
      </w:r>
      <w:r w:rsidR="001B1429" w:rsidRPr="00E4185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A0B5E" w:rsidRPr="00E4185B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235D"/>
    <w:multiLevelType w:val="hybridMultilevel"/>
    <w:tmpl w:val="453802C8"/>
    <w:lvl w:ilvl="0" w:tplc="026426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E38F4"/>
    <w:multiLevelType w:val="hybridMultilevel"/>
    <w:tmpl w:val="32EAAF94"/>
    <w:lvl w:ilvl="0" w:tplc="D2B2A71A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AD2C5E"/>
    <w:multiLevelType w:val="hybridMultilevel"/>
    <w:tmpl w:val="C40452DA"/>
    <w:lvl w:ilvl="0" w:tplc="318634A4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35CC4"/>
    <w:multiLevelType w:val="hybridMultilevel"/>
    <w:tmpl w:val="F626C1B2"/>
    <w:lvl w:ilvl="0" w:tplc="5AE6C7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C25795"/>
    <w:multiLevelType w:val="hybridMultilevel"/>
    <w:tmpl w:val="491C4C40"/>
    <w:lvl w:ilvl="0" w:tplc="044E7DB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55A0614"/>
    <w:multiLevelType w:val="hybridMultilevel"/>
    <w:tmpl w:val="C0226A74"/>
    <w:lvl w:ilvl="0" w:tplc="0EC28E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34D28"/>
    <w:multiLevelType w:val="hybridMultilevel"/>
    <w:tmpl w:val="1DD85220"/>
    <w:lvl w:ilvl="0" w:tplc="1D52324C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4046724C"/>
    <w:multiLevelType w:val="hybridMultilevel"/>
    <w:tmpl w:val="57060268"/>
    <w:lvl w:ilvl="0" w:tplc="AAF06E00">
      <w:start w:val="6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1429"/>
    <w:rsid w:val="0007572D"/>
    <w:rsid w:val="00077BC9"/>
    <w:rsid w:val="0013511C"/>
    <w:rsid w:val="001564FC"/>
    <w:rsid w:val="00183A60"/>
    <w:rsid w:val="00195653"/>
    <w:rsid w:val="001B1429"/>
    <w:rsid w:val="001C3372"/>
    <w:rsid w:val="001D1EBE"/>
    <w:rsid w:val="001E6A3C"/>
    <w:rsid w:val="00234A50"/>
    <w:rsid w:val="00285A24"/>
    <w:rsid w:val="0031642F"/>
    <w:rsid w:val="003530DC"/>
    <w:rsid w:val="00486790"/>
    <w:rsid w:val="004939F8"/>
    <w:rsid w:val="004A1CC0"/>
    <w:rsid w:val="004D4D65"/>
    <w:rsid w:val="005B47B8"/>
    <w:rsid w:val="006B390D"/>
    <w:rsid w:val="006F0875"/>
    <w:rsid w:val="00703A5E"/>
    <w:rsid w:val="0073491B"/>
    <w:rsid w:val="00776F24"/>
    <w:rsid w:val="007E6A8E"/>
    <w:rsid w:val="00824AB2"/>
    <w:rsid w:val="009227F6"/>
    <w:rsid w:val="009B1C0F"/>
    <w:rsid w:val="009E13E8"/>
    <w:rsid w:val="00A122D5"/>
    <w:rsid w:val="00A907F5"/>
    <w:rsid w:val="00AD2598"/>
    <w:rsid w:val="00AD5241"/>
    <w:rsid w:val="00AD5FAA"/>
    <w:rsid w:val="00AF08B9"/>
    <w:rsid w:val="00BA0B5E"/>
    <w:rsid w:val="00BD1276"/>
    <w:rsid w:val="00C412AD"/>
    <w:rsid w:val="00C70299"/>
    <w:rsid w:val="00D27077"/>
    <w:rsid w:val="00D6525D"/>
    <w:rsid w:val="00D913DA"/>
    <w:rsid w:val="00E4185B"/>
    <w:rsid w:val="00E678C9"/>
    <w:rsid w:val="00E848C7"/>
    <w:rsid w:val="00EB712B"/>
    <w:rsid w:val="00EE0512"/>
    <w:rsid w:val="00F03C6A"/>
    <w:rsid w:val="00F17A59"/>
    <w:rsid w:val="00F50400"/>
    <w:rsid w:val="00F97B1F"/>
    <w:rsid w:val="00FA07DD"/>
    <w:rsid w:val="00FE5E3B"/>
    <w:rsid w:val="00FF6E56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E0"/>
  <w15:docId w15:val="{DC96A1D5-360E-4B3D-905F-20D353C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2021-11-26T14:41:00Z</cp:lastPrinted>
  <dcterms:created xsi:type="dcterms:W3CDTF">2021-11-26T15:07:00Z</dcterms:created>
  <dcterms:modified xsi:type="dcterms:W3CDTF">2021-11-26T15:07:00Z</dcterms:modified>
</cp:coreProperties>
</file>