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E53" w:rsidRPr="00B2023B" w:rsidRDefault="009F2E21" w:rsidP="00040A6E">
      <w:pPr>
        <w:pStyle w:val="TableofContents"/>
        <w:tabs>
          <w:tab w:val="center" w:pos="4366"/>
        </w:tabs>
        <w:spacing w:after="120" w:line="276" w:lineRule="auto"/>
        <w:jc w:val="both"/>
        <w:rPr>
          <w:bCs/>
          <w:sz w:val="24"/>
        </w:rPr>
      </w:pPr>
      <w:r w:rsidRPr="00B2023B">
        <w:rPr>
          <w:bCs/>
          <w:sz w:val="24"/>
        </w:rPr>
        <w:tab/>
      </w:r>
      <w:r w:rsidR="00736E53" w:rsidRPr="00B2023B">
        <w:rPr>
          <w:bCs/>
          <w:sz w:val="24"/>
        </w:rPr>
        <w:t>Na temelju članka 39. Statuta Općine Grožnjan Grisignana (Službene novine Općine Grožnjan br. 03/09, 03/13 i 11/18) i članka 109. stavka 4. Zakona o prostornom uređenju (NN 153/13, 65/17, 114/18 i 39/19), a u svezi s član</w:t>
      </w:r>
      <w:r w:rsidR="00A02B54" w:rsidRPr="00B2023B">
        <w:rPr>
          <w:bCs/>
          <w:sz w:val="24"/>
        </w:rPr>
        <w:t>cima</w:t>
      </w:r>
      <w:r w:rsidR="00736E53" w:rsidRPr="00B2023B">
        <w:rPr>
          <w:bCs/>
          <w:sz w:val="24"/>
        </w:rPr>
        <w:t xml:space="preserve"> 59. </w:t>
      </w:r>
      <w:r w:rsidR="00A02B54" w:rsidRPr="00B2023B">
        <w:rPr>
          <w:bCs/>
          <w:sz w:val="24"/>
        </w:rPr>
        <w:t xml:space="preserve">, 62. i 63. </w:t>
      </w:r>
      <w:r w:rsidR="00736E53" w:rsidRPr="00B2023B">
        <w:rPr>
          <w:bCs/>
          <w:sz w:val="24"/>
        </w:rPr>
        <w:t>Prijelaznih i završnih odredbi Zakona o izmjenama i dopunama Zakona o prostornom uređenju (NN 65/17</w:t>
      </w:r>
      <w:r w:rsidR="000D3E3B" w:rsidRPr="00B2023B">
        <w:rPr>
          <w:bCs/>
          <w:sz w:val="24"/>
        </w:rPr>
        <w:t xml:space="preserve"> i NN</w:t>
      </w:r>
      <w:r w:rsidR="00EE5422" w:rsidRPr="00B2023B">
        <w:rPr>
          <w:bCs/>
          <w:sz w:val="24"/>
        </w:rPr>
        <w:t xml:space="preserve"> 39</w:t>
      </w:r>
      <w:r w:rsidR="000D3E3B" w:rsidRPr="00B2023B">
        <w:rPr>
          <w:bCs/>
          <w:sz w:val="24"/>
        </w:rPr>
        <w:t>/19</w:t>
      </w:r>
      <w:r w:rsidR="00736E53" w:rsidRPr="00B2023B">
        <w:rPr>
          <w:bCs/>
          <w:sz w:val="24"/>
        </w:rPr>
        <w:t xml:space="preserve">), po prethodno donesenoj Odluci o izradi </w:t>
      </w:r>
      <w:r w:rsidR="00DD7642">
        <w:rPr>
          <w:bCs/>
          <w:sz w:val="24"/>
        </w:rPr>
        <w:t xml:space="preserve">I </w:t>
      </w:r>
      <w:r w:rsidR="00736E53" w:rsidRPr="00B2023B">
        <w:rPr>
          <w:bCs/>
          <w:sz w:val="24"/>
        </w:rPr>
        <w:t>Izmjena i dopuna prostornog plana uređenja Općine Grožnjan (Službene novine Općine Grožnjan br. 5/14 i 11/15), zaključk</w:t>
      </w:r>
      <w:r w:rsidR="00DD7642">
        <w:rPr>
          <w:bCs/>
          <w:sz w:val="24"/>
        </w:rPr>
        <w:t>a</w:t>
      </w:r>
      <w:bookmarkStart w:id="0" w:name="_GoBack"/>
      <w:bookmarkEnd w:id="0"/>
      <w:r w:rsidR="00736E53" w:rsidRPr="00B2023B">
        <w:rPr>
          <w:bCs/>
          <w:sz w:val="24"/>
        </w:rPr>
        <w:t xml:space="preserve"> Načelnika Općine Grožnjan o utvrđivanju Konačnog prijedloga Plana, K</w:t>
      </w:r>
      <w:r w:rsidRPr="00B2023B">
        <w:rPr>
          <w:bCs/>
          <w:sz w:val="24"/>
        </w:rPr>
        <w:t>LASA</w:t>
      </w:r>
      <w:r w:rsidR="00736E53" w:rsidRPr="00B2023B">
        <w:rPr>
          <w:bCs/>
          <w:sz w:val="24"/>
        </w:rPr>
        <w:t>:</w:t>
      </w:r>
      <w:r w:rsidRPr="00B2023B">
        <w:rPr>
          <w:bCs/>
          <w:sz w:val="24"/>
        </w:rPr>
        <w:t xml:space="preserve"> </w:t>
      </w:r>
      <w:r w:rsidR="00736E53" w:rsidRPr="00B2023B">
        <w:rPr>
          <w:bCs/>
          <w:sz w:val="24"/>
        </w:rPr>
        <w:t>350-01/16-01/09</w:t>
      </w:r>
      <w:r w:rsidRPr="00B2023B">
        <w:rPr>
          <w:bCs/>
          <w:sz w:val="24"/>
        </w:rPr>
        <w:t>, UR.BROJ: 2105/06-02/1-19-163 od 24. svibnja 2019.g. i po prethodno pribavljenom mišljenju Zavoda za prostorno uređenje Istarske županije sukladno članku 107. Zakona o prostornom uređenju (NN 153/13, 65/17, 114/18 i 39/19), KLASA:</w:t>
      </w:r>
      <w:r w:rsidR="003A4B77" w:rsidRPr="00B2023B">
        <w:rPr>
          <w:bCs/>
          <w:sz w:val="24"/>
        </w:rPr>
        <w:t xml:space="preserve"> 350-02/14-04/10, URBROJ: 2163/1-20-01/9-19-25 od 24. rujna 2019.g., Općinsko vijeće Općine Grožnjan Grisignana na sjednici održanoj dana 11. listopada 2019.g. donosi</w:t>
      </w:r>
    </w:p>
    <w:p w:rsidR="003A4B77" w:rsidRPr="00B2023B" w:rsidRDefault="003A4B77" w:rsidP="00336902">
      <w:pPr>
        <w:pStyle w:val="TableofContents"/>
        <w:tabs>
          <w:tab w:val="center" w:pos="4366"/>
        </w:tabs>
        <w:spacing w:after="120" w:line="276" w:lineRule="auto"/>
        <w:rPr>
          <w:b/>
          <w:sz w:val="24"/>
        </w:rPr>
      </w:pPr>
      <w:r w:rsidRPr="00B2023B">
        <w:rPr>
          <w:b/>
          <w:sz w:val="24"/>
        </w:rPr>
        <w:tab/>
      </w:r>
      <w:r w:rsidRPr="00B2023B">
        <w:rPr>
          <w:b/>
          <w:sz w:val="24"/>
        </w:rPr>
        <w:tab/>
        <w:t>O D L U K U</w:t>
      </w:r>
    </w:p>
    <w:p w:rsidR="003A4B77" w:rsidRPr="00B2023B" w:rsidRDefault="00234715" w:rsidP="004A6AB5">
      <w:pPr>
        <w:pStyle w:val="TableofContents"/>
        <w:tabs>
          <w:tab w:val="center" w:pos="4366"/>
        </w:tabs>
        <w:spacing w:after="120" w:line="276" w:lineRule="auto"/>
        <w:jc w:val="center"/>
        <w:rPr>
          <w:b/>
          <w:sz w:val="24"/>
        </w:rPr>
      </w:pPr>
      <w:r w:rsidRPr="00B2023B">
        <w:rPr>
          <w:b/>
          <w:sz w:val="24"/>
        </w:rPr>
        <w:t>o</w:t>
      </w:r>
      <w:r w:rsidR="003A4B77" w:rsidRPr="00B2023B">
        <w:rPr>
          <w:b/>
          <w:sz w:val="24"/>
        </w:rPr>
        <w:t xml:space="preserve"> donošenju I izmjena i dopuna Prostornog plana uređenja Općine Grožnjan (</w:t>
      </w:r>
      <w:r w:rsidR="004A6B32" w:rsidRPr="00B2023B">
        <w:rPr>
          <w:b/>
          <w:sz w:val="24"/>
        </w:rPr>
        <w:t>„</w:t>
      </w:r>
      <w:r w:rsidR="003A4B77" w:rsidRPr="00B2023B">
        <w:rPr>
          <w:b/>
          <w:sz w:val="24"/>
        </w:rPr>
        <w:t>Službene novine Općine Grožnjan</w:t>
      </w:r>
      <w:r w:rsidR="004A6B32" w:rsidRPr="00B2023B">
        <w:rPr>
          <w:b/>
          <w:sz w:val="24"/>
        </w:rPr>
        <w:t>“</w:t>
      </w:r>
      <w:r w:rsidR="003A4B77" w:rsidRPr="00B2023B">
        <w:rPr>
          <w:b/>
          <w:sz w:val="24"/>
        </w:rPr>
        <w:t xml:space="preserve"> </w:t>
      </w:r>
      <w:r w:rsidR="004A6B32" w:rsidRPr="00B2023B">
        <w:rPr>
          <w:b/>
          <w:sz w:val="24"/>
        </w:rPr>
        <w:t xml:space="preserve">br. </w:t>
      </w:r>
      <w:r w:rsidRPr="00B2023B">
        <w:rPr>
          <w:b/>
          <w:sz w:val="24"/>
        </w:rPr>
        <w:t>5/08 i 1/13)</w:t>
      </w:r>
    </w:p>
    <w:p w:rsidR="00736E53" w:rsidRPr="00B2023B" w:rsidRDefault="00736E53" w:rsidP="00336902">
      <w:pPr>
        <w:pStyle w:val="TableofContents"/>
        <w:tabs>
          <w:tab w:val="center" w:pos="4366"/>
        </w:tabs>
        <w:spacing w:after="120" w:line="276" w:lineRule="auto"/>
        <w:rPr>
          <w:b/>
          <w:sz w:val="28"/>
          <w:szCs w:val="28"/>
        </w:rPr>
      </w:pPr>
    </w:p>
    <w:p w:rsidR="00336902" w:rsidRPr="00B2023B" w:rsidRDefault="00336902" w:rsidP="00336902">
      <w:pPr>
        <w:pStyle w:val="TableofContents"/>
        <w:tabs>
          <w:tab w:val="center" w:pos="4366"/>
        </w:tabs>
        <w:spacing w:after="120" w:line="276" w:lineRule="auto"/>
        <w:rPr>
          <w:b/>
          <w:sz w:val="32"/>
        </w:rPr>
      </w:pPr>
      <w:r w:rsidRPr="00B2023B">
        <w:rPr>
          <w:b/>
          <w:sz w:val="28"/>
          <w:szCs w:val="28"/>
        </w:rPr>
        <w:t>I. TEMELJNE ODREDBE</w:t>
      </w:r>
      <w:r w:rsidRPr="00B2023B">
        <w:rPr>
          <w:b/>
          <w:sz w:val="32"/>
        </w:rPr>
        <w:tab/>
      </w:r>
    </w:p>
    <w:p w:rsidR="00336902" w:rsidRPr="00B2023B" w:rsidRDefault="00336902" w:rsidP="00336902">
      <w:pPr>
        <w:spacing w:after="120" w:line="276" w:lineRule="auto"/>
        <w:jc w:val="center"/>
        <w:outlineLvl w:val="0"/>
        <w:rPr>
          <w:b/>
        </w:rPr>
      </w:pPr>
      <w:bookmarkStart w:id="1" w:name="_Toc506205167"/>
      <w:bookmarkStart w:id="2" w:name="_Toc502911829"/>
      <w:r w:rsidRPr="00B2023B">
        <w:rPr>
          <w:b/>
        </w:rPr>
        <w:t xml:space="preserve">Članak </w:t>
      </w:r>
      <w:r w:rsidRPr="00B2023B">
        <w:fldChar w:fldCharType="begin"/>
      </w:r>
      <w:r w:rsidRPr="00B2023B">
        <w:rPr>
          <w:b/>
        </w:rPr>
        <w:instrText xml:space="preserve"> AUTONUM </w:instrText>
      </w:r>
      <w:r w:rsidRPr="00B2023B">
        <w:fldChar w:fldCharType="end"/>
      </w:r>
      <w:bookmarkEnd w:id="1"/>
      <w:bookmarkEnd w:id="2"/>
    </w:p>
    <w:p w:rsidR="00336902" w:rsidRPr="00B2023B" w:rsidRDefault="00336902" w:rsidP="00336902">
      <w:pPr>
        <w:tabs>
          <w:tab w:val="left" w:pos="426"/>
        </w:tabs>
        <w:spacing w:after="60" w:line="276" w:lineRule="auto"/>
        <w:ind w:left="425" w:hanging="425"/>
        <w:jc w:val="both"/>
      </w:pPr>
      <w:r w:rsidRPr="00B2023B">
        <w:t>(1)</w:t>
      </w:r>
      <w:r w:rsidRPr="00B2023B">
        <w:tab/>
        <w:t xml:space="preserve">Donose  se </w:t>
      </w:r>
      <w:r w:rsidR="000D3E3B" w:rsidRPr="00B2023B">
        <w:t xml:space="preserve">I </w:t>
      </w:r>
      <w:r w:rsidRPr="00B2023B">
        <w:t xml:space="preserve">Izmjene i dopune Prostornog plana uređenja Općine Grožnjan ("Službene novine Općine Grožnjan“ broj 5/08, 1/13) (u daljnjem tekstu: Plan).  </w:t>
      </w:r>
    </w:p>
    <w:p w:rsidR="00336902" w:rsidRPr="00B2023B" w:rsidRDefault="00336902" w:rsidP="00336902">
      <w:pPr>
        <w:numPr>
          <w:ilvl w:val="0"/>
          <w:numId w:val="3"/>
        </w:numPr>
        <w:tabs>
          <w:tab w:val="left" w:pos="426"/>
        </w:tabs>
        <w:spacing w:after="60" w:line="276" w:lineRule="auto"/>
        <w:ind w:left="426" w:hanging="426"/>
        <w:jc w:val="both"/>
      </w:pPr>
      <w:r w:rsidRPr="00B2023B">
        <w:t>Odredbe Plana primjenjuju se na području obuhvata Plana u dijelu koji odgovara administrativnom području Općine Grožnjan, a temeljem Odredbi članka 180. Prostornog plana Istarske županije (SNIŽ 2/02, 1/05, 4/05, 14/05- pročišćeni tekst, 10/08, 7/10, 16/11 – pročišćeni tekst, 13/12, 9/16 i 14/16- pročišćeni tekst).</w:t>
      </w:r>
    </w:p>
    <w:p w:rsidR="00336902" w:rsidRPr="00B2023B" w:rsidRDefault="00336902" w:rsidP="00336902">
      <w:pPr>
        <w:numPr>
          <w:ilvl w:val="0"/>
          <w:numId w:val="3"/>
        </w:numPr>
        <w:tabs>
          <w:tab w:val="left" w:pos="426"/>
        </w:tabs>
        <w:spacing w:after="60" w:line="276" w:lineRule="auto"/>
        <w:ind w:left="426" w:hanging="426"/>
        <w:jc w:val="both"/>
      </w:pPr>
      <w:r w:rsidRPr="00B2023B">
        <w:t>Granica područja obuhvata Plana prikazana u grafičkom dijelu ovog Plana, kao i administrativna granica Općine Grožnjan utvrđena temeljem teritorijalnih i statističkih granica prema podacima Državne geodetske uprave.</w:t>
      </w:r>
    </w:p>
    <w:p w:rsidR="00234715" w:rsidRPr="00B2023B" w:rsidRDefault="00234715" w:rsidP="00336902">
      <w:pPr>
        <w:numPr>
          <w:ilvl w:val="0"/>
          <w:numId w:val="3"/>
        </w:numPr>
        <w:tabs>
          <w:tab w:val="left" w:pos="426"/>
        </w:tabs>
        <w:spacing w:after="60" w:line="276" w:lineRule="auto"/>
        <w:ind w:left="426" w:hanging="426"/>
        <w:jc w:val="both"/>
      </w:pPr>
      <w:r w:rsidRPr="00B2023B">
        <w:t>Sastavni dio ove Odluke je Elaborat Plana koji sadrži:</w:t>
      </w:r>
    </w:p>
    <w:p w:rsidR="00234715" w:rsidRPr="00B2023B" w:rsidRDefault="00234715" w:rsidP="00234715">
      <w:pPr>
        <w:pStyle w:val="Odlomakpopisa"/>
        <w:numPr>
          <w:ilvl w:val="0"/>
          <w:numId w:val="248"/>
        </w:numPr>
        <w:tabs>
          <w:tab w:val="left" w:pos="426"/>
        </w:tabs>
        <w:spacing w:after="60" w:line="276" w:lineRule="auto"/>
        <w:jc w:val="both"/>
      </w:pPr>
      <w:r w:rsidRPr="00B2023B">
        <w:t>TEKSTUALNI DIO PLANA – ODREDBE ZA PROVOĐENJE</w:t>
      </w:r>
    </w:p>
    <w:p w:rsidR="00234715" w:rsidRPr="00B2023B" w:rsidRDefault="00234715" w:rsidP="00234715">
      <w:pPr>
        <w:pStyle w:val="Odlomakpopisa"/>
        <w:numPr>
          <w:ilvl w:val="0"/>
          <w:numId w:val="248"/>
        </w:numPr>
        <w:tabs>
          <w:tab w:val="left" w:pos="426"/>
        </w:tabs>
        <w:spacing w:after="60" w:line="276" w:lineRule="auto"/>
        <w:jc w:val="both"/>
      </w:pPr>
      <w:r w:rsidRPr="00B2023B">
        <w:t>GRAFIČKI DIO PLANA</w:t>
      </w:r>
    </w:p>
    <w:p w:rsidR="00D97531" w:rsidRPr="00B2023B" w:rsidRDefault="00D97531" w:rsidP="00D97531">
      <w:pPr>
        <w:pStyle w:val="Odlomakpopisa"/>
        <w:spacing w:line="276" w:lineRule="auto"/>
        <w:ind w:left="1431"/>
        <w:jc w:val="both"/>
      </w:pPr>
      <w:r w:rsidRPr="00B2023B">
        <w:t>Grafički dio Plana se sastoji od 12 kartografskih prikaza:</w:t>
      </w:r>
    </w:p>
    <w:p w:rsidR="00D97531" w:rsidRPr="00B2023B" w:rsidRDefault="00D97531" w:rsidP="00D97531">
      <w:pPr>
        <w:spacing w:after="60" w:line="276" w:lineRule="auto"/>
        <w:ind w:left="568" w:hanging="284"/>
      </w:pPr>
      <w:r w:rsidRPr="00B2023B">
        <w:t>1.</w:t>
      </w:r>
      <w:r w:rsidRPr="00B2023B">
        <w:tab/>
        <w:t>Korištenje i namjena površina i promet u mjerilu 1:25 000</w:t>
      </w:r>
    </w:p>
    <w:p w:rsidR="00D97531" w:rsidRPr="00B2023B" w:rsidRDefault="00D97531" w:rsidP="00D97531">
      <w:pPr>
        <w:spacing w:after="60" w:line="276" w:lineRule="auto"/>
        <w:ind w:left="568" w:hanging="284"/>
      </w:pPr>
      <w:r w:rsidRPr="00B2023B">
        <w:t>2.</w:t>
      </w:r>
      <w:r w:rsidRPr="00B2023B">
        <w:tab/>
        <w:t>Infrastrukturni sustavi u mjerilu 1:25 000</w:t>
      </w:r>
    </w:p>
    <w:p w:rsidR="00D97531" w:rsidRPr="00B2023B" w:rsidRDefault="00D97531" w:rsidP="00D97531">
      <w:pPr>
        <w:spacing w:after="60" w:line="276" w:lineRule="auto"/>
        <w:ind w:left="568" w:hanging="284"/>
      </w:pPr>
      <w:r w:rsidRPr="00B2023B">
        <w:t>3.1.</w:t>
      </w:r>
      <w:r w:rsidRPr="00B2023B">
        <w:tab/>
        <w:t>Uvjeti za korištenje, uređenje i zaštitu prostora - Područja posebnih uvjeta korištenja</w:t>
      </w:r>
      <w:r w:rsidR="00EE5422" w:rsidRPr="00B2023B">
        <w:t xml:space="preserve"> u mjerilu 1:25 000</w:t>
      </w:r>
    </w:p>
    <w:p w:rsidR="00D97531" w:rsidRPr="00B2023B" w:rsidRDefault="00D97531" w:rsidP="00D97531">
      <w:pPr>
        <w:spacing w:after="60" w:line="276" w:lineRule="auto"/>
        <w:ind w:left="568" w:hanging="284"/>
      </w:pPr>
      <w:r w:rsidRPr="00B2023B">
        <w:t>3.2.</w:t>
      </w:r>
      <w:r w:rsidRPr="00B2023B">
        <w:tab/>
        <w:t>Uvjeti za korištenje, uređenje i zaštitu prostora - Područja posebnih ograničenja u korištenju</w:t>
      </w:r>
      <w:r w:rsidR="00EE5422" w:rsidRPr="00B2023B">
        <w:t xml:space="preserve"> u mjerilu 1: 25 000</w:t>
      </w:r>
    </w:p>
    <w:p w:rsidR="00D97531" w:rsidRPr="00B2023B" w:rsidRDefault="00D97531" w:rsidP="00D97531">
      <w:pPr>
        <w:spacing w:after="60" w:line="276" w:lineRule="auto"/>
        <w:ind w:left="709" w:hanging="425"/>
      </w:pPr>
      <w:r w:rsidRPr="00B2023B">
        <w:t>3.3.</w:t>
      </w:r>
      <w:r w:rsidRPr="00B2023B">
        <w:tab/>
        <w:t>Uvjeti za korištenje, uređenje i zaštitu prostora - Područja primjene posebnih mjera uređenja i zaštite</w:t>
      </w:r>
      <w:r w:rsidR="00EE5422" w:rsidRPr="00B2023B">
        <w:t xml:space="preserve"> u mjerilu 1: 25 000.</w:t>
      </w:r>
    </w:p>
    <w:p w:rsidR="00D97531" w:rsidRPr="00B2023B" w:rsidRDefault="00D97531" w:rsidP="00D97531">
      <w:pPr>
        <w:spacing w:after="60" w:line="276" w:lineRule="auto"/>
        <w:ind w:left="568" w:hanging="284"/>
      </w:pPr>
      <w:r w:rsidRPr="00B2023B">
        <w:lastRenderedPageBreak/>
        <w:t>4.1.</w:t>
      </w:r>
      <w:r w:rsidRPr="00B2023B">
        <w:tab/>
        <w:t>Građevinska područja</w:t>
      </w:r>
      <w:r w:rsidR="00EE5422" w:rsidRPr="00B2023B">
        <w:t xml:space="preserve">: VRNJAK: T1 – difuzni hotel </w:t>
      </w:r>
      <w:proofErr w:type="spellStart"/>
      <w:r w:rsidR="00EE5422" w:rsidRPr="00B2023B">
        <w:t>Vrnjak</w:t>
      </w:r>
      <w:proofErr w:type="spellEnd"/>
      <w:r w:rsidR="00EE5422" w:rsidRPr="00B2023B">
        <w:t xml:space="preserve">, R1 – golf igralište </w:t>
      </w:r>
      <w:proofErr w:type="spellStart"/>
      <w:r w:rsidR="00EE5422" w:rsidRPr="00B2023B">
        <w:t>Vrnjak</w:t>
      </w:r>
      <w:proofErr w:type="spellEnd"/>
      <w:r w:rsidR="00EE5422" w:rsidRPr="00B2023B">
        <w:t xml:space="preserve">, </w:t>
      </w:r>
      <w:r w:rsidR="007342DE" w:rsidRPr="00B2023B">
        <w:t xml:space="preserve">G1 – groblje </w:t>
      </w:r>
      <w:proofErr w:type="spellStart"/>
      <w:r w:rsidR="007342DE" w:rsidRPr="00B2023B">
        <w:t>Vrnjak</w:t>
      </w:r>
      <w:proofErr w:type="spellEnd"/>
      <w:r w:rsidR="007342DE" w:rsidRPr="00B2023B">
        <w:t xml:space="preserve">, </w:t>
      </w:r>
      <w:r w:rsidR="00EE5422" w:rsidRPr="00B2023B">
        <w:t xml:space="preserve">KUBERTON: </w:t>
      </w:r>
      <w:r w:rsidR="007342DE" w:rsidRPr="00B2023B">
        <w:t>G</w:t>
      </w:r>
      <w:r w:rsidR="007342DE" w:rsidRPr="00B2023B">
        <w:rPr>
          <w:vertAlign w:val="subscript"/>
        </w:rPr>
        <w:t>2</w:t>
      </w:r>
      <w:r w:rsidR="007342DE" w:rsidRPr="00B2023B">
        <w:t xml:space="preserve"> – groblje Sv. </w:t>
      </w:r>
      <w:proofErr w:type="spellStart"/>
      <w:r w:rsidR="007342DE" w:rsidRPr="00B2023B">
        <w:t>Margerita</w:t>
      </w:r>
      <w:proofErr w:type="spellEnd"/>
      <w:r w:rsidR="007342DE" w:rsidRPr="00B2023B">
        <w:t xml:space="preserve">, </w:t>
      </w:r>
      <w:r w:rsidR="00EE5422" w:rsidRPr="00B2023B">
        <w:t xml:space="preserve">naselja </w:t>
      </w:r>
      <w:proofErr w:type="spellStart"/>
      <w:r w:rsidR="00EE5422" w:rsidRPr="00B2023B">
        <w:t>Kuberton</w:t>
      </w:r>
      <w:proofErr w:type="spellEnd"/>
      <w:r w:rsidR="00EE5422" w:rsidRPr="00B2023B">
        <w:t xml:space="preserve">, </w:t>
      </w:r>
      <w:proofErr w:type="spellStart"/>
      <w:r w:rsidR="00EE5422" w:rsidRPr="00B2023B">
        <w:t>Bužleti</w:t>
      </w:r>
      <w:proofErr w:type="spellEnd"/>
      <w:r w:rsidR="00EE5422" w:rsidRPr="00B2023B">
        <w:t xml:space="preserve"> i </w:t>
      </w:r>
      <w:proofErr w:type="spellStart"/>
      <w:r w:rsidR="00EE5422" w:rsidRPr="00B2023B">
        <w:t>Gojaki</w:t>
      </w:r>
      <w:proofErr w:type="spellEnd"/>
      <w:r w:rsidR="00EE5422" w:rsidRPr="00B2023B">
        <w:t xml:space="preserve">, ŠTERNA: TP14 – Sv. </w:t>
      </w:r>
      <w:proofErr w:type="spellStart"/>
      <w:r w:rsidR="00EE5422" w:rsidRPr="00B2023B">
        <w:t>Kanc</w:t>
      </w:r>
      <w:r w:rsidR="00F41DCF" w:rsidRPr="00B2023B">
        <w:t>ijan</w:t>
      </w:r>
      <w:proofErr w:type="spellEnd"/>
      <w:r w:rsidR="00F41DCF" w:rsidRPr="00B2023B">
        <w:t xml:space="preserve">, </w:t>
      </w:r>
      <w:r w:rsidR="007342DE" w:rsidRPr="00B2023B">
        <w:t>G</w:t>
      </w:r>
      <w:r w:rsidR="007342DE" w:rsidRPr="00B2023B">
        <w:rPr>
          <w:vertAlign w:val="subscript"/>
        </w:rPr>
        <w:t>3</w:t>
      </w:r>
      <w:r w:rsidR="007342DE" w:rsidRPr="00B2023B">
        <w:t xml:space="preserve"> – groblje Sv. </w:t>
      </w:r>
      <w:proofErr w:type="spellStart"/>
      <w:r w:rsidR="007342DE" w:rsidRPr="00B2023B">
        <w:t>Kancijan</w:t>
      </w:r>
      <w:proofErr w:type="spellEnd"/>
      <w:r w:rsidR="007342DE" w:rsidRPr="00B2023B">
        <w:t xml:space="preserve">, </w:t>
      </w:r>
      <w:r w:rsidR="00F41DCF" w:rsidRPr="00B2023B">
        <w:t xml:space="preserve">naselja </w:t>
      </w:r>
      <w:proofErr w:type="spellStart"/>
      <w:r w:rsidR="00F41DCF" w:rsidRPr="00B2023B">
        <w:t>Butori</w:t>
      </w:r>
      <w:proofErr w:type="spellEnd"/>
      <w:r w:rsidR="00F41DCF" w:rsidRPr="00B2023B">
        <w:t>, Glavica, Štrcaj</w:t>
      </w:r>
      <w:r w:rsidR="00EE5422" w:rsidRPr="00B2023B">
        <w:t xml:space="preserve">, </w:t>
      </w:r>
      <w:proofErr w:type="spellStart"/>
      <w:r w:rsidR="00EE5422" w:rsidRPr="00B2023B">
        <w:t>Denići</w:t>
      </w:r>
      <w:proofErr w:type="spellEnd"/>
      <w:r w:rsidR="00EE5422" w:rsidRPr="00B2023B">
        <w:t xml:space="preserve"> (kod </w:t>
      </w:r>
      <w:proofErr w:type="spellStart"/>
      <w:r w:rsidR="00EE5422" w:rsidRPr="00B2023B">
        <w:t>Jugovci</w:t>
      </w:r>
      <w:proofErr w:type="spellEnd"/>
      <w:r w:rsidR="00EE5422" w:rsidRPr="00B2023B">
        <w:t xml:space="preserve">) i </w:t>
      </w:r>
      <w:proofErr w:type="spellStart"/>
      <w:r w:rsidR="00EE5422" w:rsidRPr="00B2023B">
        <w:t>Jugovci</w:t>
      </w:r>
      <w:proofErr w:type="spellEnd"/>
      <w:r w:rsidRPr="00B2023B">
        <w:t xml:space="preserve"> </w:t>
      </w:r>
      <w:r w:rsidR="00EE5422" w:rsidRPr="00B2023B">
        <w:t>u mjerilu 1: 5000</w:t>
      </w:r>
      <w:r w:rsidR="002D5ED3" w:rsidRPr="00B2023B">
        <w:t>;</w:t>
      </w:r>
    </w:p>
    <w:p w:rsidR="00A6089B" w:rsidRPr="00B2023B" w:rsidRDefault="00D97531" w:rsidP="00D97531">
      <w:pPr>
        <w:spacing w:after="60" w:line="276" w:lineRule="auto"/>
        <w:ind w:left="568" w:hanging="284"/>
      </w:pPr>
      <w:r w:rsidRPr="00B2023B">
        <w:t>4.2.</w:t>
      </w:r>
      <w:r w:rsidRPr="00B2023B">
        <w:tab/>
        <w:t>Građevinska područja</w:t>
      </w:r>
      <w:r w:rsidR="00EE5422" w:rsidRPr="00B2023B">
        <w:t xml:space="preserve">: </w:t>
      </w:r>
      <w:r w:rsidRPr="00B2023B">
        <w:t xml:space="preserve"> </w:t>
      </w:r>
      <w:r w:rsidR="00EE5422" w:rsidRPr="00B2023B">
        <w:t>KUBERTON: naselje Donja Gomila, MARTINČIĆI: I</w:t>
      </w:r>
      <w:r w:rsidR="00A6089B" w:rsidRPr="00B2023B">
        <w:t>1-K</w:t>
      </w:r>
      <w:r w:rsidR="00EE5422" w:rsidRPr="00B2023B">
        <w:t>ave</w:t>
      </w:r>
      <w:r w:rsidR="00A6089B" w:rsidRPr="00B2023B">
        <w:t xml:space="preserve">, K1 – Kave, K2 – </w:t>
      </w:r>
      <w:proofErr w:type="spellStart"/>
      <w:r w:rsidR="00A6089B" w:rsidRPr="00B2023B">
        <w:t>Bankovci</w:t>
      </w:r>
      <w:proofErr w:type="spellEnd"/>
      <w:r w:rsidR="00A6089B" w:rsidRPr="00B2023B">
        <w:t>, naselja Kave, Sv. Flor</w:t>
      </w:r>
      <w:r w:rsidR="007342DE" w:rsidRPr="00B2023B">
        <w:t>i</w:t>
      </w:r>
      <w:r w:rsidR="00A6089B" w:rsidRPr="00B2023B">
        <w:t xml:space="preserve">jan, </w:t>
      </w:r>
      <w:proofErr w:type="spellStart"/>
      <w:r w:rsidR="00A6089B" w:rsidRPr="00B2023B">
        <w:t>Šaini</w:t>
      </w:r>
      <w:proofErr w:type="spellEnd"/>
      <w:r w:rsidR="00A6089B" w:rsidRPr="00B2023B">
        <w:t xml:space="preserve">, Cerje, </w:t>
      </w:r>
      <w:proofErr w:type="spellStart"/>
      <w:r w:rsidR="00A6089B" w:rsidRPr="00B2023B">
        <w:t>Kornarija</w:t>
      </w:r>
      <w:proofErr w:type="spellEnd"/>
      <w:r w:rsidR="00A6089B" w:rsidRPr="00B2023B">
        <w:t xml:space="preserve">, </w:t>
      </w:r>
      <w:proofErr w:type="spellStart"/>
      <w:r w:rsidR="00A6089B" w:rsidRPr="00B2023B">
        <w:t>Ražmani</w:t>
      </w:r>
      <w:proofErr w:type="spellEnd"/>
      <w:r w:rsidR="00A6089B" w:rsidRPr="00B2023B">
        <w:t xml:space="preserve">, </w:t>
      </w:r>
      <w:proofErr w:type="spellStart"/>
      <w:r w:rsidR="00A6089B" w:rsidRPr="00B2023B">
        <w:t>Ražmani</w:t>
      </w:r>
      <w:proofErr w:type="spellEnd"/>
      <w:r w:rsidR="00A6089B" w:rsidRPr="00B2023B">
        <w:t xml:space="preserve"> (na cesti), </w:t>
      </w:r>
      <w:proofErr w:type="spellStart"/>
      <w:r w:rsidR="00A6089B" w:rsidRPr="00B2023B">
        <w:t>Bankovci</w:t>
      </w:r>
      <w:proofErr w:type="spellEnd"/>
      <w:r w:rsidR="00A6089B" w:rsidRPr="00B2023B">
        <w:t xml:space="preserve">, Franci, Ljubići, Klija-Martinčići, </w:t>
      </w:r>
      <w:proofErr w:type="spellStart"/>
      <w:r w:rsidR="00A6089B" w:rsidRPr="00B2023B">
        <w:t>Piuki</w:t>
      </w:r>
      <w:proofErr w:type="spellEnd"/>
      <w:r w:rsidR="00A6089B" w:rsidRPr="00B2023B">
        <w:t xml:space="preserve">, Dupci, </w:t>
      </w:r>
      <w:proofErr w:type="spellStart"/>
      <w:r w:rsidR="00A6089B" w:rsidRPr="00B2023B">
        <w:t>Sauli</w:t>
      </w:r>
      <w:proofErr w:type="spellEnd"/>
      <w:r w:rsidR="00A6089B" w:rsidRPr="00B2023B">
        <w:t xml:space="preserve">, Hrastići, </w:t>
      </w:r>
      <w:proofErr w:type="spellStart"/>
      <w:r w:rsidR="00A6089B" w:rsidRPr="00B2023B">
        <w:t>Altini</w:t>
      </w:r>
      <w:proofErr w:type="spellEnd"/>
      <w:r w:rsidR="00A6089B" w:rsidRPr="00B2023B">
        <w:t xml:space="preserve"> (kod </w:t>
      </w:r>
      <w:proofErr w:type="spellStart"/>
      <w:r w:rsidR="00A6089B" w:rsidRPr="00B2023B">
        <w:t>Sauli</w:t>
      </w:r>
      <w:proofErr w:type="spellEnd"/>
      <w:r w:rsidR="00A6089B" w:rsidRPr="00B2023B">
        <w:t>) i Glavice, GROŽNJAN: R7 – BICIKLISTIČKI PARK „Grožnjan“ u mjerilu 1:5000</w:t>
      </w:r>
      <w:r w:rsidR="002D5ED3" w:rsidRPr="00B2023B">
        <w:t>;</w:t>
      </w:r>
    </w:p>
    <w:p w:rsidR="009B7760" w:rsidRPr="00B2023B" w:rsidRDefault="00D97531" w:rsidP="007342DE">
      <w:pPr>
        <w:spacing w:after="60" w:line="276" w:lineRule="auto"/>
        <w:ind w:left="568" w:hanging="284"/>
      </w:pPr>
      <w:r w:rsidRPr="00B2023B">
        <w:t>4.3.</w:t>
      </w:r>
      <w:r w:rsidR="009B7760" w:rsidRPr="00B2023B">
        <w:t xml:space="preserve"> Građevinska područja KUBERTON: NASELJE Gornja Gomila, ŠTERNA: K3 – </w:t>
      </w:r>
      <w:proofErr w:type="spellStart"/>
      <w:r w:rsidR="009B7760" w:rsidRPr="00B2023B">
        <w:t>Šterna</w:t>
      </w:r>
      <w:proofErr w:type="spellEnd"/>
      <w:r w:rsidR="009B7760" w:rsidRPr="00B2023B">
        <w:t>, T</w:t>
      </w:r>
      <w:r w:rsidR="003C2837" w:rsidRPr="00B2023B">
        <w:t xml:space="preserve">P15 – </w:t>
      </w:r>
      <w:proofErr w:type="spellStart"/>
      <w:r w:rsidR="003C2837" w:rsidRPr="00B2023B">
        <w:t>Šterna</w:t>
      </w:r>
      <w:proofErr w:type="spellEnd"/>
      <w:r w:rsidR="003C2837" w:rsidRPr="00B2023B">
        <w:t xml:space="preserve">, naselja Šuški, </w:t>
      </w:r>
      <w:proofErr w:type="spellStart"/>
      <w:r w:rsidR="003C2837" w:rsidRPr="00B2023B">
        <w:t>Pašudija</w:t>
      </w:r>
      <w:proofErr w:type="spellEnd"/>
      <w:r w:rsidR="003C2837" w:rsidRPr="00B2023B">
        <w:t xml:space="preserve"> 1, </w:t>
      </w:r>
      <w:proofErr w:type="spellStart"/>
      <w:r w:rsidR="003C2837" w:rsidRPr="00B2023B">
        <w:t>Paš</w:t>
      </w:r>
      <w:r w:rsidR="009B7760" w:rsidRPr="00B2023B">
        <w:t>udija</w:t>
      </w:r>
      <w:proofErr w:type="spellEnd"/>
      <w:r w:rsidR="003C2837" w:rsidRPr="00B2023B">
        <w:t xml:space="preserve"> </w:t>
      </w:r>
      <w:r w:rsidR="009B7760" w:rsidRPr="00B2023B">
        <w:t xml:space="preserve">2, </w:t>
      </w:r>
      <w:proofErr w:type="spellStart"/>
      <w:r w:rsidR="009B7760" w:rsidRPr="00B2023B">
        <w:t>Očjak</w:t>
      </w:r>
      <w:proofErr w:type="spellEnd"/>
      <w:r w:rsidR="009B7760" w:rsidRPr="00B2023B">
        <w:t xml:space="preserve">, Filarija, </w:t>
      </w:r>
      <w:proofErr w:type="spellStart"/>
      <w:r w:rsidR="009B7760" w:rsidRPr="00B2023B">
        <w:t>Šterna</w:t>
      </w:r>
      <w:proofErr w:type="spellEnd"/>
      <w:r w:rsidR="009B7760" w:rsidRPr="00B2023B">
        <w:t xml:space="preserve">, </w:t>
      </w:r>
      <w:proofErr w:type="spellStart"/>
      <w:r w:rsidR="009B7760" w:rsidRPr="00B2023B">
        <w:t>Ruseti</w:t>
      </w:r>
      <w:proofErr w:type="spellEnd"/>
      <w:r w:rsidR="009B7760" w:rsidRPr="00B2023B">
        <w:t xml:space="preserve">, </w:t>
      </w:r>
      <w:proofErr w:type="spellStart"/>
      <w:r w:rsidR="009B7760" w:rsidRPr="00B2023B">
        <w:t>Brajki</w:t>
      </w:r>
      <w:proofErr w:type="spellEnd"/>
      <w:r w:rsidR="009B7760" w:rsidRPr="00B2023B">
        <w:t xml:space="preserve">, Meteži i </w:t>
      </w:r>
      <w:proofErr w:type="spellStart"/>
      <w:r w:rsidR="00D4296D" w:rsidRPr="00B2023B">
        <w:t>Sv.</w:t>
      </w:r>
      <w:r w:rsidR="009B7760" w:rsidRPr="00B2023B">
        <w:t>Valentin</w:t>
      </w:r>
      <w:proofErr w:type="spellEnd"/>
      <w:r w:rsidR="009B7760" w:rsidRPr="00B2023B">
        <w:t xml:space="preserve">, MAKOVCI: TP13 – </w:t>
      </w:r>
      <w:proofErr w:type="spellStart"/>
      <w:r w:rsidR="009B7760" w:rsidRPr="00B2023B">
        <w:t>Kaštelir</w:t>
      </w:r>
      <w:proofErr w:type="spellEnd"/>
      <w:r w:rsidR="009B7760" w:rsidRPr="00B2023B">
        <w:t xml:space="preserve">, naselja </w:t>
      </w:r>
      <w:proofErr w:type="spellStart"/>
      <w:r w:rsidR="009B7760" w:rsidRPr="00B2023B">
        <w:t>Boškari</w:t>
      </w:r>
      <w:proofErr w:type="spellEnd"/>
      <w:r w:rsidR="009B7760" w:rsidRPr="00B2023B">
        <w:t xml:space="preserve">, Varvari, Poropati, Kolari, </w:t>
      </w:r>
      <w:proofErr w:type="spellStart"/>
      <w:r w:rsidR="009B7760" w:rsidRPr="00B2023B">
        <w:t>Kaštelir</w:t>
      </w:r>
      <w:proofErr w:type="spellEnd"/>
      <w:r w:rsidR="009B7760" w:rsidRPr="00B2023B">
        <w:t xml:space="preserve">, Mužići, </w:t>
      </w:r>
      <w:proofErr w:type="spellStart"/>
      <w:r w:rsidR="009B7760" w:rsidRPr="00B2023B">
        <w:t>Kortinari</w:t>
      </w:r>
      <w:proofErr w:type="spellEnd"/>
      <w:r w:rsidR="009B7760" w:rsidRPr="00B2023B">
        <w:t xml:space="preserve"> i </w:t>
      </w:r>
      <w:proofErr w:type="spellStart"/>
      <w:r w:rsidR="009B7760" w:rsidRPr="00B2023B">
        <w:t>Makovci</w:t>
      </w:r>
      <w:proofErr w:type="spellEnd"/>
      <w:r w:rsidR="009B7760" w:rsidRPr="00B2023B">
        <w:t xml:space="preserve"> u mjerilu 1:5000</w:t>
      </w:r>
      <w:r w:rsidR="002D5ED3" w:rsidRPr="00B2023B">
        <w:t>;</w:t>
      </w:r>
      <w:r w:rsidRPr="00B2023B">
        <w:tab/>
      </w:r>
    </w:p>
    <w:p w:rsidR="00D97531" w:rsidRPr="00B2023B" w:rsidRDefault="009B7760" w:rsidP="007342DE">
      <w:pPr>
        <w:spacing w:after="60" w:line="276" w:lineRule="auto"/>
        <w:ind w:left="567" w:hanging="283"/>
      </w:pPr>
      <w:r w:rsidRPr="00B2023B">
        <w:t xml:space="preserve">4.4. </w:t>
      </w:r>
      <w:r w:rsidR="00D97531" w:rsidRPr="00B2023B">
        <w:t xml:space="preserve">Građevinska područja  </w:t>
      </w:r>
      <w:r w:rsidR="00A6089B" w:rsidRPr="00B2023B">
        <w:t xml:space="preserve">GROŽNJAN: TP1 – </w:t>
      </w:r>
      <w:proofErr w:type="spellStart"/>
      <w:r w:rsidR="00A6089B" w:rsidRPr="00B2023B">
        <w:t>Radanići</w:t>
      </w:r>
      <w:proofErr w:type="spellEnd"/>
      <w:r w:rsidR="00A6089B" w:rsidRPr="00B2023B">
        <w:t xml:space="preserve">, TP9 – Vrh Roman, TP10 – Stanica, </w:t>
      </w:r>
      <w:r w:rsidR="007342DE" w:rsidRPr="00B2023B">
        <w:t>G</w:t>
      </w:r>
      <w:r w:rsidR="007342DE" w:rsidRPr="00B2023B">
        <w:rPr>
          <w:vertAlign w:val="subscript"/>
        </w:rPr>
        <w:t>6</w:t>
      </w:r>
      <w:r w:rsidR="007342DE" w:rsidRPr="00B2023B">
        <w:t xml:space="preserve"> – groblje Sv. Vid, </w:t>
      </w:r>
      <w:r w:rsidR="00A6089B" w:rsidRPr="00B2023B">
        <w:t xml:space="preserve">naselja: </w:t>
      </w:r>
      <w:proofErr w:type="spellStart"/>
      <w:r w:rsidR="00A6089B" w:rsidRPr="00B2023B">
        <w:t>Radanići</w:t>
      </w:r>
      <w:proofErr w:type="spellEnd"/>
      <w:r w:rsidR="00A6089B" w:rsidRPr="00B2023B">
        <w:t xml:space="preserve">, </w:t>
      </w:r>
      <w:proofErr w:type="spellStart"/>
      <w:r w:rsidR="00A6089B" w:rsidRPr="00B2023B">
        <w:t>Danielis</w:t>
      </w:r>
      <w:proofErr w:type="spellEnd"/>
      <w:r w:rsidR="00A6089B" w:rsidRPr="00B2023B">
        <w:t xml:space="preserve">, Peroj, Vrh Roman, Stanica, </w:t>
      </w:r>
      <w:proofErr w:type="spellStart"/>
      <w:r w:rsidR="00A6089B" w:rsidRPr="00B2023B">
        <w:t>Sv.Vid</w:t>
      </w:r>
      <w:proofErr w:type="spellEnd"/>
      <w:r w:rsidR="00A6089B" w:rsidRPr="00B2023B">
        <w:t xml:space="preserve">, Grožnjan, </w:t>
      </w:r>
      <w:proofErr w:type="spellStart"/>
      <w:r w:rsidR="00A6089B" w:rsidRPr="00B2023B">
        <w:t>Regancini</w:t>
      </w:r>
      <w:proofErr w:type="spellEnd"/>
      <w:r w:rsidR="00A6089B" w:rsidRPr="00B2023B">
        <w:t xml:space="preserve">, BIJELE ZEMLJE: TP3 - </w:t>
      </w:r>
      <w:proofErr w:type="spellStart"/>
      <w:r w:rsidR="00A6089B" w:rsidRPr="00B2023B">
        <w:t>Sv.Ivan</w:t>
      </w:r>
      <w:proofErr w:type="spellEnd"/>
      <w:r w:rsidR="00A6089B" w:rsidRPr="00B2023B">
        <w:t xml:space="preserve">, TP4-Pižoni, naselja: Sv. Ivan, </w:t>
      </w:r>
      <w:proofErr w:type="spellStart"/>
      <w:r w:rsidR="00A6089B" w:rsidRPr="00B2023B">
        <w:t>Lorencini</w:t>
      </w:r>
      <w:proofErr w:type="spellEnd"/>
      <w:r w:rsidR="00A6089B" w:rsidRPr="00B2023B">
        <w:t xml:space="preserve">, Raskršće, </w:t>
      </w:r>
      <w:proofErr w:type="spellStart"/>
      <w:r w:rsidR="00A6089B" w:rsidRPr="00B2023B">
        <w:t>Jermani</w:t>
      </w:r>
      <w:proofErr w:type="spellEnd"/>
      <w:r w:rsidR="00A6089B" w:rsidRPr="00B2023B">
        <w:t xml:space="preserve">, </w:t>
      </w:r>
      <w:proofErr w:type="spellStart"/>
      <w:r w:rsidR="00A6089B" w:rsidRPr="00B2023B">
        <w:t>Saltarija</w:t>
      </w:r>
      <w:proofErr w:type="spellEnd"/>
      <w:r w:rsidR="00A6089B" w:rsidRPr="00B2023B">
        <w:t xml:space="preserve">, Gardini, </w:t>
      </w:r>
      <w:proofErr w:type="spellStart"/>
      <w:r w:rsidR="00A6089B" w:rsidRPr="00B2023B">
        <w:t>Jarpetar</w:t>
      </w:r>
      <w:proofErr w:type="spellEnd"/>
      <w:r w:rsidR="00A6089B" w:rsidRPr="00B2023B">
        <w:t xml:space="preserve">, St. Božić1, St. Božić2, </w:t>
      </w:r>
      <w:proofErr w:type="spellStart"/>
      <w:r w:rsidR="00A6089B" w:rsidRPr="00B2023B">
        <w:t>Pižoni</w:t>
      </w:r>
      <w:proofErr w:type="spellEnd"/>
      <w:r w:rsidR="00A6089B" w:rsidRPr="00B2023B">
        <w:t xml:space="preserve">, </w:t>
      </w:r>
      <w:proofErr w:type="spellStart"/>
      <w:r w:rsidR="00D4296D" w:rsidRPr="00B2023B">
        <w:t>Pižoni</w:t>
      </w:r>
      <w:proofErr w:type="spellEnd"/>
      <w:r w:rsidR="00D4296D" w:rsidRPr="00B2023B">
        <w:t xml:space="preserve"> 2, </w:t>
      </w:r>
      <w:r w:rsidR="00A6089B" w:rsidRPr="00B2023B">
        <w:t xml:space="preserve">G. </w:t>
      </w:r>
      <w:proofErr w:type="spellStart"/>
      <w:r w:rsidR="00A6089B" w:rsidRPr="00B2023B">
        <w:t>Pižoni</w:t>
      </w:r>
      <w:proofErr w:type="spellEnd"/>
      <w:r w:rsidR="00A6089B" w:rsidRPr="00B2023B">
        <w:t xml:space="preserve">, D. </w:t>
      </w:r>
      <w:proofErr w:type="spellStart"/>
      <w:r w:rsidR="00A6089B" w:rsidRPr="00B2023B">
        <w:t>Pižoni</w:t>
      </w:r>
      <w:proofErr w:type="spellEnd"/>
      <w:r w:rsidR="00A6089B" w:rsidRPr="00B2023B">
        <w:t>, Rupe u mjerilu 1:</w:t>
      </w:r>
      <w:r w:rsidRPr="00B2023B">
        <w:t>5000</w:t>
      </w:r>
      <w:r w:rsidR="002D5ED3" w:rsidRPr="00B2023B">
        <w:t>;</w:t>
      </w:r>
    </w:p>
    <w:p w:rsidR="009B7760" w:rsidRPr="00B2023B" w:rsidRDefault="00D97531" w:rsidP="007342DE">
      <w:pPr>
        <w:spacing w:after="60" w:line="276" w:lineRule="auto"/>
        <w:ind w:left="568" w:hanging="284"/>
      </w:pPr>
      <w:r w:rsidRPr="00B2023B">
        <w:t>4.</w:t>
      </w:r>
      <w:r w:rsidR="009B7760" w:rsidRPr="00B2023B">
        <w:t>5</w:t>
      </w:r>
      <w:r w:rsidRPr="00B2023B">
        <w:t>.</w:t>
      </w:r>
      <w:r w:rsidRPr="00B2023B">
        <w:tab/>
      </w:r>
      <w:r w:rsidR="009B7760" w:rsidRPr="00B2023B">
        <w:t>Građevinska područja GROŽNJAN:</w:t>
      </w:r>
      <w:r w:rsidR="008435CB" w:rsidRPr="00B2023B">
        <w:t xml:space="preserve"> IS – UPOV 1, </w:t>
      </w:r>
      <w:r w:rsidR="009B7760" w:rsidRPr="00B2023B">
        <w:t xml:space="preserve">naselja: </w:t>
      </w:r>
      <w:proofErr w:type="spellStart"/>
      <w:r w:rsidR="009B7760" w:rsidRPr="00B2023B">
        <w:t>Pertići</w:t>
      </w:r>
      <w:proofErr w:type="spellEnd"/>
      <w:r w:rsidR="009B7760" w:rsidRPr="00B2023B">
        <w:t xml:space="preserve">, </w:t>
      </w:r>
      <w:proofErr w:type="spellStart"/>
      <w:r w:rsidR="009B7760" w:rsidRPr="00B2023B">
        <w:t>Kalcini</w:t>
      </w:r>
      <w:proofErr w:type="spellEnd"/>
      <w:r w:rsidR="00D4296D" w:rsidRPr="00B2023B">
        <w:t xml:space="preserve"> Mali</w:t>
      </w:r>
      <w:r w:rsidR="009B7760" w:rsidRPr="00B2023B">
        <w:t xml:space="preserve">, </w:t>
      </w:r>
      <w:r w:rsidR="00D4296D" w:rsidRPr="00B2023B">
        <w:t xml:space="preserve">Gornji </w:t>
      </w:r>
      <w:proofErr w:type="spellStart"/>
      <w:r w:rsidR="00D4296D" w:rsidRPr="00B2023B">
        <w:t>Kalcini</w:t>
      </w:r>
      <w:proofErr w:type="spellEnd"/>
      <w:r w:rsidR="00D4296D" w:rsidRPr="00B2023B">
        <w:t xml:space="preserve">, </w:t>
      </w:r>
      <w:r w:rsidR="009B7760" w:rsidRPr="00B2023B">
        <w:t xml:space="preserve">Gorjani, Flegi, </w:t>
      </w:r>
      <w:proofErr w:type="spellStart"/>
      <w:r w:rsidR="009B7760" w:rsidRPr="00B2023B">
        <w:t>Altini</w:t>
      </w:r>
      <w:proofErr w:type="spellEnd"/>
      <w:r w:rsidR="008435CB" w:rsidRPr="00B2023B">
        <w:t xml:space="preserve"> (kod </w:t>
      </w:r>
      <w:proofErr w:type="spellStart"/>
      <w:r w:rsidR="008435CB" w:rsidRPr="00B2023B">
        <w:t>Bolare</w:t>
      </w:r>
      <w:proofErr w:type="spellEnd"/>
      <w:r w:rsidR="008435CB" w:rsidRPr="00B2023B">
        <w:t>)</w:t>
      </w:r>
      <w:r w:rsidR="009B7760" w:rsidRPr="00B2023B">
        <w:t>, Duri</w:t>
      </w:r>
      <w:r w:rsidR="008435CB" w:rsidRPr="00B2023B">
        <w:t xml:space="preserve"> (</w:t>
      </w:r>
      <w:proofErr w:type="spellStart"/>
      <w:r w:rsidR="008435CB" w:rsidRPr="00B2023B">
        <w:t>Bolara</w:t>
      </w:r>
      <w:proofErr w:type="spellEnd"/>
      <w:r w:rsidR="008435CB" w:rsidRPr="00B2023B">
        <w:t>)</w:t>
      </w:r>
      <w:r w:rsidR="009B7760" w:rsidRPr="00B2023B">
        <w:t xml:space="preserve">, </w:t>
      </w:r>
      <w:proofErr w:type="spellStart"/>
      <w:r w:rsidR="009B7760" w:rsidRPr="00B2023B">
        <w:t>Jadrini</w:t>
      </w:r>
      <w:proofErr w:type="spellEnd"/>
      <w:r w:rsidR="009B7760" w:rsidRPr="00B2023B">
        <w:t xml:space="preserve">, </w:t>
      </w:r>
      <w:proofErr w:type="spellStart"/>
      <w:r w:rsidR="009B7760" w:rsidRPr="00B2023B">
        <w:t>Trampuši</w:t>
      </w:r>
      <w:proofErr w:type="spellEnd"/>
      <w:r w:rsidR="009B7760" w:rsidRPr="00B2023B">
        <w:t xml:space="preserve">, Perini, Deškovići, </w:t>
      </w:r>
      <w:proofErr w:type="spellStart"/>
      <w:r w:rsidR="009B7760" w:rsidRPr="00B2023B">
        <w:t>Gržini</w:t>
      </w:r>
      <w:r w:rsidR="00D4296D" w:rsidRPr="00B2023B">
        <w:t>-Toškani</w:t>
      </w:r>
      <w:proofErr w:type="spellEnd"/>
      <w:r w:rsidR="009B7760" w:rsidRPr="00B2023B">
        <w:t xml:space="preserve"> i Koče, MAKOVCI: TP2-Sv. Juraj, </w:t>
      </w:r>
      <w:r w:rsidR="005F4729" w:rsidRPr="00B2023B">
        <w:t>KOSTANJICA</w:t>
      </w:r>
      <w:r w:rsidR="008435CB" w:rsidRPr="00B2023B">
        <w:t xml:space="preserve">: TP7 – Stancija Koraca, TP8 – Ponte </w:t>
      </w:r>
      <w:proofErr w:type="spellStart"/>
      <w:r w:rsidR="005F4729" w:rsidRPr="00B2023B">
        <w:t>Porton</w:t>
      </w:r>
      <w:proofErr w:type="spellEnd"/>
      <w:r w:rsidR="005F4729" w:rsidRPr="00B2023B">
        <w:t xml:space="preserve">, naselja: </w:t>
      </w:r>
      <w:proofErr w:type="spellStart"/>
      <w:r w:rsidR="005F4729" w:rsidRPr="00B2023B">
        <w:t>Radovac</w:t>
      </w:r>
      <w:proofErr w:type="spellEnd"/>
      <w:r w:rsidR="005F4729" w:rsidRPr="00B2023B">
        <w:t xml:space="preserve">, </w:t>
      </w:r>
      <w:proofErr w:type="spellStart"/>
      <w:r w:rsidR="005F4729" w:rsidRPr="00B2023B">
        <w:t>Denići</w:t>
      </w:r>
      <w:proofErr w:type="spellEnd"/>
      <w:r w:rsidR="008435CB" w:rsidRPr="00B2023B">
        <w:t xml:space="preserve"> (kod </w:t>
      </w:r>
      <w:proofErr w:type="spellStart"/>
      <w:r w:rsidR="008435CB" w:rsidRPr="00B2023B">
        <w:t>Bolare</w:t>
      </w:r>
      <w:proofErr w:type="spellEnd"/>
      <w:r w:rsidR="008435CB" w:rsidRPr="00B2023B">
        <w:t>)</w:t>
      </w:r>
      <w:r w:rsidR="005F4729" w:rsidRPr="00B2023B">
        <w:t xml:space="preserve">, </w:t>
      </w:r>
      <w:proofErr w:type="spellStart"/>
      <w:r w:rsidR="005F4729" w:rsidRPr="00B2023B">
        <w:t>Get</w:t>
      </w:r>
      <w:proofErr w:type="spellEnd"/>
      <w:r w:rsidR="008435CB" w:rsidRPr="00B2023B">
        <w:t xml:space="preserve"> (Klarići)</w:t>
      </w:r>
      <w:r w:rsidR="005F4729" w:rsidRPr="00B2023B">
        <w:t xml:space="preserve">, </w:t>
      </w:r>
      <w:proofErr w:type="spellStart"/>
      <w:r w:rsidR="005F4729" w:rsidRPr="00B2023B">
        <w:t>Mengoti</w:t>
      </w:r>
      <w:proofErr w:type="spellEnd"/>
      <w:r w:rsidR="005F4729" w:rsidRPr="00B2023B">
        <w:t xml:space="preserve">, St. Koraca, Ponte </w:t>
      </w:r>
      <w:proofErr w:type="spellStart"/>
      <w:r w:rsidR="005F4729" w:rsidRPr="00B2023B">
        <w:t>Porton</w:t>
      </w:r>
      <w:proofErr w:type="spellEnd"/>
      <w:r w:rsidR="005F4729" w:rsidRPr="00B2023B">
        <w:t xml:space="preserve">, St. </w:t>
      </w:r>
      <w:proofErr w:type="spellStart"/>
      <w:r w:rsidR="005F4729" w:rsidRPr="00B2023B">
        <w:t>Federiko</w:t>
      </w:r>
      <w:proofErr w:type="spellEnd"/>
      <w:r w:rsidR="005F4729" w:rsidRPr="00B2023B">
        <w:t xml:space="preserve">, Valenta, Sv. Stjepan, Šparanja, Biloslav </w:t>
      </w:r>
      <w:r w:rsidR="00D4296D" w:rsidRPr="00B2023B">
        <w:t>(</w:t>
      </w:r>
      <w:proofErr w:type="spellStart"/>
      <w:r w:rsidR="00D4296D" w:rsidRPr="00B2023B">
        <w:t>Antoni</w:t>
      </w:r>
      <w:proofErr w:type="spellEnd"/>
      <w:r w:rsidR="00D4296D" w:rsidRPr="00B2023B">
        <w:t xml:space="preserve">) </w:t>
      </w:r>
      <w:r w:rsidR="005F4729" w:rsidRPr="00B2023B">
        <w:t xml:space="preserve">i St. </w:t>
      </w:r>
      <w:proofErr w:type="spellStart"/>
      <w:r w:rsidR="005F4729" w:rsidRPr="00B2023B">
        <w:t>Šauli</w:t>
      </w:r>
      <w:proofErr w:type="spellEnd"/>
      <w:r w:rsidR="002D5ED3" w:rsidRPr="00B2023B">
        <w:t xml:space="preserve"> </w:t>
      </w:r>
      <w:r w:rsidR="00D4296D" w:rsidRPr="00B2023B">
        <w:t xml:space="preserve">u mjerilu </w:t>
      </w:r>
      <w:r w:rsidR="002D5ED3" w:rsidRPr="00B2023B">
        <w:t>1:5000;</w:t>
      </w:r>
    </w:p>
    <w:p w:rsidR="005F4729" w:rsidRPr="00B2023B" w:rsidRDefault="005F4729" w:rsidP="00D97531">
      <w:pPr>
        <w:spacing w:after="60" w:line="276" w:lineRule="auto"/>
        <w:ind w:left="568" w:hanging="284"/>
      </w:pPr>
      <w:r w:rsidRPr="00B2023B">
        <w:t xml:space="preserve">4.6. Građevinska područja: MAKOVCI: naselja: Meštri, </w:t>
      </w:r>
      <w:proofErr w:type="spellStart"/>
      <w:r w:rsidRPr="00B2023B">
        <w:t>Rovini</w:t>
      </w:r>
      <w:proofErr w:type="spellEnd"/>
      <w:r w:rsidR="008435CB" w:rsidRPr="00B2023B">
        <w:t xml:space="preserve"> (kod Malini)</w:t>
      </w:r>
      <w:r w:rsidR="00650E66" w:rsidRPr="00B2023B">
        <w:t xml:space="preserve">, </w:t>
      </w:r>
      <w:proofErr w:type="spellStart"/>
      <w:r w:rsidR="00650E66" w:rsidRPr="00B2023B">
        <w:t>Šai</w:t>
      </w:r>
      <w:r w:rsidRPr="00B2023B">
        <w:t>ni</w:t>
      </w:r>
      <w:proofErr w:type="spellEnd"/>
      <w:r w:rsidR="008435CB" w:rsidRPr="00B2023B">
        <w:t xml:space="preserve"> (Malini)</w:t>
      </w:r>
      <w:r w:rsidRPr="00B2023B">
        <w:t xml:space="preserve">, Sv. Juraj, </w:t>
      </w:r>
      <w:proofErr w:type="spellStart"/>
      <w:r w:rsidRPr="00B2023B">
        <w:t>Vigini</w:t>
      </w:r>
      <w:proofErr w:type="spellEnd"/>
      <w:r w:rsidRPr="00B2023B">
        <w:t xml:space="preserve">, </w:t>
      </w:r>
      <w:proofErr w:type="spellStart"/>
      <w:r w:rsidR="008435CB" w:rsidRPr="00B2023B">
        <w:t>Rabaš</w:t>
      </w:r>
      <w:proofErr w:type="spellEnd"/>
      <w:r w:rsidR="008435CB" w:rsidRPr="00B2023B">
        <w:t xml:space="preserve">, </w:t>
      </w:r>
      <w:r w:rsidRPr="00B2023B">
        <w:t xml:space="preserve">Sosa i Dobrilovići, KOSTANJICA: naselja: </w:t>
      </w:r>
      <w:proofErr w:type="spellStart"/>
      <w:r w:rsidRPr="00B2023B">
        <w:t>Bacići</w:t>
      </w:r>
      <w:proofErr w:type="spellEnd"/>
      <w:r w:rsidRPr="00B2023B">
        <w:t xml:space="preserve">, </w:t>
      </w:r>
      <w:proofErr w:type="spellStart"/>
      <w:r w:rsidRPr="00B2023B">
        <w:t>Biloslavi</w:t>
      </w:r>
      <w:proofErr w:type="spellEnd"/>
      <w:r w:rsidRPr="00B2023B">
        <w:t xml:space="preserve"> i </w:t>
      </w:r>
      <w:proofErr w:type="spellStart"/>
      <w:r w:rsidRPr="00B2023B">
        <w:t>Kostanjica</w:t>
      </w:r>
      <w:proofErr w:type="spellEnd"/>
      <w:r w:rsidRPr="00B2023B">
        <w:t>;</w:t>
      </w:r>
    </w:p>
    <w:p w:rsidR="008435CB" w:rsidRPr="00B2023B" w:rsidRDefault="005F4729" w:rsidP="00D97531">
      <w:pPr>
        <w:spacing w:after="60" w:line="276" w:lineRule="auto"/>
        <w:ind w:left="568" w:hanging="284"/>
      </w:pPr>
      <w:r w:rsidRPr="00B2023B">
        <w:tab/>
        <w:t>ZAVRŠJE: I3 – sunčana elektrana</w:t>
      </w:r>
      <w:r w:rsidR="008435CB" w:rsidRPr="00B2023B">
        <w:t xml:space="preserve"> </w:t>
      </w:r>
      <w:proofErr w:type="spellStart"/>
      <w:r w:rsidR="008435CB" w:rsidRPr="00B2023B">
        <w:t>Čirkoti</w:t>
      </w:r>
      <w:proofErr w:type="spellEnd"/>
      <w:r w:rsidRPr="00B2023B">
        <w:t xml:space="preserve">, D6 – muzej Stanica Završje, TP12 – </w:t>
      </w:r>
      <w:proofErr w:type="spellStart"/>
      <w:r w:rsidRPr="00B2023B">
        <w:t>Stepinje</w:t>
      </w:r>
      <w:proofErr w:type="spellEnd"/>
      <w:r w:rsidRPr="00B2023B">
        <w:t xml:space="preserve"> (San </w:t>
      </w:r>
      <w:proofErr w:type="spellStart"/>
      <w:r w:rsidRPr="00B2023B">
        <w:t>Pelagio</w:t>
      </w:r>
      <w:proofErr w:type="spellEnd"/>
      <w:r w:rsidRPr="00B2023B">
        <w:t>)</w:t>
      </w:r>
      <w:r w:rsidR="008435CB" w:rsidRPr="00B2023B">
        <w:t>, G</w:t>
      </w:r>
      <w:r w:rsidR="008435CB" w:rsidRPr="00B2023B">
        <w:rPr>
          <w:vertAlign w:val="subscript"/>
        </w:rPr>
        <w:t>4</w:t>
      </w:r>
      <w:r w:rsidR="008435CB" w:rsidRPr="00B2023B">
        <w:t xml:space="preserve"> – groblje Sv. Andrej, G</w:t>
      </w:r>
      <w:r w:rsidR="008435CB" w:rsidRPr="00B2023B">
        <w:rPr>
          <w:vertAlign w:val="subscript"/>
        </w:rPr>
        <w:t>5</w:t>
      </w:r>
      <w:r w:rsidR="008435CB" w:rsidRPr="00B2023B">
        <w:t xml:space="preserve"> – groblje Sv. </w:t>
      </w:r>
      <w:proofErr w:type="spellStart"/>
      <w:r w:rsidR="008435CB" w:rsidRPr="00B2023B">
        <w:t>Primo</w:t>
      </w:r>
      <w:proofErr w:type="spellEnd"/>
      <w:r w:rsidR="008435CB" w:rsidRPr="00B2023B">
        <w:t xml:space="preserve"> i </w:t>
      </w:r>
      <w:proofErr w:type="spellStart"/>
      <w:r w:rsidR="008435CB" w:rsidRPr="00B2023B">
        <w:t>Felicijan</w:t>
      </w:r>
      <w:proofErr w:type="spellEnd"/>
      <w:r w:rsidR="008435CB" w:rsidRPr="00B2023B">
        <w:t>, IS – UPOV 2</w:t>
      </w:r>
      <w:r w:rsidRPr="00B2023B">
        <w:t xml:space="preserve"> i naselja: Mlini, </w:t>
      </w:r>
      <w:proofErr w:type="spellStart"/>
      <w:r w:rsidR="008435CB" w:rsidRPr="00B2023B">
        <w:t>Podestadići</w:t>
      </w:r>
      <w:proofErr w:type="spellEnd"/>
      <w:r w:rsidR="008435CB" w:rsidRPr="00B2023B">
        <w:t xml:space="preserve">, </w:t>
      </w:r>
      <w:r w:rsidRPr="00B2023B">
        <w:t xml:space="preserve">Sv. Križ, </w:t>
      </w:r>
      <w:proofErr w:type="spellStart"/>
      <w:r w:rsidRPr="00B2023B">
        <w:t>Montižel</w:t>
      </w:r>
      <w:proofErr w:type="spellEnd"/>
      <w:r w:rsidRPr="00B2023B">
        <w:t xml:space="preserve">, Završje, </w:t>
      </w:r>
      <w:proofErr w:type="spellStart"/>
      <w:r w:rsidRPr="00B2023B">
        <w:t>Čirkoti</w:t>
      </w:r>
      <w:proofErr w:type="spellEnd"/>
      <w:r w:rsidRPr="00B2023B">
        <w:t xml:space="preserve">, </w:t>
      </w:r>
      <w:proofErr w:type="spellStart"/>
      <w:r w:rsidRPr="00B2023B">
        <w:t>Štroligi</w:t>
      </w:r>
      <w:proofErr w:type="spellEnd"/>
      <w:r w:rsidRPr="00B2023B">
        <w:t xml:space="preserve">, </w:t>
      </w:r>
      <w:proofErr w:type="spellStart"/>
      <w:r w:rsidRPr="00B2023B">
        <w:t>Trepeticije</w:t>
      </w:r>
      <w:proofErr w:type="spellEnd"/>
      <w:r w:rsidRPr="00B2023B">
        <w:t xml:space="preserve">, St. Silić, </w:t>
      </w:r>
      <w:proofErr w:type="spellStart"/>
      <w:r w:rsidRPr="00B2023B">
        <w:t>Peskena</w:t>
      </w:r>
      <w:proofErr w:type="spellEnd"/>
      <w:r w:rsidRPr="00B2023B">
        <w:t xml:space="preserve">, </w:t>
      </w:r>
      <w:proofErr w:type="spellStart"/>
      <w:r w:rsidRPr="00B2023B">
        <w:t>Peskena</w:t>
      </w:r>
      <w:proofErr w:type="spellEnd"/>
      <w:r w:rsidRPr="00B2023B">
        <w:t xml:space="preserve"> II, Pod </w:t>
      </w:r>
      <w:proofErr w:type="spellStart"/>
      <w:r w:rsidRPr="00B2023B">
        <w:t>Dioni</w:t>
      </w:r>
      <w:r w:rsidR="00EE70E0" w:rsidRPr="00B2023B">
        <w:t>si</w:t>
      </w:r>
      <w:proofErr w:type="spellEnd"/>
      <w:r w:rsidRPr="00B2023B">
        <w:t xml:space="preserve">, </w:t>
      </w:r>
      <w:proofErr w:type="spellStart"/>
      <w:r w:rsidRPr="00B2023B">
        <w:t>Dioni</w:t>
      </w:r>
      <w:r w:rsidR="00EE70E0" w:rsidRPr="00B2023B">
        <w:t>s</w:t>
      </w:r>
      <w:r w:rsidRPr="00B2023B">
        <w:t>i</w:t>
      </w:r>
      <w:proofErr w:type="spellEnd"/>
      <w:r w:rsidRPr="00B2023B">
        <w:t xml:space="preserve">, </w:t>
      </w:r>
      <w:proofErr w:type="spellStart"/>
      <w:r w:rsidRPr="00B2023B">
        <w:t>Stepinje</w:t>
      </w:r>
      <w:proofErr w:type="spellEnd"/>
      <w:r w:rsidR="007342DE" w:rsidRPr="00B2023B">
        <w:t xml:space="preserve"> (San </w:t>
      </w:r>
      <w:proofErr w:type="spellStart"/>
      <w:r w:rsidR="007342DE" w:rsidRPr="00B2023B">
        <w:t>Pelagio</w:t>
      </w:r>
      <w:proofErr w:type="spellEnd"/>
      <w:r w:rsidR="007342DE" w:rsidRPr="00B2023B">
        <w:t>)</w:t>
      </w:r>
      <w:r w:rsidRPr="00B2023B">
        <w:t>, Sv. Lovro</w:t>
      </w:r>
      <w:r w:rsidR="008435CB" w:rsidRPr="00B2023B">
        <w:t xml:space="preserve">, Krog, </w:t>
      </w:r>
      <w:proofErr w:type="spellStart"/>
      <w:r w:rsidR="008435CB" w:rsidRPr="00B2023B">
        <w:t>Gržići</w:t>
      </w:r>
      <w:proofErr w:type="spellEnd"/>
      <w:r w:rsidR="008435CB" w:rsidRPr="00B2023B">
        <w:t xml:space="preserve">, </w:t>
      </w:r>
      <w:proofErr w:type="spellStart"/>
      <w:r w:rsidR="008435CB" w:rsidRPr="00B2023B">
        <w:t>Baštići</w:t>
      </w:r>
      <w:proofErr w:type="spellEnd"/>
      <w:r w:rsidR="008435CB" w:rsidRPr="00B2023B">
        <w:t xml:space="preserve"> 1 i </w:t>
      </w:r>
      <w:proofErr w:type="spellStart"/>
      <w:r w:rsidR="008435CB" w:rsidRPr="00B2023B">
        <w:t>Baštići</w:t>
      </w:r>
      <w:proofErr w:type="spellEnd"/>
      <w:r w:rsidR="008435CB" w:rsidRPr="00B2023B">
        <w:t xml:space="preserve"> 2</w:t>
      </w:r>
      <w:r w:rsidRPr="00B2023B">
        <w:t xml:space="preserve"> </w:t>
      </w:r>
    </w:p>
    <w:p w:rsidR="005F4729" w:rsidRPr="00B2023B" w:rsidRDefault="008435CB" w:rsidP="00D97531">
      <w:pPr>
        <w:spacing w:after="60" w:line="276" w:lineRule="auto"/>
        <w:ind w:left="568" w:hanging="284"/>
      </w:pPr>
      <w:r w:rsidRPr="00B2023B">
        <w:tab/>
      </w:r>
      <w:r w:rsidR="005F4729" w:rsidRPr="00B2023B">
        <w:t xml:space="preserve">ANTONCI: TP6 – Pavletići, TP11 – </w:t>
      </w:r>
      <w:proofErr w:type="spellStart"/>
      <w:r w:rsidR="005F4729" w:rsidRPr="00B2023B">
        <w:t>Talari</w:t>
      </w:r>
      <w:proofErr w:type="spellEnd"/>
      <w:r w:rsidR="005F4729" w:rsidRPr="00B2023B">
        <w:t xml:space="preserve"> i naselja: </w:t>
      </w:r>
      <w:proofErr w:type="spellStart"/>
      <w:r w:rsidR="005F4729" w:rsidRPr="00B2023B">
        <w:t>Zabrdo</w:t>
      </w:r>
      <w:proofErr w:type="spellEnd"/>
      <w:r w:rsidR="005F4729" w:rsidRPr="00B2023B">
        <w:t xml:space="preserve">, </w:t>
      </w:r>
      <w:proofErr w:type="spellStart"/>
      <w:r w:rsidR="005F4729" w:rsidRPr="00B2023B">
        <w:t>Talari</w:t>
      </w:r>
      <w:proofErr w:type="spellEnd"/>
      <w:r w:rsidR="005F4729" w:rsidRPr="00B2023B">
        <w:t xml:space="preserve">, </w:t>
      </w:r>
      <w:proofErr w:type="spellStart"/>
      <w:r w:rsidR="005F4729" w:rsidRPr="00B2023B">
        <w:t>Kaligarići</w:t>
      </w:r>
      <w:proofErr w:type="spellEnd"/>
      <w:r w:rsidR="005F4729" w:rsidRPr="00B2023B">
        <w:t xml:space="preserve">, Krti, </w:t>
      </w:r>
      <w:proofErr w:type="spellStart"/>
      <w:r w:rsidR="005F4729" w:rsidRPr="00B2023B">
        <w:t>Kalcini</w:t>
      </w:r>
      <w:proofErr w:type="spellEnd"/>
      <w:r w:rsidR="00EE70E0" w:rsidRPr="00B2023B">
        <w:t xml:space="preserve"> (</w:t>
      </w:r>
      <w:proofErr w:type="spellStart"/>
      <w:r w:rsidR="00EE70E0" w:rsidRPr="00B2023B">
        <w:t>Rucaji</w:t>
      </w:r>
      <w:proofErr w:type="spellEnd"/>
      <w:r w:rsidR="00EE70E0" w:rsidRPr="00B2023B">
        <w:t>)</w:t>
      </w:r>
      <w:r w:rsidR="005F4729" w:rsidRPr="00B2023B">
        <w:t xml:space="preserve">, Pavletići, </w:t>
      </w:r>
      <w:proofErr w:type="spellStart"/>
      <w:r w:rsidR="005F4729" w:rsidRPr="00B2023B">
        <w:t>Antonci</w:t>
      </w:r>
      <w:proofErr w:type="spellEnd"/>
      <w:r w:rsidR="005F4729" w:rsidRPr="00B2023B">
        <w:t xml:space="preserve">, </w:t>
      </w:r>
      <w:proofErr w:type="spellStart"/>
      <w:r w:rsidR="005F4729" w:rsidRPr="00B2023B">
        <w:t>Pincini</w:t>
      </w:r>
      <w:proofErr w:type="spellEnd"/>
      <w:r w:rsidR="002D5ED3" w:rsidRPr="00B2023B">
        <w:t xml:space="preserve">, </w:t>
      </w:r>
      <w:proofErr w:type="spellStart"/>
      <w:r w:rsidR="002D5ED3" w:rsidRPr="00B2023B">
        <w:t>Vižintini</w:t>
      </w:r>
      <w:proofErr w:type="spellEnd"/>
      <w:r w:rsidR="002D5ED3" w:rsidRPr="00B2023B">
        <w:t xml:space="preserve"> </w:t>
      </w:r>
      <w:proofErr w:type="spellStart"/>
      <w:r w:rsidR="002D5ED3" w:rsidRPr="00B2023B">
        <w:t>Završki</w:t>
      </w:r>
      <w:proofErr w:type="spellEnd"/>
      <w:r w:rsidR="002D5ED3" w:rsidRPr="00B2023B">
        <w:t xml:space="preserve">, </w:t>
      </w:r>
      <w:proofErr w:type="spellStart"/>
      <w:r w:rsidR="002D5ED3" w:rsidRPr="00B2023B">
        <w:t>Zubini</w:t>
      </w:r>
      <w:proofErr w:type="spellEnd"/>
      <w:r w:rsidR="002D5ED3" w:rsidRPr="00B2023B">
        <w:t xml:space="preserve">, Buzećani, </w:t>
      </w:r>
      <w:proofErr w:type="spellStart"/>
      <w:r w:rsidR="002D5ED3" w:rsidRPr="00B2023B">
        <w:t>Burra</w:t>
      </w:r>
      <w:proofErr w:type="spellEnd"/>
      <w:r w:rsidR="002D5ED3" w:rsidRPr="00B2023B">
        <w:t xml:space="preserve"> i </w:t>
      </w:r>
      <w:proofErr w:type="spellStart"/>
      <w:r w:rsidR="002D5ED3" w:rsidRPr="00B2023B">
        <w:t>Kortina</w:t>
      </w:r>
      <w:proofErr w:type="spellEnd"/>
      <w:r w:rsidR="002D5ED3" w:rsidRPr="00B2023B">
        <w:t xml:space="preserve"> u mjerilu 1:5000;</w:t>
      </w:r>
    </w:p>
    <w:p w:rsidR="00D97531" w:rsidRPr="00B2023B" w:rsidRDefault="002D5ED3" w:rsidP="00D97531">
      <w:pPr>
        <w:spacing w:after="60" w:line="276" w:lineRule="auto"/>
        <w:ind w:left="568" w:hanging="284"/>
      </w:pPr>
      <w:r w:rsidRPr="00B2023B">
        <w:t xml:space="preserve">4.7. </w:t>
      </w:r>
      <w:r w:rsidR="00D97531" w:rsidRPr="00B2023B">
        <w:t xml:space="preserve">Građevinska područja </w:t>
      </w:r>
      <w:r w:rsidR="009B7760" w:rsidRPr="00B2023B">
        <w:t xml:space="preserve">BIJELE ZEMLJE: </w:t>
      </w:r>
      <w:r w:rsidRPr="00B2023B">
        <w:t>TP</w:t>
      </w:r>
      <w:r w:rsidR="009B7760" w:rsidRPr="00B2023B">
        <w:t xml:space="preserve">5 – </w:t>
      </w:r>
      <w:proofErr w:type="spellStart"/>
      <w:r w:rsidR="009B7760" w:rsidRPr="00B2023B">
        <w:t>Sažoni</w:t>
      </w:r>
      <w:proofErr w:type="spellEnd"/>
      <w:r w:rsidR="009B7760" w:rsidRPr="00B2023B">
        <w:t xml:space="preserve">, naselja </w:t>
      </w:r>
      <w:proofErr w:type="spellStart"/>
      <w:r w:rsidR="009B7760" w:rsidRPr="00B2023B">
        <w:t>Šegari</w:t>
      </w:r>
      <w:proofErr w:type="spellEnd"/>
      <w:r w:rsidR="009B7760" w:rsidRPr="00B2023B">
        <w:t xml:space="preserve">, </w:t>
      </w:r>
      <w:proofErr w:type="spellStart"/>
      <w:r w:rsidR="009B7760" w:rsidRPr="00B2023B">
        <w:t>Hitreci</w:t>
      </w:r>
      <w:proofErr w:type="spellEnd"/>
      <w:r w:rsidR="009B7760" w:rsidRPr="00B2023B">
        <w:t xml:space="preserve"> i </w:t>
      </w:r>
      <w:proofErr w:type="spellStart"/>
      <w:r w:rsidR="009B7760" w:rsidRPr="00B2023B">
        <w:t>Sažoni</w:t>
      </w:r>
      <w:proofErr w:type="spellEnd"/>
      <w:r w:rsidR="009B7760" w:rsidRPr="00B2023B">
        <w:t xml:space="preserve"> u mjerilu 1:5000</w:t>
      </w:r>
      <w:r w:rsidR="00D97531" w:rsidRPr="00B2023B">
        <w:t xml:space="preserve"> </w:t>
      </w:r>
      <w:r w:rsidRPr="00B2023B">
        <w:t>.</w:t>
      </w:r>
    </w:p>
    <w:p w:rsidR="00015AEA" w:rsidRPr="00B2023B" w:rsidRDefault="00015AEA" w:rsidP="00015AEA">
      <w:pPr>
        <w:spacing w:after="120" w:line="276" w:lineRule="auto"/>
        <w:ind w:left="284"/>
      </w:pPr>
      <w:r w:rsidRPr="00B2023B">
        <w:t xml:space="preserve">(5) Grafički dio Plana je njegov sastavni dio, ali se ne objavljuje u </w:t>
      </w:r>
      <w:r w:rsidRPr="00B2023B">
        <w:rPr>
          <w:i/>
        </w:rPr>
        <w:t>Službenim novinama Općine Grožnjan</w:t>
      </w:r>
      <w:r w:rsidR="00EE70E0" w:rsidRPr="00B2023B">
        <w:rPr>
          <w:i/>
        </w:rPr>
        <w:t>.</w:t>
      </w:r>
    </w:p>
    <w:p w:rsidR="002D5ED3" w:rsidRPr="00B2023B" w:rsidRDefault="002D5ED3" w:rsidP="00D97531">
      <w:pPr>
        <w:spacing w:after="60" w:line="276" w:lineRule="auto"/>
        <w:ind w:left="568" w:hanging="284"/>
      </w:pPr>
      <w:r w:rsidRPr="00B2023B">
        <w:t>(</w:t>
      </w:r>
      <w:r w:rsidR="00015AEA" w:rsidRPr="00B2023B">
        <w:t>6</w:t>
      </w:r>
      <w:r w:rsidRPr="00B2023B">
        <w:t>)</w:t>
      </w:r>
      <w:r w:rsidRPr="00B2023B">
        <w:tab/>
        <w:t>KARTOGRAFSKI PRIKAZI iz Prostornog plana uređenja Općine Grožnjan (Službene novine Općine Grožnjan 5/08) u cijelosti se zamjenjuju kartografskim prikazima iz članka 1. stavka  3 podstavka II ove Odluke.</w:t>
      </w:r>
    </w:p>
    <w:p w:rsidR="002D5ED3" w:rsidRPr="00B2023B" w:rsidRDefault="002D5ED3" w:rsidP="00D97531">
      <w:pPr>
        <w:spacing w:after="60" w:line="276" w:lineRule="auto"/>
        <w:ind w:left="568" w:hanging="284"/>
      </w:pPr>
      <w:r w:rsidRPr="00B2023B">
        <w:t>(</w:t>
      </w:r>
      <w:r w:rsidR="00015AEA" w:rsidRPr="00B2023B">
        <w:t>7</w:t>
      </w:r>
      <w:r w:rsidRPr="00B2023B">
        <w:t>) TEKST poglavlja II. ODREDBE ZA PROVOĐENJE iz Prostornog plana uređenja Općine Grožnjan (Službene novine Općine Grožnjan 5/08 i 1/13) u potpunosti se zamjenjuj</w:t>
      </w:r>
      <w:r w:rsidR="00015AEA" w:rsidRPr="00B2023B">
        <w:t>e novim poglavljem II. ODREDBE ZA PROVOĐENJE iz ove Odluke odnosno odredbama od članka 2. do članka 118. ove Odluke.</w:t>
      </w:r>
      <w:r w:rsidRPr="00B2023B">
        <w:t xml:space="preserve"> </w:t>
      </w:r>
    </w:p>
    <w:p w:rsidR="00336902" w:rsidRPr="00B2023B" w:rsidRDefault="00336902" w:rsidP="00336902">
      <w:pPr>
        <w:pStyle w:val="TableofContents"/>
        <w:spacing w:after="120" w:line="276" w:lineRule="auto"/>
        <w:rPr>
          <w:sz w:val="28"/>
          <w:szCs w:val="28"/>
        </w:rPr>
      </w:pPr>
      <w:r w:rsidRPr="00B2023B">
        <w:rPr>
          <w:b/>
          <w:sz w:val="28"/>
          <w:szCs w:val="28"/>
        </w:rPr>
        <w:t>II. ODREDBE ZA PROVEDBU</w:t>
      </w:r>
    </w:p>
    <w:p w:rsidR="0071494B" w:rsidRPr="00B2023B" w:rsidRDefault="00336902" w:rsidP="00336902">
      <w:pPr>
        <w:pStyle w:val="Naslov1"/>
        <w:spacing w:after="120" w:line="276" w:lineRule="auto"/>
        <w:jc w:val="center"/>
        <w:rPr>
          <w:sz w:val="24"/>
        </w:rPr>
      </w:pPr>
      <w:bookmarkStart w:id="3" w:name="_Toc506205168"/>
      <w:bookmarkStart w:id="4" w:name="_Toc473896305"/>
      <w:r w:rsidRPr="00B2023B">
        <w:rPr>
          <w:sz w:val="24"/>
        </w:rPr>
        <w:lastRenderedPageBreak/>
        <w:t xml:space="preserve">Uvjeti za određivanje namjena površina na području </w:t>
      </w:r>
      <w:bookmarkEnd w:id="3"/>
      <w:bookmarkEnd w:id="4"/>
      <w:r w:rsidRPr="00B2023B">
        <w:rPr>
          <w:sz w:val="24"/>
        </w:rPr>
        <w:t>Općine</w:t>
      </w:r>
    </w:p>
    <w:p w:rsidR="00336902" w:rsidRPr="00B2023B" w:rsidRDefault="00336902" w:rsidP="00015AEA">
      <w:pPr>
        <w:pStyle w:val="Naslov1"/>
        <w:numPr>
          <w:ilvl w:val="0"/>
          <w:numId w:val="0"/>
        </w:numPr>
        <w:spacing w:after="120" w:line="276" w:lineRule="auto"/>
        <w:ind w:left="1814" w:firstLine="310"/>
        <w:rPr>
          <w:sz w:val="24"/>
        </w:rPr>
      </w:pPr>
      <w:r w:rsidRPr="00B2023B">
        <w:rPr>
          <w:sz w:val="24"/>
        </w:rPr>
        <w:t xml:space="preserve">Grožnjan </w:t>
      </w:r>
      <w:bookmarkStart w:id="5" w:name="_Toc506205169"/>
      <w:bookmarkStart w:id="6" w:name="_Toc502911831"/>
    </w:p>
    <w:p w:rsidR="00336902" w:rsidRPr="00B2023B" w:rsidRDefault="00336902" w:rsidP="00336902">
      <w:pPr>
        <w:pStyle w:val="Naslov1"/>
        <w:numPr>
          <w:ilvl w:val="0"/>
          <w:numId w:val="0"/>
        </w:numPr>
        <w:tabs>
          <w:tab w:val="left" w:pos="708"/>
        </w:tabs>
        <w:spacing w:after="120" w:line="276" w:lineRule="auto"/>
        <w:ind w:left="3938" w:firstLine="310"/>
        <w:rPr>
          <w:sz w:val="24"/>
        </w:rPr>
      </w:pPr>
      <w:r w:rsidRPr="00B2023B">
        <w:rPr>
          <w:sz w:val="24"/>
        </w:rPr>
        <w:t xml:space="preserve">Članak </w:t>
      </w:r>
      <w:r w:rsidRPr="00B2023B">
        <w:fldChar w:fldCharType="begin"/>
      </w:r>
      <w:r w:rsidRPr="00B2023B">
        <w:rPr>
          <w:sz w:val="24"/>
        </w:rPr>
        <w:instrText xml:space="preserve"> AUTONUM  </w:instrText>
      </w:r>
      <w:r w:rsidRPr="00B2023B">
        <w:fldChar w:fldCharType="end"/>
      </w:r>
      <w:bookmarkEnd w:id="5"/>
      <w:bookmarkEnd w:id="6"/>
    </w:p>
    <w:p w:rsidR="00336902" w:rsidRPr="00B2023B" w:rsidRDefault="00336902" w:rsidP="00336902">
      <w:pPr>
        <w:pStyle w:val="Odlomakpopisa"/>
        <w:numPr>
          <w:ilvl w:val="0"/>
          <w:numId w:val="4"/>
        </w:numPr>
        <w:spacing w:after="120" w:line="276" w:lineRule="auto"/>
        <w:ind w:left="426" w:hanging="426"/>
        <w:jc w:val="both"/>
      </w:pPr>
      <w:r w:rsidRPr="00B2023B">
        <w:t>Površina područja Općine Grožnjan se ovim Planom dijeli na:</w:t>
      </w:r>
    </w:p>
    <w:p w:rsidR="00336902" w:rsidRPr="00B2023B" w:rsidRDefault="00336902" w:rsidP="00336902">
      <w:pPr>
        <w:pStyle w:val="Odlomakpopisa"/>
        <w:numPr>
          <w:ilvl w:val="1"/>
          <w:numId w:val="5"/>
        </w:numPr>
        <w:spacing w:after="120" w:line="276" w:lineRule="auto"/>
        <w:jc w:val="both"/>
      </w:pPr>
      <w:r w:rsidRPr="00B2023B">
        <w:t>građevinsko područje, koje se dijeli na sljedeće namjene površina:</w:t>
      </w:r>
    </w:p>
    <w:p w:rsidR="00336902" w:rsidRPr="00B2023B" w:rsidRDefault="00336902" w:rsidP="00336902">
      <w:pPr>
        <w:pStyle w:val="Odlomakpopisa"/>
        <w:numPr>
          <w:ilvl w:val="2"/>
          <w:numId w:val="5"/>
        </w:numPr>
        <w:spacing w:after="120" w:line="276" w:lineRule="auto"/>
        <w:jc w:val="both"/>
      </w:pPr>
      <w:r w:rsidRPr="00B2023B">
        <w:t xml:space="preserve">građevinsko područje naselja i izdvojeni dio građevinskog područja naselja </w:t>
      </w:r>
    </w:p>
    <w:p w:rsidR="00336902" w:rsidRPr="00B2023B" w:rsidRDefault="00336902" w:rsidP="00336902">
      <w:pPr>
        <w:pStyle w:val="Odlomakpopisa"/>
        <w:numPr>
          <w:ilvl w:val="2"/>
          <w:numId w:val="5"/>
        </w:numPr>
        <w:spacing w:after="120" w:line="276" w:lineRule="auto"/>
        <w:jc w:val="both"/>
      </w:pPr>
      <w:r w:rsidRPr="00B2023B">
        <w:t>izdvojena građevinska područja izvan naselja, i to:</w:t>
      </w:r>
    </w:p>
    <w:p w:rsidR="00336902" w:rsidRPr="00B2023B" w:rsidRDefault="00336902" w:rsidP="00336902">
      <w:pPr>
        <w:pStyle w:val="Odlomakpopisa"/>
        <w:numPr>
          <w:ilvl w:val="3"/>
          <w:numId w:val="5"/>
        </w:numPr>
        <w:spacing w:after="120" w:line="276" w:lineRule="auto"/>
        <w:jc w:val="both"/>
      </w:pPr>
      <w:r w:rsidRPr="00B2023B">
        <w:t>gospodarske namjene:</w:t>
      </w:r>
    </w:p>
    <w:p w:rsidR="00336902" w:rsidRPr="00B2023B" w:rsidRDefault="00336902" w:rsidP="00336902">
      <w:pPr>
        <w:pStyle w:val="Odlomakpopisa"/>
        <w:numPr>
          <w:ilvl w:val="4"/>
          <w:numId w:val="5"/>
        </w:numPr>
        <w:spacing w:after="120" w:line="276" w:lineRule="auto"/>
        <w:jc w:val="both"/>
      </w:pPr>
      <w:r w:rsidRPr="00B2023B">
        <w:t>proizvodne (</w:t>
      </w:r>
      <w:r w:rsidRPr="00B2023B">
        <w:rPr>
          <w:b/>
        </w:rPr>
        <w:t>I1</w:t>
      </w:r>
      <w:r w:rsidRPr="00B2023B">
        <w:t>)</w:t>
      </w:r>
    </w:p>
    <w:p w:rsidR="00336902" w:rsidRPr="00B2023B" w:rsidRDefault="00336902" w:rsidP="00336902">
      <w:pPr>
        <w:pStyle w:val="Odlomakpopisa"/>
        <w:numPr>
          <w:ilvl w:val="4"/>
          <w:numId w:val="5"/>
        </w:numPr>
        <w:spacing w:after="120" w:line="276" w:lineRule="auto"/>
        <w:jc w:val="both"/>
      </w:pPr>
      <w:r w:rsidRPr="00B2023B">
        <w:t>poslovne (</w:t>
      </w:r>
      <w:r w:rsidRPr="00B2023B">
        <w:rPr>
          <w:b/>
        </w:rPr>
        <w:t>K</w:t>
      </w:r>
      <w:r w:rsidRPr="00B2023B">
        <w:t>)</w:t>
      </w:r>
    </w:p>
    <w:p w:rsidR="00336902" w:rsidRPr="00B2023B" w:rsidRDefault="00336902" w:rsidP="00336902">
      <w:pPr>
        <w:pStyle w:val="Odlomakpopisa"/>
        <w:numPr>
          <w:ilvl w:val="4"/>
          <w:numId w:val="5"/>
        </w:numPr>
        <w:spacing w:after="120" w:line="276" w:lineRule="auto"/>
        <w:jc w:val="both"/>
      </w:pPr>
      <w:r w:rsidRPr="00B2023B">
        <w:t>ugostiteljsko-turističke (</w:t>
      </w:r>
      <w:r w:rsidRPr="00B2023B">
        <w:rPr>
          <w:b/>
        </w:rPr>
        <w:t>TP</w:t>
      </w:r>
      <w:r w:rsidRPr="00B2023B">
        <w:t>)</w:t>
      </w:r>
    </w:p>
    <w:p w:rsidR="00336902" w:rsidRPr="00B2023B" w:rsidRDefault="00336902" w:rsidP="00336902">
      <w:pPr>
        <w:pStyle w:val="Odlomakpopisa"/>
        <w:numPr>
          <w:ilvl w:val="3"/>
          <w:numId w:val="5"/>
        </w:numPr>
        <w:spacing w:after="120" w:line="276" w:lineRule="auto"/>
        <w:jc w:val="both"/>
      </w:pPr>
      <w:r w:rsidRPr="00B2023B">
        <w:t xml:space="preserve">sportsko - rekreacijske namjene </w:t>
      </w:r>
      <w:r w:rsidRPr="00B2023B">
        <w:rPr>
          <w:b/>
        </w:rPr>
        <w:t>(R1, R7)</w:t>
      </w:r>
    </w:p>
    <w:p w:rsidR="00336902" w:rsidRPr="00B2023B" w:rsidRDefault="00336902" w:rsidP="00336902">
      <w:pPr>
        <w:pStyle w:val="Odlomakpopisa"/>
        <w:numPr>
          <w:ilvl w:val="3"/>
          <w:numId w:val="5"/>
        </w:numPr>
        <w:spacing w:after="120" w:line="276" w:lineRule="auto"/>
        <w:jc w:val="both"/>
      </w:pPr>
      <w:r w:rsidRPr="00B2023B">
        <w:t xml:space="preserve">javne – društvene namjene </w:t>
      </w:r>
      <w:r w:rsidRPr="00B2023B">
        <w:rPr>
          <w:b/>
        </w:rPr>
        <w:t>(D6</w:t>
      </w:r>
      <w:r w:rsidRPr="00B2023B">
        <w:t>)</w:t>
      </w:r>
    </w:p>
    <w:p w:rsidR="00336902" w:rsidRPr="00B2023B" w:rsidRDefault="00336902" w:rsidP="00336902">
      <w:pPr>
        <w:pStyle w:val="Odlomakpopisa"/>
        <w:numPr>
          <w:ilvl w:val="3"/>
          <w:numId w:val="5"/>
        </w:numPr>
        <w:spacing w:after="120" w:line="276" w:lineRule="auto"/>
        <w:jc w:val="both"/>
      </w:pPr>
      <w:r w:rsidRPr="00B2023B">
        <w:t>infrastrukturne namjene (</w:t>
      </w:r>
      <w:r w:rsidRPr="00B2023B">
        <w:rPr>
          <w:b/>
        </w:rPr>
        <w:t>IS</w:t>
      </w:r>
      <w:r w:rsidRPr="00B2023B">
        <w:t>) i</w:t>
      </w:r>
    </w:p>
    <w:p w:rsidR="00336902" w:rsidRPr="00B2023B" w:rsidRDefault="00336902" w:rsidP="00336902">
      <w:pPr>
        <w:pStyle w:val="Odlomakpopisa"/>
        <w:numPr>
          <w:ilvl w:val="3"/>
          <w:numId w:val="5"/>
        </w:numPr>
        <w:spacing w:after="120" w:line="276" w:lineRule="auto"/>
        <w:jc w:val="both"/>
        <w:rPr>
          <w:b/>
        </w:rPr>
      </w:pPr>
      <w:r w:rsidRPr="00B2023B">
        <w:t xml:space="preserve">groblja </w:t>
      </w:r>
      <w:r w:rsidRPr="00B2023B">
        <w:rPr>
          <w:b/>
        </w:rPr>
        <w:t>(G)</w:t>
      </w:r>
    </w:p>
    <w:p w:rsidR="00336902" w:rsidRPr="00B2023B" w:rsidRDefault="00336902" w:rsidP="00336902">
      <w:pPr>
        <w:pStyle w:val="Odlomakpopisa"/>
        <w:numPr>
          <w:ilvl w:val="1"/>
          <w:numId w:val="5"/>
        </w:numPr>
        <w:spacing w:after="120" w:line="276" w:lineRule="auto"/>
        <w:jc w:val="both"/>
      </w:pPr>
      <w:r w:rsidRPr="00B2023B">
        <w:t>površine izvan građevinskog područja, sljedećih namjena:</w:t>
      </w:r>
    </w:p>
    <w:p w:rsidR="00336902" w:rsidRPr="00B2023B" w:rsidRDefault="00336902" w:rsidP="00336902">
      <w:pPr>
        <w:pStyle w:val="Odlomakpopisa"/>
        <w:numPr>
          <w:ilvl w:val="2"/>
          <w:numId w:val="5"/>
        </w:numPr>
        <w:spacing w:after="120" w:line="276" w:lineRule="auto"/>
        <w:jc w:val="both"/>
      </w:pPr>
      <w:r w:rsidRPr="00B2023B">
        <w:t>površine za iskorištavanje mineralnih sirovina (</w:t>
      </w:r>
      <w:r w:rsidRPr="00B2023B">
        <w:rPr>
          <w:b/>
        </w:rPr>
        <w:t>E3</w:t>
      </w:r>
      <w:r w:rsidRPr="00B2023B">
        <w:t>)</w:t>
      </w:r>
    </w:p>
    <w:p w:rsidR="00336902" w:rsidRPr="00B2023B" w:rsidRDefault="00336902" w:rsidP="00336902">
      <w:pPr>
        <w:pStyle w:val="Odlomakpopisa"/>
        <w:numPr>
          <w:ilvl w:val="2"/>
          <w:numId w:val="5"/>
        </w:numPr>
        <w:spacing w:after="120" w:line="276" w:lineRule="auto"/>
        <w:jc w:val="both"/>
      </w:pPr>
      <w:r w:rsidRPr="00B2023B">
        <w:t>poljoprivredne površine (</w:t>
      </w:r>
      <w:r w:rsidRPr="00B2023B">
        <w:rPr>
          <w:b/>
        </w:rPr>
        <w:t>P1, P2, P3</w:t>
      </w:r>
      <w:r w:rsidRPr="00B2023B">
        <w:t>)</w:t>
      </w:r>
    </w:p>
    <w:p w:rsidR="00336902" w:rsidRPr="00B2023B" w:rsidRDefault="00336902" w:rsidP="00336902">
      <w:pPr>
        <w:pStyle w:val="Odlomakpopisa"/>
        <w:numPr>
          <w:ilvl w:val="2"/>
          <w:numId w:val="5"/>
        </w:numPr>
        <w:spacing w:after="120" w:line="276" w:lineRule="auto"/>
        <w:jc w:val="both"/>
      </w:pPr>
      <w:r w:rsidRPr="00B2023B">
        <w:t>šumske površine (</w:t>
      </w:r>
      <w:r w:rsidRPr="00B2023B">
        <w:rPr>
          <w:b/>
        </w:rPr>
        <w:t>Š1, Š2, Š3)</w:t>
      </w:r>
    </w:p>
    <w:p w:rsidR="00336902" w:rsidRPr="00B2023B" w:rsidRDefault="00336902" w:rsidP="00336902">
      <w:pPr>
        <w:pStyle w:val="Odlomakpopisa"/>
        <w:numPr>
          <w:ilvl w:val="2"/>
          <w:numId w:val="5"/>
        </w:numPr>
        <w:spacing w:after="120" w:line="276" w:lineRule="auto"/>
        <w:jc w:val="both"/>
      </w:pPr>
      <w:r w:rsidRPr="00B2023B">
        <w:t>ostalo poljoprivredno i šumsko zemljište</w:t>
      </w:r>
      <w:r w:rsidRPr="00B2023B">
        <w:rPr>
          <w:b/>
        </w:rPr>
        <w:t xml:space="preserve"> (PŠ)</w:t>
      </w:r>
    </w:p>
    <w:p w:rsidR="00336902" w:rsidRPr="00B2023B" w:rsidRDefault="00336902" w:rsidP="00336902">
      <w:pPr>
        <w:pStyle w:val="Odlomakpopisa"/>
        <w:numPr>
          <w:ilvl w:val="2"/>
          <w:numId w:val="5"/>
        </w:numPr>
        <w:spacing w:after="120" w:line="276" w:lineRule="auto"/>
        <w:jc w:val="both"/>
      </w:pPr>
      <w:r w:rsidRPr="00B2023B">
        <w:t>vodne površine (</w:t>
      </w:r>
      <w:r w:rsidRPr="00B2023B">
        <w:rPr>
          <w:b/>
        </w:rPr>
        <w:t>V, RK, A</w:t>
      </w:r>
      <w:r w:rsidRPr="00B2023B">
        <w:t>) i</w:t>
      </w:r>
    </w:p>
    <w:p w:rsidR="00336902" w:rsidRPr="00B2023B" w:rsidRDefault="00336902" w:rsidP="00336902">
      <w:pPr>
        <w:pStyle w:val="Odlomakpopisa"/>
        <w:numPr>
          <w:ilvl w:val="2"/>
          <w:numId w:val="5"/>
        </w:numPr>
        <w:spacing w:after="120" w:line="276" w:lineRule="auto"/>
        <w:jc w:val="both"/>
      </w:pPr>
      <w:r w:rsidRPr="00B2023B">
        <w:t>rekreacijska površina (</w:t>
      </w:r>
      <w:r w:rsidRPr="00B2023B">
        <w:rPr>
          <w:b/>
        </w:rPr>
        <w:t>R</w:t>
      </w:r>
      <w:r w:rsidRPr="00B2023B">
        <w:t>).</w:t>
      </w:r>
    </w:p>
    <w:p w:rsidR="00336902" w:rsidRPr="00B2023B" w:rsidRDefault="00336902" w:rsidP="00336902">
      <w:pPr>
        <w:spacing w:after="60" w:line="276" w:lineRule="auto"/>
        <w:jc w:val="center"/>
        <w:outlineLvl w:val="0"/>
        <w:rPr>
          <w:b/>
        </w:rPr>
      </w:pPr>
      <w:bookmarkStart w:id="7" w:name="_Toc506205170"/>
      <w:bookmarkStart w:id="8" w:name="_Toc502911832"/>
      <w:r w:rsidRPr="00B2023B">
        <w:rPr>
          <w:b/>
        </w:rPr>
        <w:t xml:space="preserve">Članak </w:t>
      </w:r>
      <w:r w:rsidRPr="00B2023B">
        <w:fldChar w:fldCharType="begin"/>
      </w:r>
      <w:r w:rsidRPr="00B2023B">
        <w:rPr>
          <w:b/>
        </w:rPr>
        <w:instrText xml:space="preserve"> AUTONUM  </w:instrText>
      </w:r>
      <w:r w:rsidRPr="00B2023B">
        <w:fldChar w:fldCharType="end"/>
      </w:r>
      <w:bookmarkEnd w:id="7"/>
      <w:bookmarkEnd w:id="8"/>
    </w:p>
    <w:p w:rsidR="00336902" w:rsidRPr="00B2023B" w:rsidRDefault="00336902" w:rsidP="00336902">
      <w:pPr>
        <w:pStyle w:val="Odlomakpopisa"/>
        <w:numPr>
          <w:ilvl w:val="0"/>
          <w:numId w:val="6"/>
        </w:numPr>
        <w:spacing w:after="60" w:line="276" w:lineRule="auto"/>
        <w:ind w:left="357" w:hanging="357"/>
        <w:jc w:val="both"/>
      </w:pPr>
      <w:r w:rsidRPr="00B2023B">
        <w:t xml:space="preserve">Osnovno razgraničenje površina te njihova namjena i prometni sustav, utvrđeno je na kartografskom prikazu </w:t>
      </w:r>
      <w:r w:rsidRPr="00B2023B">
        <w:rPr>
          <w:i/>
        </w:rPr>
        <w:t>1. Korištenje i namjena površina i promet</w:t>
      </w:r>
      <w:r w:rsidRPr="00B2023B">
        <w:t xml:space="preserve"> u mjerilu 1:25.000. </w:t>
      </w:r>
    </w:p>
    <w:p w:rsidR="00336902" w:rsidRPr="00B2023B" w:rsidRDefault="00336902" w:rsidP="00336902">
      <w:pPr>
        <w:pStyle w:val="Odlomakpopisa"/>
        <w:numPr>
          <w:ilvl w:val="0"/>
          <w:numId w:val="6"/>
        </w:numPr>
        <w:spacing w:after="60" w:line="276" w:lineRule="auto"/>
        <w:ind w:left="357" w:hanging="357"/>
        <w:jc w:val="both"/>
      </w:pPr>
      <w:r w:rsidRPr="00B2023B">
        <w:t xml:space="preserve">Detaljno razgraničenje građevinskih područja je utvrđeno na kartografskim prikazima </w:t>
      </w:r>
      <w:r w:rsidRPr="00B2023B">
        <w:rPr>
          <w:i/>
        </w:rPr>
        <w:t>4.1.- 4.7.Građevinska područja</w:t>
      </w:r>
      <w:r w:rsidRPr="00B2023B">
        <w:t xml:space="preserve"> u mjerilu 1:5.000.</w:t>
      </w:r>
    </w:p>
    <w:p w:rsidR="00336902" w:rsidRPr="00B2023B" w:rsidRDefault="00336902" w:rsidP="00336902">
      <w:pPr>
        <w:pStyle w:val="Odlomakpopisa"/>
        <w:numPr>
          <w:ilvl w:val="0"/>
          <w:numId w:val="6"/>
        </w:numPr>
        <w:spacing w:after="60" w:line="276" w:lineRule="auto"/>
        <w:ind w:left="357" w:hanging="357"/>
        <w:jc w:val="both"/>
      </w:pPr>
      <w:r w:rsidRPr="00B2023B">
        <w:t>Osnovno razgraničenje površina iz stavka (1) ovog članka se može detaljnije razgraničiti urbanističkim planom uređenja i u postupku izdavanja akata, aktom za provedbu Plana u skladu s uvjetima Plana.</w:t>
      </w:r>
    </w:p>
    <w:p w:rsidR="00336902" w:rsidRPr="00B2023B" w:rsidRDefault="00336902" w:rsidP="00336902">
      <w:pPr>
        <w:pStyle w:val="Odlomakpopisa"/>
        <w:numPr>
          <w:ilvl w:val="0"/>
          <w:numId w:val="6"/>
        </w:numPr>
        <w:spacing w:after="60" w:line="276" w:lineRule="auto"/>
        <w:ind w:left="357" w:hanging="357"/>
        <w:jc w:val="both"/>
      </w:pPr>
      <w:r w:rsidRPr="00B2023B">
        <w:t>Detaljno razgraničenje iz stavka (2) ovog Plana se pri provedbi Plana ne može mijenjati. Razgraničenje se utvrđuje u odnosu na katastarske čestice. Položaj razgraničenja se pri primjeni Plana utvrđuje odgovarajućim geodetskim elaboratom u skladu s katastarskim i zemljišnoknjižnim podacima, koncesijama izdanima prije donošenja ovog Plana, te stvarnim stanjem.</w:t>
      </w:r>
    </w:p>
    <w:p w:rsidR="00336902" w:rsidRPr="00B2023B" w:rsidRDefault="00336902" w:rsidP="00336902">
      <w:pPr>
        <w:spacing w:after="120" w:line="276" w:lineRule="auto"/>
        <w:ind w:left="426" w:hanging="426"/>
        <w:jc w:val="both"/>
        <w:rPr>
          <w:b/>
          <w:highlight w:val="yellow"/>
        </w:rPr>
      </w:pPr>
      <w:r w:rsidRPr="00B2023B">
        <w:t>(5) Uz navedeno u prethodnom stavku ovog članka, pri detaljnom razgraničenju izdvojenog građevinskog područja izvan naselja, njegova površina ne može biti veća od one određene u tablici u članku 6.</w:t>
      </w:r>
    </w:p>
    <w:p w:rsidR="00336902" w:rsidRPr="00B2023B" w:rsidRDefault="00336902" w:rsidP="00336902">
      <w:pPr>
        <w:pStyle w:val="Naslov2"/>
        <w:numPr>
          <w:ilvl w:val="1"/>
          <w:numId w:val="7"/>
        </w:numPr>
      </w:pPr>
      <w:bookmarkStart w:id="9" w:name="_Toc506205171"/>
      <w:bookmarkStart w:id="10" w:name="_Toc473896306"/>
      <w:r w:rsidRPr="00B2023B">
        <w:t>Građevinsko područje naselja</w:t>
      </w:r>
      <w:bookmarkEnd w:id="9"/>
      <w:bookmarkEnd w:id="10"/>
    </w:p>
    <w:p w:rsidR="00336902" w:rsidRPr="00B2023B" w:rsidRDefault="00336902" w:rsidP="00336902">
      <w:pPr>
        <w:spacing w:line="276" w:lineRule="auto"/>
        <w:jc w:val="center"/>
        <w:outlineLvl w:val="0"/>
        <w:rPr>
          <w:b/>
        </w:rPr>
      </w:pPr>
      <w:bookmarkStart w:id="11" w:name="_Toc506205172"/>
      <w:bookmarkStart w:id="12" w:name="_Toc502911834"/>
      <w:r w:rsidRPr="00B2023B">
        <w:rPr>
          <w:b/>
        </w:rPr>
        <w:t xml:space="preserve">Članak </w:t>
      </w:r>
      <w:r w:rsidRPr="00B2023B">
        <w:fldChar w:fldCharType="begin"/>
      </w:r>
      <w:r w:rsidRPr="00B2023B">
        <w:rPr>
          <w:b/>
        </w:rPr>
        <w:instrText xml:space="preserve"> AUTONUM  </w:instrText>
      </w:r>
      <w:r w:rsidRPr="00B2023B">
        <w:fldChar w:fldCharType="end"/>
      </w:r>
      <w:bookmarkEnd w:id="11"/>
      <w:bookmarkEnd w:id="12"/>
    </w:p>
    <w:p w:rsidR="00336902" w:rsidRPr="00B2023B" w:rsidRDefault="00336902" w:rsidP="00336902">
      <w:pPr>
        <w:pStyle w:val="Odlomakpopisa"/>
        <w:numPr>
          <w:ilvl w:val="0"/>
          <w:numId w:val="8"/>
        </w:numPr>
        <w:spacing w:after="120" w:line="276" w:lineRule="auto"/>
        <w:ind w:left="357" w:hanging="357"/>
        <w:jc w:val="both"/>
      </w:pPr>
      <w:r w:rsidRPr="00B2023B">
        <w:t>Građevinska područja naselja utvrđena su bazirano na posljednjem dostupnom statističkom podatku iz 2011. godine prema kojem Općina Grožnjan ima postojeć</w:t>
      </w:r>
      <w:r w:rsidR="0071494B" w:rsidRPr="00B2023B">
        <w:t>i</w:t>
      </w:r>
      <w:r w:rsidRPr="00B2023B">
        <w:t xml:space="preserve">h </w:t>
      </w:r>
      <w:r w:rsidRPr="00B2023B">
        <w:rPr>
          <w:b/>
        </w:rPr>
        <w:t>736 stalnih stanovnika i 519 povremenih stanovnika</w:t>
      </w:r>
      <w:r w:rsidRPr="00B2023B">
        <w:t xml:space="preserve">. Po utvrđenoj postignutoj izgrađenosti građevinskih područja naselja u odnosu na stanje izgrađenosti utvrđeno Prostornim planom uređenja Općine Grožnjan (Službene novine Općine Grožnjan 5/2008) i utvrđene postojeće gustoće stanovanja računajući stalne stanovnike, a povremene samo za statističko naselje Grožnjan (140 uključenih povremenih </w:t>
      </w:r>
      <w:r w:rsidRPr="00B2023B">
        <w:lastRenderedPageBreak/>
        <w:t xml:space="preserve">stanovnika), građevinska područja naselja planirana su na način da su sukladno uvjetima iz članka 89. Prostornog plana Istarske županije (SNIŽ 2/02, 1/05, 4/05, 14/05- pročišćeni tekst, 10/08, 7/10, 16/11 – pročišćeni tekst, 13/12, 9/16 i 14/16 - pročišćeni tekst) ista zadržana bez povećanja postojeće površine građevinskog područja na razini pojedinog statističkog naselja s varijantom planske </w:t>
      </w:r>
      <w:proofErr w:type="spellStart"/>
      <w:r w:rsidRPr="00B2023B">
        <w:t>realokacije</w:t>
      </w:r>
      <w:proofErr w:type="spellEnd"/>
      <w:r w:rsidRPr="00B2023B">
        <w:t xml:space="preserve"> unutar statističke granice predmetnog statističkog naselja. Iznimno, u statističkom naselju Grožnjan uzeti su u izračun postignute gustoće stanovanja i povremeni stanovnici (prema posljednjem dostupnom popisu iz 2011. godine), te je isto građevinsko područje povećano. U tabelarnom prikazu iz ovog članka po statističkim naseljima prikazano je stanje izgrađenosti građevinskih područja naselja, postignuta i planirana gustoća stanovanja po statističkim naseljima i postojeća izgrađenost i gustoća prema Prostornom planu uređenja Općine Grožnjan (SNOG 5/2008) i ukupne planirane površine građevinskih područja naselja iz ovog Plana, kako slijedi:</w:t>
      </w:r>
    </w:p>
    <w:p w:rsidR="00336902" w:rsidRPr="00B2023B" w:rsidRDefault="00336902" w:rsidP="00336902">
      <w:pPr>
        <w:pStyle w:val="Odlomakpopisa"/>
        <w:spacing w:line="276" w:lineRule="auto"/>
        <w:jc w:val="both"/>
      </w:pPr>
    </w:p>
    <w:tbl>
      <w:tblPr>
        <w:tblW w:w="9210" w:type="dxa"/>
        <w:tblInd w:w="392" w:type="dxa"/>
        <w:tblLayout w:type="fixed"/>
        <w:tblLook w:val="04A0" w:firstRow="1" w:lastRow="0" w:firstColumn="1" w:lastColumn="0" w:noHBand="0" w:noVBand="1"/>
      </w:tblPr>
      <w:tblGrid>
        <w:gridCol w:w="1530"/>
        <w:gridCol w:w="152"/>
        <w:gridCol w:w="674"/>
        <w:gridCol w:w="18"/>
        <w:gridCol w:w="11"/>
        <w:gridCol w:w="12"/>
        <w:gridCol w:w="515"/>
        <w:gridCol w:w="292"/>
        <w:gridCol w:w="32"/>
        <w:gridCol w:w="14"/>
        <w:gridCol w:w="235"/>
        <w:gridCol w:w="595"/>
        <w:gridCol w:w="850"/>
        <w:gridCol w:w="852"/>
        <w:gridCol w:w="850"/>
        <w:gridCol w:w="141"/>
        <w:gridCol w:w="733"/>
        <w:gridCol w:w="360"/>
        <w:gridCol w:w="351"/>
        <w:gridCol w:w="142"/>
        <w:gridCol w:w="243"/>
        <w:gridCol w:w="608"/>
      </w:tblGrid>
      <w:tr w:rsidR="00336902" w:rsidRPr="00B2023B" w:rsidTr="00336902">
        <w:trPr>
          <w:trHeight w:val="1214"/>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right="-108" w:hanging="108"/>
              <w:jc w:val="center"/>
              <w:rPr>
                <w:rFonts w:eastAsia="Times New Roman"/>
                <w:b/>
                <w:bCs/>
                <w:sz w:val="20"/>
                <w:szCs w:val="20"/>
                <w:lang w:eastAsia="hr-HR"/>
              </w:rPr>
            </w:pPr>
            <w:r w:rsidRPr="00B2023B">
              <w:rPr>
                <w:rFonts w:eastAsia="Times New Roman"/>
                <w:b/>
                <w:bCs/>
                <w:sz w:val="20"/>
                <w:szCs w:val="20"/>
                <w:lang w:eastAsia="hr-HR"/>
              </w:rPr>
              <w:t>GROŽNJAN (naselje s više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IZGRAĐENOSTI građevinskih područja utvrđeno</w:t>
            </w:r>
            <w:r w:rsidR="00FA725A" w:rsidRPr="00B2023B">
              <w:rPr>
                <w:rFonts w:eastAsia="Times New Roman"/>
                <w:b/>
                <w:bCs/>
                <w:sz w:val="20"/>
                <w:szCs w:val="20"/>
                <w:lang w:eastAsia="hr-HR"/>
              </w:rPr>
              <w:t xml:space="preserve"> </w:t>
            </w:r>
            <w:r w:rsidRPr="00B2023B">
              <w:rPr>
                <w:rFonts w:eastAsia="Times New Roman"/>
                <w:b/>
                <w:bCs/>
                <w:sz w:val="20"/>
                <w:szCs w:val="20"/>
                <w:lang w:eastAsia="hr-HR"/>
              </w:rPr>
              <w:t>važećim PPUO Grožnjan iz 2008.)</w:t>
            </w:r>
          </w:p>
        </w:tc>
        <w:tc>
          <w:tcPr>
            <w:tcW w:w="2552" w:type="dxa"/>
            <w:gridSpan w:val="3"/>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 xml:space="preserve">POSTOJEĆE STANJE izgrađenosti građevinskih područja planiranih važećim PPUO Grožnjan iz 2008. </w:t>
            </w:r>
          </w:p>
        </w:tc>
        <w:tc>
          <w:tcPr>
            <w:tcW w:w="2578" w:type="dxa"/>
            <w:gridSpan w:val="7"/>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91"/>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4"/>
              <w:rPr>
                <w:rFonts w:eastAsia="Times New Roman"/>
                <w:sz w:val="20"/>
                <w:szCs w:val="20"/>
                <w:lang w:eastAsia="hr-HR"/>
              </w:rPr>
            </w:pPr>
            <w:r w:rsidRPr="00B2023B">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ind w:right="-108" w:hanging="99"/>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ind w:right="-108" w:hanging="108"/>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Radanići</w:t>
            </w:r>
            <w:proofErr w:type="spellEnd"/>
            <w:r w:rsidRPr="00B2023B">
              <w:rPr>
                <w:rFonts w:eastAsia="Times New Roman"/>
                <w:sz w:val="20"/>
                <w:szCs w:val="20"/>
                <w:lang w:eastAsia="hr-HR"/>
              </w:rPr>
              <w:t xml:space="preserve"> </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0,92</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Danielis</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0,22</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Peroj</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1,95</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2,89</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2,49</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4,84</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Vrh Roman</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Stanica</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0,97</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2,93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0,97</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2,93</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ind w:left="-107" w:right="-108" w:hanging="1"/>
              <w:jc w:val="center"/>
              <w:rPr>
                <w:rFonts w:eastAsia="Times New Roman"/>
                <w:sz w:val="20"/>
                <w:szCs w:val="20"/>
                <w:lang w:eastAsia="hr-HR"/>
              </w:rPr>
            </w:pPr>
            <w:r w:rsidRPr="00B2023B">
              <w:rPr>
                <w:rFonts w:eastAsia="Times New Roman"/>
                <w:sz w:val="20"/>
                <w:szCs w:val="20"/>
                <w:lang w:eastAsia="hr-HR"/>
              </w:rPr>
              <w:t xml:space="preserve">   1,96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Sv. Vid</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Sv. Duh</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74" w:type="dxa"/>
            <w:gridSpan w:val="2"/>
            <w:vMerge w:val="restart"/>
            <w:tcBorders>
              <w:top w:val="nil"/>
              <w:left w:val="single" w:sz="8" w:space="0" w:color="auto"/>
              <w:bottom w:val="single" w:sz="4" w:space="0" w:color="000000"/>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4,93</w:t>
            </w:r>
          </w:p>
        </w:tc>
        <w:tc>
          <w:tcPr>
            <w:tcW w:w="853" w:type="dxa"/>
            <w:gridSpan w:val="3"/>
            <w:vMerge w:val="restart"/>
            <w:tcBorders>
              <w:top w:val="nil"/>
              <w:left w:val="single" w:sz="4" w:space="0" w:color="auto"/>
              <w:bottom w:val="single" w:sz="4" w:space="0" w:color="000000"/>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1,18</w:t>
            </w:r>
          </w:p>
        </w:tc>
        <w:tc>
          <w:tcPr>
            <w:tcW w:w="851" w:type="dxa"/>
            <w:gridSpan w:val="2"/>
            <w:vMerge w:val="restart"/>
            <w:tcBorders>
              <w:top w:val="nil"/>
              <w:left w:val="single" w:sz="4" w:space="0" w:color="auto"/>
              <w:bottom w:val="single" w:sz="4" w:space="0" w:color="000000"/>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6,11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Grožnjan</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600" w:type="dxa"/>
            <w:gridSpan w:val="2"/>
            <w:vMerge/>
            <w:tcBorders>
              <w:top w:val="nil"/>
              <w:left w:val="nil"/>
              <w:bottom w:val="single" w:sz="4" w:space="0" w:color="auto"/>
              <w:right w:val="single" w:sz="8" w:space="0" w:color="auto"/>
            </w:tcBorders>
            <w:vAlign w:val="center"/>
            <w:hideMark/>
          </w:tcPr>
          <w:p w:rsidR="00336902" w:rsidRPr="00B2023B" w:rsidRDefault="00336902">
            <w:pPr>
              <w:rPr>
                <w:rFonts w:eastAsia="Times New Roman"/>
                <w:sz w:val="20"/>
                <w:szCs w:val="20"/>
                <w:lang w:eastAsia="hr-HR"/>
              </w:rPr>
            </w:pPr>
          </w:p>
        </w:tc>
        <w:tc>
          <w:tcPr>
            <w:tcW w:w="2882" w:type="dxa"/>
            <w:gridSpan w:val="3"/>
            <w:vMerge/>
            <w:tcBorders>
              <w:top w:val="nil"/>
              <w:left w:val="nil"/>
              <w:bottom w:val="single" w:sz="4" w:space="0" w:color="auto"/>
              <w:right w:val="single" w:sz="8" w:space="0" w:color="auto"/>
            </w:tcBorders>
            <w:vAlign w:val="center"/>
            <w:hideMark/>
          </w:tcPr>
          <w:p w:rsidR="00336902" w:rsidRPr="00B2023B" w:rsidRDefault="00336902">
            <w:pPr>
              <w:rPr>
                <w:rFonts w:eastAsia="Times New Roman"/>
                <w:sz w:val="20"/>
                <w:szCs w:val="20"/>
                <w:lang w:eastAsia="hr-HR"/>
              </w:rPr>
            </w:pPr>
          </w:p>
        </w:tc>
        <w:tc>
          <w:tcPr>
            <w:tcW w:w="1459" w:type="dxa"/>
            <w:gridSpan w:val="2"/>
            <w:vMerge/>
            <w:tcBorders>
              <w:top w:val="nil"/>
              <w:left w:val="nil"/>
              <w:bottom w:val="single" w:sz="4" w:space="0" w:color="auto"/>
              <w:right w:val="single" w:sz="8" w:space="0" w:color="auto"/>
            </w:tcBorders>
            <w:vAlign w:val="center"/>
            <w:hideMark/>
          </w:tcPr>
          <w:p w:rsidR="00336902" w:rsidRPr="00B2023B" w:rsidRDefault="00336902">
            <w:pPr>
              <w:rPr>
                <w:rFonts w:eastAsia="Times New Roman"/>
                <w:sz w:val="20"/>
                <w:szCs w:val="20"/>
                <w:lang w:eastAsia="hr-HR"/>
              </w:rPr>
            </w:pPr>
          </w:p>
        </w:tc>
      </w:tr>
      <w:tr w:rsidR="00336902" w:rsidRPr="00B2023B"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Pertići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1,95</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2,80</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2,71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Kalcini</w:t>
            </w:r>
            <w:proofErr w:type="spellEnd"/>
            <w:r w:rsidRPr="00B2023B">
              <w:rPr>
                <w:rFonts w:eastAsia="Times New Roman"/>
                <w:sz w:val="20"/>
                <w:szCs w:val="20"/>
                <w:lang w:eastAsia="hr-HR"/>
              </w:rPr>
              <w:t xml:space="preserve"> mali</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Žudinjak</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 xml:space="preserve">Gornji </w:t>
            </w:r>
            <w:proofErr w:type="spellStart"/>
            <w:r w:rsidRPr="00B2023B">
              <w:rPr>
                <w:rFonts w:eastAsia="Times New Roman"/>
                <w:sz w:val="20"/>
                <w:szCs w:val="20"/>
                <w:lang w:eastAsia="hr-HR"/>
              </w:rPr>
              <w:t>Kalcini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0,64</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0,64</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1,37</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1,30</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650E66">
            <w:pPr>
              <w:ind w:left="34"/>
              <w:jc w:val="both"/>
              <w:rPr>
                <w:rFonts w:eastAsia="Times New Roman"/>
                <w:sz w:val="20"/>
                <w:szCs w:val="20"/>
                <w:lang w:eastAsia="hr-HR"/>
              </w:rPr>
            </w:pPr>
            <w:r w:rsidRPr="00B2023B">
              <w:rPr>
                <w:rFonts w:eastAsia="Times New Roman"/>
                <w:sz w:val="20"/>
                <w:szCs w:val="20"/>
                <w:lang w:eastAsia="hr-HR"/>
              </w:rPr>
              <w:t>Koč</w:t>
            </w:r>
            <w:r w:rsidR="00336902" w:rsidRPr="00B2023B">
              <w:rPr>
                <w:rFonts w:eastAsia="Times New Roman"/>
                <w:sz w:val="20"/>
                <w:szCs w:val="20"/>
                <w:lang w:eastAsia="hr-HR"/>
              </w:rPr>
              <w:t>e</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0,25</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1,65</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1,65</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1,90</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R</w:t>
            </w:r>
            <w:r w:rsidR="000D3E3B" w:rsidRPr="00B2023B">
              <w:rPr>
                <w:rFonts w:eastAsia="Times New Roman"/>
                <w:sz w:val="20"/>
                <w:szCs w:val="20"/>
                <w:lang w:eastAsia="hr-HR"/>
              </w:rPr>
              <w:t>e</w:t>
            </w:r>
            <w:r w:rsidRPr="00B2023B">
              <w:rPr>
                <w:rFonts w:eastAsia="Times New Roman"/>
                <w:sz w:val="20"/>
                <w:szCs w:val="20"/>
                <w:lang w:eastAsia="hr-HR"/>
              </w:rPr>
              <w:t>gancini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0,94</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1,74</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Gorjani</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Flegi</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Altini</w:t>
            </w:r>
            <w:proofErr w:type="spellEnd"/>
            <w:r w:rsidRPr="00B2023B">
              <w:rPr>
                <w:rFonts w:eastAsia="Times New Roman"/>
                <w:sz w:val="20"/>
                <w:szCs w:val="20"/>
                <w:lang w:eastAsia="hr-HR"/>
              </w:rPr>
              <w:t xml:space="preserve"> (kod </w:t>
            </w:r>
            <w:proofErr w:type="spellStart"/>
            <w:r w:rsidRPr="00B2023B">
              <w:rPr>
                <w:rFonts w:eastAsia="Times New Roman"/>
                <w:sz w:val="20"/>
                <w:szCs w:val="20"/>
                <w:lang w:eastAsia="hr-HR"/>
              </w:rPr>
              <w:t>Bolare</w:t>
            </w:r>
            <w:proofErr w:type="spellEnd"/>
            <w:r w:rsidRPr="00B2023B">
              <w:rPr>
                <w:rFonts w:eastAsia="Times New Roman"/>
                <w:sz w:val="20"/>
                <w:szCs w:val="20"/>
                <w:lang w:eastAsia="hr-HR"/>
              </w:rPr>
              <w:t>)</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0,76</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Duri (</w:t>
            </w:r>
            <w:proofErr w:type="spellStart"/>
            <w:r w:rsidRPr="00B2023B">
              <w:rPr>
                <w:rFonts w:eastAsia="Times New Roman"/>
                <w:sz w:val="20"/>
                <w:szCs w:val="20"/>
                <w:lang w:eastAsia="hr-HR"/>
              </w:rPr>
              <w:t>Bolara</w:t>
            </w:r>
            <w:proofErr w:type="spellEnd"/>
            <w:r w:rsidRPr="00B2023B">
              <w:rPr>
                <w:rFonts w:eastAsia="Times New Roman"/>
                <w:sz w:val="20"/>
                <w:szCs w:val="20"/>
                <w:lang w:eastAsia="hr-HR"/>
              </w:rPr>
              <w:t>)</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Trampuši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0,02</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Jadrini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Perini</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7342DE">
            <w:pPr>
              <w:ind w:left="34"/>
              <w:rPr>
                <w:rFonts w:eastAsia="Times New Roman"/>
                <w:sz w:val="20"/>
                <w:szCs w:val="20"/>
                <w:lang w:eastAsia="hr-HR"/>
              </w:rPr>
            </w:pPr>
            <w:proofErr w:type="spellStart"/>
            <w:r w:rsidRPr="00B2023B">
              <w:rPr>
                <w:rFonts w:eastAsia="Times New Roman"/>
                <w:sz w:val="20"/>
                <w:szCs w:val="20"/>
                <w:lang w:eastAsia="hr-HR"/>
              </w:rPr>
              <w:t>Gržini</w:t>
            </w:r>
            <w:proofErr w:type="spellEnd"/>
            <w:r w:rsidRPr="00B2023B">
              <w:rPr>
                <w:rFonts w:eastAsia="Times New Roman"/>
                <w:sz w:val="20"/>
                <w:szCs w:val="20"/>
                <w:lang w:eastAsia="hr-HR"/>
              </w:rPr>
              <w:t xml:space="preserve"> -</w:t>
            </w:r>
            <w:proofErr w:type="spellStart"/>
            <w:r w:rsidRPr="00B2023B">
              <w:rPr>
                <w:rFonts w:eastAsia="Times New Roman"/>
                <w:sz w:val="20"/>
                <w:szCs w:val="20"/>
                <w:lang w:eastAsia="hr-HR"/>
              </w:rPr>
              <w:t>Toš</w:t>
            </w:r>
            <w:r w:rsidR="00336902" w:rsidRPr="00B2023B">
              <w:rPr>
                <w:rFonts w:eastAsia="Times New Roman"/>
                <w:sz w:val="20"/>
                <w:szCs w:val="20"/>
                <w:lang w:eastAsia="hr-HR"/>
              </w:rPr>
              <w:t>kani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0" w:type="dxa"/>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r>
      <w:tr w:rsidR="00336902" w:rsidRPr="00B2023B" w:rsidTr="00336902">
        <w:trPr>
          <w:trHeight w:val="315"/>
        </w:trPr>
        <w:tc>
          <w:tcPr>
            <w:tcW w:w="1532" w:type="dxa"/>
            <w:tcBorders>
              <w:top w:val="nil"/>
              <w:left w:val="single" w:sz="8" w:space="0" w:color="auto"/>
              <w:bottom w:val="nil"/>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Deškovići</w:t>
            </w:r>
          </w:p>
        </w:tc>
        <w:tc>
          <w:tcPr>
            <w:tcW w:w="828" w:type="dxa"/>
            <w:gridSpan w:val="2"/>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48" w:type="dxa"/>
            <w:gridSpan w:val="5"/>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876" w:type="dxa"/>
            <w:gridSpan w:val="4"/>
            <w:tcBorders>
              <w:top w:val="nil"/>
              <w:left w:val="nil"/>
              <w:bottom w:val="nil"/>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1,31</w:t>
            </w:r>
          </w:p>
        </w:tc>
        <w:tc>
          <w:tcPr>
            <w:tcW w:w="850" w:type="dxa"/>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52" w:type="dxa"/>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850" w:type="dxa"/>
            <w:tcBorders>
              <w:top w:val="nil"/>
              <w:left w:val="nil"/>
              <w:bottom w:val="nil"/>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1,31</w:t>
            </w:r>
          </w:p>
        </w:tc>
        <w:tc>
          <w:tcPr>
            <w:tcW w:w="874" w:type="dxa"/>
            <w:gridSpan w:val="2"/>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53" w:type="dxa"/>
            <w:gridSpan w:val="3"/>
            <w:tcBorders>
              <w:top w:val="nil"/>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851" w:type="dxa"/>
            <w:gridSpan w:val="2"/>
            <w:tcBorders>
              <w:top w:val="nil"/>
              <w:left w:val="nil"/>
              <w:bottom w:val="nil"/>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1,31</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4"/>
              <w:jc w:val="right"/>
              <w:rPr>
                <w:rFonts w:eastAsia="Times New Roman"/>
                <w:sz w:val="20"/>
                <w:szCs w:val="20"/>
                <w:lang w:eastAsia="hr-HR"/>
              </w:rPr>
            </w:pPr>
            <w:r w:rsidRPr="00B2023B">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15,34</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15,00</w:t>
            </w:r>
          </w:p>
        </w:tc>
        <w:tc>
          <w:tcPr>
            <w:tcW w:w="876" w:type="dxa"/>
            <w:gridSpan w:val="4"/>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30,34</w:t>
            </w:r>
          </w:p>
        </w:tc>
        <w:tc>
          <w:tcPr>
            <w:tcW w:w="850" w:type="dxa"/>
            <w:tcBorders>
              <w:top w:val="single" w:sz="8"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17,10</w:t>
            </w:r>
          </w:p>
        </w:tc>
        <w:tc>
          <w:tcPr>
            <w:tcW w:w="852" w:type="dxa"/>
            <w:tcBorders>
              <w:top w:val="single" w:sz="8" w:space="0" w:color="auto"/>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13,24</w:t>
            </w:r>
          </w:p>
        </w:tc>
        <w:tc>
          <w:tcPr>
            <w:tcW w:w="850" w:type="dxa"/>
            <w:tcBorders>
              <w:top w:val="single" w:sz="8" w:space="0" w:color="auto"/>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30,34</w:t>
            </w:r>
          </w:p>
        </w:tc>
        <w:tc>
          <w:tcPr>
            <w:tcW w:w="874"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17,17</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13,23</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30,40</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stalnih stanovnika</w:t>
            </w:r>
          </w:p>
        </w:tc>
        <w:tc>
          <w:tcPr>
            <w:tcW w:w="1702" w:type="dxa"/>
            <w:gridSpan w:val="2"/>
            <w:tcBorders>
              <w:top w:val="single" w:sz="8" w:space="0" w:color="auto"/>
              <w:left w:val="nil"/>
              <w:bottom w:val="single" w:sz="4" w:space="0" w:color="auto"/>
              <w:right w:val="single" w:sz="4"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164</w:t>
            </w:r>
          </w:p>
        </w:tc>
        <w:tc>
          <w:tcPr>
            <w:tcW w:w="850" w:type="dxa"/>
            <w:vMerge w:val="restart"/>
            <w:tcBorders>
              <w:top w:val="single" w:sz="8" w:space="0" w:color="auto"/>
              <w:left w:val="single" w:sz="4" w:space="0" w:color="auto"/>
              <w:bottom w:val="single" w:sz="4" w:space="0" w:color="000000"/>
              <w:right w:val="single" w:sz="8" w:space="0" w:color="auto"/>
            </w:tcBorders>
            <w:shd w:val="clear" w:color="auto" w:fill="D9D9D9"/>
            <w:noWrap/>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304</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povremenih stanovnika (postojeći iz popisa 2011.)</w:t>
            </w:r>
          </w:p>
        </w:tc>
        <w:tc>
          <w:tcPr>
            <w:tcW w:w="1702" w:type="dxa"/>
            <w:gridSpan w:val="2"/>
            <w:tcBorders>
              <w:top w:val="single" w:sz="4" w:space="0" w:color="auto"/>
              <w:left w:val="nil"/>
              <w:bottom w:val="single" w:sz="4" w:space="0" w:color="auto"/>
              <w:right w:val="single" w:sz="4"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140</w:t>
            </w:r>
          </w:p>
        </w:tc>
        <w:tc>
          <w:tcPr>
            <w:tcW w:w="300" w:type="dxa"/>
            <w:vMerge/>
            <w:tcBorders>
              <w:top w:val="single" w:sz="8" w:space="0" w:color="auto"/>
              <w:left w:val="single" w:sz="4" w:space="0" w:color="auto"/>
              <w:bottom w:val="single" w:sz="4" w:space="0" w:color="000000"/>
              <w:right w:val="single" w:sz="8" w:space="0" w:color="auto"/>
            </w:tcBorders>
            <w:vAlign w:val="center"/>
            <w:hideMark/>
          </w:tcPr>
          <w:p w:rsidR="00336902" w:rsidRPr="00B2023B" w:rsidRDefault="00336902">
            <w:pPr>
              <w:rPr>
                <w:rFonts w:eastAsia="Times New Roman"/>
                <w:b/>
                <w:bCs/>
                <w:sz w:val="20"/>
                <w:szCs w:val="20"/>
                <w:lang w:eastAsia="hr-HR"/>
              </w:rPr>
            </w:pP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lastRenderedPageBreak/>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56%</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10,02</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552"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56%</w:t>
            </w:r>
          </w:p>
        </w:tc>
        <w:tc>
          <w:tcPr>
            <w:tcW w:w="874" w:type="dxa"/>
            <w:gridSpan w:val="2"/>
            <w:tcBorders>
              <w:top w:val="nil"/>
              <w:left w:val="single" w:sz="4" w:space="0" w:color="auto"/>
              <w:bottom w:val="nil"/>
              <w:right w:val="nil"/>
            </w:tcBorders>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00"/>
        </w:trPr>
        <w:tc>
          <w:tcPr>
            <w:tcW w:w="4084" w:type="dxa"/>
            <w:gridSpan w:val="12"/>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552"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10,00</w:t>
            </w:r>
          </w:p>
        </w:tc>
        <w:tc>
          <w:tcPr>
            <w:tcW w:w="874" w:type="dxa"/>
            <w:gridSpan w:val="2"/>
            <w:tcBorders>
              <w:top w:val="nil"/>
              <w:left w:val="single" w:sz="4" w:space="0" w:color="auto"/>
              <w:bottom w:val="nil"/>
              <w:right w:val="nil"/>
            </w:tcBorders>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1532" w:type="dxa"/>
            <w:tcBorders>
              <w:top w:val="single" w:sz="4" w:space="0" w:color="auto"/>
              <w:left w:val="nil"/>
              <w:bottom w:val="nil"/>
              <w:right w:val="nil"/>
            </w:tcBorders>
            <w:noWrap/>
            <w:vAlign w:val="bottom"/>
            <w:hideMark/>
          </w:tcPr>
          <w:p w:rsidR="00336902" w:rsidRPr="00B2023B" w:rsidRDefault="00336902">
            <w:pPr>
              <w:rPr>
                <w:sz w:val="20"/>
                <w:szCs w:val="20"/>
                <w:lang w:eastAsia="hr-HR"/>
              </w:rPr>
            </w:pPr>
          </w:p>
        </w:tc>
        <w:tc>
          <w:tcPr>
            <w:tcW w:w="1384" w:type="dxa"/>
            <w:gridSpan w:val="6"/>
            <w:tcBorders>
              <w:top w:val="single" w:sz="4" w:space="0" w:color="auto"/>
              <w:left w:val="nil"/>
              <w:bottom w:val="nil"/>
              <w:right w:val="nil"/>
            </w:tcBorders>
            <w:noWrap/>
            <w:vAlign w:val="bottom"/>
            <w:hideMark/>
          </w:tcPr>
          <w:p w:rsidR="00336902" w:rsidRPr="00B2023B" w:rsidRDefault="00336902">
            <w:pPr>
              <w:rPr>
                <w:sz w:val="20"/>
                <w:szCs w:val="20"/>
                <w:lang w:eastAsia="hr-HR"/>
              </w:rPr>
            </w:pPr>
          </w:p>
        </w:tc>
        <w:tc>
          <w:tcPr>
            <w:tcW w:w="573" w:type="dxa"/>
            <w:gridSpan w:val="4"/>
            <w:tcBorders>
              <w:top w:val="single" w:sz="4" w:space="0" w:color="auto"/>
              <w:left w:val="nil"/>
              <w:bottom w:val="nil"/>
              <w:right w:val="nil"/>
            </w:tcBorders>
            <w:noWrap/>
            <w:vAlign w:val="bottom"/>
            <w:hideMark/>
          </w:tcPr>
          <w:p w:rsidR="00336902" w:rsidRPr="00B2023B" w:rsidRDefault="00336902">
            <w:pPr>
              <w:rPr>
                <w:sz w:val="20"/>
                <w:szCs w:val="20"/>
                <w:lang w:eastAsia="hr-HR"/>
              </w:rPr>
            </w:pPr>
          </w:p>
        </w:tc>
        <w:tc>
          <w:tcPr>
            <w:tcW w:w="595" w:type="dxa"/>
            <w:tcBorders>
              <w:top w:val="single" w:sz="4" w:space="0" w:color="auto"/>
              <w:left w:val="nil"/>
              <w:bottom w:val="nil"/>
              <w:right w:val="nil"/>
            </w:tcBorders>
            <w:vAlign w:val="bottom"/>
            <w:hideMark/>
          </w:tcPr>
          <w:p w:rsidR="00336902" w:rsidRPr="00B2023B" w:rsidRDefault="00336902">
            <w:pPr>
              <w:rPr>
                <w:sz w:val="20"/>
                <w:szCs w:val="20"/>
                <w:lang w:eastAsia="hr-HR"/>
              </w:rPr>
            </w:pPr>
          </w:p>
        </w:tc>
        <w:tc>
          <w:tcPr>
            <w:tcW w:w="850" w:type="dxa"/>
            <w:tcBorders>
              <w:top w:val="single" w:sz="4" w:space="0" w:color="auto"/>
              <w:left w:val="nil"/>
              <w:bottom w:val="nil"/>
              <w:right w:val="nil"/>
            </w:tcBorders>
            <w:vAlign w:val="bottom"/>
            <w:hideMark/>
          </w:tcPr>
          <w:p w:rsidR="00336902" w:rsidRPr="00B2023B" w:rsidRDefault="00336902">
            <w:pPr>
              <w:rPr>
                <w:sz w:val="20"/>
                <w:szCs w:val="20"/>
                <w:lang w:eastAsia="hr-HR"/>
              </w:rPr>
            </w:pPr>
          </w:p>
        </w:tc>
        <w:tc>
          <w:tcPr>
            <w:tcW w:w="852" w:type="dxa"/>
            <w:tcBorders>
              <w:top w:val="single" w:sz="4" w:space="0" w:color="auto"/>
              <w:left w:val="nil"/>
              <w:bottom w:val="nil"/>
              <w:right w:val="nil"/>
            </w:tcBorders>
            <w:vAlign w:val="bottom"/>
            <w:hideMark/>
          </w:tcPr>
          <w:p w:rsidR="00336902" w:rsidRPr="00B2023B" w:rsidRDefault="00336902">
            <w:pPr>
              <w:rPr>
                <w:sz w:val="20"/>
                <w:szCs w:val="20"/>
                <w:lang w:eastAsia="hr-HR"/>
              </w:rPr>
            </w:pPr>
          </w:p>
        </w:tc>
        <w:tc>
          <w:tcPr>
            <w:tcW w:w="850" w:type="dxa"/>
            <w:tcBorders>
              <w:top w:val="single" w:sz="4" w:space="0" w:color="auto"/>
              <w:left w:val="nil"/>
              <w:bottom w:val="nil"/>
              <w:right w:val="nil"/>
            </w:tcBorders>
            <w:vAlign w:val="bottom"/>
            <w:hideMark/>
          </w:tcPr>
          <w:p w:rsidR="00336902" w:rsidRPr="00B2023B" w:rsidRDefault="00336902">
            <w:pPr>
              <w:rPr>
                <w:sz w:val="20"/>
                <w:szCs w:val="20"/>
                <w:lang w:eastAsia="hr-HR"/>
              </w:rPr>
            </w:pPr>
          </w:p>
        </w:tc>
        <w:tc>
          <w:tcPr>
            <w:tcW w:w="874" w:type="dxa"/>
            <w:gridSpan w:val="2"/>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69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VRNJAK (naselje bez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552" w:type="dxa"/>
            <w:gridSpan w:val="3"/>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578" w:type="dxa"/>
            <w:gridSpan w:val="7"/>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409"/>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50" w:type="dxa"/>
            <w:tcBorders>
              <w:top w:val="nil"/>
              <w:left w:val="nil"/>
              <w:bottom w:val="nil"/>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ind w:right="-108" w:hanging="108"/>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Vrnjak</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50"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52"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0" w:type="dxa"/>
            <w:tcBorders>
              <w:top w:val="single" w:sz="4"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74"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4,70</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4"/>
              <w:jc w:val="right"/>
              <w:rPr>
                <w:rFonts w:eastAsia="Times New Roman"/>
                <w:sz w:val="20"/>
                <w:szCs w:val="20"/>
                <w:lang w:eastAsia="hr-HR"/>
              </w:rPr>
            </w:pPr>
            <w:r w:rsidRPr="00B2023B">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0,00</w:t>
            </w:r>
          </w:p>
        </w:tc>
        <w:tc>
          <w:tcPr>
            <w:tcW w:w="876" w:type="dxa"/>
            <w:gridSpan w:val="4"/>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c>
          <w:tcPr>
            <w:tcW w:w="850" w:type="dxa"/>
            <w:tcBorders>
              <w:top w:val="single" w:sz="8" w:space="0" w:color="auto"/>
              <w:left w:val="single" w:sz="8" w:space="0" w:color="auto"/>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c>
          <w:tcPr>
            <w:tcW w:w="852"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0,00</w:t>
            </w:r>
          </w:p>
        </w:tc>
        <w:tc>
          <w:tcPr>
            <w:tcW w:w="850" w:type="dxa"/>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c>
          <w:tcPr>
            <w:tcW w:w="874"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0,00</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4,70</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 (popis 2011.)</w:t>
            </w:r>
          </w:p>
        </w:tc>
        <w:tc>
          <w:tcPr>
            <w:tcW w:w="2552" w:type="dxa"/>
            <w:gridSpan w:val="3"/>
            <w:tcBorders>
              <w:top w:val="nil"/>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0</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građevinskog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552" w:type="dxa"/>
            <w:gridSpan w:val="3"/>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100%</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Postojeća gustoća stanovanja naselja st/ha </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0,00</w:t>
            </w:r>
          </w:p>
        </w:tc>
        <w:tc>
          <w:tcPr>
            <w:tcW w:w="874" w:type="dxa"/>
            <w:gridSpan w:val="2"/>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građevinskog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100%</w:t>
            </w:r>
          </w:p>
        </w:tc>
        <w:tc>
          <w:tcPr>
            <w:tcW w:w="874" w:type="dxa"/>
            <w:gridSpan w:val="2"/>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552" w:type="dxa"/>
            <w:gridSpan w:val="3"/>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0,00</w:t>
            </w:r>
          </w:p>
        </w:tc>
        <w:tc>
          <w:tcPr>
            <w:tcW w:w="874" w:type="dxa"/>
            <w:gridSpan w:val="2"/>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00"/>
        </w:trPr>
        <w:tc>
          <w:tcPr>
            <w:tcW w:w="1532" w:type="dxa"/>
            <w:noWrap/>
            <w:vAlign w:val="bottom"/>
            <w:hideMark/>
          </w:tcPr>
          <w:p w:rsidR="00336902" w:rsidRPr="00B2023B" w:rsidRDefault="00336902">
            <w:pPr>
              <w:rPr>
                <w:rFonts w:eastAsia="Times New Roman"/>
                <w:sz w:val="20"/>
                <w:szCs w:val="20"/>
                <w:lang w:eastAsia="hr-HR"/>
              </w:rPr>
            </w:pPr>
          </w:p>
        </w:tc>
        <w:tc>
          <w:tcPr>
            <w:tcW w:w="1384" w:type="dxa"/>
            <w:gridSpan w:val="6"/>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vAlign w:val="bottom"/>
            <w:hideMark/>
          </w:tcPr>
          <w:p w:rsidR="00336902" w:rsidRPr="00B2023B" w:rsidRDefault="00336902">
            <w:pPr>
              <w:rPr>
                <w:sz w:val="20"/>
                <w:szCs w:val="20"/>
                <w:lang w:eastAsia="hr-HR"/>
              </w:rPr>
            </w:pPr>
          </w:p>
        </w:tc>
        <w:tc>
          <w:tcPr>
            <w:tcW w:w="850" w:type="dxa"/>
            <w:vAlign w:val="bottom"/>
            <w:hideMark/>
          </w:tcPr>
          <w:p w:rsidR="00336902" w:rsidRPr="00B2023B" w:rsidRDefault="00336902">
            <w:pPr>
              <w:rPr>
                <w:sz w:val="20"/>
                <w:szCs w:val="20"/>
                <w:lang w:eastAsia="hr-HR"/>
              </w:rPr>
            </w:pPr>
          </w:p>
        </w:tc>
        <w:tc>
          <w:tcPr>
            <w:tcW w:w="852" w:type="dxa"/>
            <w:vAlign w:val="bottom"/>
            <w:hideMark/>
          </w:tcPr>
          <w:p w:rsidR="00336902" w:rsidRPr="00B2023B" w:rsidRDefault="00336902">
            <w:pPr>
              <w:rPr>
                <w:sz w:val="20"/>
                <w:szCs w:val="20"/>
                <w:lang w:eastAsia="hr-HR"/>
              </w:rPr>
            </w:pPr>
          </w:p>
        </w:tc>
        <w:tc>
          <w:tcPr>
            <w:tcW w:w="850" w:type="dxa"/>
            <w:vAlign w:val="bottom"/>
            <w:hideMark/>
          </w:tcPr>
          <w:p w:rsidR="00336902" w:rsidRPr="00B2023B" w:rsidRDefault="00336902">
            <w:pPr>
              <w:rPr>
                <w:sz w:val="20"/>
                <w:szCs w:val="20"/>
                <w:lang w:eastAsia="hr-HR"/>
              </w:rPr>
            </w:pPr>
          </w:p>
        </w:tc>
        <w:tc>
          <w:tcPr>
            <w:tcW w:w="874" w:type="dxa"/>
            <w:gridSpan w:val="2"/>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9214" w:type="dxa"/>
            <w:gridSpan w:val="22"/>
            <w:tcBorders>
              <w:top w:val="single" w:sz="4" w:space="0" w:color="auto"/>
              <w:left w:val="single" w:sz="4" w:space="0" w:color="auto"/>
              <w:bottom w:val="single" w:sz="4" w:space="0" w:color="auto"/>
              <w:right w:val="single" w:sz="4" w:space="0" w:color="000000"/>
            </w:tcBorders>
            <w:noWrap/>
            <w:vAlign w:val="bottom"/>
            <w:hideMark/>
          </w:tcPr>
          <w:p w:rsidR="00336902" w:rsidRPr="00B2023B" w:rsidRDefault="00336902">
            <w:pPr>
              <w:ind w:firstLine="333"/>
              <w:rPr>
                <w:rFonts w:eastAsia="Times New Roman"/>
                <w:b/>
                <w:bCs/>
                <w:sz w:val="20"/>
                <w:szCs w:val="20"/>
                <w:lang w:eastAsia="hr-HR"/>
              </w:rPr>
            </w:pPr>
            <w:r w:rsidRPr="00B2023B">
              <w:rPr>
                <w:rFonts w:eastAsia="Times New Roman"/>
                <w:b/>
                <w:bCs/>
                <w:sz w:val="20"/>
                <w:szCs w:val="20"/>
                <w:lang w:eastAsia="hr-HR"/>
              </w:rPr>
              <w:t>* prema mogućnosti iz članka 58. Prostornog plana Istarske županije (</w:t>
            </w:r>
            <w:r w:rsidRPr="00B2023B">
              <w:rPr>
                <w:sz w:val="20"/>
                <w:szCs w:val="20"/>
              </w:rPr>
              <w:t xml:space="preserve">SNIŽ 2/02, 1/05, 4/05, 14/05- pročišćeni tekst, 10/08, 7/10, 16/11 – pročišćeni tekst, 13/12, 9/16 i 14/16 - pročišćeni tekst) </w:t>
            </w:r>
            <w:r w:rsidRPr="00B2023B">
              <w:rPr>
                <w:rFonts w:eastAsia="Times New Roman"/>
                <w:b/>
                <w:bCs/>
                <w:sz w:val="20"/>
                <w:szCs w:val="20"/>
                <w:lang w:eastAsia="hr-HR"/>
              </w:rPr>
              <w:t xml:space="preserve"> građevinsko područje naselja </w:t>
            </w:r>
            <w:proofErr w:type="spellStart"/>
            <w:r w:rsidRPr="00B2023B">
              <w:rPr>
                <w:rFonts w:eastAsia="Times New Roman"/>
                <w:b/>
                <w:bCs/>
                <w:sz w:val="20"/>
                <w:szCs w:val="20"/>
                <w:lang w:eastAsia="hr-HR"/>
              </w:rPr>
              <w:t>Vrnjak</w:t>
            </w:r>
            <w:proofErr w:type="spellEnd"/>
            <w:r w:rsidRPr="00B2023B">
              <w:rPr>
                <w:rFonts w:eastAsia="Times New Roman"/>
                <w:b/>
                <w:bCs/>
                <w:sz w:val="20"/>
                <w:szCs w:val="20"/>
                <w:lang w:eastAsia="hr-HR"/>
              </w:rPr>
              <w:t xml:space="preserve"> bez stanovnika planski se i funkcionalno određuje kao T1 - difuzni hotel </w:t>
            </w:r>
            <w:proofErr w:type="spellStart"/>
            <w:r w:rsidRPr="00B2023B">
              <w:rPr>
                <w:rFonts w:eastAsia="Times New Roman"/>
                <w:b/>
                <w:bCs/>
                <w:sz w:val="20"/>
                <w:szCs w:val="20"/>
                <w:lang w:eastAsia="hr-HR"/>
              </w:rPr>
              <w:t>Vrnjak</w:t>
            </w:r>
            <w:proofErr w:type="spellEnd"/>
          </w:p>
        </w:tc>
      </w:tr>
      <w:tr w:rsidR="00336902" w:rsidRPr="00B2023B" w:rsidTr="00336902">
        <w:trPr>
          <w:trHeight w:val="315"/>
        </w:trPr>
        <w:tc>
          <w:tcPr>
            <w:tcW w:w="1532" w:type="dxa"/>
            <w:noWrap/>
            <w:vAlign w:val="bottom"/>
            <w:hideMark/>
          </w:tcPr>
          <w:p w:rsidR="00336902" w:rsidRPr="00B2023B" w:rsidRDefault="00336902">
            <w:pPr>
              <w:rPr>
                <w:rFonts w:eastAsia="Times New Roman"/>
                <w:b/>
                <w:bCs/>
                <w:sz w:val="20"/>
                <w:szCs w:val="20"/>
                <w:lang w:eastAsia="hr-HR"/>
              </w:rPr>
            </w:pPr>
          </w:p>
        </w:tc>
        <w:tc>
          <w:tcPr>
            <w:tcW w:w="1384" w:type="dxa"/>
            <w:gridSpan w:val="6"/>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vAlign w:val="bottom"/>
            <w:hideMark/>
          </w:tcPr>
          <w:p w:rsidR="00336902" w:rsidRPr="00B2023B" w:rsidRDefault="00336902">
            <w:pPr>
              <w:rPr>
                <w:sz w:val="20"/>
                <w:szCs w:val="20"/>
                <w:lang w:eastAsia="hr-HR"/>
              </w:rPr>
            </w:pPr>
          </w:p>
        </w:tc>
        <w:tc>
          <w:tcPr>
            <w:tcW w:w="850" w:type="dxa"/>
            <w:vAlign w:val="bottom"/>
            <w:hideMark/>
          </w:tcPr>
          <w:p w:rsidR="00336902" w:rsidRPr="00B2023B" w:rsidRDefault="00336902">
            <w:pPr>
              <w:rPr>
                <w:sz w:val="20"/>
                <w:szCs w:val="20"/>
                <w:lang w:eastAsia="hr-HR"/>
              </w:rPr>
            </w:pPr>
          </w:p>
        </w:tc>
        <w:tc>
          <w:tcPr>
            <w:tcW w:w="852" w:type="dxa"/>
            <w:vAlign w:val="bottom"/>
            <w:hideMark/>
          </w:tcPr>
          <w:p w:rsidR="00336902" w:rsidRPr="00B2023B" w:rsidRDefault="00336902">
            <w:pPr>
              <w:rPr>
                <w:sz w:val="20"/>
                <w:szCs w:val="20"/>
                <w:lang w:eastAsia="hr-HR"/>
              </w:rPr>
            </w:pPr>
          </w:p>
        </w:tc>
        <w:tc>
          <w:tcPr>
            <w:tcW w:w="991" w:type="dxa"/>
            <w:gridSpan w:val="2"/>
            <w:vAlign w:val="bottom"/>
            <w:hideMark/>
          </w:tcPr>
          <w:p w:rsidR="00336902" w:rsidRPr="00B2023B" w:rsidRDefault="00336902">
            <w:pPr>
              <w:rPr>
                <w:sz w:val="20"/>
                <w:szCs w:val="20"/>
                <w:lang w:eastAsia="hr-HR"/>
              </w:rPr>
            </w:pPr>
          </w:p>
        </w:tc>
        <w:tc>
          <w:tcPr>
            <w:tcW w:w="1093" w:type="dxa"/>
            <w:gridSpan w:val="2"/>
            <w:noWrap/>
            <w:vAlign w:val="bottom"/>
            <w:hideMark/>
          </w:tcPr>
          <w:p w:rsidR="00336902" w:rsidRPr="00B2023B" w:rsidRDefault="00336902">
            <w:pPr>
              <w:rPr>
                <w:sz w:val="20"/>
                <w:szCs w:val="20"/>
                <w:lang w:eastAsia="hr-HR"/>
              </w:rPr>
            </w:pPr>
          </w:p>
        </w:tc>
        <w:tc>
          <w:tcPr>
            <w:tcW w:w="736" w:type="dxa"/>
            <w:gridSpan w:val="3"/>
            <w:noWrap/>
            <w:vAlign w:val="bottom"/>
            <w:hideMark/>
          </w:tcPr>
          <w:p w:rsidR="00336902" w:rsidRPr="00B2023B" w:rsidRDefault="00336902">
            <w:pPr>
              <w:rPr>
                <w:sz w:val="20"/>
                <w:szCs w:val="20"/>
                <w:lang w:eastAsia="hr-HR"/>
              </w:rPr>
            </w:pPr>
          </w:p>
        </w:tc>
        <w:tc>
          <w:tcPr>
            <w:tcW w:w="608" w:type="dxa"/>
            <w:noWrap/>
            <w:vAlign w:val="bottom"/>
            <w:hideMark/>
          </w:tcPr>
          <w:p w:rsidR="00336902" w:rsidRPr="00B2023B" w:rsidRDefault="00336902">
            <w:pPr>
              <w:rPr>
                <w:sz w:val="20"/>
                <w:szCs w:val="20"/>
                <w:lang w:eastAsia="hr-HR"/>
              </w:rPr>
            </w:pPr>
          </w:p>
        </w:tc>
      </w:tr>
      <w:tr w:rsidR="00336902" w:rsidRPr="00B2023B"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right="-117" w:hanging="108"/>
              <w:jc w:val="center"/>
              <w:rPr>
                <w:rFonts w:eastAsia="Times New Roman"/>
                <w:b/>
                <w:bCs/>
                <w:sz w:val="20"/>
                <w:szCs w:val="20"/>
                <w:lang w:eastAsia="hr-HR"/>
              </w:rPr>
            </w:pPr>
            <w:r w:rsidRPr="00B2023B">
              <w:rPr>
                <w:rFonts w:eastAsia="Times New Roman"/>
                <w:b/>
                <w:bCs/>
                <w:sz w:val="20"/>
                <w:szCs w:val="20"/>
                <w:lang w:eastAsia="hr-HR"/>
              </w:rPr>
              <w:t>KUBERTON</w:t>
            </w:r>
          </w:p>
          <w:p w:rsidR="00336902" w:rsidRPr="00B2023B" w:rsidRDefault="00336902">
            <w:pPr>
              <w:ind w:right="-117" w:hanging="108"/>
              <w:jc w:val="center"/>
              <w:rPr>
                <w:rFonts w:eastAsia="Times New Roman"/>
                <w:b/>
                <w:bCs/>
                <w:sz w:val="20"/>
                <w:szCs w:val="20"/>
                <w:lang w:eastAsia="hr-HR"/>
              </w:rPr>
            </w:pPr>
            <w:r w:rsidRPr="00B2023B">
              <w:rPr>
                <w:rFonts w:eastAsia="Times New Roman"/>
                <w:b/>
                <w:bCs/>
                <w:sz w:val="20"/>
                <w:szCs w:val="20"/>
                <w:lang w:eastAsia="hr-HR"/>
              </w:rPr>
              <w:t>(naselje s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tabs>
                <w:tab w:val="left" w:pos="601"/>
              </w:tabs>
              <w:ind w:left="-108" w:right="-108"/>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Kuberton</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0,25</w:t>
            </w:r>
          </w:p>
        </w:tc>
        <w:tc>
          <w:tcPr>
            <w:tcW w:w="876" w:type="dxa"/>
            <w:gridSpan w:val="4"/>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50"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852"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0,25</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Bužleti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76" w:type="dxa"/>
            <w:gridSpan w:val="4"/>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Gojaki</w:t>
            </w:r>
            <w:proofErr w:type="spellEnd"/>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76" w:type="dxa"/>
            <w:gridSpan w:val="4"/>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0,76</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Donja Gomila</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0,70</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2,53</w:t>
            </w:r>
          </w:p>
        </w:tc>
        <w:tc>
          <w:tcPr>
            <w:tcW w:w="876" w:type="dxa"/>
            <w:gridSpan w:val="4"/>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3,23</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3,01</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Gornja Gomila</w:t>
            </w:r>
          </w:p>
        </w:tc>
        <w:tc>
          <w:tcPr>
            <w:tcW w:w="828"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848"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1,09</w:t>
            </w:r>
          </w:p>
        </w:tc>
        <w:tc>
          <w:tcPr>
            <w:tcW w:w="876" w:type="dxa"/>
            <w:gridSpan w:val="4"/>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1,62</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1,86</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828"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3,19</w:t>
            </w:r>
          </w:p>
        </w:tc>
        <w:tc>
          <w:tcPr>
            <w:tcW w:w="848"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4,37</w:t>
            </w:r>
          </w:p>
        </w:tc>
        <w:tc>
          <w:tcPr>
            <w:tcW w:w="876" w:type="dxa"/>
            <w:gridSpan w:val="4"/>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7,56</w:t>
            </w:r>
          </w:p>
        </w:tc>
        <w:tc>
          <w:tcPr>
            <w:tcW w:w="850" w:type="dxa"/>
            <w:tcBorders>
              <w:top w:val="single" w:sz="4" w:space="0" w:color="auto"/>
              <w:left w:val="single" w:sz="8" w:space="0" w:color="auto"/>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3,57</w:t>
            </w:r>
          </w:p>
        </w:tc>
        <w:tc>
          <w:tcPr>
            <w:tcW w:w="852" w:type="dxa"/>
            <w:tcBorders>
              <w:top w:val="single" w:sz="4"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3,99</w:t>
            </w:r>
          </w:p>
        </w:tc>
        <w:tc>
          <w:tcPr>
            <w:tcW w:w="991" w:type="dxa"/>
            <w:gridSpan w:val="2"/>
            <w:tcBorders>
              <w:top w:val="single" w:sz="4"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7,56</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3,59</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3,86</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7,45</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 (popis 2011.)</w:t>
            </w:r>
          </w:p>
        </w:tc>
        <w:tc>
          <w:tcPr>
            <w:tcW w:w="2693" w:type="dxa"/>
            <w:gridSpan w:val="4"/>
            <w:tcBorders>
              <w:top w:val="nil"/>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18</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građevinskog područja naselja u </w:t>
            </w:r>
            <w:proofErr w:type="spellStart"/>
            <w:r w:rsidRPr="00B2023B">
              <w:rPr>
                <w:rFonts w:eastAsia="Times New Roman"/>
                <w:sz w:val="20"/>
                <w:szCs w:val="20"/>
                <w:lang w:eastAsia="hr-HR"/>
              </w:rPr>
              <w:t>stat.naselju</w:t>
            </w:r>
            <w:proofErr w:type="spellEnd"/>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47%</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Postojeća gustoća stanovanja naselja st/ha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2,38</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građevinskog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48%</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2,42</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532" w:type="dxa"/>
            <w:noWrap/>
            <w:vAlign w:val="bottom"/>
            <w:hideMark/>
          </w:tcPr>
          <w:p w:rsidR="00336902" w:rsidRPr="00B2023B" w:rsidRDefault="00336902">
            <w:pPr>
              <w:rPr>
                <w:rFonts w:eastAsia="Times New Roman"/>
                <w:sz w:val="20"/>
                <w:szCs w:val="20"/>
                <w:lang w:eastAsia="hr-HR"/>
              </w:rPr>
            </w:pPr>
          </w:p>
        </w:tc>
        <w:tc>
          <w:tcPr>
            <w:tcW w:w="1384" w:type="dxa"/>
            <w:gridSpan w:val="6"/>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firstLine="34"/>
              <w:jc w:val="center"/>
              <w:rPr>
                <w:rFonts w:eastAsia="Times New Roman"/>
                <w:b/>
                <w:bCs/>
                <w:sz w:val="20"/>
                <w:szCs w:val="20"/>
                <w:lang w:eastAsia="hr-HR"/>
              </w:rPr>
            </w:pPr>
            <w:r w:rsidRPr="00B2023B">
              <w:rPr>
                <w:rFonts w:eastAsia="Times New Roman"/>
                <w:b/>
                <w:bCs/>
                <w:sz w:val="20"/>
                <w:szCs w:val="20"/>
                <w:lang w:eastAsia="hr-HR"/>
              </w:rPr>
              <w:lastRenderedPageBreak/>
              <w:t>ŠTERNA (naselje s manje od 100 stanovnika)</w:t>
            </w:r>
          </w:p>
        </w:tc>
        <w:tc>
          <w:tcPr>
            <w:tcW w:w="2552" w:type="dxa"/>
            <w:gridSpan w:val="11"/>
            <w:tcBorders>
              <w:top w:val="single" w:sz="8" w:space="0" w:color="auto"/>
              <w:left w:val="nil"/>
              <w:bottom w:val="single" w:sz="8" w:space="0" w:color="auto"/>
              <w:right w:val="single" w:sz="4" w:space="0" w:color="auto"/>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single" w:sz="8" w:space="0" w:color="auto"/>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4"/>
              <w:rPr>
                <w:rFonts w:eastAsia="Times New Roman"/>
                <w:sz w:val="20"/>
                <w:szCs w:val="20"/>
                <w:lang w:eastAsia="hr-HR"/>
              </w:rPr>
            </w:pPr>
            <w:r w:rsidRPr="00B2023B">
              <w:rPr>
                <w:rFonts w:eastAsia="Times New Roman"/>
                <w:sz w:val="20"/>
                <w:szCs w:val="20"/>
                <w:lang w:eastAsia="hr-HR"/>
              </w:rPr>
              <w:t> </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Butori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1,34</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Glavica</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F41DCF">
            <w:pPr>
              <w:ind w:firstLine="34"/>
              <w:jc w:val="both"/>
              <w:rPr>
                <w:rFonts w:eastAsia="Times New Roman"/>
                <w:sz w:val="20"/>
                <w:szCs w:val="20"/>
                <w:lang w:eastAsia="hr-HR"/>
              </w:rPr>
            </w:pPr>
            <w:r w:rsidRPr="00B2023B">
              <w:rPr>
                <w:rFonts w:eastAsia="Times New Roman"/>
                <w:sz w:val="20"/>
                <w:szCs w:val="20"/>
                <w:lang w:eastAsia="hr-HR"/>
              </w:rPr>
              <w:t>Štrcaj</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Denići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Jugovci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Šuški</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Filarija</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0,58</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C2837">
            <w:pPr>
              <w:ind w:firstLine="34"/>
              <w:jc w:val="both"/>
              <w:rPr>
                <w:rFonts w:eastAsia="Times New Roman"/>
                <w:sz w:val="20"/>
                <w:szCs w:val="20"/>
                <w:highlight w:val="yellow"/>
                <w:lang w:eastAsia="hr-HR"/>
              </w:rPr>
            </w:pPr>
            <w:proofErr w:type="spellStart"/>
            <w:r w:rsidRPr="00B2023B">
              <w:rPr>
                <w:rFonts w:eastAsia="Times New Roman"/>
                <w:sz w:val="20"/>
                <w:szCs w:val="20"/>
                <w:lang w:eastAsia="hr-HR"/>
              </w:rPr>
              <w:t>Paš</w:t>
            </w:r>
            <w:r w:rsidR="00336902" w:rsidRPr="00B2023B">
              <w:rPr>
                <w:rFonts w:eastAsia="Times New Roman"/>
                <w:sz w:val="20"/>
                <w:szCs w:val="20"/>
                <w:lang w:eastAsia="hr-HR"/>
              </w:rPr>
              <w:t>udija</w:t>
            </w:r>
            <w:proofErr w:type="spellEnd"/>
            <w:r w:rsidR="00336902" w:rsidRPr="00B2023B">
              <w:rPr>
                <w:rFonts w:eastAsia="Times New Roman"/>
                <w:sz w:val="20"/>
                <w:szCs w:val="20"/>
                <w:lang w:eastAsia="hr-HR"/>
              </w:rPr>
              <w:t xml:space="preserve"> 1</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1,57</w:t>
            </w:r>
          </w:p>
        </w:tc>
      </w:tr>
      <w:tr w:rsidR="00336902" w:rsidRPr="00B2023B"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C2837">
            <w:pPr>
              <w:ind w:firstLine="34"/>
              <w:jc w:val="both"/>
              <w:rPr>
                <w:rFonts w:eastAsia="Times New Roman"/>
                <w:sz w:val="20"/>
                <w:szCs w:val="20"/>
                <w:highlight w:val="yellow"/>
                <w:lang w:eastAsia="hr-HR"/>
              </w:rPr>
            </w:pPr>
            <w:proofErr w:type="spellStart"/>
            <w:r w:rsidRPr="00B2023B">
              <w:rPr>
                <w:rFonts w:eastAsia="Times New Roman"/>
                <w:sz w:val="20"/>
                <w:szCs w:val="20"/>
                <w:lang w:eastAsia="hr-HR"/>
              </w:rPr>
              <w:t>Paš</w:t>
            </w:r>
            <w:r w:rsidR="00336902" w:rsidRPr="00B2023B">
              <w:rPr>
                <w:rFonts w:eastAsia="Times New Roman"/>
                <w:sz w:val="20"/>
                <w:szCs w:val="20"/>
                <w:lang w:eastAsia="hr-HR"/>
              </w:rPr>
              <w:t>udija</w:t>
            </w:r>
            <w:proofErr w:type="spellEnd"/>
            <w:r w:rsidR="00336902" w:rsidRPr="00B2023B">
              <w:rPr>
                <w:rFonts w:eastAsia="Times New Roman"/>
                <w:sz w:val="20"/>
                <w:szCs w:val="20"/>
                <w:lang w:eastAsia="hr-HR"/>
              </w:rPr>
              <w:t xml:space="preserve"> 2</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2,20</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EE70E0">
            <w:pPr>
              <w:ind w:firstLine="34"/>
              <w:jc w:val="both"/>
              <w:rPr>
                <w:rFonts w:eastAsia="Times New Roman"/>
                <w:sz w:val="20"/>
                <w:szCs w:val="20"/>
                <w:lang w:eastAsia="hr-HR"/>
              </w:rPr>
            </w:pPr>
            <w:r w:rsidRPr="00B2023B">
              <w:rPr>
                <w:rFonts w:eastAsia="Times New Roman"/>
                <w:sz w:val="20"/>
                <w:szCs w:val="20"/>
                <w:lang w:eastAsia="hr-HR"/>
              </w:rPr>
              <w:t xml:space="preserve">Sv. </w:t>
            </w:r>
            <w:r w:rsidR="00336902" w:rsidRPr="00B2023B">
              <w:rPr>
                <w:rFonts w:eastAsia="Times New Roman"/>
                <w:sz w:val="20"/>
                <w:szCs w:val="20"/>
                <w:lang w:eastAsia="hr-HR"/>
              </w:rPr>
              <w:t>Valentin</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0,58</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Meteži</w:t>
            </w:r>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Ruseti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0,95</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Šterna</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6,39</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4,24</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6,57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4,06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6,71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4,06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Očjak</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3,14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3,14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Brajki</w:t>
            </w:r>
            <w:proofErr w:type="spellEnd"/>
          </w:p>
        </w:tc>
        <w:tc>
          <w:tcPr>
            <w:tcW w:w="846"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w:t>
            </w:r>
          </w:p>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(ha)</w:t>
            </w:r>
          </w:p>
        </w:tc>
        <w:tc>
          <w:tcPr>
            <w:tcW w:w="846"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14,93</w:t>
            </w:r>
          </w:p>
        </w:tc>
        <w:tc>
          <w:tcPr>
            <w:tcW w:w="862"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12,93</w:t>
            </w:r>
          </w:p>
        </w:tc>
        <w:tc>
          <w:tcPr>
            <w:tcW w:w="844" w:type="dxa"/>
            <w:gridSpan w:val="3"/>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27,86</w:t>
            </w:r>
          </w:p>
        </w:tc>
        <w:tc>
          <w:tcPr>
            <w:tcW w:w="850" w:type="dxa"/>
            <w:tcBorders>
              <w:top w:val="single" w:sz="8" w:space="0" w:color="auto"/>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15,55</w:t>
            </w:r>
          </w:p>
        </w:tc>
        <w:tc>
          <w:tcPr>
            <w:tcW w:w="852" w:type="dxa"/>
            <w:tcBorders>
              <w:top w:val="single" w:sz="8" w:space="0" w:color="auto"/>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12,31</w:t>
            </w:r>
          </w:p>
        </w:tc>
        <w:tc>
          <w:tcPr>
            <w:tcW w:w="991" w:type="dxa"/>
            <w:gridSpan w:val="2"/>
            <w:tcBorders>
              <w:top w:val="single" w:sz="8" w:space="0" w:color="auto"/>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27,86</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15,69</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9,57</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25,26</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Broj stanovnika </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70</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56%</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Postojeća gustoća stanovanja naselja st/ha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2,51</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63%</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2,77</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685" w:type="dxa"/>
            <w:gridSpan w:val="2"/>
            <w:noWrap/>
            <w:vAlign w:val="bottom"/>
            <w:hideMark/>
          </w:tcPr>
          <w:p w:rsidR="00336902" w:rsidRPr="00B2023B" w:rsidRDefault="00336902">
            <w:pPr>
              <w:rPr>
                <w:rFonts w:eastAsia="Times New Roman"/>
                <w:sz w:val="20"/>
                <w:szCs w:val="20"/>
                <w:lang w:eastAsia="hr-HR"/>
              </w:rPr>
            </w:pPr>
          </w:p>
        </w:tc>
        <w:tc>
          <w:tcPr>
            <w:tcW w:w="1231" w:type="dxa"/>
            <w:gridSpan w:val="5"/>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132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right="-108" w:hanging="108"/>
              <w:jc w:val="center"/>
              <w:rPr>
                <w:rFonts w:eastAsia="Times New Roman"/>
                <w:b/>
                <w:bCs/>
                <w:sz w:val="20"/>
                <w:szCs w:val="20"/>
                <w:lang w:eastAsia="hr-HR"/>
              </w:rPr>
            </w:pPr>
            <w:r w:rsidRPr="00B2023B">
              <w:rPr>
                <w:rFonts w:eastAsia="Times New Roman"/>
                <w:b/>
                <w:bCs/>
                <w:sz w:val="20"/>
                <w:szCs w:val="20"/>
                <w:lang w:eastAsia="hr-HR"/>
              </w:rPr>
              <w:t>MARTINČIĆI</w:t>
            </w:r>
          </w:p>
          <w:p w:rsidR="00336902" w:rsidRPr="00B2023B" w:rsidRDefault="00336902">
            <w:pPr>
              <w:ind w:right="-108" w:hanging="108"/>
              <w:jc w:val="center"/>
              <w:rPr>
                <w:rFonts w:eastAsia="Times New Roman"/>
                <w:b/>
                <w:bCs/>
                <w:sz w:val="20"/>
                <w:szCs w:val="20"/>
                <w:lang w:eastAsia="hr-HR"/>
              </w:rPr>
            </w:pPr>
            <w:r w:rsidRPr="00B2023B">
              <w:rPr>
                <w:rFonts w:eastAsia="Times New Roman"/>
                <w:b/>
                <w:bCs/>
                <w:sz w:val="20"/>
                <w:szCs w:val="20"/>
                <w:lang w:eastAsia="hr-HR"/>
              </w:rPr>
              <w:t xml:space="preserve"> (naselje s više od 100 stanovnika)</w:t>
            </w:r>
          </w:p>
        </w:tc>
        <w:tc>
          <w:tcPr>
            <w:tcW w:w="2399" w:type="dxa"/>
            <w:gridSpan w:val="10"/>
            <w:tcBorders>
              <w:top w:val="single" w:sz="8" w:space="0" w:color="auto"/>
              <w:left w:val="nil"/>
              <w:bottom w:val="single" w:sz="8" w:space="0" w:color="auto"/>
              <w:right w:val="single" w:sz="4" w:space="0" w:color="auto"/>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single" w:sz="8" w:space="0" w:color="auto"/>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15"/>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44" w:type="dxa"/>
            <w:gridSpan w:val="3"/>
            <w:tcBorders>
              <w:top w:val="nil"/>
              <w:left w:val="nil"/>
              <w:bottom w:val="single" w:sz="4" w:space="0" w:color="auto"/>
              <w:right w:val="nil"/>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single" w:sz="8" w:space="0" w:color="auto"/>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Kave</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2,34</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4,81</w:t>
            </w:r>
          </w:p>
        </w:tc>
        <w:tc>
          <w:tcPr>
            <w:tcW w:w="850" w:type="dxa"/>
            <w:tcBorders>
              <w:top w:val="single" w:sz="8"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2,47</w:t>
            </w:r>
          </w:p>
        </w:tc>
        <w:tc>
          <w:tcPr>
            <w:tcW w:w="852" w:type="dxa"/>
            <w:tcBorders>
              <w:top w:val="single" w:sz="8"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2,34</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4,81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Sv. Florijan</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2,06</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Kornarija</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Šaini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Ražmani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1,00</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3,61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2,61</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3,61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3,61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Ražmani</w:t>
            </w:r>
            <w:proofErr w:type="spellEnd"/>
            <w:r w:rsidRPr="00B2023B">
              <w:rPr>
                <w:rFonts w:eastAsia="Times New Roman"/>
                <w:sz w:val="20"/>
                <w:szCs w:val="20"/>
                <w:lang w:eastAsia="hr-HR"/>
              </w:rPr>
              <w:t xml:space="preserve"> (na cesti)</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0,47</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Franci</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Bankovci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1,84</w:t>
            </w:r>
          </w:p>
        </w:tc>
      </w:tr>
      <w:tr w:rsidR="00336902" w:rsidRPr="00B2023B"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Ljubići</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0,82</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1,75</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lastRenderedPageBreak/>
              <w:t>Piuki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0,87</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1,60</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2,14</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Cerje</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2,04</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2,72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2,72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2,72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 xml:space="preserve">Klija - Martinčići </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5,22</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10,66</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15,88</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6,10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9,78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15,88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6,10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8,86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14,96</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Dupci</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2,29</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3,77</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3,77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3,69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Sauli</w:t>
            </w:r>
            <w:proofErr w:type="spellEnd"/>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1,76</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Hrastići</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proofErr w:type="spellStart"/>
            <w:r w:rsidRPr="00B2023B">
              <w:rPr>
                <w:rFonts w:eastAsia="Times New Roman"/>
                <w:sz w:val="20"/>
                <w:szCs w:val="20"/>
                <w:lang w:eastAsia="hr-HR"/>
              </w:rPr>
              <w:t>Altini</w:t>
            </w:r>
            <w:proofErr w:type="spellEnd"/>
            <w:r w:rsidRPr="00B2023B">
              <w:rPr>
                <w:rFonts w:eastAsia="Times New Roman"/>
                <w:sz w:val="20"/>
                <w:szCs w:val="20"/>
                <w:lang w:eastAsia="hr-HR"/>
              </w:rPr>
              <w:t xml:space="preserve"> (kod </w:t>
            </w:r>
            <w:proofErr w:type="spellStart"/>
            <w:r w:rsidRPr="00B2023B">
              <w:rPr>
                <w:rFonts w:eastAsia="Times New Roman"/>
                <w:sz w:val="20"/>
                <w:szCs w:val="20"/>
                <w:lang w:eastAsia="hr-HR"/>
              </w:rPr>
              <w:t>Sauli</w:t>
            </w:r>
            <w:proofErr w:type="spellEnd"/>
            <w:r w:rsidRPr="00B2023B">
              <w:rPr>
                <w:rFonts w:eastAsia="Times New Roman"/>
                <w:sz w:val="20"/>
                <w:szCs w:val="20"/>
                <w:lang w:eastAsia="hr-HR"/>
              </w:rPr>
              <w:t>)</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r>
      <w:tr w:rsidR="00336902" w:rsidRPr="00B2023B"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firstLine="34"/>
              <w:jc w:val="both"/>
              <w:rPr>
                <w:rFonts w:eastAsia="Times New Roman"/>
                <w:sz w:val="20"/>
                <w:szCs w:val="20"/>
                <w:lang w:eastAsia="hr-HR"/>
              </w:rPr>
            </w:pPr>
            <w:r w:rsidRPr="00B2023B">
              <w:rPr>
                <w:rFonts w:eastAsia="Times New Roman"/>
                <w:sz w:val="20"/>
                <w:szCs w:val="20"/>
                <w:lang w:eastAsia="hr-HR"/>
              </w:rPr>
              <w:t>Glavice</w:t>
            </w:r>
          </w:p>
        </w:tc>
        <w:tc>
          <w:tcPr>
            <w:tcW w:w="693"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0,49</w:t>
            </w:r>
          </w:p>
        </w:tc>
        <w:tc>
          <w:tcPr>
            <w:tcW w:w="862"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3,22</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3,71</w:t>
            </w:r>
          </w:p>
        </w:tc>
        <w:tc>
          <w:tcPr>
            <w:tcW w:w="850"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52"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2,98</w:t>
            </w:r>
          </w:p>
        </w:tc>
        <w:tc>
          <w:tcPr>
            <w:tcW w:w="991" w:type="dxa"/>
            <w:gridSpan w:val="2"/>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3,71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2,98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3,71</w:t>
            </w:r>
          </w:p>
        </w:tc>
      </w:tr>
      <w:tr w:rsidR="00336902" w:rsidRPr="00B2023B"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693"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17,28</w:t>
            </w:r>
          </w:p>
        </w:tc>
        <w:tc>
          <w:tcPr>
            <w:tcW w:w="862"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30,72</w:t>
            </w:r>
          </w:p>
        </w:tc>
        <w:tc>
          <w:tcPr>
            <w:tcW w:w="844" w:type="dxa"/>
            <w:gridSpan w:val="3"/>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48,00</w:t>
            </w:r>
          </w:p>
        </w:tc>
        <w:tc>
          <w:tcPr>
            <w:tcW w:w="850" w:type="dxa"/>
            <w:tcBorders>
              <w:top w:val="nil"/>
              <w:left w:val="single" w:sz="8" w:space="0" w:color="auto"/>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19,06</w:t>
            </w:r>
          </w:p>
        </w:tc>
        <w:tc>
          <w:tcPr>
            <w:tcW w:w="852" w:type="dxa"/>
            <w:tcBorders>
              <w:top w:val="nil"/>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28,94</w:t>
            </w:r>
          </w:p>
        </w:tc>
        <w:tc>
          <w:tcPr>
            <w:tcW w:w="991" w:type="dxa"/>
            <w:gridSpan w:val="2"/>
            <w:tcBorders>
              <w:top w:val="nil"/>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48,00</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19,27</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28,43</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47,70</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140</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40%</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2,92</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40%</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2,94</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685" w:type="dxa"/>
            <w:gridSpan w:val="2"/>
            <w:noWrap/>
            <w:vAlign w:val="bottom"/>
            <w:hideMark/>
          </w:tcPr>
          <w:p w:rsidR="00336902" w:rsidRPr="00B2023B" w:rsidRDefault="00336902">
            <w:pPr>
              <w:rPr>
                <w:rFonts w:eastAsia="Times New Roman"/>
                <w:sz w:val="20"/>
                <w:szCs w:val="20"/>
                <w:lang w:eastAsia="hr-HR"/>
              </w:rPr>
            </w:pPr>
          </w:p>
        </w:tc>
        <w:tc>
          <w:tcPr>
            <w:tcW w:w="1231" w:type="dxa"/>
            <w:gridSpan w:val="5"/>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132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MAKOVCI (naselje s više od 100 stanovnika)</w:t>
            </w:r>
          </w:p>
        </w:tc>
        <w:tc>
          <w:tcPr>
            <w:tcW w:w="2399" w:type="dxa"/>
            <w:gridSpan w:val="10"/>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ind w:right="-108" w:hanging="99"/>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Boškari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1,13</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Poropati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2,21</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3,21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Kolari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0,95</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 xml:space="preserve"> 1,01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Mužići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1,52</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1,69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Kaštelir</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Kortinari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0,60</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Makovci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1,87</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4,68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4,68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5,17</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Dobrilovići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r>
      <w:tr w:rsidR="00336902" w:rsidRPr="00B2023B"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Vigini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Varvari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Meštri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1,75</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3,57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5,32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3,57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5,32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3,57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5,32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Rovini</w:t>
            </w:r>
            <w:proofErr w:type="spellEnd"/>
            <w:r w:rsidRPr="00B2023B">
              <w:rPr>
                <w:rFonts w:eastAsia="Times New Roman"/>
                <w:sz w:val="20"/>
                <w:szCs w:val="20"/>
                <w:lang w:eastAsia="hr-HR"/>
              </w:rPr>
              <w:t xml:space="preserve"> (Malini)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1,72</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Šaini</w:t>
            </w:r>
            <w:proofErr w:type="spellEnd"/>
            <w:r w:rsidRPr="00B2023B">
              <w:rPr>
                <w:rFonts w:eastAsia="Times New Roman"/>
                <w:sz w:val="20"/>
                <w:szCs w:val="20"/>
                <w:lang w:eastAsia="hr-HR"/>
              </w:rPr>
              <w:t xml:space="preserve"> (kod Malini)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2,44</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Rabaš</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Sv. Jur</w:t>
            </w:r>
            <w:r w:rsidR="00EE70E0" w:rsidRPr="00B2023B">
              <w:rPr>
                <w:rFonts w:eastAsia="Times New Roman"/>
                <w:sz w:val="20"/>
                <w:szCs w:val="20"/>
                <w:lang w:eastAsia="hr-HR"/>
              </w:rPr>
              <w:t>aj</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0,09</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r>
      <w:tr w:rsidR="00336902" w:rsidRPr="00B2023B"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Sosa</w:t>
            </w:r>
          </w:p>
        </w:tc>
        <w:tc>
          <w:tcPr>
            <w:tcW w:w="704" w:type="dxa"/>
            <w:gridSpan w:val="3"/>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1"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0"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r>
      <w:tr w:rsidR="00336902" w:rsidRPr="00B2023B"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704" w:type="dxa"/>
            <w:gridSpan w:val="3"/>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11,55</w:t>
            </w:r>
          </w:p>
        </w:tc>
        <w:tc>
          <w:tcPr>
            <w:tcW w:w="851"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16,43</w:t>
            </w:r>
          </w:p>
        </w:tc>
        <w:tc>
          <w:tcPr>
            <w:tcW w:w="844" w:type="dxa"/>
            <w:gridSpan w:val="3"/>
            <w:tcBorders>
              <w:top w:val="nil"/>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27,98</w:t>
            </w:r>
          </w:p>
        </w:tc>
        <w:tc>
          <w:tcPr>
            <w:tcW w:w="850" w:type="dxa"/>
            <w:tcBorders>
              <w:top w:val="single" w:sz="8" w:space="0" w:color="auto"/>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13,21</w:t>
            </w:r>
          </w:p>
        </w:tc>
        <w:tc>
          <w:tcPr>
            <w:tcW w:w="852" w:type="dxa"/>
            <w:tcBorders>
              <w:top w:val="single" w:sz="8"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14,77</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27,98</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13,21</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14,71</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27,92</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107</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47%</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3,82</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47%</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lastRenderedPageBreak/>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3,83</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532" w:type="dxa"/>
            <w:noWrap/>
            <w:vAlign w:val="bottom"/>
            <w:hideMark/>
          </w:tcPr>
          <w:p w:rsidR="00336902" w:rsidRPr="00B2023B" w:rsidRDefault="00336902">
            <w:pPr>
              <w:rPr>
                <w:rFonts w:eastAsia="Times New Roman"/>
                <w:sz w:val="20"/>
                <w:szCs w:val="20"/>
                <w:lang w:eastAsia="hr-HR"/>
              </w:rPr>
            </w:pPr>
          </w:p>
        </w:tc>
        <w:tc>
          <w:tcPr>
            <w:tcW w:w="1384" w:type="dxa"/>
            <w:gridSpan w:val="6"/>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left="34" w:right="-135"/>
              <w:jc w:val="center"/>
              <w:rPr>
                <w:rFonts w:eastAsia="Times New Roman"/>
                <w:b/>
                <w:bCs/>
                <w:sz w:val="20"/>
                <w:szCs w:val="20"/>
                <w:lang w:eastAsia="hr-HR"/>
              </w:rPr>
            </w:pPr>
            <w:r w:rsidRPr="00B2023B">
              <w:rPr>
                <w:rFonts w:eastAsia="Times New Roman"/>
                <w:b/>
                <w:bCs/>
                <w:sz w:val="20"/>
                <w:szCs w:val="20"/>
                <w:lang w:eastAsia="hr-HR"/>
              </w:rPr>
              <w:t>BIJELE ZEMLJE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44" w:type="dxa"/>
            <w:gridSpan w:val="3"/>
            <w:tcBorders>
              <w:top w:val="nil"/>
              <w:left w:val="nil"/>
              <w:bottom w:val="single" w:sz="4" w:space="0" w:color="auto"/>
              <w:right w:val="nil"/>
            </w:tcBorders>
            <w:noWrap/>
            <w:vAlign w:val="bottom"/>
            <w:hideMark/>
          </w:tcPr>
          <w:p w:rsidR="00336902" w:rsidRPr="00B2023B" w:rsidRDefault="00336902">
            <w:pPr>
              <w:ind w:hanging="99"/>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Saltarija</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0,77</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1,79</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2,56</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1,01</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1,59</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2,60</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Gardini</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0,19</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0,24</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0,43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Jermani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0,37</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0,99</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1,36</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Raskršće</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0,44</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0,89</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1,33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0,60</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0,68</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1,28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Lorencini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1,79</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2,29</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1,04</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1,28</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2,32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Sv. Ivan</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2,18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5,18</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7,36</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4,54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7,36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2,82</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4,35</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7,17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Stancija Božić 1</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0,93</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0,93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Stancija Božić 2</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0,50</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0,50</w:t>
            </w:r>
          </w:p>
        </w:tc>
      </w:tr>
      <w:tr w:rsidR="00336902" w:rsidRPr="00B2023B"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Jarpetar</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1,88</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2,69</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1,88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0,81</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1,81</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2,62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 xml:space="preserve">Gornji </w:t>
            </w:r>
            <w:proofErr w:type="spellStart"/>
            <w:r w:rsidRPr="00B2023B">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733" w:type="dxa"/>
            <w:tcBorders>
              <w:top w:val="nil"/>
              <w:left w:val="nil"/>
              <w:bottom w:val="single" w:sz="4" w:space="0" w:color="auto"/>
              <w:right w:val="single" w:sz="4" w:space="0" w:color="auto"/>
            </w:tcBorders>
            <w:noWrap/>
            <w:vAlign w:val="bottom"/>
          </w:tcPr>
          <w:p w:rsidR="00336902" w:rsidRPr="00B2023B" w:rsidRDefault="00336902">
            <w:pPr>
              <w:jc w:val="right"/>
              <w:rPr>
                <w:sz w:val="20"/>
                <w:szCs w:val="20"/>
              </w:rPr>
            </w:pPr>
          </w:p>
          <w:p w:rsidR="00336902" w:rsidRPr="00B2023B" w:rsidRDefault="00336902">
            <w:pPr>
              <w:jc w:val="right"/>
              <w:rPr>
                <w:rFonts w:eastAsia="Times New Roman"/>
                <w:sz w:val="20"/>
                <w:szCs w:val="20"/>
                <w:lang w:eastAsia="hr-HR"/>
              </w:rPr>
            </w:pPr>
            <w:r w:rsidRPr="00B2023B">
              <w:rPr>
                <w:sz w:val="20"/>
                <w:szCs w:val="20"/>
              </w:rPr>
              <w:t>0,48</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0,41</w:t>
            </w:r>
          </w:p>
        </w:tc>
        <w:tc>
          <w:tcPr>
            <w:tcW w:w="993" w:type="dxa"/>
            <w:gridSpan w:val="3"/>
            <w:tcBorders>
              <w:top w:val="nil"/>
              <w:left w:val="nil"/>
              <w:bottom w:val="single" w:sz="4" w:space="0" w:color="auto"/>
              <w:right w:val="single" w:sz="8" w:space="0" w:color="auto"/>
            </w:tcBorders>
            <w:noWrap/>
            <w:vAlign w:val="bottom"/>
          </w:tcPr>
          <w:p w:rsidR="00336902" w:rsidRPr="00B2023B" w:rsidRDefault="00336902">
            <w:pPr>
              <w:jc w:val="right"/>
              <w:rPr>
                <w:sz w:val="20"/>
                <w:szCs w:val="20"/>
              </w:rPr>
            </w:pPr>
          </w:p>
          <w:p w:rsidR="00336902" w:rsidRPr="00B2023B" w:rsidRDefault="00336902">
            <w:pPr>
              <w:jc w:val="right"/>
              <w:rPr>
                <w:rFonts w:eastAsia="Times New Roman"/>
                <w:sz w:val="20"/>
                <w:szCs w:val="20"/>
                <w:lang w:eastAsia="hr-HR"/>
              </w:rPr>
            </w:pPr>
            <w:r w:rsidRPr="00B2023B">
              <w:rPr>
                <w:sz w:val="20"/>
                <w:szCs w:val="20"/>
              </w:rPr>
              <w:t>0,89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Pižoni</w:t>
            </w:r>
            <w:proofErr w:type="spellEnd"/>
            <w:r w:rsidRPr="00B2023B">
              <w:rPr>
                <w:rFonts w:eastAsia="Times New Roman"/>
                <w:sz w:val="20"/>
                <w:szCs w:val="20"/>
                <w:lang w:eastAsia="hr-HR"/>
              </w:rPr>
              <w:t xml:space="preserve"> 2</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sz w:val="20"/>
                <w:szCs w:val="20"/>
              </w:rPr>
            </w:pPr>
            <w:r w:rsidRPr="00B2023B">
              <w:rPr>
                <w:sz w:val="20"/>
                <w:szCs w:val="20"/>
              </w:rPr>
              <w:t>0,07</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sz w:val="20"/>
                <w:szCs w:val="20"/>
              </w:rPr>
            </w:pPr>
            <w:r w:rsidRPr="00B2023B">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sz w:val="20"/>
                <w:szCs w:val="20"/>
              </w:rPr>
            </w:pPr>
            <w:r w:rsidRPr="00B2023B">
              <w:rPr>
                <w:sz w:val="20"/>
                <w:szCs w:val="20"/>
              </w:rPr>
              <w:t>0,07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 xml:space="preserve">Donji </w:t>
            </w:r>
            <w:proofErr w:type="spellStart"/>
            <w:r w:rsidRPr="00B2023B">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0,48</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0,18</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0,66</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Šažoni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1,19</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0,79</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1,19</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0,79</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1,98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Šegari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44" w:type="dxa"/>
            <w:gridSpan w:val="3"/>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0,11</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0,35</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0,46</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Pižoni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0,28</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0,05</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0,33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Hitreci</w:t>
            </w:r>
            <w:proofErr w:type="spellEnd"/>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0,16</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0,16</w:t>
            </w:r>
          </w:p>
        </w:tc>
      </w:tr>
      <w:tr w:rsidR="00336902" w:rsidRPr="00B2023B" w:rsidTr="00336902">
        <w:trPr>
          <w:trHeight w:val="394"/>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Rupe</w:t>
            </w:r>
          </w:p>
        </w:tc>
        <w:tc>
          <w:tcPr>
            <w:tcW w:w="857"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0"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0,21</w:t>
            </w:r>
          </w:p>
        </w:tc>
        <w:tc>
          <w:tcPr>
            <w:tcW w:w="711" w:type="dxa"/>
            <w:gridSpan w:val="2"/>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0,00</w:t>
            </w:r>
          </w:p>
        </w:tc>
        <w:tc>
          <w:tcPr>
            <w:tcW w:w="993"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0,21</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857" w:type="dxa"/>
            <w:gridSpan w:val="4"/>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9,48</w:t>
            </w:r>
          </w:p>
        </w:tc>
        <w:tc>
          <w:tcPr>
            <w:tcW w:w="851" w:type="dxa"/>
            <w:gridSpan w:val="4"/>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14,64</w:t>
            </w:r>
          </w:p>
        </w:tc>
        <w:tc>
          <w:tcPr>
            <w:tcW w:w="844" w:type="dxa"/>
            <w:gridSpan w:val="3"/>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24,12</w:t>
            </w:r>
          </w:p>
        </w:tc>
        <w:tc>
          <w:tcPr>
            <w:tcW w:w="850" w:type="dxa"/>
            <w:tcBorders>
              <w:top w:val="single" w:sz="8" w:space="0" w:color="auto"/>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11,18</w:t>
            </w:r>
          </w:p>
        </w:tc>
        <w:tc>
          <w:tcPr>
            <w:tcW w:w="852" w:type="dxa"/>
            <w:tcBorders>
              <w:top w:val="single" w:sz="8"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12,94</w:t>
            </w:r>
          </w:p>
        </w:tc>
        <w:tc>
          <w:tcPr>
            <w:tcW w:w="991" w:type="dxa"/>
            <w:gridSpan w:val="2"/>
            <w:tcBorders>
              <w:top w:val="single" w:sz="8"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24, 12</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b/>
                <w:bCs/>
                <w:sz w:val="20"/>
                <w:szCs w:val="20"/>
              </w:rPr>
            </w:pPr>
            <w:r w:rsidRPr="00B2023B">
              <w:rPr>
                <w:b/>
                <w:sz w:val="20"/>
                <w:szCs w:val="20"/>
              </w:rPr>
              <w:t>11,25</w:t>
            </w:r>
          </w:p>
        </w:tc>
        <w:tc>
          <w:tcPr>
            <w:tcW w:w="711" w:type="dxa"/>
            <w:gridSpan w:val="2"/>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b/>
                <w:sz w:val="20"/>
                <w:szCs w:val="20"/>
              </w:rPr>
              <w:t>12,72</w:t>
            </w:r>
          </w:p>
        </w:tc>
        <w:tc>
          <w:tcPr>
            <w:tcW w:w="993" w:type="dxa"/>
            <w:gridSpan w:val="3"/>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b/>
                <w:sz w:val="20"/>
                <w:szCs w:val="20"/>
              </w:rPr>
              <w:t xml:space="preserve">23,97 </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80</w:t>
            </w:r>
          </w:p>
        </w:tc>
        <w:tc>
          <w:tcPr>
            <w:tcW w:w="733" w:type="dxa"/>
            <w:noWrap/>
            <w:vAlign w:val="bottom"/>
            <w:hideMark/>
          </w:tcPr>
          <w:p w:rsidR="00336902" w:rsidRPr="00B2023B" w:rsidRDefault="00336902">
            <w:pPr>
              <w:rPr>
                <w:rFonts w:eastAsia="Times New Roman"/>
                <w:b/>
                <w:bCs/>
                <w:sz w:val="20"/>
                <w:szCs w:val="20"/>
                <w:lang w:eastAsia="hr-HR"/>
              </w:rPr>
            </w:pPr>
          </w:p>
        </w:tc>
        <w:tc>
          <w:tcPr>
            <w:tcW w:w="711" w:type="dxa"/>
            <w:gridSpan w:val="2"/>
            <w:noWrap/>
            <w:vAlign w:val="bottom"/>
            <w:hideMark/>
          </w:tcPr>
          <w:p w:rsidR="00336902" w:rsidRPr="00B2023B" w:rsidRDefault="00336902">
            <w:pPr>
              <w:rPr>
                <w:sz w:val="20"/>
                <w:szCs w:val="20"/>
                <w:lang w:eastAsia="hr-HR"/>
              </w:rPr>
            </w:pPr>
          </w:p>
        </w:tc>
        <w:tc>
          <w:tcPr>
            <w:tcW w:w="993" w:type="dxa"/>
            <w:gridSpan w:val="3"/>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46%</w:t>
            </w:r>
          </w:p>
        </w:tc>
        <w:tc>
          <w:tcPr>
            <w:tcW w:w="733" w:type="dxa"/>
            <w:noWrap/>
            <w:vAlign w:val="bottom"/>
            <w:hideMark/>
          </w:tcPr>
          <w:p w:rsidR="00336902" w:rsidRPr="00B2023B" w:rsidRDefault="00336902">
            <w:pPr>
              <w:rPr>
                <w:rFonts w:eastAsia="Times New Roman"/>
                <w:b/>
                <w:bCs/>
                <w:sz w:val="20"/>
                <w:szCs w:val="20"/>
                <w:lang w:eastAsia="hr-HR"/>
              </w:rPr>
            </w:pPr>
          </w:p>
        </w:tc>
        <w:tc>
          <w:tcPr>
            <w:tcW w:w="711" w:type="dxa"/>
            <w:gridSpan w:val="2"/>
            <w:noWrap/>
            <w:vAlign w:val="bottom"/>
            <w:hideMark/>
          </w:tcPr>
          <w:p w:rsidR="00336902" w:rsidRPr="00B2023B" w:rsidRDefault="00336902">
            <w:pPr>
              <w:rPr>
                <w:sz w:val="20"/>
                <w:szCs w:val="20"/>
                <w:lang w:eastAsia="hr-HR"/>
              </w:rPr>
            </w:pPr>
          </w:p>
        </w:tc>
        <w:tc>
          <w:tcPr>
            <w:tcW w:w="993" w:type="dxa"/>
            <w:gridSpan w:val="3"/>
            <w:noWrap/>
            <w:vAlign w:val="bottom"/>
            <w:hideMark/>
          </w:tcPr>
          <w:p w:rsidR="00336902" w:rsidRPr="00B2023B" w:rsidRDefault="00336902">
            <w:pPr>
              <w:rPr>
                <w:sz w:val="20"/>
                <w:szCs w:val="20"/>
                <w:lang w:eastAsia="hr-HR"/>
              </w:rPr>
            </w:pPr>
          </w:p>
        </w:tc>
      </w:tr>
      <w:tr w:rsidR="00336902" w:rsidRPr="00B2023B"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3,32</w:t>
            </w:r>
          </w:p>
        </w:tc>
        <w:tc>
          <w:tcPr>
            <w:tcW w:w="733" w:type="dxa"/>
            <w:noWrap/>
            <w:vAlign w:val="bottom"/>
            <w:hideMark/>
          </w:tcPr>
          <w:p w:rsidR="00336902" w:rsidRPr="00B2023B" w:rsidRDefault="00336902">
            <w:pPr>
              <w:rPr>
                <w:rFonts w:eastAsia="Times New Roman"/>
                <w:b/>
                <w:bCs/>
                <w:sz w:val="20"/>
                <w:szCs w:val="20"/>
                <w:lang w:eastAsia="hr-HR"/>
              </w:rPr>
            </w:pPr>
          </w:p>
        </w:tc>
        <w:tc>
          <w:tcPr>
            <w:tcW w:w="711" w:type="dxa"/>
            <w:gridSpan w:val="2"/>
            <w:noWrap/>
            <w:vAlign w:val="bottom"/>
            <w:hideMark/>
          </w:tcPr>
          <w:p w:rsidR="00336902" w:rsidRPr="00B2023B" w:rsidRDefault="00336902">
            <w:pPr>
              <w:rPr>
                <w:sz w:val="20"/>
                <w:szCs w:val="20"/>
                <w:lang w:eastAsia="hr-HR"/>
              </w:rPr>
            </w:pPr>
          </w:p>
        </w:tc>
        <w:tc>
          <w:tcPr>
            <w:tcW w:w="993" w:type="dxa"/>
            <w:gridSpan w:val="3"/>
            <w:noWrap/>
            <w:vAlign w:val="bottom"/>
            <w:hideMark/>
          </w:tcPr>
          <w:p w:rsidR="00336902" w:rsidRPr="00B2023B" w:rsidRDefault="00336902">
            <w:pPr>
              <w:rPr>
                <w:sz w:val="20"/>
                <w:szCs w:val="20"/>
                <w:lang w:eastAsia="hr-HR"/>
              </w:rPr>
            </w:pPr>
          </w:p>
        </w:tc>
      </w:tr>
      <w:tr w:rsidR="00336902" w:rsidRPr="00B2023B" w:rsidTr="00336902">
        <w:trPr>
          <w:trHeight w:val="337"/>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46,9%</w:t>
            </w:r>
          </w:p>
        </w:tc>
        <w:tc>
          <w:tcPr>
            <w:tcW w:w="733" w:type="dxa"/>
            <w:noWrap/>
            <w:vAlign w:val="bottom"/>
          </w:tcPr>
          <w:p w:rsidR="00336902" w:rsidRPr="00B2023B" w:rsidRDefault="00336902">
            <w:pPr>
              <w:rPr>
                <w:rFonts w:eastAsia="Times New Roman"/>
                <w:sz w:val="20"/>
                <w:szCs w:val="20"/>
                <w:lang w:eastAsia="hr-HR"/>
              </w:rPr>
            </w:pPr>
          </w:p>
        </w:tc>
        <w:tc>
          <w:tcPr>
            <w:tcW w:w="711" w:type="dxa"/>
            <w:gridSpan w:val="2"/>
            <w:noWrap/>
            <w:vAlign w:val="bottom"/>
          </w:tcPr>
          <w:p w:rsidR="00336902" w:rsidRPr="00B2023B" w:rsidRDefault="00336902">
            <w:pPr>
              <w:rPr>
                <w:rFonts w:eastAsia="Times New Roman"/>
                <w:sz w:val="20"/>
                <w:szCs w:val="20"/>
                <w:lang w:eastAsia="hr-HR"/>
              </w:rPr>
            </w:pPr>
          </w:p>
        </w:tc>
        <w:tc>
          <w:tcPr>
            <w:tcW w:w="993" w:type="dxa"/>
            <w:gridSpan w:val="3"/>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 xml:space="preserve">3,34 </w:t>
            </w:r>
          </w:p>
        </w:tc>
        <w:tc>
          <w:tcPr>
            <w:tcW w:w="733" w:type="dxa"/>
            <w:noWrap/>
            <w:vAlign w:val="bottom"/>
          </w:tcPr>
          <w:p w:rsidR="00336902" w:rsidRPr="00B2023B" w:rsidRDefault="00336902">
            <w:pPr>
              <w:rPr>
                <w:rFonts w:eastAsia="Times New Roman"/>
                <w:sz w:val="20"/>
                <w:szCs w:val="20"/>
                <w:lang w:eastAsia="hr-HR"/>
              </w:rPr>
            </w:pPr>
          </w:p>
        </w:tc>
        <w:tc>
          <w:tcPr>
            <w:tcW w:w="711" w:type="dxa"/>
            <w:gridSpan w:val="2"/>
            <w:noWrap/>
            <w:vAlign w:val="bottom"/>
          </w:tcPr>
          <w:p w:rsidR="00336902" w:rsidRPr="00B2023B" w:rsidRDefault="00336902">
            <w:pPr>
              <w:rPr>
                <w:rFonts w:eastAsia="Times New Roman"/>
                <w:sz w:val="20"/>
                <w:szCs w:val="20"/>
                <w:lang w:eastAsia="hr-HR"/>
              </w:rPr>
            </w:pPr>
          </w:p>
        </w:tc>
        <w:tc>
          <w:tcPr>
            <w:tcW w:w="993" w:type="dxa"/>
            <w:gridSpan w:val="3"/>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685" w:type="dxa"/>
            <w:gridSpan w:val="2"/>
            <w:noWrap/>
            <w:vAlign w:val="bottom"/>
            <w:hideMark/>
          </w:tcPr>
          <w:p w:rsidR="00336902" w:rsidRPr="00B2023B" w:rsidRDefault="00336902">
            <w:pPr>
              <w:rPr>
                <w:rFonts w:eastAsia="Times New Roman"/>
                <w:sz w:val="20"/>
                <w:szCs w:val="20"/>
                <w:lang w:eastAsia="hr-HR"/>
              </w:rPr>
            </w:pPr>
          </w:p>
        </w:tc>
        <w:tc>
          <w:tcPr>
            <w:tcW w:w="1231" w:type="dxa"/>
            <w:gridSpan w:val="5"/>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711" w:type="dxa"/>
            <w:gridSpan w:val="2"/>
            <w:noWrap/>
            <w:vAlign w:val="bottom"/>
            <w:hideMark/>
          </w:tcPr>
          <w:p w:rsidR="00336902" w:rsidRPr="00B2023B" w:rsidRDefault="00336902">
            <w:pPr>
              <w:rPr>
                <w:sz w:val="20"/>
                <w:szCs w:val="20"/>
                <w:lang w:eastAsia="hr-HR"/>
              </w:rPr>
            </w:pPr>
          </w:p>
        </w:tc>
        <w:tc>
          <w:tcPr>
            <w:tcW w:w="993" w:type="dxa"/>
            <w:gridSpan w:val="3"/>
            <w:noWrap/>
            <w:vAlign w:val="bottom"/>
            <w:hideMark/>
          </w:tcPr>
          <w:p w:rsidR="00336902" w:rsidRPr="00B2023B" w:rsidRDefault="00336902">
            <w:pPr>
              <w:rPr>
                <w:sz w:val="20"/>
                <w:szCs w:val="20"/>
                <w:lang w:eastAsia="hr-HR"/>
              </w:rPr>
            </w:pPr>
          </w:p>
        </w:tc>
      </w:tr>
      <w:tr w:rsidR="00336902" w:rsidRPr="00B2023B" w:rsidTr="00336902">
        <w:trPr>
          <w:trHeight w:val="1140"/>
        </w:trPr>
        <w:tc>
          <w:tcPr>
            <w:tcW w:w="1685" w:type="dxa"/>
            <w:gridSpan w:val="2"/>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right="-125" w:hanging="108"/>
              <w:jc w:val="center"/>
              <w:rPr>
                <w:rFonts w:eastAsia="Times New Roman"/>
                <w:b/>
                <w:bCs/>
                <w:sz w:val="20"/>
                <w:szCs w:val="20"/>
                <w:lang w:eastAsia="hr-HR"/>
              </w:rPr>
            </w:pPr>
            <w:r w:rsidRPr="00B2023B">
              <w:rPr>
                <w:rFonts w:eastAsia="Times New Roman"/>
                <w:b/>
                <w:bCs/>
                <w:sz w:val="20"/>
                <w:szCs w:val="20"/>
                <w:lang w:eastAsia="hr-HR"/>
              </w:rPr>
              <w:t>KOSTANJICA (naselje s manje od 100 stanovnika)</w:t>
            </w:r>
          </w:p>
        </w:tc>
        <w:tc>
          <w:tcPr>
            <w:tcW w:w="2399" w:type="dxa"/>
            <w:gridSpan w:val="10"/>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noWrap/>
            <w:vAlign w:val="bottom"/>
            <w:hideMark/>
          </w:tcPr>
          <w:p w:rsidR="00336902" w:rsidRPr="00B2023B" w:rsidRDefault="00336902">
            <w:pPr>
              <w:ind w:firstLine="333"/>
              <w:rPr>
                <w:rFonts w:eastAsia="Times New Roman"/>
                <w:sz w:val="20"/>
                <w:szCs w:val="20"/>
                <w:lang w:eastAsia="hr-HR"/>
              </w:rPr>
            </w:pPr>
            <w:r w:rsidRPr="00B2023B">
              <w:rPr>
                <w:rFonts w:eastAsia="Times New Roman"/>
                <w:sz w:val="20"/>
                <w:szCs w:val="20"/>
                <w:lang w:eastAsia="hr-HR"/>
              </w:rPr>
              <w:t> </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Radovac</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Bacići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Denići</w:t>
            </w:r>
            <w:proofErr w:type="spellEnd"/>
            <w:r w:rsidRPr="00B2023B">
              <w:rPr>
                <w:rFonts w:eastAsia="Times New Roman"/>
                <w:sz w:val="20"/>
                <w:szCs w:val="20"/>
                <w:lang w:eastAsia="hr-HR"/>
              </w:rPr>
              <w:t xml:space="preserve"> (kod </w:t>
            </w:r>
            <w:proofErr w:type="spellStart"/>
            <w:r w:rsidRPr="00B2023B">
              <w:rPr>
                <w:rFonts w:eastAsia="Times New Roman"/>
                <w:sz w:val="20"/>
                <w:szCs w:val="20"/>
                <w:lang w:eastAsia="hr-HR"/>
              </w:rPr>
              <w:t>Bolare</w:t>
            </w:r>
            <w:proofErr w:type="spellEnd"/>
            <w:r w:rsidRPr="00B2023B">
              <w:rPr>
                <w:rFonts w:eastAsia="Times New Roman"/>
                <w:sz w:val="20"/>
                <w:szCs w:val="20"/>
                <w:lang w:eastAsia="hr-HR"/>
              </w:rPr>
              <w:t>)</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Get</w:t>
            </w:r>
            <w:proofErr w:type="spellEnd"/>
            <w:r w:rsidRPr="00B2023B">
              <w:rPr>
                <w:rFonts w:eastAsia="Times New Roman"/>
                <w:sz w:val="20"/>
                <w:szCs w:val="20"/>
                <w:lang w:eastAsia="hr-HR"/>
              </w:rPr>
              <w:t xml:space="preserve"> (Klarići)</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0,63</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lastRenderedPageBreak/>
              <w:t>Biloslavi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0,79</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Mengoti</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0,46</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Kostanjica</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1,98</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2,28</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Šparanja</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r>
      <w:tr w:rsidR="00336902" w:rsidRPr="00B2023B" w:rsidTr="00336902">
        <w:trPr>
          <w:trHeight w:val="33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Sv. Stjepan</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1,42</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1,42</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1,52</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2,51</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Valenta</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 xml:space="preserve">St. </w:t>
            </w:r>
            <w:proofErr w:type="spellStart"/>
            <w:r w:rsidRPr="00B2023B">
              <w:rPr>
                <w:rFonts w:eastAsia="Times New Roman"/>
                <w:sz w:val="20"/>
                <w:szCs w:val="20"/>
                <w:lang w:eastAsia="hr-HR"/>
              </w:rPr>
              <w:t>Federiko</w:t>
            </w:r>
            <w:proofErr w:type="spellEnd"/>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St. Koraca</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0,41</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0,57</w:t>
            </w:r>
          </w:p>
        </w:tc>
      </w:tr>
      <w:tr w:rsidR="00336902" w:rsidRPr="00B2023B" w:rsidTr="00336902">
        <w:trPr>
          <w:trHeight w:val="300"/>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Biloslav (</w:t>
            </w:r>
            <w:proofErr w:type="spellStart"/>
            <w:r w:rsidRPr="00B2023B">
              <w:rPr>
                <w:rFonts w:eastAsia="Times New Roman"/>
                <w:sz w:val="20"/>
                <w:szCs w:val="20"/>
                <w:lang w:eastAsia="hr-HR"/>
              </w:rPr>
              <w:t>Antoni</w:t>
            </w:r>
            <w:proofErr w:type="spellEnd"/>
            <w:r w:rsidRPr="00B2023B">
              <w:rPr>
                <w:rFonts w:eastAsia="Times New Roman"/>
                <w:sz w:val="20"/>
                <w:szCs w:val="20"/>
                <w:lang w:eastAsia="hr-HR"/>
              </w:rPr>
              <w:t>)</w:t>
            </w:r>
          </w:p>
        </w:tc>
        <w:tc>
          <w:tcPr>
            <w:tcW w:w="704"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44" w:type="dxa"/>
            <w:gridSpan w:val="3"/>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0,53</w:t>
            </w:r>
          </w:p>
        </w:tc>
      </w:tr>
      <w:tr w:rsidR="00336902" w:rsidRPr="00B2023B"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7342DE">
            <w:pPr>
              <w:jc w:val="both"/>
              <w:rPr>
                <w:rFonts w:eastAsia="Times New Roman"/>
                <w:sz w:val="20"/>
                <w:szCs w:val="20"/>
                <w:lang w:eastAsia="hr-HR"/>
              </w:rPr>
            </w:pPr>
            <w:r w:rsidRPr="00B2023B">
              <w:rPr>
                <w:rFonts w:eastAsia="Times New Roman"/>
                <w:sz w:val="20"/>
                <w:szCs w:val="20"/>
                <w:lang w:eastAsia="hr-HR"/>
              </w:rPr>
              <w:t xml:space="preserve">St. </w:t>
            </w:r>
            <w:proofErr w:type="spellStart"/>
            <w:r w:rsidRPr="00B2023B">
              <w:rPr>
                <w:rFonts w:eastAsia="Times New Roman"/>
                <w:sz w:val="20"/>
                <w:szCs w:val="20"/>
                <w:lang w:eastAsia="hr-HR"/>
              </w:rPr>
              <w:t>Sau</w:t>
            </w:r>
            <w:r w:rsidR="00336902" w:rsidRPr="00B2023B">
              <w:rPr>
                <w:rFonts w:eastAsia="Times New Roman"/>
                <w:sz w:val="20"/>
                <w:szCs w:val="20"/>
                <w:lang w:eastAsia="hr-HR"/>
              </w:rPr>
              <w:t>li</w:t>
            </w:r>
            <w:proofErr w:type="spellEnd"/>
          </w:p>
        </w:tc>
        <w:tc>
          <w:tcPr>
            <w:tcW w:w="704" w:type="dxa"/>
            <w:gridSpan w:val="3"/>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1"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44" w:type="dxa"/>
            <w:gridSpan w:val="3"/>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r>
      <w:tr w:rsidR="00336902" w:rsidRPr="00B2023B" w:rsidTr="00336902">
        <w:trPr>
          <w:trHeight w:val="315"/>
        </w:trPr>
        <w:tc>
          <w:tcPr>
            <w:tcW w:w="1685" w:type="dxa"/>
            <w:gridSpan w:val="2"/>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Ponte</w:t>
            </w:r>
            <w:r w:rsidR="006916D1" w:rsidRPr="00B2023B">
              <w:rPr>
                <w:rFonts w:eastAsia="Times New Roman"/>
                <w:sz w:val="20"/>
                <w:szCs w:val="20"/>
                <w:lang w:eastAsia="hr-HR"/>
              </w:rPr>
              <w:t xml:space="preserve"> </w:t>
            </w:r>
            <w:proofErr w:type="spellStart"/>
            <w:r w:rsidR="006916D1" w:rsidRPr="00B2023B">
              <w:rPr>
                <w:rFonts w:eastAsia="Times New Roman"/>
                <w:sz w:val="20"/>
                <w:szCs w:val="20"/>
                <w:lang w:eastAsia="hr-HR"/>
              </w:rPr>
              <w:t>P</w:t>
            </w:r>
            <w:r w:rsidRPr="00B2023B">
              <w:rPr>
                <w:rFonts w:eastAsia="Times New Roman"/>
                <w:sz w:val="20"/>
                <w:szCs w:val="20"/>
                <w:lang w:eastAsia="hr-HR"/>
              </w:rPr>
              <w:t>orton</w:t>
            </w:r>
            <w:proofErr w:type="spellEnd"/>
          </w:p>
        </w:tc>
        <w:tc>
          <w:tcPr>
            <w:tcW w:w="704" w:type="dxa"/>
            <w:gridSpan w:val="3"/>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51"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44" w:type="dxa"/>
            <w:gridSpan w:val="3"/>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0,10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0,38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sz w:val="20"/>
                <w:szCs w:val="20"/>
              </w:rPr>
              <w:t>0,48</w:t>
            </w:r>
          </w:p>
        </w:tc>
      </w:tr>
      <w:tr w:rsidR="00336902" w:rsidRPr="00B2023B" w:rsidTr="00336902">
        <w:trPr>
          <w:trHeight w:val="315"/>
        </w:trPr>
        <w:tc>
          <w:tcPr>
            <w:tcW w:w="1685" w:type="dxa"/>
            <w:gridSpan w:val="2"/>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704" w:type="dxa"/>
            <w:gridSpan w:val="3"/>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5,71</w:t>
            </w:r>
          </w:p>
        </w:tc>
        <w:tc>
          <w:tcPr>
            <w:tcW w:w="851"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4,83</w:t>
            </w:r>
          </w:p>
        </w:tc>
        <w:tc>
          <w:tcPr>
            <w:tcW w:w="844" w:type="dxa"/>
            <w:gridSpan w:val="3"/>
            <w:tcBorders>
              <w:top w:val="nil"/>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10,54</w:t>
            </w:r>
          </w:p>
        </w:tc>
        <w:tc>
          <w:tcPr>
            <w:tcW w:w="850" w:type="dxa"/>
            <w:tcBorders>
              <w:top w:val="single" w:sz="8"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6,23</w:t>
            </w:r>
          </w:p>
        </w:tc>
        <w:tc>
          <w:tcPr>
            <w:tcW w:w="852" w:type="dxa"/>
            <w:tcBorders>
              <w:top w:val="single" w:sz="8" w:space="0" w:color="auto"/>
              <w:left w:val="nil"/>
              <w:bottom w:val="nil"/>
              <w:right w:val="single" w:sz="4" w:space="0" w:color="auto"/>
            </w:tcBorders>
            <w:noWrap/>
            <w:vAlign w:val="bottom"/>
          </w:tcPr>
          <w:p w:rsidR="00336902" w:rsidRPr="00B2023B" w:rsidRDefault="00336902">
            <w:pPr>
              <w:jc w:val="right"/>
              <w:rPr>
                <w:rFonts w:eastAsia="Times New Roman"/>
                <w:b/>
                <w:bCs/>
                <w:sz w:val="20"/>
                <w:szCs w:val="20"/>
                <w:lang w:eastAsia="hr-HR"/>
              </w:rPr>
            </w:pPr>
          </w:p>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4,31</w:t>
            </w:r>
          </w:p>
        </w:tc>
        <w:tc>
          <w:tcPr>
            <w:tcW w:w="991" w:type="dxa"/>
            <w:gridSpan w:val="2"/>
            <w:tcBorders>
              <w:top w:val="single" w:sz="8" w:space="0" w:color="auto"/>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10,54</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6,23</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4,30</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10,53</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48</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59%</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4,55</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59%</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4,56</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532" w:type="dxa"/>
            <w:noWrap/>
            <w:vAlign w:val="bottom"/>
            <w:hideMark/>
          </w:tcPr>
          <w:p w:rsidR="00336902" w:rsidRPr="00B2023B" w:rsidRDefault="00336902">
            <w:pPr>
              <w:rPr>
                <w:rFonts w:eastAsia="Times New Roman"/>
                <w:sz w:val="20"/>
                <w:szCs w:val="20"/>
                <w:lang w:eastAsia="hr-HR"/>
              </w:rPr>
            </w:pPr>
          </w:p>
        </w:tc>
        <w:tc>
          <w:tcPr>
            <w:tcW w:w="1384" w:type="dxa"/>
            <w:gridSpan w:val="6"/>
            <w:noWrap/>
            <w:vAlign w:val="bottom"/>
          </w:tcPr>
          <w:p w:rsidR="00336902" w:rsidRPr="00B2023B" w:rsidRDefault="00336902">
            <w:pPr>
              <w:rPr>
                <w:rFonts w:eastAsia="Times New Roman"/>
                <w:sz w:val="20"/>
                <w:szCs w:val="20"/>
                <w:lang w:eastAsia="hr-HR"/>
              </w:rPr>
            </w:pPr>
          </w:p>
          <w:p w:rsidR="00336902" w:rsidRPr="00B2023B" w:rsidRDefault="00336902">
            <w:pPr>
              <w:rPr>
                <w:rFonts w:eastAsia="Times New Roman"/>
                <w:sz w:val="20"/>
                <w:szCs w:val="20"/>
                <w:lang w:eastAsia="hr-HR"/>
              </w:rPr>
            </w:pPr>
          </w:p>
        </w:tc>
        <w:tc>
          <w:tcPr>
            <w:tcW w:w="573" w:type="dxa"/>
            <w:gridSpan w:val="4"/>
            <w:noWrap/>
            <w:vAlign w:val="bottom"/>
            <w:hideMark/>
          </w:tcPr>
          <w:p w:rsidR="00336902" w:rsidRPr="00B2023B" w:rsidRDefault="00336902">
            <w:pPr>
              <w:rPr>
                <w:rFonts w:eastAsia="Times New Roman"/>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433"/>
        </w:trPr>
        <w:tc>
          <w:tcPr>
            <w:tcW w:w="1532"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 xml:space="preserve">ZAVRŠJE (naselje s manje od 100 stanovnika) </w:t>
            </w:r>
          </w:p>
        </w:tc>
        <w:tc>
          <w:tcPr>
            <w:tcW w:w="2552" w:type="dxa"/>
            <w:gridSpan w:val="11"/>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vMerge w:val="restart"/>
            <w:tcBorders>
              <w:top w:val="single" w:sz="8" w:space="0" w:color="auto"/>
              <w:left w:val="single" w:sz="8" w:space="0" w:color="auto"/>
              <w:bottom w:val="single" w:sz="8" w:space="0" w:color="000000"/>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600"/>
        </w:trPr>
        <w:tc>
          <w:tcPr>
            <w:tcW w:w="300" w:type="dxa"/>
            <w:vMerge/>
            <w:tcBorders>
              <w:top w:val="single" w:sz="8" w:space="0" w:color="auto"/>
              <w:left w:val="single" w:sz="8" w:space="0" w:color="auto"/>
              <w:bottom w:val="single" w:sz="8" w:space="0" w:color="000000"/>
              <w:right w:val="single" w:sz="8" w:space="0" w:color="auto"/>
            </w:tcBorders>
            <w:vAlign w:val="center"/>
            <w:hideMark/>
          </w:tcPr>
          <w:p w:rsidR="00336902" w:rsidRPr="00B2023B" w:rsidRDefault="00336902">
            <w:pPr>
              <w:rPr>
                <w:rFonts w:eastAsia="Times New Roman"/>
                <w:b/>
                <w:bCs/>
                <w:sz w:val="20"/>
                <w:szCs w:val="20"/>
                <w:lang w:eastAsia="hr-HR"/>
              </w:rPr>
            </w:pPr>
          </w:p>
        </w:tc>
        <w:tc>
          <w:tcPr>
            <w:tcW w:w="3300" w:type="dxa"/>
            <w:gridSpan w:val="11"/>
            <w:vMerge/>
            <w:tcBorders>
              <w:top w:val="single" w:sz="8" w:space="0" w:color="auto"/>
              <w:left w:val="single" w:sz="8" w:space="0" w:color="auto"/>
              <w:bottom w:val="single" w:sz="8" w:space="0" w:color="000000"/>
              <w:right w:val="single" w:sz="8" w:space="0" w:color="000000"/>
            </w:tcBorders>
            <w:vAlign w:val="center"/>
            <w:hideMark/>
          </w:tcPr>
          <w:p w:rsidR="00336902" w:rsidRPr="00B2023B" w:rsidRDefault="00336902">
            <w:pPr>
              <w:rPr>
                <w:rFonts w:eastAsia="Times New Roman"/>
                <w:b/>
                <w:bCs/>
                <w:sz w:val="20"/>
                <w:szCs w:val="20"/>
                <w:lang w:eastAsia="hr-HR"/>
              </w:rPr>
            </w:pPr>
          </w:p>
        </w:tc>
        <w:tc>
          <w:tcPr>
            <w:tcW w:w="1200" w:type="dxa"/>
            <w:gridSpan w:val="4"/>
            <w:vMerge/>
            <w:tcBorders>
              <w:top w:val="single" w:sz="8" w:space="0" w:color="auto"/>
              <w:left w:val="single" w:sz="8" w:space="0" w:color="auto"/>
              <w:bottom w:val="single" w:sz="8" w:space="0" w:color="000000"/>
              <w:right w:val="single" w:sz="8" w:space="0" w:color="000000"/>
            </w:tcBorders>
            <w:vAlign w:val="center"/>
            <w:hideMark/>
          </w:tcPr>
          <w:p w:rsidR="00336902" w:rsidRPr="00B2023B" w:rsidRDefault="00336902">
            <w:pPr>
              <w:rPr>
                <w:rFonts w:eastAsia="Times New Roman"/>
                <w:b/>
                <w:bCs/>
                <w:sz w:val="20"/>
                <w:szCs w:val="20"/>
                <w:lang w:eastAsia="hr-HR"/>
              </w:rPr>
            </w:pPr>
          </w:p>
        </w:tc>
        <w:tc>
          <w:tcPr>
            <w:tcW w:w="4641" w:type="dxa"/>
            <w:gridSpan w:val="6"/>
            <w:vMerge/>
            <w:tcBorders>
              <w:top w:val="single" w:sz="8" w:space="0" w:color="auto"/>
              <w:left w:val="single" w:sz="8" w:space="0" w:color="auto"/>
              <w:bottom w:val="single" w:sz="8" w:space="0" w:color="000000"/>
              <w:right w:val="single" w:sz="8" w:space="0" w:color="000000"/>
            </w:tcBorders>
            <w:vAlign w:val="center"/>
            <w:hideMark/>
          </w:tcPr>
          <w:p w:rsidR="00336902" w:rsidRPr="00B2023B" w:rsidRDefault="00336902">
            <w:pPr>
              <w:rPr>
                <w:rFonts w:eastAsia="Times New Roman"/>
                <w:b/>
                <w:bCs/>
                <w:sz w:val="20"/>
                <w:szCs w:val="20"/>
                <w:lang w:eastAsia="hr-HR"/>
              </w:rPr>
            </w:pPr>
          </w:p>
        </w:tc>
      </w:tr>
      <w:tr w:rsidR="00336902" w:rsidRPr="00B2023B" w:rsidTr="00336902">
        <w:trPr>
          <w:trHeight w:val="356"/>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 </w:t>
            </w:r>
          </w:p>
        </w:tc>
        <w:tc>
          <w:tcPr>
            <w:tcW w:w="869" w:type="dxa"/>
            <w:gridSpan w:val="5"/>
            <w:tcBorders>
              <w:top w:val="nil"/>
              <w:left w:val="nil"/>
              <w:bottom w:val="single" w:sz="8"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3" w:type="dxa"/>
            <w:gridSpan w:val="4"/>
            <w:tcBorders>
              <w:top w:val="nil"/>
              <w:left w:val="nil"/>
              <w:bottom w:val="single" w:sz="8"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30" w:type="dxa"/>
            <w:gridSpan w:val="2"/>
            <w:tcBorders>
              <w:top w:val="nil"/>
              <w:left w:val="nil"/>
              <w:bottom w:val="single" w:sz="8" w:space="0" w:color="auto"/>
              <w:right w:val="nil"/>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single" w:sz="8" w:space="0" w:color="auto"/>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nil"/>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nil"/>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8"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8"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8" w:space="0" w:color="auto"/>
              <w:right w:val="single" w:sz="8" w:space="0" w:color="auto"/>
            </w:tcBorders>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 xml:space="preserve">ukupno </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Mlini</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1,24</w:t>
            </w:r>
          </w:p>
        </w:tc>
        <w:tc>
          <w:tcPr>
            <w:tcW w:w="850" w:type="dxa"/>
            <w:tcBorders>
              <w:top w:val="single" w:sz="4" w:space="0" w:color="auto"/>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2"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0,85</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0,84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6916D1">
            <w:pPr>
              <w:jc w:val="both"/>
              <w:rPr>
                <w:rFonts w:eastAsia="Times New Roman"/>
                <w:sz w:val="20"/>
                <w:szCs w:val="20"/>
                <w:lang w:eastAsia="hr-HR"/>
              </w:rPr>
            </w:pPr>
            <w:r w:rsidRPr="00B2023B">
              <w:rPr>
                <w:rFonts w:eastAsia="Times New Roman"/>
                <w:sz w:val="20"/>
                <w:szCs w:val="20"/>
                <w:lang w:eastAsia="hr-HR"/>
              </w:rPr>
              <w:t xml:space="preserve">Sv. </w:t>
            </w:r>
            <w:r w:rsidR="00336902" w:rsidRPr="00B2023B">
              <w:rPr>
                <w:rFonts w:eastAsia="Times New Roman"/>
                <w:sz w:val="20"/>
                <w:szCs w:val="20"/>
                <w:lang w:eastAsia="hr-HR"/>
              </w:rPr>
              <w:t>Križ</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Montižel</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0,44</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0,61</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0,44</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0,44</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Završje</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2,63</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0,72</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3,35</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3,35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2,83</w:t>
            </w:r>
          </w:p>
        </w:tc>
        <w:tc>
          <w:tcPr>
            <w:tcW w:w="853" w:type="dxa"/>
            <w:gridSpan w:val="3"/>
            <w:tcBorders>
              <w:top w:val="single" w:sz="4" w:space="0" w:color="auto"/>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0,50</w:t>
            </w:r>
          </w:p>
        </w:tc>
        <w:tc>
          <w:tcPr>
            <w:tcW w:w="851" w:type="dxa"/>
            <w:gridSpan w:val="2"/>
            <w:tcBorders>
              <w:top w:val="nil"/>
              <w:left w:val="single" w:sz="4" w:space="0" w:color="auto"/>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3,33</w:t>
            </w:r>
          </w:p>
        </w:tc>
      </w:tr>
      <w:tr w:rsidR="00336902" w:rsidRPr="00B2023B" w:rsidTr="00336902">
        <w:trPr>
          <w:trHeight w:val="12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Čirkoti</w:t>
            </w:r>
            <w:proofErr w:type="spellEnd"/>
            <w:r w:rsidRPr="00B2023B">
              <w:rPr>
                <w:rFonts w:eastAsia="Times New Roman"/>
                <w:sz w:val="20"/>
                <w:szCs w:val="20"/>
                <w:lang w:eastAsia="hr-HR"/>
              </w:rPr>
              <w:t xml:space="preserve"> - uključena I3 zona unutar GPN&gt;0,5 ha (I3=0,53 ha) za obračun izgrađenosti, a umanjena za 0,53 ha za obračun gustoće)</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2,66</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3,02</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3,02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3" w:type="dxa"/>
            <w:gridSpan w:val="3"/>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2,30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2,66</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Štroligi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0,65</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0,65</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Trepeticije</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St. Silić</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r>
      <w:tr w:rsidR="00336902" w:rsidRPr="00B2023B"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 xml:space="preserve">Pod </w:t>
            </w:r>
            <w:proofErr w:type="spellStart"/>
            <w:r w:rsidRPr="00B2023B">
              <w:rPr>
                <w:rFonts w:eastAsia="Times New Roman"/>
                <w:sz w:val="20"/>
                <w:szCs w:val="20"/>
                <w:lang w:eastAsia="hr-HR"/>
              </w:rPr>
              <w:t>Dionisi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0,05</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Dionisi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Stepinje</w:t>
            </w:r>
            <w:proofErr w:type="spellEnd"/>
            <w:r w:rsidRPr="00B2023B">
              <w:rPr>
                <w:rFonts w:eastAsia="Times New Roman"/>
                <w:sz w:val="20"/>
                <w:szCs w:val="20"/>
                <w:lang w:eastAsia="hr-HR"/>
              </w:rPr>
              <w:t xml:space="preserve"> (San </w:t>
            </w:r>
            <w:proofErr w:type="spellStart"/>
            <w:r w:rsidRPr="00B2023B">
              <w:rPr>
                <w:rFonts w:eastAsia="Times New Roman"/>
                <w:sz w:val="20"/>
                <w:szCs w:val="20"/>
                <w:lang w:eastAsia="hr-HR"/>
              </w:rPr>
              <w:t>Pelagio</w:t>
            </w:r>
            <w:proofErr w:type="spellEnd"/>
            <w:r w:rsidRPr="00B2023B">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0,75</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0,75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0,91</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lastRenderedPageBreak/>
              <w:t>Sv. Lovro</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0,15</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r w:rsidRPr="00B2023B">
              <w:rPr>
                <w:rFonts w:eastAsia="Times New Roman"/>
                <w:sz w:val="20"/>
                <w:szCs w:val="20"/>
                <w:lang w:eastAsia="hr-HR"/>
              </w:rPr>
              <w:t>Krog</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Peskena</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Peskena</w:t>
            </w:r>
            <w:proofErr w:type="spellEnd"/>
            <w:r w:rsidRPr="00B2023B">
              <w:rPr>
                <w:rFonts w:eastAsia="Times New Roman"/>
                <w:sz w:val="20"/>
                <w:szCs w:val="20"/>
                <w:lang w:eastAsia="hr-HR"/>
              </w:rPr>
              <w:t xml:space="preserve"> II</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0" w:type="dxa"/>
            <w:tcBorders>
              <w:top w:val="nil"/>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Gržići</w:t>
            </w:r>
            <w:proofErr w:type="spellEnd"/>
          </w:p>
        </w:tc>
        <w:tc>
          <w:tcPr>
            <w:tcW w:w="869" w:type="dxa"/>
            <w:gridSpan w:val="5"/>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3" w:type="dxa"/>
            <w:gridSpan w:val="4"/>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single" w:sz="4" w:space="0" w:color="auto"/>
              <w:left w:val="nil"/>
              <w:bottom w:val="nil"/>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0" w:type="dxa"/>
            <w:tcBorders>
              <w:top w:val="single" w:sz="4"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2" w:type="dxa"/>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single" w:sz="4" w:space="0" w:color="auto"/>
              <w:left w:val="nil"/>
              <w:bottom w:val="nil"/>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Baštići</w:t>
            </w:r>
            <w:proofErr w:type="spellEnd"/>
            <w:r w:rsidRPr="00B2023B">
              <w:rPr>
                <w:rFonts w:eastAsia="Times New Roman"/>
                <w:sz w:val="20"/>
                <w:szCs w:val="20"/>
                <w:lang w:eastAsia="hr-HR"/>
              </w:rPr>
              <w:t xml:space="preserve"> 1</w:t>
            </w:r>
          </w:p>
        </w:tc>
        <w:tc>
          <w:tcPr>
            <w:tcW w:w="869" w:type="dxa"/>
            <w:gridSpan w:val="5"/>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4"/>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830" w:type="dxa"/>
            <w:gridSpan w:val="2"/>
            <w:tcBorders>
              <w:top w:val="single" w:sz="4" w:space="0" w:color="auto"/>
              <w:left w:val="nil"/>
              <w:bottom w:val="nil"/>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850" w:type="dxa"/>
            <w:tcBorders>
              <w:top w:val="single" w:sz="4"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2" w:type="dxa"/>
            <w:tcBorders>
              <w:top w:val="single" w:sz="4" w:space="0" w:color="auto"/>
              <w:left w:val="nil"/>
              <w:bottom w:val="nil"/>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0,31</w:t>
            </w:r>
          </w:p>
        </w:tc>
        <w:tc>
          <w:tcPr>
            <w:tcW w:w="991" w:type="dxa"/>
            <w:gridSpan w:val="2"/>
            <w:tcBorders>
              <w:top w:val="single" w:sz="4" w:space="0" w:color="auto"/>
              <w:left w:val="nil"/>
              <w:bottom w:val="nil"/>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1,19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1,23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Baštići</w:t>
            </w:r>
            <w:proofErr w:type="spellEnd"/>
            <w:r w:rsidRPr="00B2023B">
              <w:rPr>
                <w:rFonts w:eastAsia="Times New Roman"/>
                <w:sz w:val="20"/>
                <w:szCs w:val="20"/>
                <w:lang w:eastAsia="hr-HR"/>
              </w:rPr>
              <w:t xml:space="preserve"> 2</w:t>
            </w:r>
          </w:p>
        </w:tc>
        <w:tc>
          <w:tcPr>
            <w:tcW w:w="869" w:type="dxa"/>
            <w:gridSpan w:val="5"/>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3" w:type="dxa"/>
            <w:gridSpan w:val="4"/>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30" w:type="dxa"/>
            <w:gridSpan w:val="2"/>
            <w:tcBorders>
              <w:top w:val="single" w:sz="4" w:space="0" w:color="auto"/>
              <w:left w:val="nil"/>
              <w:bottom w:val="single" w:sz="4" w:space="0" w:color="auto"/>
              <w:right w:val="nil"/>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850" w:type="dxa"/>
            <w:tcBorders>
              <w:top w:val="single" w:sz="4" w:space="0" w:color="auto"/>
              <w:left w:val="single" w:sz="8" w:space="0" w:color="auto"/>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2" w:type="dxa"/>
            <w:tcBorders>
              <w:top w:val="single" w:sz="4" w:space="0" w:color="auto"/>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991" w:type="dxa"/>
            <w:gridSpan w:val="2"/>
            <w:tcBorders>
              <w:top w:val="single" w:sz="4" w:space="0" w:color="auto"/>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0,37</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jc w:val="both"/>
              <w:rPr>
                <w:rFonts w:eastAsia="Times New Roman"/>
                <w:sz w:val="20"/>
                <w:szCs w:val="20"/>
                <w:lang w:eastAsia="hr-HR"/>
              </w:rPr>
            </w:pPr>
            <w:proofErr w:type="spellStart"/>
            <w:r w:rsidRPr="00B2023B">
              <w:rPr>
                <w:rFonts w:eastAsia="Times New Roman"/>
                <w:sz w:val="20"/>
                <w:szCs w:val="20"/>
                <w:lang w:eastAsia="hr-HR"/>
              </w:rPr>
              <w:t>Podestadići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0,35</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869" w:type="dxa"/>
            <w:gridSpan w:val="5"/>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6,63</w:t>
            </w:r>
          </w:p>
        </w:tc>
        <w:tc>
          <w:tcPr>
            <w:tcW w:w="853" w:type="dxa"/>
            <w:gridSpan w:val="4"/>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7,16</w:t>
            </w:r>
          </w:p>
        </w:tc>
        <w:tc>
          <w:tcPr>
            <w:tcW w:w="830" w:type="dxa"/>
            <w:gridSpan w:val="2"/>
            <w:tcBorders>
              <w:top w:val="single" w:sz="8" w:space="0" w:color="auto"/>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13,79</w:t>
            </w:r>
          </w:p>
        </w:tc>
        <w:tc>
          <w:tcPr>
            <w:tcW w:w="850" w:type="dxa"/>
            <w:tcBorders>
              <w:top w:val="single" w:sz="8"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6,90</w:t>
            </w:r>
          </w:p>
        </w:tc>
        <w:tc>
          <w:tcPr>
            <w:tcW w:w="852" w:type="dxa"/>
            <w:tcBorders>
              <w:top w:val="single" w:sz="8" w:space="0" w:color="auto"/>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6,89</w:t>
            </w:r>
          </w:p>
        </w:tc>
        <w:tc>
          <w:tcPr>
            <w:tcW w:w="991" w:type="dxa"/>
            <w:gridSpan w:val="2"/>
            <w:tcBorders>
              <w:top w:val="single" w:sz="8" w:space="0" w:color="auto"/>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13,79</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6,90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6,89</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13,79</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8"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47</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nil"/>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50%</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3,54</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50%</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nil"/>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3,54</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1532" w:type="dxa"/>
            <w:noWrap/>
            <w:vAlign w:val="bottom"/>
            <w:hideMark/>
          </w:tcPr>
          <w:p w:rsidR="00336902" w:rsidRPr="00B2023B" w:rsidRDefault="00336902">
            <w:pPr>
              <w:rPr>
                <w:rFonts w:eastAsia="Times New Roman"/>
                <w:sz w:val="20"/>
                <w:szCs w:val="20"/>
                <w:lang w:eastAsia="hr-HR"/>
              </w:rPr>
            </w:pPr>
          </w:p>
        </w:tc>
        <w:tc>
          <w:tcPr>
            <w:tcW w:w="1384" w:type="dxa"/>
            <w:gridSpan w:val="6"/>
            <w:noWrap/>
            <w:vAlign w:val="bottom"/>
            <w:hideMark/>
          </w:tcPr>
          <w:p w:rsidR="00336902" w:rsidRPr="00B2023B" w:rsidRDefault="00336902">
            <w:pPr>
              <w:rPr>
                <w:sz w:val="20"/>
                <w:szCs w:val="20"/>
                <w:lang w:eastAsia="hr-HR"/>
              </w:rPr>
            </w:pPr>
          </w:p>
        </w:tc>
        <w:tc>
          <w:tcPr>
            <w:tcW w:w="573" w:type="dxa"/>
            <w:gridSpan w:val="4"/>
            <w:noWrap/>
            <w:vAlign w:val="bottom"/>
            <w:hideMark/>
          </w:tcPr>
          <w:p w:rsidR="00336902" w:rsidRPr="00B2023B" w:rsidRDefault="00336902">
            <w:pPr>
              <w:rPr>
                <w:sz w:val="20"/>
                <w:szCs w:val="20"/>
                <w:lang w:eastAsia="hr-HR"/>
              </w:rPr>
            </w:pPr>
          </w:p>
        </w:tc>
        <w:tc>
          <w:tcPr>
            <w:tcW w:w="595" w:type="dxa"/>
            <w:noWrap/>
            <w:vAlign w:val="bottom"/>
            <w:hideMark/>
          </w:tcPr>
          <w:p w:rsidR="00336902" w:rsidRPr="00B2023B" w:rsidRDefault="00336902">
            <w:pPr>
              <w:rPr>
                <w:sz w:val="20"/>
                <w:szCs w:val="20"/>
                <w:lang w:eastAsia="hr-HR"/>
              </w:rPr>
            </w:pPr>
          </w:p>
        </w:tc>
        <w:tc>
          <w:tcPr>
            <w:tcW w:w="850" w:type="dxa"/>
            <w:noWrap/>
            <w:vAlign w:val="bottom"/>
            <w:hideMark/>
          </w:tcPr>
          <w:p w:rsidR="00336902" w:rsidRPr="00B2023B" w:rsidRDefault="00336902">
            <w:pPr>
              <w:rPr>
                <w:sz w:val="20"/>
                <w:szCs w:val="20"/>
                <w:lang w:eastAsia="hr-HR"/>
              </w:rPr>
            </w:pPr>
          </w:p>
        </w:tc>
        <w:tc>
          <w:tcPr>
            <w:tcW w:w="852" w:type="dxa"/>
            <w:noWrap/>
            <w:vAlign w:val="bottom"/>
            <w:hideMark/>
          </w:tcPr>
          <w:p w:rsidR="00336902" w:rsidRPr="00B2023B" w:rsidRDefault="00336902">
            <w:pPr>
              <w:rPr>
                <w:sz w:val="20"/>
                <w:szCs w:val="20"/>
                <w:lang w:eastAsia="hr-HR"/>
              </w:rPr>
            </w:pPr>
          </w:p>
        </w:tc>
        <w:tc>
          <w:tcPr>
            <w:tcW w:w="991" w:type="dxa"/>
            <w:gridSpan w:val="2"/>
            <w:noWrap/>
            <w:vAlign w:val="bottom"/>
            <w:hideMark/>
          </w:tcPr>
          <w:p w:rsidR="00336902" w:rsidRPr="00B2023B" w:rsidRDefault="00336902">
            <w:pPr>
              <w:rPr>
                <w:sz w:val="20"/>
                <w:szCs w:val="20"/>
                <w:lang w:eastAsia="hr-HR"/>
              </w:rPr>
            </w:pPr>
          </w:p>
        </w:tc>
        <w:tc>
          <w:tcPr>
            <w:tcW w:w="733" w:type="dxa"/>
            <w:noWrap/>
            <w:vAlign w:val="bottom"/>
            <w:hideMark/>
          </w:tcPr>
          <w:p w:rsidR="00336902" w:rsidRPr="00B2023B" w:rsidRDefault="00336902">
            <w:pPr>
              <w:rPr>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1320"/>
        </w:trPr>
        <w:tc>
          <w:tcPr>
            <w:tcW w:w="1532"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rsidR="00336902" w:rsidRPr="00B2023B" w:rsidRDefault="00336902">
            <w:pPr>
              <w:ind w:left="34" w:right="-135"/>
              <w:jc w:val="center"/>
              <w:rPr>
                <w:rFonts w:eastAsia="Times New Roman"/>
                <w:b/>
                <w:bCs/>
                <w:sz w:val="20"/>
                <w:szCs w:val="20"/>
                <w:lang w:eastAsia="hr-HR"/>
              </w:rPr>
            </w:pPr>
            <w:r w:rsidRPr="00B2023B">
              <w:rPr>
                <w:rFonts w:eastAsia="Times New Roman"/>
                <w:b/>
                <w:bCs/>
                <w:sz w:val="20"/>
                <w:szCs w:val="20"/>
                <w:lang w:eastAsia="hr-HR"/>
              </w:rPr>
              <w:t>ANTONCI (naselje s manje od 100 stanovnika)</w:t>
            </w:r>
          </w:p>
        </w:tc>
        <w:tc>
          <w:tcPr>
            <w:tcW w:w="2552" w:type="dxa"/>
            <w:gridSpan w:val="11"/>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IZGRAĐENOST građevinskog područja utvrđenog važećim PPUO Grožnjan iz 2008.)</w:t>
            </w:r>
          </w:p>
        </w:tc>
        <w:tc>
          <w:tcPr>
            <w:tcW w:w="2693" w:type="dxa"/>
            <w:gridSpan w:val="4"/>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POSTOJEĆE STANJE izgrađenosti građevinskog područja planiranog važećim PPUO Grožnjan iz 2008.</w:t>
            </w:r>
          </w:p>
        </w:tc>
        <w:tc>
          <w:tcPr>
            <w:tcW w:w="2437" w:type="dxa"/>
            <w:gridSpan w:val="6"/>
            <w:tcBorders>
              <w:top w:val="single" w:sz="8" w:space="0" w:color="auto"/>
              <w:left w:val="nil"/>
              <w:bottom w:val="single" w:sz="8" w:space="0" w:color="auto"/>
              <w:right w:val="single" w:sz="8" w:space="0" w:color="000000"/>
            </w:tcBorders>
            <w:shd w:val="clear" w:color="auto" w:fill="D9D9D9"/>
            <w:vAlign w:val="center"/>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PLANIRANO STANJE izgrađenosti građevinskih područja iz Prijedloga PPUO Grožnjan iz 2019.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noWrap/>
            <w:vAlign w:val="bottom"/>
            <w:hideMark/>
          </w:tcPr>
          <w:p w:rsidR="00336902" w:rsidRPr="00B2023B" w:rsidRDefault="00336902">
            <w:pPr>
              <w:ind w:left="34"/>
              <w:rPr>
                <w:rFonts w:eastAsia="Times New Roman"/>
                <w:sz w:val="20"/>
                <w:szCs w:val="20"/>
                <w:lang w:eastAsia="hr-HR"/>
              </w:rPr>
            </w:pPr>
            <w:r w:rsidRPr="00B2023B">
              <w:rPr>
                <w:rFonts w:eastAsia="Times New Roman"/>
                <w:sz w:val="20"/>
                <w:szCs w:val="20"/>
                <w:lang w:eastAsia="hr-HR"/>
              </w:rPr>
              <w:t> </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r w:rsidRPr="00B2023B">
              <w:rPr>
                <w:rFonts w:eastAsia="Times New Roman"/>
                <w:sz w:val="20"/>
                <w:szCs w:val="20"/>
                <w:lang w:eastAsia="hr-HR"/>
              </w:rPr>
              <w:t>.</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r w:rsidRPr="00B2023B">
              <w:rPr>
                <w:rFonts w:eastAsia="Times New Roman"/>
                <w:sz w:val="20"/>
                <w:szCs w:val="20"/>
                <w:lang w:eastAsia="hr-HR"/>
              </w:rPr>
              <w:t>.</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izgr</w:t>
            </w:r>
            <w:proofErr w:type="spellEnd"/>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rPr>
                <w:rFonts w:eastAsia="Times New Roman"/>
                <w:sz w:val="20"/>
                <w:szCs w:val="20"/>
                <w:lang w:eastAsia="hr-HR"/>
              </w:rPr>
            </w:pPr>
            <w:proofErr w:type="spellStart"/>
            <w:r w:rsidRPr="00B2023B">
              <w:rPr>
                <w:rFonts w:eastAsia="Times New Roman"/>
                <w:sz w:val="20"/>
                <w:szCs w:val="20"/>
                <w:lang w:eastAsia="hr-HR"/>
              </w:rPr>
              <w:t>neizgr</w:t>
            </w:r>
            <w:proofErr w:type="spellEnd"/>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rPr>
                <w:rFonts w:eastAsia="Times New Roman"/>
                <w:sz w:val="20"/>
                <w:szCs w:val="20"/>
                <w:lang w:eastAsia="hr-HR"/>
              </w:rPr>
            </w:pPr>
            <w:r w:rsidRPr="00B2023B">
              <w:rPr>
                <w:rFonts w:eastAsia="Times New Roman"/>
                <w:sz w:val="20"/>
                <w:szCs w:val="20"/>
                <w:lang w:eastAsia="hr-HR"/>
              </w:rPr>
              <w:t>ukupno</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Zabrdo</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0,18</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0,16</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0,34</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Krti</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0,09</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Kalcini</w:t>
            </w:r>
            <w:proofErr w:type="spellEnd"/>
            <w:r w:rsidRPr="00B2023B">
              <w:rPr>
                <w:rFonts w:eastAsia="Times New Roman"/>
                <w:sz w:val="20"/>
                <w:szCs w:val="20"/>
                <w:lang w:eastAsia="hr-HR"/>
              </w:rPr>
              <w:t xml:space="preserve"> (</w:t>
            </w:r>
            <w:proofErr w:type="spellStart"/>
            <w:r w:rsidRPr="00B2023B">
              <w:rPr>
                <w:rFonts w:eastAsia="Times New Roman"/>
                <w:sz w:val="20"/>
                <w:szCs w:val="20"/>
                <w:lang w:eastAsia="hr-HR"/>
              </w:rPr>
              <w:t>Rucaji</w:t>
            </w:r>
            <w:proofErr w:type="spellEnd"/>
            <w:r w:rsidRPr="00B2023B">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0,07</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0,27</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Pavletići</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0,23</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Antonci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0,97</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1,51</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2,48</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1,41</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2,48</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1,07</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1,41</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2,48</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Pincini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0,52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Vižintini</w:t>
            </w:r>
            <w:proofErr w:type="spellEnd"/>
            <w:r w:rsidRPr="00B2023B">
              <w:rPr>
                <w:rFonts w:eastAsia="Times New Roman"/>
                <w:sz w:val="20"/>
                <w:szCs w:val="20"/>
                <w:lang w:eastAsia="hr-HR"/>
              </w:rPr>
              <w:t xml:space="preserve"> </w:t>
            </w:r>
            <w:proofErr w:type="spellStart"/>
            <w:r w:rsidRPr="00B2023B">
              <w:rPr>
                <w:rFonts w:eastAsia="Times New Roman"/>
                <w:sz w:val="20"/>
                <w:szCs w:val="20"/>
                <w:lang w:eastAsia="hr-HR"/>
              </w:rPr>
              <w:t>Završki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0,24</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0,38</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0,62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Zubini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0,40</w:t>
            </w:r>
          </w:p>
        </w:tc>
      </w:tr>
      <w:tr w:rsidR="00336902" w:rsidRPr="00B2023B" w:rsidTr="00336902">
        <w:trPr>
          <w:trHeight w:val="33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r w:rsidRPr="00B2023B">
              <w:rPr>
                <w:rFonts w:eastAsia="Times New Roman"/>
                <w:sz w:val="20"/>
                <w:szCs w:val="20"/>
                <w:lang w:eastAsia="hr-HR"/>
              </w:rPr>
              <w:t>Buzećani</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0,42</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Talari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0,19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Burra</w:t>
            </w:r>
            <w:proofErr w:type="spellEnd"/>
            <w:r w:rsidRPr="00B2023B">
              <w:rPr>
                <w:rFonts w:eastAsia="Times New Roman"/>
                <w:sz w:val="20"/>
                <w:szCs w:val="20"/>
                <w:lang w:eastAsia="hr-HR"/>
              </w:rPr>
              <w:t xml:space="preserve"> (</w:t>
            </w:r>
            <w:proofErr w:type="spellStart"/>
            <w:r w:rsidRPr="00B2023B">
              <w:rPr>
                <w:rFonts w:eastAsia="Times New Roman"/>
                <w:sz w:val="20"/>
                <w:szCs w:val="20"/>
                <w:lang w:eastAsia="hr-HR"/>
              </w:rPr>
              <w:t>Kortina</w:t>
            </w:r>
            <w:proofErr w:type="spellEnd"/>
            <w:r w:rsidRPr="00B2023B">
              <w:rPr>
                <w:rFonts w:eastAsia="Times New Roman"/>
                <w:sz w:val="20"/>
                <w:szCs w:val="20"/>
                <w:lang w:eastAsia="hr-HR"/>
              </w:rPr>
              <w:t>)</w:t>
            </w:r>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0,29</w:t>
            </w:r>
          </w:p>
        </w:tc>
      </w:tr>
      <w:tr w:rsidR="00336902" w:rsidRPr="00B2023B" w:rsidTr="00336902">
        <w:trPr>
          <w:trHeight w:val="300"/>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Kaligarići</w:t>
            </w:r>
            <w:proofErr w:type="spellEnd"/>
          </w:p>
        </w:tc>
        <w:tc>
          <w:tcPr>
            <w:tcW w:w="869" w:type="dxa"/>
            <w:gridSpan w:val="5"/>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3" w:type="dxa"/>
            <w:gridSpan w:val="4"/>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0,36</w:t>
            </w:r>
          </w:p>
        </w:tc>
      </w:tr>
      <w:tr w:rsidR="00336902" w:rsidRPr="00B2023B" w:rsidTr="00336902">
        <w:trPr>
          <w:trHeight w:val="315"/>
        </w:trPr>
        <w:tc>
          <w:tcPr>
            <w:tcW w:w="1532" w:type="dxa"/>
            <w:tcBorders>
              <w:top w:val="nil"/>
              <w:left w:val="single" w:sz="8" w:space="0" w:color="auto"/>
              <w:bottom w:val="single" w:sz="4" w:space="0" w:color="auto"/>
              <w:right w:val="single" w:sz="8" w:space="0" w:color="auto"/>
            </w:tcBorders>
            <w:vAlign w:val="center"/>
            <w:hideMark/>
          </w:tcPr>
          <w:p w:rsidR="00336902" w:rsidRPr="00B2023B" w:rsidRDefault="00336902">
            <w:pPr>
              <w:ind w:left="34"/>
              <w:jc w:val="both"/>
              <w:rPr>
                <w:rFonts w:eastAsia="Times New Roman"/>
                <w:sz w:val="20"/>
                <w:szCs w:val="20"/>
                <w:lang w:eastAsia="hr-HR"/>
              </w:rPr>
            </w:pPr>
            <w:proofErr w:type="spellStart"/>
            <w:r w:rsidRPr="00B2023B">
              <w:rPr>
                <w:rFonts w:eastAsia="Times New Roman"/>
                <w:sz w:val="20"/>
                <w:szCs w:val="20"/>
                <w:lang w:eastAsia="hr-HR"/>
              </w:rPr>
              <w:t>Kortina</w:t>
            </w:r>
            <w:proofErr w:type="spellEnd"/>
          </w:p>
        </w:tc>
        <w:tc>
          <w:tcPr>
            <w:tcW w:w="869" w:type="dxa"/>
            <w:gridSpan w:val="5"/>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30" w:type="dxa"/>
            <w:gridSpan w:val="2"/>
            <w:tcBorders>
              <w:top w:val="nil"/>
              <w:left w:val="nil"/>
              <w:bottom w:val="single" w:sz="8"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0"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2"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99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733" w:type="dxa"/>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c>
          <w:tcPr>
            <w:tcW w:w="853" w:type="dxa"/>
            <w:gridSpan w:val="3"/>
            <w:tcBorders>
              <w:top w:val="nil"/>
              <w:left w:val="nil"/>
              <w:bottom w:val="single" w:sz="4" w:space="0" w:color="auto"/>
              <w:right w:val="single" w:sz="4"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0,00</w:t>
            </w:r>
          </w:p>
        </w:tc>
        <w:tc>
          <w:tcPr>
            <w:tcW w:w="851" w:type="dxa"/>
            <w:gridSpan w:val="2"/>
            <w:tcBorders>
              <w:top w:val="nil"/>
              <w:left w:val="nil"/>
              <w:bottom w:val="single" w:sz="4" w:space="0" w:color="auto"/>
              <w:right w:val="single" w:sz="8" w:space="0" w:color="auto"/>
            </w:tcBorders>
            <w:noWrap/>
            <w:vAlign w:val="bottom"/>
            <w:hideMark/>
          </w:tcPr>
          <w:p w:rsidR="00336902" w:rsidRPr="00B2023B" w:rsidRDefault="00336902">
            <w:pPr>
              <w:jc w:val="right"/>
              <w:rPr>
                <w:rFonts w:eastAsia="Times New Roman"/>
                <w:sz w:val="20"/>
                <w:szCs w:val="20"/>
                <w:lang w:eastAsia="hr-HR"/>
              </w:rPr>
            </w:pPr>
            <w:r w:rsidRPr="00B2023B">
              <w:rPr>
                <w:rFonts w:eastAsia="Times New Roman"/>
                <w:sz w:val="20"/>
                <w:szCs w:val="20"/>
                <w:lang w:eastAsia="hr-HR"/>
              </w:rPr>
              <w:t>0,21</w:t>
            </w:r>
          </w:p>
        </w:tc>
      </w:tr>
      <w:tr w:rsidR="00336902" w:rsidRPr="00B2023B" w:rsidTr="00336902">
        <w:trPr>
          <w:trHeight w:val="315"/>
        </w:trPr>
        <w:tc>
          <w:tcPr>
            <w:tcW w:w="1532" w:type="dxa"/>
            <w:tcBorders>
              <w:top w:val="single" w:sz="8" w:space="0" w:color="auto"/>
              <w:left w:val="single" w:sz="8" w:space="0" w:color="auto"/>
              <w:bottom w:val="single" w:sz="8" w:space="0" w:color="auto"/>
              <w:right w:val="single" w:sz="8" w:space="0" w:color="auto"/>
            </w:tcBorders>
            <w:vAlign w:val="center"/>
            <w:hideMark/>
          </w:tcPr>
          <w:p w:rsidR="00336902" w:rsidRPr="00B2023B" w:rsidRDefault="00336902">
            <w:pPr>
              <w:ind w:firstLine="333"/>
              <w:jc w:val="right"/>
              <w:rPr>
                <w:rFonts w:eastAsia="Times New Roman"/>
                <w:sz w:val="20"/>
                <w:szCs w:val="20"/>
                <w:lang w:eastAsia="hr-HR"/>
              </w:rPr>
            </w:pPr>
            <w:r w:rsidRPr="00B2023B">
              <w:rPr>
                <w:rFonts w:eastAsia="Times New Roman"/>
                <w:sz w:val="20"/>
                <w:szCs w:val="20"/>
                <w:lang w:eastAsia="hr-HR"/>
              </w:rPr>
              <w:t>Ukupno (ha)</w:t>
            </w:r>
          </w:p>
        </w:tc>
        <w:tc>
          <w:tcPr>
            <w:tcW w:w="869" w:type="dxa"/>
            <w:gridSpan w:val="5"/>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4,30</w:t>
            </w:r>
          </w:p>
        </w:tc>
        <w:tc>
          <w:tcPr>
            <w:tcW w:w="853" w:type="dxa"/>
            <w:gridSpan w:val="4"/>
            <w:tcBorders>
              <w:top w:val="nil"/>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2,41</w:t>
            </w:r>
          </w:p>
        </w:tc>
        <w:tc>
          <w:tcPr>
            <w:tcW w:w="830" w:type="dxa"/>
            <w:gridSpan w:val="2"/>
            <w:tcBorders>
              <w:top w:val="nil"/>
              <w:left w:val="nil"/>
              <w:bottom w:val="single" w:sz="8" w:space="0" w:color="auto"/>
              <w:right w:val="nil"/>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6,71</w:t>
            </w:r>
          </w:p>
        </w:tc>
        <w:tc>
          <w:tcPr>
            <w:tcW w:w="850" w:type="dxa"/>
            <w:tcBorders>
              <w:top w:val="single" w:sz="8" w:space="0" w:color="auto"/>
              <w:left w:val="single" w:sz="8" w:space="0" w:color="auto"/>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4,40</w:t>
            </w:r>
          </w:p>
        </w:tc>
        <w:tc>
          <w:tcPr>
            <w:tcW w:w="852" w:type="dxa"/>
            <w:tcBorders>
              <w:top w:val="single" w:sz="8" w:space="0" w:color="auto"/>
              <w:left w:val="nil"/>
              <w:bottom w:val="nil"/>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2,31</w:t>
            </w:r>
          </w:p>
        </w:tc>
        <w:tc>
          <w:tcPr>
            <w:tcW w:w="991" w:type="dxa"/>
            <w:gridSpan w:val="2"/>
            <w:tcBorders>
              <w:top w:val="single" w:sz="8" w:space="0" w:color="auto"/>
              <w:left w:val="nil"/>
              <w:bottom w:val="nil"/>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6,71</w:t>
            </w:r>
          </w:p>
        </w:tc>
        <w:tc>
          <w:tcPr>
            <w:tcW w:w="733" w:type="dxa"/>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4,40</w:t>
            </w:r>
          </w:p>
        </w:tc>
        <w:tc>
          <w:tcPr>
            <w:tcW w:w="853" w:type="dxa"/>
            <w:gridSpan w:val="3"/>
            <w:tcBorders>
              <w:top w:val="single" w:sz="8" w:space="0" w:color="auto"/>
              <w:left w:val="nil"/>
              <w:bottom w:val="single" w:sz="8" w:space="0" w:color="auto"/>
              <w:right w:val="single" w:sz="4"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2,31</w:t>
            </w:r>
          </w:p>
        </w:tc>
        <w:tc>
          <w:tcPr>
            <w:tcW w:w="851" w:type="dxa"/>
            <w:gridSpan w:val="2"/>
            <w:tcBorders>
              <w:top w:val="single" w:sz="8" w:space="0" w:color="auto"/>
              <w:left w:val="nil"/>
              <w:bottom w:val="single" w:sz="8" w:space="0" w:color="auto"/>
              <w:right w:val="single" w:sz="8" w:space="0" w:color="auto"/>
            </w:tcBorders>
            <w:noWrap/>
            <w:vAlign w:val="bottom"/>
            <w:hideMark/>
          </w:tcPr>
          <w:p w:rsidR="00336902" w:rsidRPr="00B2023B" w:rsidRDefault="00336902">
            <w:pPr>
              <w:jc w:val="right"/>
              <w:rPr>
                <w:rFonts w:eastAsia="Times New Roman"/>
                <w:b/>
                <w:bCs/>
                <w:sz w:val="20"/>
                <w:szCs w:val="20"/>
                <w:lang w:eastAsia="hr-HR"/>
              </w:rPr>
            </w:pPr>
            <w:r w:rsidRPr="00B2023B">
              <w:rPr>
                <w:rFonts w:eastAsia="Times New Roman"/>
                <w:b/>
                <w:bCs/>
                <w:sz w:val="20"/>
                <w:szCs w:val="20"/>
                <w:lang w:eastAsia="hr-HR"/>
              </w:rPr>
              <w:t>6,71</w:t>
            </w:r>
          </w:p>
        </w:tc>
      </w:tr>
      <w:tr w:rsidR="00336902" w:rsidRPr="00B2023B" w:rsidTr="00336902">
        <w:trPr>
          <w:trHeight w:val="300"/>
        </w:trPr>
        <w:tc>
          <w:tcPr>
            <w:tcW w:w="4084" w:type="dxa"/>
            <w:gridSpan w:val="12"/>
            <w:tcBorders>
              <w:top w:val="single" w:sz="8" w:space="0" w:color="auto"/>
              <w:left w:val="single" w:sz="8" w:space="0" w:color="auto"/>
              <w:bottom w:val="single" w:sz="4" w:space="0" w:color="auto"/>
              <w:right w:val="nil"/>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Broj stanovnika</w:t>
            </w:r>
          </w:p>
        </w:tc>
        <w:tc>
          <w:tcPr>
            <w:tcW w:w="2693" w:type="dxa"/>
            <w:gridSpan w:val="4"/>
            <w:tcBorders>
              <w:top w:val="single" w:sz="8"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62</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00"/>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Postojeće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66%</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Postojeća gustoća stanovanja naselja st/ha</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9,24</w:t>
            </w:r>
          </w:p>
        </w:tc>
        <w:tc>
          <w:tcPr>
            <w:tcW w:w="733" w:type="dxa"/>
            <w:noWrap/>
            <w:vAlign w:val="bottom"/>
            <w:hideMark/>
          </w:tcPr>
          <w:p w:rsidR="00336902" w:rsidRPr="00B2023B" w:rsidRDefault="00336902">
            <w:pPr>
              <w:rPr>
                <w:rFonts w:eastAsia="Times New Roman"/>
                <w:b/>
                <w:bCs/>
                <w:sz w:val="20"/>
                <w:szCs w:val="20"/>
                <w:lang w:eastAsia="hr-HR"/>
              </w:rPr>
            </w:pPr>
          </w:p>
        </w:tc>
        <w:tc>
          <w:tcPr>
            <w:tcW w:w="853" w:type="dxa"/>
            <w:gridSpan w:val="3"/>
            <w:noWrap/>
            <w:vAlign w:val="bottom"/>
            <w:hideMark/>
          </w:tcPr>
          <w:p w:rsidR="00336902" w:rsidRPr="00B2023B" w:rsidRDefault="00336902">
            <w:pPr>
              <w:rPr>
                <w:sz w:val="20"/>
                <w:szCs w:val="20"/>
                <w:lang w:eastAsia="hr-HR"/>
              </w:rPr>
            </w:pPr>
          </w:p>
        </w:tc>
        <w:tc>
          <w:tcPr>
            <w:tcW w:w="851" w:type="dxa"/>
            <w:gridSpan w:val="2"/>
            <w:noWrap/>
            <w:vAlign w:val="bottom"/>
            <w:hideMark/>
          </w:tcPr>
          <w:p w:rsidR="00336902" w:rsidRPr="00B2023B" w:rsidRDefault="00336902">
            <w:pPr>
              <w:rPr>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4" w:space="0" w:color="auto"/>
              <w:right w:val="nil"/>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 xml:space="preserve">Planirano stanje izgrađenosti građevinskih područja naselja u </w:t>
            </w:r>
            <w:proofErr w:type="spellStart"/>
            <w:r w:rsidRPr="00B2023B">
              <w:rPr>
                <w:rFonts w:eastAsia="Times New Roman"/>
                <w:sz w:val="20"/>
                <w:szCs w:val="20"/>
                <w:lang w:eastAsia="hr-HR"/>
              </w:rPr>
              <w:t>stat.naselju</w:t>
            </w:r>
            <w:proofErr w:type="spellEnd"/>
            <w:r w:rsidRPr="00B2023B">
              <w:rPr>
                <w:rFonts w:eastAsia="Times New Roman"/>
                <w:sz w:val="20"/>
                <w:szCs w:val="20"/>
                <w:lang w:eastAsia="hr-HR"/>
              </w:rPr>
              <w:t xml:space="preserve"> (%) </w:t>
            </w:r>
          </w:p>
        </w:tc>
        <w:tc>
          <w:tcPr>
            <w:tcW w:w="2693" w:type="dxa"/>
            <w:gridSpan w:val="4"/>
            <w:tcBorders>
              <w:top w:val="single" w:sz="4" w:space="0" w:color="auto"/>
              <w:left w:val="single" w:sz="8" w:space="0" w:color="auto"/>
              <w:bottom w:val="single" w:sz="4"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66%</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r w:rsidR="00336902" w:rsidRPr="00B2023B" w:rsidTr="00336902">
        <w:trPr>
          <w:trHeight w:val="315"/>
        </w:trPr>
        <w:tc>
          <w:tcPr>
            <w:tcW w:w="4084" w:type="dxa"/>
            <w:gridSpan w:val="12"/>
            <w:tcBorders>
              <w:top w:val="single" w:sz="4" w:space="0" w:color="auto"/>
              <w:left w:val="single" w:sz="8" w:space="0" w:color="auto"/>
              <w:bottom w:val="single" w:sz="8" w:space="0" w:color="auto"/>
              <w:right w:val="nil"/>
            </w:tcBorders>
            <w:shd w:val="clear" w:color="auto" w:fill="D9D9D9"/>
            <w:noWrap/>
            <w:vAlign w:val="bottom"/>
            <w:hideMark/>
          </w:tcPr>
          <w:p w:rsidR="00336902" w:rsidRPr="00B2023B" w:rsidRDefault="00336902">
            <w:pPr>
              <w:ind w:firstLine="333"/>
              <w:jc w:val="center"/>
              <w:rPr>
                <w:rFonts w:eastAsia="Times New Roman"/>
                <w:sz w:val="20"/>
                <w:szCs w:val="20"/>
                <w:lang w:eastAsia="hr-HR"/>
              </w:rPr>
            </w:pPr>
            <w:r w:rsidRPr="00B2023B">
              <w:rPr>
                <w:rFonts w:eastAsia="Times New Roman"/>
                <w:sz w:val="20"/>
                <w:szCs w:val="20"/>
                <w:lang w:eastAsia="hr-HR"/>
              </w:rPr>
              <w:t>Planirana gustoća stanovanja naselja st/ha</w:t>
            </w:r>
          </w:p>
        </w:tc>
        <w:tc>
          <w:tcPr>
            <w:tcW w:w="2693" w:type="dxa"/>
            <w:gridSpan w:val="4"/>
            <w:tcBorders>
              <w:top w:val="single" w:sz="4" w:space="0" w:color="auto"/>
              <w:left w:val="single" w:sz="8" w:space="0" w:color="auto"/>
              <w:bottom w:val="single" w:sz="8" w:space="0" w:color="auto"/>
              <w:right w:val="single" w:sz="8" w:space="0" w:color="000000"/>
            </w:tcBorders>
            <w:shd w:val="clear" w:color="auto" w:fill="D9D9D9"/>
            <w:noWrap/>
            <w:vAlign w:val="bottom"/>
            <w:hideMark/>
          </w:tcPr>
          <w:p w:rsidR="00336902" w:rsidRPr="00B2023B" w:rsidRDefault="00336902">
            <w:pPr>
              <w:jc w:val="center"/>
              <w:rPr>
                <w:rFonts w:eastAsia="Times New Roman"/>
                <w:b/>
                <w:bCs/>
                <w:sz w:val="20"/>
                <w:szCs w:val="20"/>
                <w:lang w:eastAsia="hr-HR"/>
              </w:rPr>
            </w:pPr>
            <w:r w:rsidRPr="00B2023B">
              <w:rPr>
                <w:rFonts w:eastAsia="Times New Roman"/>
                <w:b/>
                <w:bCs/>
                <w:sz w:val="20"/>
                <w:szCs w:val="20"/>
                <w:lang w:eastAsia="hr-HR"/>
              </w:rPr>
              <w:t>9,24</w:t>
            </w:r>
          </w:p>
        </w:tc>
        <w:tc>
          <w:tcPr>
            <w:tcW w:w="733" w:type="dxa"/>
            <w:noWrap/>
            <w:vAlign w:val="bottom"/>
          </w:tcPr>
          <w:p w:rsidR="00336902" w:rsidRPr="00B2023B" w:rsidRDefault="00336902">
            <w:pPr>
              <w:rPr>
                <w:rFonts w:eastAsia="Times New Roman"/>
                <w:sz w:val="20"/>
                <w:szCs w:val="20"/>
                <w:lang w:eastAsia="hr-HR"/>
              </w:rPr>
            </w:pPr>
          </w:p>
        </w:tc>
        <w:tc>
          <w:tcPr>
            <w:tcW w:w="853" w:type="dxa"/>
            <w:gridSpan w:val="3"/>
            <w:noWrap/>
            <w:vAlign w:val="bottom"/>
          </w:tcPr>
          <w:p w:rsidR="00336902" w:rsidRPr="00B2023B" w:rsidRDefault="00336902">
            <w:pPr>
              <w:rPr>
                <w:rFonts w:eastAsia="Times New Roman"/>
                <w:sz w:val="20"/>
                <w:szCs w:val="20"/>
                <w:lang w:eastAsia="hr-HR"/>
              </w:rPr>
            </w:pPr>
          </w:p>
        </w:tc>
        <w:tc>
          <w:tcPr>
            <w:tcW w:w="851" w:type="dxa"/>
            <w:gridSpan w:val="2"/>
            <w:noWrap/>
            <w:vAlign w:val="bottom"/>
          </w:tcPr>
          <w:p w:rsidR="00336902" w:rsidRPr="00B2023B" w:rsidRDefault="00336902">
            <w:pPr>
              <w:rPr>
                <w:rFonts w:eastAsia="Times New Roman"/>
                <w:sz w:val="20"/>
                <w:szCs w:val="20"/>
                <w:lang w:eastAsia="hr-HR"/>
              </w:rPr>
            </w:pPr>
          </w:p>
        </w:tc>
      </w:tr>
    </w:tbl>
    <w:p w:rsidR="00336902" w:rsidRPr="00B2023B" w:rsidRDefault="00336902" w:rsidP="00336902">
      <w:pPr>
        <w:pStyle w:val="Odlomakpopisa"/>
        <w:spacing w:after="120" w:line="276" w:lineRule="auto"/>
        <w:jc w:val="both"/>
      </w:pPr>
    </w:p>
    <w:p w:rsidR="00336902" w:rsidRPr="00B2023B" w:rsidRDefault="00336902" w:rsidP="00336902">
      <w:pPr>
        <w:pStyle w:val="Odlomakpopisa"/>
        <w:numPr>
          <w:ilvl w:val="0"/>
          <w:numId w:val="8"/>
        </w:numPr>
        <w:spacing w:after="120" w:line="276" w:lineRule="auto"/>
        <w:ind w:left="357" w:hanging="357"/>
        <w:jc w:val="both"/>
      </w:pPr>
      <w:r w:rsidRPr="00B2023B">
        <w:lastRenderedPageBreak/>
        <w:t>Planirana građevinska područja naselja dimenzionirana su na 736 stalnih stanovnika (postojeći stalni stanovnici iz popisa 2011.) za plansko razdoblje do 2031. godine čime se očekuje zaustavljanje negativne demografske situacije koja je prisutna posljednja dva desetljeća, ali bez projekcije rasta broja stalnih stanovnika u planskom razdoblju.</w:t>
      </w:r>
    </w:p>
    <w:p w:rsidR="00336902" w:rsidRPr="00B2023B" w:rsidRDefault="00336902" w:rsidP="00336902">
      <w:pPr>
        <w:pStyle w:val="Odlomakpopisa"/>
        <w:spacing w:after="120" w:line="276" w:lineRule="auto"/>
        <w:ind w:left="357"/>
        <w:jc w:val="both"/>
      </w:pPr>
    </w:p>
    <w:p w:rsidR="00336902" w:rsidRPr="00B2023B" w:rsidRDefault="00336902" w:rsidP="00336902">
      <w:pPr>
        <w:pStyle w:val="Odlomakpopisa"/>
        <w:spacing w:after="120" w:line="276" w:lineRule="auto"/>
        <w:ind w:left="357"/>
        <w:jc w:val="center"/>
      </w:pPr>
      <w:r w:rsidRPr="00B2023B">
        <w:rPr>
          <w:b/>
        </w:rPr>
        <w:t>Članak 5.</w:t>
      </w:r>
    </w:p>
    <w:p w:rsidR="00336902" w:rsidRPr="00B2023B" w:rsidRDefault="00336902" w:rsidP="00336902">
      <w:pPr>
        <w:pStyle w:val="Odlomakpopisa"/>
        <w:numPr>
          <w:ilvl w:val="0"/>
          <w:numId w:val="9"/>
        </w:numPr>
        <w:spacing w:after="120" w:line="276" w:lineRule="auto"/>
        <w:jc w:val="both"/>
      </w:pPr>
      <w:r w:rsidRPr="00B2023B">
        <w:t>Građevinsko područje naselja te izdvojeni dio građevinskog područja naselja namijenjeni su smještaju naselja.</w:t>
      </w:r>
    </w:p>
    <w:p w:rsidR="00336902" w:rsidRPr="00B2023B" w:rsidRDefault="00336902" w:rsidP="00336902">
      <w:pPr>
        <w:pStyle w:val="Odlomakpopisa"/>
        <w:numPr>
          <w:ilvl w:val="0"/>
          <w:numId w:val="9"/>
        </w:numPr>
        <w:spacing w:after="120" w:line="276" w:lineRule="auto"/>
        <w:jc w:val="both"/>
      </w:pPr>
      <w:r w:rsidRPr="00B2023B">
        <w:t xml:space="preserve">Iznimno, sukladno odredbama plana više razine, izgrađeni dio građevinskog područja naselja </w:t>
      </w:r>
      <w:proofErr w:type="spellStart"/>
      <w:r w:rsidRPr="00B2023B">
        <w:t>Vrnjak</w:t>
      </w:r>
      <w:proofErr w:type="spellEnd"/>
      <w:r w:rsidRPr="00B2023B">
        <w:t xml:space="preserve"> bez stalnih stanovnika planira se i funkcionalno određuje kao difuzni hotel (</w:t>
      </w:r>
      <w:r w:rsidRPr="00B2023B">
        <w:rPr>
          <w:b/>
        </w:rPr>
        <w:t>T1</w:t>
      </w:r>
      <w:r w:rsidRPr="00B2023B">
        <w:t>), temeljem mogućnosti iz članka 58. stavka 1. odredbi Prostornog plana Istarske županije (SNIŽ 2/02, 1/05, 4/05, 14/05- pročišćeni tekst, 10/08, 7/10, 16/11 – pročišćeni tekst, 13/12, 9/16 i 14/16 - pročišćeni tekst), a u skladu s Pravilnikom o razvrstavanju, kategorizaciji o posebnim standardima ugostiteljskih objekata iz skupine Hoteli (NN 56/16).</w:t>
      </w:r>
    </w:p>
    <w:p w:rsidR="00336902" w:rsidRPr="00B2023B" w:rsidRDefault="00336902" w:rsidP="00336902">
      <w:pPr>
        <w:numPr>
          <w:ilvl w:val="0"/>
          <w:numId w:val="9"/>
        </w:numPr>
        <w:spacing w:after="60" w:line="276" w:lineRule="auto"/>
        <w:ind w:left="357" w:hanging="357"/>
        <w:jc w:val="both"/>
        <w:rPr>
          <w:i/>
        </w:rPr>
      </w:pPr>
      <w:r w:rsidRPr="00B2023B">
        <w:t xml:space="preserve">Za područje planske namjene </w:t>
      </w:r>
      <w:r w:rsidRPr="00B2023B">
        <w:rPr>
          <w:b/>
        </w:rPr>
        <w:t xml:space="preserve">T1 – difuzni hotel </w:t>
      </w:r>
      <w:proofErr w:type="spellStart"/>
      <w:r w:rsidRPr="00B2023B">
        <w:rPr>
          <w:b/>
        </w:rPr>
        <w:t>Vrnjak</w:t>
      </w:r>
      <w:proofErr w:type="spellEnd"/>
      <w:r w:rsidRPr="00B2023B">
        <w:t xml:space="preserve"> ovim Planom utvrđuje se obveza izrade plana užeg područja i osnovni uvjeti gradnje. Planom užeg područja mogu se utvrditi stroži i detaljniji uvjeti gradnje. Ovim planom osnovni uvjeti gradnje za građevinsko područje T1 – difuzni hotel </w:t>
      </w:r>
      <w:proofErr w:type="spellStart"/>
      <w:r w:rsidRPr="00B2023B">
        <w:t>Vrnjak</w:t>
      </w:r>
      <w:proofErr w:type="spellEnd"/>
      <w:r w:rsidRPr="00B2023B">
        <w:t xml:space="preserve"> određuju se u poglavlju </w:t>
      </w:r>
      <w:r w:rsidRPr="00B2023B">
        <w:rPr>
          <w:i/>
        </w:rPr>
        <w:t>2.1. Građevinsko područje naselja</w:t>
      </w:r>
      <w:r w:rsidRPr="00B2023B">
        <w:t xml:space="preserve">, u poglavlju </w:t>
      </w:r>
      <w:r w:rsidRPr="00B2023B">
        <w:rPr>
          <w:i/>
        </w:rPr>
        <w:t>6. Mjere zaštite prirodnih i krajobraznih vrijednosti i kulturnih dobara</w:t>
      </w:r>
      <w:r w:rsidRPr="00B2023B">
        <w:t xml:space="preserve"> i poglavlju </w:t>
      </w:r>
      <w:r w:rsidRPr="00B2023B">
        <w:rPr>
          <w:i/>
        </w:rPr>
        <w:t>9.1. Obveza izrade prostornih planova užeg područja</w:t>
      </w:r>
      <w:r w:rsidRPr="00B2023B">
        <w:t xml:space="preserve"> uz odgovarajuću primjenu ostalih primjenjivih odredbi ovog Plana, dok su smjernice za izradu plana užeg područja utvrđene u poglavlju </w:t>
      </w:r>
      <w:r w:rsidRPr="00B2023B">
        <w:rPr>
          <w:i/>
        </w:rPr>
        <w:t>9.2. Smjernice za izradu Urbanističkih planova uređenja</w:t>
      </w:r>
      <w:r w:rsidRPr="00B2023B">
        <w:t xml:space="preserve"> ovog Plana. </w:t>
      </w:r>
    </w:p>
    <w:p w:rsidR="00336902" w:rsidRPr="00B2023B" w:rsidRDefault="00336902" w:rsidP="00336902">
      <w:pPr>
        <w:pStyle w:val="Odlomakpopisa"/>
        <w:numPr>
          <w:ilvl w:val="0"/>
          <w:numId w:val="9"/>
        </w:numPr>
        <w:spacing w:after="120" w:line="276" w:lineRule="auto"/>
        <w:jc w:val="both"/>
      </w:pPr>
      <w:r w:rsidRPr="00B2023B">
        <w:t>Sve odredbe ovog Plana koje se odnose na građevinsko područje naselja i zahvate unutar njega, odnose se i na izdvojeni dio građevinskog područja naselja i zahvate unutar njega.</w:t>
      </w:r>
    </w:p>
    <w:p w:rsidR="00336902" w:rsidRPr="00B2023B" w:rsidRDefault="00336902" w:rsidP="00336902">
      <w:pPr>
        <w:pStyle w:val="Odlomakpopisa"/>
        <w:numPr>
          <w:ilvl w:val="0"/>
          <w:numId w:val="9"/>
        </w:numPr>
        <w:spacing w:after="120" w:line="276" w:lineRule="auto"/>
        <w:jc w:val="both"/>
      </w:pPr>
      <w:r w:rsidRPr="00B2023B">
        <w:t>Građevinsko područje naselja se na kartografskom prikazu iz članka 3. stavka (2) ovog Plana dijeli na:</w:t>
      </w:r>
    </w:p>
    <w:p w:rsidR="00336902" w:rsidRPr="00B2023B" w:rsidRDefault="00336902" w:rsidP="00336902">
      <w:pPr>
        <w:pStyle w:val="Odlomakpopisa"/>
        <w:numPr>
          <w:ilvl w:val="1"/>
          <w:numId w:val="9"/>
        </w:numPr>
        <w:spacing w:after="120" w:line="276" w:lineRule="auto"/>
        <w:jc w:val="both"/>
      </w:pPr>
      <w:r w:rsidRPr="00B2023B">
        <w:t xml:space="preserve">izgrađeni dio građevinskog područja naselja i izgrađeni dio građevinskog područja naselja </w:t>
      </w:r>
      <w:proofErr w:type="spellStart"/>
      <w:r w:rsidRPr="00B2023B">
        <w:t>Vrnjak</w:t>
      </w:r>
      <w:proofErr w:type="spellEnd"/>
      <w:r w:rsidRPr="00B2023B">
        <w:t xml:space="preserve"> planiranog i funkcionalno određenog kao difuzni hotel </w:t>
      </w:r>
      <w:proofErr w:type="spellStart"/>
      <w:r w:rsidRPr="00B2023B">
        <w:t>Vrnjak</w:t>
      </w:r>
      <w:proofErr w:type="spellEnd"/>
      <w:r w:rsidRPr="00B2023B">
        <w:t xml:space="preserve"> (</w:t>
      </w:r>
      <w:r w:rsidRPr="00B2023B">
        <w:rPr>
          <w:b/>
        </w:rPr>
        <w:t>T1</w:t>
      </w:r>
      <w:r w:rsidRPr="00B2023B">
        <w:t>) i</w:t>
      </w:r>
    </w:p>
    <w:p w:rsidR="00336902" w:rsidRPr="00B2023B" w:rsidRDefault="00336902" w:rsidP="00336902">
      <w:pPr>
        <w:pStyle w:val="Odlomakpopisa"/>
        <w:numPr>
          <w:ilvl w:val="1"/>
          <w:numId w:val="9"/>
        </w:numPr>
        <w:spacing w:after="120" w:line="276" w:lineRule="auto"/>
        <w:jc w:val="both"/>
      </w:pPr>
      <w:r w:rsidRPr="00B2023B">
        <w:t>neizgrađeni i uređeni dio građevinskog područja naselja.</w:t>
      </w:r>
    </w:p>
    <w:p w:rsidR="00336902" w:rsidRPr="00B2023B" w:rsidRDefault="00336902" w:rsidP="00336902">
      <w:pPr>
        <w:pStyle w:val="Odlomakpopisa"/>
        <w:numPr>
          <w:ilvl w:val="0"/>
          <w:numId w:val="9"/>
        </w:numPr>
        <w:tabs>
          <w:tab w:val="left" w:pos="426"/>
        </w:tabs>
        <w:spacing w:after="120" w:line="276" w:lineRule="auto"/>
        <w:ind w:left="426" w:hanging="426"/>
        <w:jc w:val="both"/>
        <w:rPr>
          <w:strike/>
        </w:rPr>
      </w:pPr>
      <w:r w:rsidRPr="00B2023B">
        <w:t xml:space="preserve">Unutar građevinskog područja naselja </w:t>
      </w:r>
      <w:proofErr w:type="spellStart"/>
      <w:r w:rsidRPr="00B2023B">
        <w:t>Čirkoti</w:t>
      </w:r>
      <w:proofErr w:type="spellEnd"/>
      <w:r w:rsidRPr="00B2023B">
        <w:t xml:space="preserve"> se na kartografskim prikazima iz članka 3. stavka (2) ovog Plana određuje zona gospodarske namjene – proizvodne (</w:t>
      </w:r>
      <w:r w:rsidRPr="00B2023B">
        <w:rPr>
          <w:b/>
        </w:rPr>
        <w:t>I3</w:t>
      </w:r>
      <w:r w:rsidRPr="00B2023B">
        <w:t xml:space="preserve"> - solarna elektrana).</w:t>
      </w:r>
    </w:p>
    <w:p w:rsidR="00336902" w:rsidRPr="00B2023B" w:rsidRDefault="00336902" w:rsidP="00336902">
      <w:pPr>
        <w:pStyle w:val="Naslov2"/>
        <w:numPr>
          <w:ilvl w:val="1"/>
          <w:numId w:val="7"/>
        </w:numPr>
      </w:pPr>
      <w:bookmarkStart w:id="13" w:name="_Toc506205173"/>
      <w:bookmarkStart w:id="14" w:name="_Toc473896307"/>
      <w:r w:rsidRPr="00B2023B">
        <w:t>Izdvojeno građevinsko područje izvan naselja</w:t>
      </w:r>
      <w:bookmarkEnd w:id="13"/>
      <w:bookmarkEnd w:id="14"/>
      <w:r w:rsidRPr="00B2023B">
        <w:t xml:space="preserve"> </w:t>
      </w:r>
    </w:p>
    <w:p w:rsidR="00336902" w:rsidRPr="00B2023B" w:rsidRDefault="00336902" w:rsidP="00336902">
      <w:pPr>
        <w:spacing w:after="120" w:line="276" w:lineRule="auto"/>
        <w:jc w:val="center"/>
        <w:outlineLvl w:val="0"/>
        <w:rPr>
          <w:b/>
        </w:rPr>
      </w:pPr>
      <w:bookmarkStart w:id="15" w:name="_Toc506205174"/>
      <w:bookmarkStart w:id="16" w:name="_Toc502911836"/>
      <w:r w:rsidRPr="00B2023B">
        <w:rPr>
          <w:b/>
        </w:rPr>
        <w:t xml:space="preserve">Članak </w:t>
      </w:r>
      <w:bookmarkEnd w:id="15"/>
      <w:bookmarkEnd w:id="16"/>
      <w:r w:rsidRPr="00B2023B">
        <w:rPr>
          <w:b/>
        </w:rPr>
        <w:t>6.</w:t>
      </w:r>
    </w:p>
    <w:p w:rsidR="00336902" w:rsidRPr="00B2023B" w:rsidRDefault="00336902" w:rsidP="00336902">
      <w:pPr>
        <w:numPr>
          <w:ilvl w:val="0"/>
          <w:numId w:val="10"/>
        </w:numPr>
        <w:ind w:left="426" w:hanging="426"/>
        <w:jc w:val="both"/>
        <w:rPr>
          <w:lang w:eastAsia="hr-HR"/>
        </w:rPr>
      </w:pPr>
      <w:r w:rsidRPr="00B2023B">
        <w:rPr>
          <w:rFonts w:eastAsia="Times New Roman"/>
          <w:bCs/>
          <w:lang w:eastAsia="hr-HR"/>
        </w:rPr>
        <w:t>Izdvojena građevinska područja izvan naselja planirana ovim planom s utvrđenom najvećom dozvoljenom ukupnom površinom građevinskog područja su</w:t>
      </w:r>
      <w:r w:rsidRPr="00B2023B">
        <w:rPr>
          <w:rFonts w:eastAsia="Times New Roman"/>
          <w:bCs/>
          <w:sz w:val="24"/>
          <w:szCs w:val="24"/>
          <w:lang w:eastAsia="hr-HR"/>
        </w:rPr>
        <w:t>:</w:t>
      </w:r>
    </w:p>
    <w:p w:rsidR="00336902" w:rsidRPr="00B2023B" w:rsidRDefault="00336902" w:rsidP="00336902">
      <w:pPr>
        <w:ind w:left="426"/>
        <w:jc w:val="both"/>
        <w:rPr>
          <w:lang w:eastAsia="hr-H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419"/>
        <w:gridCol w:w="1985"/>
        <w:gridCol w:w="1419"/>
        <w:gridCol w:w="1134"/>
        <w:gridCol w:w="992"/>
        <w:gridCol w:w="1134"/>
      </w:tblGrid>
      <w:tr w:rsidR="00336902" w:rsidRPr="00B2023B" w:rsidTr="00336902">
        <w:trPr>
          <w:trHeight w:val="1008"/>
        </w:trPr>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8"/>
                <w:szCs w:val="18"/>
              </w:rPr>
            </w:pPr>
            <w:r w:rsidRPr="00B2023B">
              <w:rPr>
                <w:b/>
                <w:sz w:val="18"/>
                <w:szCs w:val="18"/>
              </w:rPr>
              <w:t>Naziv</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8"/>
                <w:szCs w:val="18"/>
              </w:rPr>
            </w:pPr>
            <w:r w:rsidRPr="00B2023B">
              <w:rPr>
                <w:b/>
                <w:sz w:val="18"/>
                <w:szCs w:val="18"/>
              </w:rPr>
              <w:t>Naselje</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line="276" w:lineRule="auto"/>
              <w:jc w:val="center"/>
              <w:rPr>
                <w:b/>
                <w:sz w:val="16"/>
                <w:szCs w:val="16"/>
              </w:rPr>
            </w:pPr>
          </w:p>
          <w:p w:rsidR="00336902" w:rsidRPr="00B2023B" w:rsidRDefault="00336902">
            <w:pPr>
              <w:spacing w:line="276" w:lineRule="auto"/>
              <w:jc w:val="center"/>
              <w:rPr>
                <w:b/>
                <w:sz w:val="18"/>
                <w:szCs w:val="18"/>
              </w:rPr>
            </w:pPr>
            <w:r w:rsidRPr="00B2023B">
              <w:rPr>
                <w:b/>
                <w:sz w:val="18"/>
                <w:szCs w:val="18"/>
              </w:rPr>
              <w:t>Planska oznaka namjene</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6"/>
                <w:szCs w:val="16"/>
              </w:rPr>
            </w:pPr>
            <w:r w:rsidRPr="00B2023B">
              <w:rPr>
                <w:b/>
                <w:sz w:val="16"/>
                <w:szCs w:val="16"/>
              </w:rPr>
              <w:t>Ukupna površina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6"/>
                <w:szCs w:val="16"/>
              </w:rPr>
            </w:pPr>
            <w:r w:rsidRPr="00B2023B">
              <w:rPr>
                <w:b/>
                <w:sz w:val="16"/>
                <w:szCs w:val="16"/>
              </w:rPr>
              <w:t>Utvrđeni 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6"/>
                <w:szCs w:val="16"/>
              </w:rPr>
            </w:pPr>
            <w:r w:rsidRPr="00B2023B">
              <w:rPr>
                <w:b/>
                <w:sz w:val="16"/>
                <w:szCs w:val="16"/>
              </w:rPr>
              <w:t>Utvrđeni neizgrađeni dio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sz w:val="16"/>
                <w:szCs w:val="16"/>
              </w:rPr>
            </w:pPr>
            <w:r w:rsidRPr="00B2023B">
              <w:rPr>
                <w:b/>
                <w:sz w:val="16"/>
                <w:szCs w:val="16"/>
              </w:rPr>
              <w:t>Udio izgrađenog dijela u ukupnoj površini GP</w:t>
            </w:r>
          </w:p>
        </w:tc>
      </w:tr>
      <w:tr w:rsidR="00336902" w:rsidRPr="00B2023B" w:rsidTr="00336902">
        <w:trPr>
          <w:trHeight w:val="42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sz w:val="20"/>
                <w:szCs w:val="20"/>
              </w:rPr>
            </w:pPr>
            <w:r w:rsidRPr="00B2023B">
              <w:rPr>
                <w:b/>
                <w:sz w:val="20"/>
                <w:szCs w:val="20"/>
              </w:rPr>
              <w:t>društvena namjena</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both"/>
            </w:pPr>
            <w:r w:rsidRPr="00B2023B">
              <w:t>Stanica Završje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D6 – muzej</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0,46</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0,23</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0,23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50,00 %</w:t>
            </w:r>
          </w:p>
        </w:tc>
      </w:tr>
      <w:tr w:rsidR="00336902" w:rsidRPr="00B2023B" w:rsidTr="00336902">
        <w:trPr>
          <w:trHeight w:val="42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Ukupno društvena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0,46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0,23</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0,23</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50,00%</w:t>
            </w:r>
          </w:p>
        </w:tc>
      </w:tr>
      <w:tr w:rsidR="00336902" w:rsidRPr="00B2023B" w:rsidTr="00336902">
        <w:trPr>
          <w:trHeight w:val="421"/>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sz w:val="20"/>
                <w:szCs w:val="20"/>
              </w:rPr>
            </w:pPr>
            <w:r w:rsidRPr="00B2023B">
              <w:rPr>
                <w:b/>
                <w:sz w:val="20"/>
                <w:szCs w:val="20"/>
              </w:rPr>
              <w:lastRenderedPageBreak/>
              <w:t>gospodarska namjena - proizvodna</w:t>
            </w:r>
          </w:p>
        </w:tc>
      </w:tr>
      <w:tr w:rsidR="00336902" w:rsidRPr="00B2023B" w:rsidTr="00336902">
        <w:trPr>
          <w:trHeight w:val="411"/>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rPr>
                <w:sz w:val="18"/>
                <w:szCs w:val="18"/>
              </w:rPr>
            </w:pPr>
            <w:r w:rsidRPr="00B2023B">
              <w:t>Kave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I1 – pretežito industrijska</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7,69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2,40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5,29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31,17 %</w:t>
            </w:r>
          </w:p>
        </w:tc>
      </w:tr>
      <w:tr w:rsidR="00336902" w:rsidRPr="00B2023B" w:rsidTr="00336902">
        <w:trPr>
          <w:trHeight w:val="389"/>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Ukupno proizvodna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7,69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2,40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5,29</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31,17 %</w:t>
            </w:r>
          </w:p>
        </w:tc>
      </w:tr>
      <w:tr w:rsidR="00336902" w:rsidRPr="00B2023B" w:rsidTr="00336902">
        <w:trPr>
          <w:trHeight w:val="409"/>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rPr>
                <w:b/>
                <w:sz w:val="20"/>
                <w:szCs w:val="20"/>
              </w:rPr>
              <w:t>gospodarska namjena – opća poslovna</w:t>
            </w:r>
          </w:p>
        </w:tc>
      </w:tr>
      <w:tr w:rsidR="00336902" w:rsidRPr="00B2023B" w:rsidTr="00336902">
        <w:trPr>
          <w:trHeight w:val="410"/>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Kave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K </w:t>
            </w:r>
            <w:r w:rsidRPr="00B2023B">
              <w:rPr>
                <w:vertAlign w:val="subscript"/>
              </w:rPr>
              <w:t>1</w:t>
            </w:r>
            <w:r w:rsidRPr="00B2023B">
              <w:t>–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4,00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4,00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0,00 %</w:t>
            </w:r>
          </w:p>
        </w:tc>
      </w:tr>
      <w:tr w:rsidR="00336902" w:rsidRPr="00B2023B" w:rsidTr="00336902">
        <w:trPr>
          <w:trHeight w:val="417"/>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Bankovci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K</w:t>
            </w:r>
            <w:r w:rsidRPr="00B2023B">
              <w:rPr>
                <w:vertAlign w:val="subscript"/>
              </w:rPr>
              <w:t>2</w:t>
            </w:r>
            <w:r w:rsidRPr="00B2023B">
              <w:t xml:space="preserve"> –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4,00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4,00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0,00 %</w:t>
            </w:r>
          </w:p>
        </w:tc>
      </w:tr>
      <w:tr w:rsidR="00336902" w:rsidRPr="00B2023B" w:rsidTr="00336902">
        <w:trPr>
          <w:trHeight w:val="409"/>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Šterna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K</w:t>
            </w:r>
            <w:r w:rsidRPr="00B2023B">
              <w:rPr>
                <w:vertAlign w:val="subscript"/>
              </w:rPr>
              <w:t>3</w:t>
            </w:r>
            <w:r w:rsidRPr="00B2023B">
              <w:t xml:space="preserve"> – opća poslovna</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0,59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0,59</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100%</w:t>
            </w:r>
          </w:p>
        </w:tc>
      </w:tr>
      <w:tr w:rsidR="00336902" w:rsidRPr="00B2023B" w:rsidTr="00336902">
        <w:tc>
          <w:tcPr>
            <w:tcW w:w="4678" w:type="dxa"/>
            <w:gridSpan w:val="3"/>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line="276" w:lineRule="auto"/>
              <w:rPr>
                <w:b/>
              </w:rPr>
            </w:pPr>
            <w:r w:rsidRPr="00B2023B">
              <w:rPr>
                <w:b/>
              </w:rPr>
              <w:t>Ukupno gospodarska - opća poslovna namjena</w:t>
            </w:r>
          </w:p>
          <w:p w:rsidR="00336902" w:rsidRPr="00B2023B" w:rsidRDefault="00336902">
            <w:pPr>
              <w:spacing w:line="276" w:lineRule="auto"/>
              <w:rPr>
                <w:b/>
                <w:bCs/>
              </w:rPr>
            </w:pP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8,59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0,59</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8,00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6,86%</w:t>
            </w:r>
          </w:p>
        </w:tc>
      </w:tr>
      <w:tr w:rsidR="00336902" w:rsidRPr="00B2023B" w:rsidTr="00336902">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 xml:space="preserve">Ukupno gospodarska - proizvodna i gospodarska - opća poslovna namjena </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16,28</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2,99</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13,29</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18,37%</w:t>
            </w:r>
          </w:p>
        </w:tc>
      </w:tr>
      <w:tr w:rsidR="00336902" w:rsidRPr="00B2023B" w:rsidTr="00336902">
        <w:trPr>
          <w:trHeight w:val="61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sz w:val="20"/>
                <w:szCs w:val="20"/>
              </w:rPr>
            </w:pPr>
            <w:r w:rsidRPr="00B2023B">
              <w:rPr>
                <w:b/>
                <w:sz w:val="20"/>
                <w:szCs w:val="20"/>
              </w:rPr>
              <w:t>gospodarska namjena - ugostiteljsko-turistička</w:t>
            </w:r>
          </w:p>
          <w:p w:rsidR="00336902" w:rsidRPr="00B2023B" w:rsidRDefault="00336902">
            <w:pPr>
              <w:spacing w:line="276" w:lineRule="auto"/>
              <w:jc w:val="center"/>
            </w:pPr>
            <w:r w:rsidRPr="00B2023B">
              <w:rPr>
                <w:b/>
                <w:sz w:val="20"/>
                <w:szCs w:val="20"/>
              </w:rPr>
              <w:t>(TP – turističko područje)</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Radanići</w:t>
            </w:r>
            <w:proofErr w:type="spellEnd"/>
            <w:r w:rsidRPr="00B2023B">
              <w:t xml:space="preserve"> (TP</w:t>
            </w:r>
            <w:r w:rsidRPr="00B2023B">
              <w:rPr>
                <w:vertAlign w:val="subscript"/>
              </w:rPr>
              <w:t>1</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 – vrsta hotel</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0,00 %</w:t>
            </w:r>
          </w:p>
        </w:tc>
      </w:tr>
      <w:tr w:rsidR="00336902" w:rsidRPr="00B2023B" w:rsidTr="00336902">
        <w:trPr>
          <w:trHeight w:val="654"/>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Sv. Juraj (TP</w:t>
            </w:r>
            <w:r w:rsidRPr="00B2023B">
              <w:rPr>
                <w:vertAlign w:val="subscript"/>
              </w:rPr>
              <w:t>2</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Makovci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TP2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0,55</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0,43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21,82%</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Sv. Ivan (TP</w:t>
            </w:r>
            <w:r w:rsidRPr="00B2023B">
              <w:rPr>
                <w:vertAlign w:val="subscript"/>
              </w:rPr>
              <w:t>3</w:t>
            </w:r>
            <w:r w:rsidRPr="00B2023B">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TP3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0,37</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0,37</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Pižoni</w:t>
            </w:r>
            <w:proofErr w:type="spellEnd"/>
            <w:r w:rsidRPr="00B2023B">
              <w:t xml:space="preserve"> (TP</w:t>
            </w:r>
            <w:r w:rsidRPr="00B2023B">
              <w:rPr>
                <w:vertAlign w:val="subscript"/>
              </w:rPr>
              <w:t>4</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TP4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0,73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0,07</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0,66</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8,75%</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Sažoni</w:t>
            </w:r>
            <w:proofErr w:type="spellEnd"/>
            <w:r w:rsidRPr="00B2023B">
              <w:t xml:space="preserve"> (TP</w:t>
            </w:r>
            <w:r w:rsidRPr="00B2023B">
              <w:rPr>
                <w:vertAlign w:val="subscript"/>
              </w:rPr>
              <w:t>5</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TP5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1,37</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1,37</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Pavletići (TP</w:t>
            </w:r>
            <w:r w:rsidRPr="00B2023B">
              <w:rPr>
                <w:vertAlign w:val="subscript"/>
              </w:rPr>
              <w:t>6</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Antonci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TP6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0,83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0,83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Stancija Koraca (TP</w:t>
            </w:r>
            <w:r w:rsidRPr="00B2023B">
              <w:rPr>
                <w:vertAlign w:val="subscript"/>
              </w:rPr>
              <w:t>7</w:t>
            </w:r>
            <w:r w:rsidRPr="00B2023B">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Kostanjica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TP7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1,52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1,52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Ponte </w:t>
            </w:r>
            <w:proofErr w:type="spellStart"/>
            <w:r w:rsidRPr="00B2023B">
              <w:t>Porton</w:t>
            </w:r>
            <w:proofErr w:type="spellEnd"/>
            <w:r w:rsidRPr="00B2023B">
              <w:t xml:space="preserve"> (TP</w:t>
            </w:r>
            <w:r w:rsidRPr="00B2023B">
              <w:rPr>
                <w:vertAlign w:val="subscript"/>
              </w:rPr>
              <w:t>8</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Bijele Zemlje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TP8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1,60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1,60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Vrh Roman (TP</w:t>
            </w:r>
            <w:r w:rsidRPr="00B2023B">
              <w:rPr>
                <w:vertAlign w:val="subscript"/>
              </w:rPr>
              <w:t>9</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 9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Stanica (TP</w:t>
            </w:r>
            <w:r w:rsidRPr="00B2023B">
              <w:rPr>
                <w:vertAlign w:val="subscript"/>
              </w:rPr>
              <w:t>10</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TP10 – vrsta turističko naselje </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0,61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0,61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Talari</w:t>
            </w:r>
            <w:proofErr w:type="spellEnd"/>
            <w:r w:rsidRPr="00B2023B">
              <w:t xml:space="preserve"> (TP</w:t>
            </w:r>
            <w:r w:rsidRPr="00B2023B">
              <w:rPr>
                <w:vertAlign w:val="subscript"/>
              </w:rPr>
              <w:t>11</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Antonci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TP11 -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0,42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0,42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Stepinje</w:t>
            </w:r>
            <w:proofErr w:type="spellEnd"/>
            <w:r w:rsidRPr="00B2023B">
              <w:t xml:space="preserve"> </w:t>
            </w:r>
            <w:r w:rsidR="007342DE" w:rsidRPr="00B2023B">
              <w:t xml:space="preserve">(San </w:t>
            </w:r>
            <w:proofErr w:type="spellStart"/>
            <w:r w:rsidR="007342DE" w:rsidRPr="00B2023B">
              <w:t>Pelagio</w:t>
            </w:r>
            <w:proofErr w:type="spellEnd"/>
            <w:r w:rsidR="007342DE" w:rsidRPr="00B2023B">
              <w:t xml:space="preserve">) </w:t>
            </w:r>
            <w:r w:rsidRPr="00B2023B">
              <w:t>(TP</w:t>
            </w:r>
            <w:r w:rsidRPr="00B2023B">
              <w:rPr>
                <w:vertAlign w:val="subscript"/>
              </w:rPr>
              <w:t>12</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TP12 -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0,51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0,51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Kaštelir</w:t>
            </w:r>
            <w:proofErr w:type="spellEnd"/>
            <w:r w:rsidRPr="00B2023B">
              <w:t xml:space="preserve"> (TP</w:t>
            </w:r>
            <w:r w:rsidRPr="00B2023B">
              <w:rPr>
                <w:vertAlign w:val="subscript"/>
              </w:rPr>
              <w:t>13</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Makovci</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TP13 -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0,90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0,90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rPr>
          <w:trHeight w:val="700"/>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lastRenderedPageBreak/>
              <w:t xml:space="preserve">Sv. </w:t>
            </w:r>
            <w:proofErr w:type="spellStart"/>
            <w:r w:rsidRPr="00B2023B">
              <w:t>Kancijan</w:t>
            </w:r>
            <w:proofErr w:type="spellEnd"/>
            <w:r w:rsidRPr="00B2023B">
              <w:t xml:space="preserve"> (TP</w:t>
            </w:r>
            <w:r w:rsidRPr="00B2023B">
              <w:rPr>
                <w:vertAlign w:val="subscript"/>
              </w:rPr>
              <w:t>14</w:t>
            </w:r>
            <w:r w:rsidRPr="00B2023B">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Šterna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TP14 -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1,20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1,20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rPr>
          <w:trHeight w:val="584"/>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Bezproreda"/>
              <w:rPr>
                <w:rFonts w:ascii="Times New Roman" w:hAnsi="Times New Roman"/>
              </w:rPr>
            </w:pPr>
            <w:proofErr w:type="spellStart"/>
            <w:r w:rsidRPr="00B2023B">
              <w:rPr>
                <w:rFonts w:ascii="Times New Roman" w:hAnsi="Times New Roman"/>
              </w:rPr>
              <w:t>Šterna</w:t>
            </w:r>
            <w:proofErr w:type="spellEnd"/>
            <w:r w:rsidRPr="00B2023B">
              <w:rPr>
                <w:rFonts w:ascii="Times New Roman" w:hAnsi="Times New Roman"/>
              </w:rPr>
              <w:t xml:space="preserve"> </w:t>
            </w:r>
          </w:p>
          <w:p w:rsidR="00336902" w:rsidRPr="00B2023B" w:rsidRDefault="00336902">
            <w:pPr>
              <w:pStyle w:val="Bezproreda"/>
              <w:rPr>
                <w:rFonts w:ascii="Times New Roman" w:hAnsi="Times New Roman"/>
              </w:rPr>
            </w:pPr>
            <w:r w:rsidRPr="00B2023B">
              <w:rPr>
                <w:rFonts w:ascii="Times New Roman" w:hAnsi="Times New Roman"/>
              </w:rPr>
              <w:t>(TP</w:t>
            </w:r>
            <w:r w:rsidRPr="00B2023B">
              <w:rPr>
                <w:rFonts w:ascii="Times New Roman" w:hAnsi="Times New Roman"/>
                <w:vertAlign w:val="subscript"/>
              </w:rPr>
              <w:t>15</w:t>
            </w:r>
            <w:r w:rsidRPr="00B2023B">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Šterna</w:t>
            </w:r>
            <w:proofErr w:type="spellEnd"/>
            <w:r w:rsidRPr="00B2023B">
              <w:t xml:space="preserve"> </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TP15 – vrsta turističko naselje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0,39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0,39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rPr>
          <w:trHeight w:val="379"/>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Ukupno gospodarska - turistička namjena (TP)</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15,00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0,56</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14,44</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3,73%</w:t>
            </w:r>
          </w:p>
        </w:tc>
      </w:tr>
      <w:tr w:rsidR="00336902" w:rsidRPr="00B2023B" w:rsidTr="00336902">
        <w:trPr>
          <w:trHeight w:val="413"/>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Ukupno gospodarska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Pr="00B2023B" w:rsidRDefault="00336902">
            <w:pPr>
              <w:spacing w:line="276" w:lineRule="auto"/>
              <w:jc w:val="center"/>
              <w:rPr>
                <w:b/>
              </w:rPr>
            </w:pPr>
            <w:r w:rsidRPr="00B2023B">
              <w:rPr>
                <w:b/>
              </w:rPr>
              <w:t>31,28</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Pr="00B2023B" w:rsidRDefault="00336902">
            <w:pPr>
              <w:spacing w:line="276" w:lineRule="auto"/>
              <w:jc w:val="center"/>
              <w:rPr>
                <w:b/>
              </w:rPr>
            </w:pPr>
            <w:r w:rsidRPr="00B2023B">
              <w:rPr>
                <w:b/>
              </w:rPr>
              <w:t>3,55</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Pr="00B2023B" w:rsidRDefault="00336902">
            <w:pPr>
              <w:spacing w:line="276" w:lineRule="auto"/>
              <w:jc w:val="center"/>
              <w:rPr>
                <w:b/>
              </w:rPr>
            </w:pPr>
            <w:r w:rsidRPr="00B2023B">
              <w:rPr>
                <w:b/>
              </w:rPr>
              <w:t>27,73</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bottom"/>
            <w:hideMark/>
          </w:tcPr>
          <w:p w:rsidR="00336902" w:rsidRPr="00B2023B" w:rsidRDefault="00336902">
            <w:pPr>
              <w:spacing w:line="276" w:lineRule="auto"/>
              <w:jc w:val="center"/>
              <w:rPr>
                <w:b/>
              </w:rPr>
            </w:pPr>
            <w:r w:rsidRPr="00B2023B">
              <w:rPr>
                <w:b/>
              </w:rPr>
              <w:t>11,35%</w:t>
            </w:r>
          </w:p>
        </w:tc>
      </w:tr>
      <w:tr w:rsidR="00336902" w:rsidRPr="00B2023B" w:rsidTr="00336902">
        <w:trPr>
          <w:trHeight w:val="527"/>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rPr>
                <w:b/>
                <w:sz w:val="20"/>
                <w:szCs w:val="20"/>
              </w:rPr>
              <w:t>sportsko - rekreacijska namjena</w:t>
            </w:r>
          </w:p>
        </w:tc>
      </w:tr>
      <w:tr w:rsidR="00336902" w:rsidRPr="00B2023B" w:rsidTr="00336902">
        <w:trPr>
          <w:trHeight w:val="570"/>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Vrnjak</w:t>
            </w:r>
            <w:proofErr w:type="spellEnd"/>
            <w:r w:rsidRPr="00B2023B">
              <w:t xml:space="preserve"> (R1)</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Vrnjak</w:t>
            </w:r>
            <w:proofErr w:type="spellEnd"/>
            <w:r w:rsidRPr="00B2023B">
              <w:t xml:space="preserve"> - </w:t>
            </w:r>
            <w:proofErr w:type="spellStart"/>
            <w:r w:rsidRPr="00B2023B">
              <w:t>Kuberton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R1 – golf igralište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102,79</w:t>
            </w:r>
          </w:p>
        </w:tc>
        <w:tc>
          <w:tcPr>
            <w:tcW w:w="1134" w:type="dxa"/>
            <w:tcBorders>
              <w:top w:val="single" w:sz="4" w:space="0" w:color="auto"/>
              <w:left w:val="single" w:sz="4" w:space="0" w:color="auto"/>
              <w:bottom w:val="single" w:sz="4" w:space="0" w:color="auto"/>
              <w:right w:val="single" w:sz="4" w:space="0" w:color="auto"/>
            </w:tcBorders>
          </w:tcPr>
          <w:p w:rsidR="00336902" w:rsidRPr="00B2023B" w:rsidRDefault="00336902">
            <w:pPr>
              <w:spacing w:line="276" w:lineRule="auto"/>
              <w:jc w:val="center"/>
            </w:pPr>
            <w:r w:rsidRPr="00B2023B">
              <w:t>0,00</w:t>
            </w:r>
          </w:p>
          <w:p w:rsidR="00336902" w:rsidRPr="00B2023B" w:rsidRDefault="00336902">
            <w:pPr>
              <w:spacing w:line="276" w:lineRule="auto"/>
              <w:jc w:val="center"/>
            </w:pP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102,79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Bezproreda"/>
              <w:jc w:val="center"/>
              <w:rPr>
                <w:rFonts w:ascii="Times New Roman" w:hAnsi="Times New Roman"/>
              </w:rPr>
            </w:pPr>
            <w:r w:rsidRPr="00B2023B">
              <w:rPr>
                <w:rFonts w:ascii="Times New Roman" w:hAnsi="Times New Roman"/>
              </w:rPr>
              <w:t>0,00 %</w:t>
            </w:r>
          </w:p>
        </w:tc>
      </w:tr>
      <w:tr w:rsidR="00336902" w:rsidRPr="00B2023B" w:rsidTr="00336902">
        <w:trPr>
          <w:trHeight w:val="1260"/>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Biciklistički park Grožnjan (R7)</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Martinčići</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R7 – biciklistički park</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strike/>
              </w:rPr>
            </w:pPr>
            <w:r w:rsidRPr="00B2023B">
              <w:t>4,69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4,69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r>
      <w:tr w:rsidR="00336902" w:rsidRPr="00B2023B" w:rsidTr="00336902">
        <w:trPr>
          <w:trHeight w:val="39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bCs/>
              </w:rPr>
            </w:pPr>
            <w:r w:rsidRPr="00B2023B">
              <w:rPr>
                <w:b/>
              </w:rPr>
              <w:t>Ukupno sportsko - rekreacijska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 xml:space="preserve">107,48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0,00</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jc w:val="center"/>
              <w:rPr>
                <w:b/>
              </w:rPr>
            </w:pPr>
            <w:r w:rsidRPr="00B2023B">
              <w:rPr>
                <w:b/>
              </w:rPr>
              <w:t xml:space="preserve">107,48 </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rPr>
                <w:b/>
              </w:rPr>
            </w:pPr>
            <w:r w:rsidRPr="00B2023B">
              <w:rPr>
                <w:b/>
              </w:rPr>
              <w:t>0,00%</w:t>
            </w:r>
          </w:p>
        </w:tc>
      </w:tr>
      <w:tr w:rsidR="00336902" w:rsidRPr="00B2023B" w:rsidTr="00336902">
        <w:trPr>
          <w:trHeight w:val="482"/>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rPr>
                <w:b/>
                <w:sz w:val="20"/>
                <w:szCs w:val="20"/>
              </w:rPr>
              <w:t>infrastrukturna namjena</w:t>
            </w:r>
          </w:p>
        </w:tc>
      </w:tr>
      <w:tr w:rsidR="00336902" w:rsidRPr="00B2023B" w:rsidTr="00336902">
        <w:trPr>
          <w:trHeight w:val="413"/>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rPr>
                <w:vertAlign w:val="subscript"/>
              </w:rPr>
            </w:pPr>
            <w:r w:rsidRPr="00B2023B">
              <w:t>UPOV</w:t>
            </w:r>
            <w:r w:rsidRPr="00B2023B">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Grožnjan</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rPr>
                <w:vertAlign w:val="subscript"/>
              </w:rPr>
            </w:pPr>
            <w:r w:rsidRPr="00B2023B">
              <w:t>IS</w:t>
            </w:r>
            <w:r w:rsidRPr="00B2023B">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0,08</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0,08</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100%</w:t>
            </w:r>
          </w:p>
        </w:tc>
      </w:tr>
      <w:tr w:rsidR="00336902" w:rsidRPr="00B2023B" w:rsidTr="00336902">
        <w:trPr>
          <w:trHeight w:val="412"/>
        </w:trPr>
        <w:tc>
          <w:tcPr>
            <w:tcW w:w="1276"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rPr>
                <w:vertAlign w:val="subscript"/>
              </w:rPr>
            </w:pPr>
            <w:r w:rsidRPr="00B2023B">
              <w:t>UPOV</w:t>
            </w:r>
            <w:r w:rsidRPr="00B2023B">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Završje</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rPr>
                <w:vertAlign w:val="subscript"/>
              </w:rPr>
            </w:pPr>
            <w:r w:rsidRPr="00B2023B">
              <w:t>IS</w:t>
            </w:r>
            <w:r w:rsidRPr="00B2023B">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100%</w:t>
            </w:r>
          </w:p>
        </w:tc>
      </w:tr>
      <w:tr w:rsidR="00336902" w:rsidRPr="00B2023B" w:rsidTr="00336902">
        <w:trPr>
          <w:trHeight w:val="35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rPr>
            </w:pPr>
            <w:r w:rsidRPr="00B2023B">
              <w:rPr>
                <w:b/>
              </w:rPr>
              <w:t>Ukupno infrastrukturna namjena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0,20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0,20</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0,00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100%</w:t>
            </w:r>
          </w:p>
        </w:tc>
      </w:tr>
      <w:tr w:rsidR="00336902" w:rsidRPr="00B2023B" w:rsidTr="00336902">
        <w:trPr>
          <w:trHeight w:val="396"/>
        </w:trPr>
        <w:tc>
          <w:tcPr>
            <w:tcW w:w="9356" w:type="dxa"/>
            <w:gridSpan w:val="7"/>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sz w:val="20"/>
                <w:szCs w:val="20"/>
              </w:rPr>
            </w:pPr>
            <w:r w:rsidRPr="00B2023B">
              <w:rPr>
                <w:b/>
                <w:sz w:val="20"/>
                <w:szCs w:val="20"/>
              </w:rPr>
              <w:t>groblja</w:t>
            </w:r>
          </w:p>
        </w:tc>
      </w:tr>
      <w:tr w:rsidR="00336902" w:rsidRPr="00B2023B" w:rsidTr="00336902">
        <w:trPr>
          <w:trHeight w:val="34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proofErr w:type="spellStart"/>
            <w:r w:rsidRPr="00B2023B">
              <w:t>Vrnjak</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1</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0,06</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0,06</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100%</w:t>
            </w:r>
          </w:p>
        </w:tc>
      </w:tr>
      <w:tr w:rsidR="00336902" w:rsidRPr="00B2023B" w:rsidTr="00336902">
        <w:trPr>
          <w:trHeight w:val="43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Sv. </w:t>
            </w:r>
            <w:proofErr w:type="spellStart"/>
            <w:r w:rsidRPr="00B2023B">
              <w:t>Margerita</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2</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0,05</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0,05</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100%</w:t>
            </w:r>
          </w:p>
        </w:tc>
      </w:tr>
      <w:tr w:rsidR="00336902" w:rsidRPr="00B2023B" w:rsidTr="00336902">
        <w:trPr>
          <w:trHeight w:val="412"/>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Sv. </w:t>
            </w:r>
            <w:proofErr w:type="spellStart"/>
            <w:r w:rsidRPr="00B2023B">
              <w:t>Kancijan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3</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100%</w:t>
            </w:r>
          </w:p>
        </w:tc>
      </w:tr>
      <w:tr w:rsidR="00336902" w:rsidRPr="00B2023B" w:rsidTr="00336902">
        <w:trPr>
          <w:trHeight w:val="404"/>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Sv. Andrej</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4</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0,41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0,05</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0,36</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12,20%</w:t>
            </w:r>
          </w:p>
        </w:tc>
      </w:tr>
      <w:tr w:rsidR="00336902" w:rsidRPr="00B2023B" w:rsidTr="00336902">
        <w:trPr>
          <w:trHeight w:val="410"/>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 xml:space="preserve">Sv. </w:t>
            </w:r>
            <w:proofErr w:type="spellStart"/>
            <w:r w:rsidRPr="00B2023B">
              <w:t>Primo</w:t>
            </w:r>
            <w:proofErr w:type="spellEnd"/>
            <w:r w:rsidRPr="00B2023B">
              <w:t xml:space="preserve"> i </w:t>
            </w:r>
            <w:proofErr w:type="spellStart"/>
            <w:r w:rsidRPr="00B2023B">
              <w:t>Felicijan</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5</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0,13</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100%</w:t>
            </w:r>
          </w:p>
        </w:tc>
      </w:tr>
      <w:tr w:rsidR="00336902" w:rsidRPr="00B2023B" w:rsidTr="00336902">
        <w:trPr>
          <w:trHeight w:val="430"/>
        </w:trPr>
        <w:tc>
          <w:tcPr>
            <w:tcW w:w="2694" w:type="dxa"/>
            <w:gridSpan w:val="2"/>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Sv. Vid</w:t>
            </w:r>
          </w:p>
        </w:tc>
        <w:tc>
          <w:tcPr>
            <w:tcW w:w="198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pPr>
            <w:r w:rsidRPr="00B2023B">
              <w:t>G</w:t>
            </w:r>
            <w:r w:rsidRPr="00B2023B">
              <w:rPr>
                <w:vertAlign w:val="subscript"/>
              </w:rPr>
              <w:t>6</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0,13</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pPr>
            <w:r w:rsidRPr="00B2023B">
              <w:t>0,00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jc w:val="center"/>
              <w:rPr>
                <w:b/>
              </w:rPr>
            </w:pPr>
            <w:r w:rsidRPr="00B2023B">
              <w:t>100%</w:t>
            </w:r>
          </w:p>
        </w:tc>
      </w:tr>
      <w:tr w:rsidR="00336902" w:rsidRPr="00B2023B" w:rsidTr="00336902">
        <w:trPr>
          <w:trHeight w:val="408"/>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rPr>
                <w:b/>
              </w:rPr>
            </w:pPr>
            <w:r w:rsidRPr="00B2023B">
              <w:rPr>
                <w:b/>
              </w:rPr>
              <w:t>Ukupno groblja</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0,80</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0,44</w:t>
            </w:r>
          </w:p>
        </w:tc>
        <w:tc>
          <w:tcPr>
            <w:tcW w:w="9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0,36</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line="276" w:lineRule="auto"/>
              <w:jc w:val="center"/>
              <w:rPr>
                <w:b/>
              </w:rPr>
            </w:pPr>
            <w:r w:rsidRPr="00B2023B">
              <w:rPr>
                <w:b/>
              </w:rPr>
              <w:t>55%</w:t>
            </w:r>
          </w:p>
        </w:tc>
      </w:tr>
    </w:tbl>
    <w:p w:rsidR="00336902" w:rsidRPr="00B2023B" w:rsidRDefault="00336902" w:rsidP="00336902"/>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3"/>
        <w:gridCol w:w="2978"/>
        <w:gridCol w:w="1419"/>
        <w:gridCol w:w="1134"/>
        <w:gridCol w:w="992"/>
        <w:gridCol w:w="1134"/>
      </w:tblGrid>
      <w:tr w:rsidR="00336902" w:rsidRPr="00B2023B" w:rsidTr="00336902">
        <w:trPr>
          <w:trHeight w:val="995"/>
        </w:trPr>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line="276" w:lineRule="auto"/>
              <w:rPr>
                <w:b/>
              </w:rPr>
            </w:pPr>
            <w:r w:rsidRPr="00B2023B">
              <w:rPr>
                <w:b/>
              </w:rPr>
              <w:t>UKUPNO</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jc w:val="center"/>
              <w:rPr>
                <w:b/>
                <w:sz w:val="28"/>
                <w:szCs w:val="28"/>
              </w:rPr>
            </w:pPr>
            <w:r w:rsidRPr="00B2023B">
              <w:rPr>
                <w:b/>
                <w:sz w:val="28"/>
                <w:szCs w:val="28"/>
              </w:rPr>
              <w:t>D+I+K+T+R+IS+G</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jc w:val="center"/>
              <w:rPr>
                <w:b/>
                <w:sz w:val="28"/>
                <w:szCs w:val="28"/>
              </w:rPr>
            </w:pPr>
            <w:r w:rsidRPr="00B2023B">
              <w:rPr>
                <w:b/>
                <w:sz w:val="28"/>
                <w:szCs w:val="28"/>
              </w:rPr>
              <w:t>140,22</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jc w:val="center"/>
              <w:rPr>
                <w:b/>
                <w:sz w:val="28"/>
                <w:szCs w:val="28"/>
              </w:rPr>
            </w:pPr>
            <w:r w:rsidRPr="00B2023B">
              <w:rPr>
                <w:b/>
                <w:sz w:val="28"/>
                <w:szCs w:val="28"/>
              </w:rPr>
              <w:t>4,42</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jc w:val="center"/>
              <w:rPr>
                <w:b/>
                <w:sz w:val="28"/>
                <w:szCs w:val="28"/>
              </w:rPr>
            </w:pPr>
            <w:r w:rsidRPr="00B2023B">
              <w:rPr>
                <w:b/>
                <w:sz w:val="28"/>
                <w:szCs w:val="28"/>
              </w:rPr>
              <w:t>135,80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jc w:val="center"/>
              <w:rPr>
                <w:b/>
                <w:sz w:val="28"/>
                <w:szCs w:val="28"/>
              </w:rPr>
            </w:pPr>
            <w:r w:rsidRPr="00B2023B">
              <w:rPr>
                <w:b/>
                <w:sz w:val="28"/>
                <w:szCs w:val="28"/>
              </w:rPr>
              <w:t>3,15%</w:t>
            </w:r>
          </w:p>
        </w:tc>
      </w:tr>
    </w:tbl>
    <w:p w:rsidR="00336902" w:rsidRPr="00B2023B" w:rsidRDefault="00336902" w:rsidP="00336902">
      <w:pPr>
        <w:pStyle w:val="Odlomakpopisa"/>
        <w:numPr>
          <w:ilvl w:val="0"/>
          <w:numId w:val="11"/>
        </w:numPr>
        <w:tabs>
          <w:tab w:val="left" w:pos="426"/>
        </w:tabs>
        <w:spacing w:before="240" w:after="120" w:line="276" w:lineRule="auto"/>
        <w:ind w:left="426" w:hanging="426"/>
        <w:jc w:val="both"/>
        <w:rPr>
          <w:strike/>
        </w:rPr>
      </w:pPr>
      <w:r w:rsidRPr="00B2023B">
        <w:t xml:space="preserve">Za obuhvate izdvojenih građevinskih područja izvan naselja za koja je ovim Planom utvrđena obvezna izrada urbanističkog plana uređenja, ovim Planom se utvrđuju osnovni uvjeti gradnje u poglavlju </w:t>
      </w:r>
      <w:r w:rsidRPr="00B2023B">
        <w:rPr>
          <w:i/>
        </w:rPr>
        <w:t>1.2. Izdvojeno građevinsko područje izvan naselja</w:t>
      </w:r>
      <w:r w:rsidRPr="00B2023B">
        <w:t xml:space="preserve"> i u poglavlju </w:t>
      </w:r>
      <w:r w:rsidRPr="00B2023B">
        <w:rPr>
          <w:i/>
        </w:rPr>
        <w:t xml:space="preserve">2.3.1. Lokacijski uvjeti za građevine u izdvojenim  građevinskim područjima izvan naselja. </w:t>
      </w:r>
      <w:r w:rsidRPr="00B2023B">
        <w:t xml:space="preserve">Smjernice za izradu planova užeg područja utvrđene su, uz smjernice iz plana više razine, u poglavlju </w:t>
      </w:r>
      <w:r w:rsidRPr="00B2023B">
        <w:rPr>
          <w:i/>
        </w:rPr>
        <w:t>9.2. Smjernice za izradu urbanističkih planova uređenja</w:t>
      </w:r>
      <w:r w:rsidRPr="00B2023B">
        <w:t xml:space="preserve"> ovog plana.</w:t>
      </w:r>
    </w:p>
    <w:p w:rsidR="006916D1" w:rsidRPr="00B2023B" w:rsidRDefault="006916D1" w:rsidP="006916D1">
      <w:pPr>
        <w:tabs>
          <w:tab w:val="left" w:pos="426"/>
        </w:tabs>
        <w:spacing w:before="240" w:after="120" w:line="276" w:lineRule="auto"/>
        <w:jc w:val="both"/>
        <w:rPr>
          <w:strike/>
        </w:rPr>
      </w:pPr>
    </w:p>
    <w:p w:rsidR="006916D1" w:rsidRPr="00B2023B" w:rsidRDefault="006916D1" w:rsidP="006916D1">
      <w:pPr>
        <w:tabs>
          <w:tab w:val="left" w:pos="426"/>
        </w:tabs>
        <w:spacing w:before="240" w:after="120" w:line="276" w:lineRule="auto"/>
        <w:jc w:val="both"/>
        <w:rPr>
          <w:strike/>
        </w:rPr>
      </w:pPr>
    </w:p>
    <w:p w:rsidR="006916D1" w:rsidRPr="00B2023B" w:rsidRDefault="006916D1" w:rsidP="006916D1">
      <w:pPr>
        <w:tabs>
          <w:tab w:val="left" w:pos="426"/>
        </w:tabs>
        <w:spacing w:before="240" w:after="120" w:line="276" w:lineRule="auto"/>
        <w:jc w:val="both"/>
        <w:rPr>
          <w:strike/>
        </w:rPr>
      </w:pPr>
    </w:p>
    <w:p w:rsidR="00336902" w:rsidRPr="00B2023B" w:rsidRDefault="00336902" w:rsidP="00336902">
      <w:pPr>
        <w:spacing w:line="276" w:lineRule="auto"/>
        <w:jc w:val="center"/>
        <w:outlineLvl w:val="0"/>
        <w:rPr>
          <w:rFonts w:eastAsia="Times New Roman"/>
          <w:bCs/>
          <w:i/>
          <w:szCs w:val="24"/>
          <w:lang w:eastAsia="hr-HR"/>
        </w:rPr>
      </w:pPr>
      <w:r w:rsidRPr="00B2023B">
        <w:rPr>
          <w:i/>
        </w:rPr>
        <w:t xml:space="preserve">Gospodarska namjena  - proizvodna </w:t>
      </w:r>
      <w:bookmarkStart w:id="17" w:name="_Toc506205176"/>
      <w:bookmarkStart w:id="18" w:name="_Toc502911838"/>
    </w:p>
    <w:p w:rsidR="00336902" w:rsidRPr="00B2023B" w:rsidRDefault="00336902" w:rsidP="00336902">
      <w:pPr>
        <w:spacing w:line="276" w:lineRule="auto"/>
        <w:jc w:val="center"/>
        <w:outlineLvl w:val="0"/>
        <w:rPr>
          <w:b/>
          <w:i/>
        </w:rPr>
      </w:pPr>
    </w:p>
    <w:p w:rsidR="00336902" w:rsidRPr="00B2023B" w:rsidRDefault="00336902" w:rsidP="00336902">
      <w:pPr>
        <w:spacing w:line="276" w:lineRule="auto"/>
        <w:jc w:val="center"/>
        <w:outlineLvl w:val="0"/>
        <w:rPr>
          <w:b/>
        </w:rPr>
      </w:pPr>
      <w:r w:rsidRPr="00B2023B">
        <w:rPr>
          <w:b/>
        </w:rPr>
        <w:t xml:space="preserve">Članak </w:t>
      </w:r>
      <w:bookmarkEnd w:id="17"/>
      <w:bookmarkEnd w:id="18"/>
      <w:r w:rsidRPr="00B2023B">
        <w:rPr>
          <w:b/>
        </w:rPr>
        <w:t>7.</w:t>
      </w:r>
    </w:p>
    <w:p w:rsidR="00336902" w:rsidRPr="00B2023B" w:rsidRDefault="00336902" w:rsidP="00336902">
      <w:pPr>
        <w:pStyle w:val="Odlomakpopisa"/>
        <w:numPr>
          <w:ilvl w:val="0"/>
          <w:numId w:val="12"/>
        </w:numPr>
        <w:spacing w:after="120" w:line="276" w:lineRule="auto"/>
        <w:jc w:val="both"/>
      </w:pPr>
      <w:r w:rsidRPr="00B2023B">
        <w:t>Izdvojeno građevinsko područje izvan naselja gospodarske namjene - proizvodne pretežno industrijske (</w:t>
      </w:r>
      <w:r w:rsidRPr="00B2023B">
        <w:rPr>
          <w:b/>
        </w:rPr>
        <w:t xml:space="preserve">I1) </w:t>
      </w:r>
      <w:r w:rsidRPr="00B2023B">
        <w:t xml:space="preserve">namijenjeno je smještaju većih proizvodnih kapaciteta – pretežito industrijskih, uz mogućnost smještaja u manjem dijelu ukupne površine manjih proizvodnih kapaciteta pretežno zanatskih (prerađivačkih, poljoprivrednih, opskrbnih, servisnih, komunalnih, građevinskih, prometnih, prijevoznih odnosno skladišnih djelatnosti), građevina javne društvene namjene (vatrogastvo i sl.), uslužnih i/ili specifičnih trgovačkih djelatnosti (skladišta, hladnjače, trgovina na veliko i sl.). </w:t>
      </w:r>
    </w:p>
    <w:p w:rsidR="00336902" w:rsidRPr="00B2023B" w:rsidRDefault="00336902" w:rsidP="00336902">
      <w:pPr>
        <w:pStyle w:val="Odlomakpopisa"/>
        <w:numPr>
          <w:ilvl w:val="0"/>
          <w:numId w:val="12"/>
        </w:numPr>
        <w:spacing w:after="120" w:line="276" w:lineRule="auto"/>
        <w:jc w:val="both"/>
      </w:pPr>
      <w:r w:rsidRPr="00B2023B">
        <w:t>U izdvojenom građevinskom području izvan naselja gospodarske namjene – proizvodne pretežito industrijske (</w:t>
      </w:r>
      <w:r w:rsidRPr="00B2023B">
        <w:rPr>
          <w:b/>
        </w:rPr>
        <w:t>I1</w:t>
      </w:r>
      <w:r w:rsidRPr="00B2023B">
        <w:t xml:space="preserve">), omogućava se planom užeg područja planiranje jednog </w:t>
      </w:r>
      <w:proofErr w:type="spellStart"/>
      <w:r w:rsidRPr="00B2023B">
        <w:t>reciklažnog</w:t>
      </w:r>
      <w:proofErr w:type="spellEnd"/>
      <w:r w:rsidRPr="00B2023B">
        <w:t xml:space="preserve"> dvorišta za potrebe Općine Grožnjan sukladno odredbama članka 150. Prostornog plana istarske županije (SNIŽ 2/02, 1/05, 4/05, 14/05- pročišćeni tekst, 10/08, 7/10, 16/11 – pročišćeni tekst, 13/12, 9/16 i 14/16 - pročišćeni tekst). </w:t>
      </w:r>
      <w:proofErr w:type="spellStart"/>
      <w:r w:rsidRPr="00B2023B">
        <w:t>Reciklažno</w:t>
      </w:r>
      <w:proofErr w:type="spellEnd"/>
      <w:r w:rsidRPr="00B2023B">
        <w:t xml:space="preserve"> dvorište planira se kao nadzirani i ograđeni prostor s nužnim građevinama visokogradnje namijenjen odvojenom prikupljanju i privremenom skladištenju manjih količina posebnih vrsta otpada primarno izdvojenih iz komunalnog otpada. </w:t>
      </w:r>
    </w:p>
    <w:p w:rsidR="00336902" w:rsidRPr="00B2023B" w:rsidRDefault="00336902" w:rsidP="00336902">
      <w:pPr>
        <w:pStyle w:val="Naslov5"/>
      </w:pPr>
      <w:r w:rsidRPr="00B2023B">
        <w:t xml:space="preserve">Gospodarska namjena - poslovna </w:t>
      </w:r>
    </w:p>
    <w:p w:rsidR="00336902" w:rsidRPr="00B2023B" w:rsidRDefault="00336902" w:rsidP="00336902">
      <w:pPr>
        <w:spacing w:line="276" w:lineRule="auto"/>
        <w:jc w:val="center"/>
        <w:outlineLvl w:val="0"/>
        <w:rPr>
          <w:b/>
        </w:rPr>
      </w:pPr>
      <w:bookmarkStart w:id="19" w:name="_Toc506205177"/>
      <w:bookmarkStart w:id="20" w:name="_Toc502911839"/>
      <w:r w:rsidRPr="00B2023B">
        <w:rPr>
          <w:b/>
        </w:rPr>
        <w:t xml:space="preserve">Članak </w:t>
      </w:r>
      <w:bookmarkEnd w:id="19"/>
      <w:bookmarkEnd w:id="20"/>
      <w:r w:rsidRPr="00B2023B">
        <w:rPr>
          <w:b/>
        </w:rPr>
        <w:t>8.</w:t>
      </w:r>
    </w:p>
    <w:p w:rsidR="00336902" w:rsidRPr="00B2023B" w:rsidRDefault="00336902" w:rsidP="00336902">
      <w:pPr>
        <w:pStyle w:val="Odlomakpopisa"/>
        <w:spacing w:after="120" w:line="276" w:lineRule="auto"/>
        <w:ind w:left="360" w:hanging="360"/>
        <w:jc w:val="both"/>
      </w:pPr>
      <w:r w:rsidRPr="00B2023B">
        <w:t xml:space="preserve"> (1)</w:t>
      </w:r>
      <w:r w:rsidRPr="00B2023B">
        <w:tab/>
        <w:t xml:space="preserve"> Izdvojena građevinska područja izvan naselja gospodarske namjene - opće poslovne (</w:t>
      </w:r>
      <w:r w:rsidRPr="00B2023B">
        <w:rPr>
          <w:b/>
        </w:rPr>
        <w:t>K</w:t>
      </w:r>
      <w:r w:rsidRPr="00B2023B">
        <w:t>), namijenjena su smještaju poslovnih građevina (uslužne, trgovačke i/ili komunalno - servisne djelatnosti, djelatnosti održavanja cesta, skladištenje, manji proizvodni pogoni – obrtništvo i sl.) uz  mogućnost smještaja u manjem dijelu ukupne površine građevinskog područja  građevina javne društvene namjene (vatrogastvo i sl.).</w:t>
      </w:r>
    </w:p>
    <w:p w:rsidR="00336902" w:rsidRPr="00B2023B" w:rsidRDefault="00336902" w:rsidP="00336902">
      <w:pPr>
        <w:pStyle w:val="Odlomakpopisa"/>
        <w:numPr>
          <w:ilvl w:val="0"/>
          <w:numId w:val="13"/>
        </w:numPr>
        <w:spacing w:after="120" w:line="276" w:lineRule="auto"/>
        <w:jc w:val="both"/>
      </w:pPr>
      <w:r w:rsidRPr="00B2023B">
        <w:t>U izdvojenim građevinskim područjima izvan naselja gospodarske namjene - opće poslovne (</w:t>
      </w:r>
      <w:r w:rsidRPr="00B2023B">
        <w:rPr>
          <w:b/>
        </w:rPr>
        <w:t>K</w:t>
      </w:r>
      <w:r w:rsidRPr="00B2023B">
        <w:t xml:space="preserve">) ne dozvoljava se planiranje građevina u kojima se smještaju djelatnosti </w:t>
      </w:r>
      <w:r w:rsidRPr="00B2023B">
        <w:rPr>
          <w:rFonts w:ascii="Minion Pro Cond" w:hAnsi="Minion Pro Cond"/>
          <w:bdr w:val="none" w:sz="0" w:space="0" w:color="auto" w:frame="1"/>
        </w:rPr>
        <w:t>gospodarenja otpadom</w:t>
      </w:r>
      <w:r w:rsidRPr="00B2023B">
        <w:t>, prerađivačke djelatnosti industrijskog karaktera, djelatnosti pružanja usluga smještaja te one djelatnosti za koje je potrebna okolišna dozvola.</w:t>
      </w:r>
    </w:p>
    <w:p w:rsidR="00336902" w:rsidRPr="00B2023B" w:rsidRDefault="00336902" w:rsidP="00336902">
      <w:pPr>
        <w:pStyle w:val="Naslov5"/>
      </w:pPr>
      <w:r w:rsidRPr="00B2023B">
        <w:t xml:space="preserve">Gospodarska namjena - ugostiteljsko turistička </w:t>
      </w:r>
    </w:p>
    <w:p w:rsidR="00336902" w:rsidRPr="00B2023B" w:rsidRDefault="00336902" w:rsidP="00336902">
      <w:pPr>
        <w:spacing w:line="276" w:lineRule="auto"/>
        <w:jc w:val="center"/>
        <w:outlineLvl w:val="0"/>
        <w:rPr>
          <w:b/>
        </w:rPr>
      </w:pPr>
      <w:bookmarkStart w:id="21" w:name="_Toc506205178"/>
      <w:bookmarkStart w:id="22" w:name="_Toc502911840"/>
      <w:r w:rsidRPr="00B2023B">
        <w:rPr>
          <w:b/>
        </w:rPr>
        <w:t>Članak 9.</w:t>
      </w:r>
      <w:bookmarkEnd w:id="21"/>
      <w:bookmarkEnd w:id="22"/>
    </w:p>
    <w:p w:rsidR="00336902" w:rsidRPr="00B2023B" w:rsidRDefault="00336902" w:rsidP="00336902">
      <w:pPr>
        <w:ind w:left="426" w:hanging="426"/>
        <w:jc w:val="both"/>
      </w:pPr>
      <w:r w:rsidRPr="00B2023B">
        <w:t>(1)  Ovim planom planirana su izdvojena građevinska područja izvan naselja ugostiteljsko turističke namjene – turistička područja</w:t>
      </w:r>
      <w:r w:rsidRPr="00B2023B">
        <w:rPr>
          <w:b/>
        </w:rPr>
        <w:t xml:space="preserve"> (TP</w:t>
      </w:r>
      <w:r w:rsidRPr="00B2023B">
        <w:rPr>
          <w:b/>
          <w:vertAlign w:val="subscript"/>
        </w:rPr>
        <w:t>1</w:t>
      </w:r>
      <w:r w:rsidRPr="00B2023B">
        <w:rPr>
          <w:b/>
        </w:rPr>
        <w:t xml:space="preserve"> – TP</w:t>
      </w:r>
      <w:r w:rsidRPr="00B2023B">
        <w:rPr>
          <w:b/>
          <w:vertAlign w:val="subscript"/>
        </w:rPr>
        <w:t>15</w:t>
      </w:r>
      <w:r w:rsidRPr="00B2023B">
        <w:rPr>
          <w:b/>
        </w:rPr>
        <w:t>)</w:t>
      </w:r>
      <w:r w:rsidRPr="00B2023B">
        <w:t xml:space="preserve"> s utvrđenim slijedećim najvećim dozvoljenim kapacitetom postelja, najvećom dozvoljenom gustoćom (postelja/ha) i površinom:</w:t>
      </w:r>
    </w:p>
    <w:p w:rsidR="00336902" w:rsidRPr="00B2023B" w:rsidRDefault="00336902" w:rsidP="00336902">
      <w:pPr>
        <w:ind w:left="426" w:hanging="426"/>
        <w:jc w:val="both"/>
      </w:pPr>
    </w:p>
    <w:tbl>
      <w:tblPr>
        <w:tblpPr w:leftFromText="180" w:rightFromText="180" w:vertAnchor="text" w:horzAnchor="margin" w:tblpX="250" w:tblpY="-2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992"/>
        <w:gridCol w:w="1418"/>
        <w:gridCol w:w="992"/>
        <w:gridCol w:w="1134"/>
        <w:gridCol w:w="992"/>
        <w:gridCol w:w="992"/>
        <w:gridCol w:w="851"/>
        <w:gridCol w:w="850"/>
      </w:tblGrid>
      <w:tr w:rsidR="00336902" w:rsidRPr="00B2023B" w:rsidTr="00336902">
        <w:trPr>
          <w:trHeight w:val="1681"/>
        </w:trPr>
        <w:tc>
          <w:tcPr>
            <w:tcW w:w="9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center"/>
              <w:rPr>
                <w:b/>
                <w:sz w:val="18"/>
                <w:szCs w:val="18"/>
              </w:rPr>
            </w:pPr>
            <w:r w:rsidRPr="00B2023B">
              <w:rPr>
                <w:b/>
                <w:sz w:val="18"/>
                <w:szCs w:val="18"/>
              </w:rPr>
              <w:t>Naziv</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center"/>
              <w:rPr>
                <w:b/>
                <w:sz w:val="18"/>
                <w:szCs w:val="18"/>
              </w:rPr>
            </w:pPr>
            <w:r w:rsidRPr="00B2023B">
              <w:rPr>
                <w:b/>
                <w:sz w:val="18"/>
                <w:szCs w:val="18"/>
              </w:rPr>
              <w:t>Naselje</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after="120" w:line="276" w:lineRule="auto"/>
              <w:ind w:right="-108" w:hanging="108"/>
              <w:jc w:val="center"/>
              <w:rPr>
                <w:b/>
                <w:sz w:val="18"/>
                <w:szCs w:val="18"/>
              </w:rPr>
            </w:pPr>
          </w:p>
          <w:p w:rsidR="00336902" w:rsidRPr="00B2023B" w:rsidRDefault="00336902">
            <w:pPr>
              <w:spacing w:after="120" w:line="276" w:lineRule="auto"/>
              <w:ind w:right="-108" w:hanging="108"/>
              <w:jc w:val="center"/>
              <w:rPr>
                <w:b/>
                <w:sz w:val="18"/>
                <w:szCs w:val="18"/>
              </w:rPr>
            </w:pPr>
            <w:r w:rsidRPr="00B2023B">
              <w:rPr>
                <w:b/>
                <w:sz w:val="18"/>
                <w:szCs w:val="18"/>
              </w:rPr>
              <w:t>Planska oznaka namjene i vrsta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left="-108" w:right="-108"/>
              <w:jc w:val="center"/>
              <w:rPr>
                <w:b/>
                <w:sz w:val="18"/>
                <w:szCs w:val="18"/>
              </w:rPr>
            </w:pPr>
            <w:r w:rsidRPr="00B2023B">
              <w:rPr>
                <w:b/>
                <w:sz w:val="18"/>
                <w:szCs w:val="18"/>
              </w:rPr>
              <w:t>Ukupna površina građevinskog područja (ha)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center"/>
              <w:rPr>
                <w:b/>
                <w:sz w:val="18"/>
                <w:szCs w:val="18"/>
              </w:rPr>
            </w:pPr>
            <w:r w:rsidRPr="00B2023B">
              <w:rPr>
                <w:b/>
                <w:sz w:val="18"/>
                <w:szCs w:val="18"/>
              </w:rPr>
              <w:t>Utvrđeni 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center"/>
              <w:rPr>
                <w:b/>
                <w:sz w:val="18"/>
                <w:szCs w:val="18"/>
              </w:rPr>
            </w:pPr>
            <w:r w:rsidRPr="00B2023B">
              <w:rPr>
                <w:b/>
                <w:sz w:val="18"/>
                <w:szCs w:val="18"/>
              </w:rPr>
              <w:t>Utvrđeni neizgrađeni dio građevinskog područja (ha)</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center"/>
              <w:rPr>
                <w:b/>
                <w:sz w:val="18"/>
                <w:szCs w:val="18"/>
              </w:rPr>
            </w:pPr>
            <w:r w:rsidRPr="00B2023B">
              <w:rPr>
                <w:b/>
                <w:sz w:val="18"/>
                <w:szCs w:val="18"/>
              </w:rPr>
              <w:t>Udio izgrađenog dijela u ukupnoj površini GP</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after="120" w:line="276" w:lineRule="auto"/>
              <w:rPr>
                <w:b/>
                <w:sz w:val="18"/>
                <w:szCs w:val="18"/>
              </w:rPr>
            </w:pPr>
          </w:p>
          <w:p w:rsidR="00336902" w:rsidRPr="00B2023B" w:rsidRDefault="00336902">
            <w:pPr>
              <w:spacing w:after="120" w:line="276" w:lineRule="auto"/>
              <w:ind w:right="-108" w:hanging="109"/>
              <w:rPr>
                <w:b/>
                <w:sz w:val="18"/>
                <w:szCs w:val="18"/>
              </w:rPr>
            </w:pPr>
            <w:r w:rsidRPr="00B2023B">
              <w:rPr>
                <w:b/>
                <w:sz w:val="18"/>
                <w:szCs w:val="18"/>
              </w:rPr>
              <w:t>Dozvoljeni kapacitet</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after="120" w:line="276" w:lineRule="auto"/>
              <w:jc w:val="center"/>
              <w:rPr>
                <w:b/>
                <w:sz w:val="18"/>
                <w:szCs w:val="18"/>
              </w:rPr>
            </w:pPr>
          </w:p>
          <w:p w:rsidR="00336902" w:rsidRPr="00B2023B" w:rsidRDefault="00336902">
            <w:pPr>
              <w:spacing w:after="120" w:line="276" w:lineRule="auto"/>
              <w:ind w:right="-108" w:hanging="108"/>
              <w:jc w:val="center"/>
              <w:rPr>
                <w:b/>
                <w:sz w:val="18"/>
                <w:szCs w:val="18"/>
              </w:rPr>
            </w:pPr>
            <w:r w:rsidRPr="00B2023B">
              <w:rPr>
                <w:b/>
                <w:sz w:val="18"/>
                <w:szCs w:val="18"/>
              </w:rPr>
              <w:t xml:space="preserve">Dozvoljena </w:t>
            </w:r>
            <w:proofErr w:type="spellStart"/>
            <w:r w:rsidRPr="00B2023B">
              <w:rPr>
                <w:b/>
                <w:sz w:val="18"/>
                <w:szCs w:val="18"/>
              </w:rPr>
              <w:t>brutto</w:t>
            </w:r>
            <w:proofErr w:type="spellEnd"/>
            <w:r w:rsidRPr="00B2023B">
              <w:rPr>
                <w:b/>
                <w:sz w:val="18"/>
                <w:szCs w:val="18"/>
              </w:rPr>
              <w:t xml:space="preserve"> gustoća (postelja/ha)</w:t>
            </w:r>
          </w:p>
        </w:tc>
      </w:tr>
      <w:tr w:rsidR="00336902" w:rsidRPr="00B2023B" w:rsidTr="00336902">
        <w:trPr>
          <w:trHeight w:val="304"/>
        </w:trPr>
        <w:tc>
          <w:tcPr>
            <w:tcW w:w="9180" w:type="dxa"/>
            <w:gridSpan w:val="9"/>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jc w:val="center"/>
              <w:rPr>
                <w:b/>
                <w:sz w:val="20"/>
                <w:szCs w:val="20"/>
              </w:rPr>
            </w:pPr>
            <w:r w:rsidRPr="00B2023B">
              <w:rPr>
                <w:b/>
                <w:sz w:val="20"/>
                <w:szCs w:val="20"/>
              </w:rPr>
              <w:t>gospodarska namjena -  ugostiteljsko turistička</w:t>
            </w:r>
          </w:p>
        </w:tc>
      </w:tr>
      <w:tr w:rsidR="00336902" w:rsidRPr="00B2023B" w:rsidTr="00336902">
        <w:tc>
          <w:tcPr>
            <w:tcW w:w="9180" w:type="dxa"/>
            <w:gridSpan w:val="9"/>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rPr>
                <w:b/>
              </w:rPr>
            </w:pPr>
            <w:r w:rsidRPr="00B2023B">
              <w:rPr>
                <w:b/>
              </w:rPr>
              <w:t>Turistička područja (TP)</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lastRenderedPageBreak/>
              <w:t>Radanići</w:t>
            </w:r>
            <w:proofErr w:type="spellEnd"/>
            <w:r w:rsidRPr="00B2023B">
              <w:t xml:space="preserve"> (TP</w:t>
            </w:r>
            <w:r w:rsidRPr="00B2023B">
              <w:rPr>
                <w:vertAlign w:val="subscript"/>
              </w:rPr>
              <w:t>1</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T1 – hotel</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2,00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0,00 %</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104</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Sv. Juraj (TP</w:t>
            </w:r>
            <w:r w:rsidRPr="00B2023B">
              <w:rPr>
                <w:vertAlign w:val="subscript"/>
              </w:rPr>
              <w:t>2</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proofErr w:type="spellStart"/>
            <w:r w:rsidRPr="00B2023B">
              <w:t>Makovci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0,55</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0,12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0,43</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21,82%</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28</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51</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Sv. Ivan (TP</w:t>
            </w:r>
            <w:r w:rsidRPr="00B2023B">
              <w:rPr>
                <w:vertAlign w:val="subscript"/>
              </w:rPr>
              <w:t>3</w:t>
            </w:r>
            <w:r w:rsidRPr="00B2023B">
              <w:t xml:space="preserve">) </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0,37</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0,37</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100,00%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20</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54</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t>Pižoni</w:t>
            </w:r>
            <w:proofErr w:type="spellEnd"/>
            <w:r w:rsidRPr="00B2023B">
              <w:t xml:space="preserve"> (TP</w:t>
            </w:r>
            <w:r w:rsidRPr="00B2023B">
              <w:rPr>
                <w:vertAlign w:val="subscript"/>
              </w:rPr>
              <w:t>4</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0,73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0,07</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0,66</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9,59%</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42</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53</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t>Sažoni</w:t>
            </w:r>
            <w:proofErr w:type="spellEnd"/>
            <w:r w:rsidRPr="00B2023B">
              <w:t xml:space="preserve"> (TP</w:t>
            </w:r>
            <w:r w:rsidRPr="00B2023B">
              <w:rPr>
                <w:vertAlign w:val="subscript"/>
              </w:rPr>
              <w:t>5</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1,37</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1,37</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70</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51</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Pavletići (TP</w:t>
            </w:r>
            <w:r w:rsidRPr="00B2023B">
              <w:rPr>
                <w:vertAlign w:val="subscript"/>
              </w:rPr>
              <w:t>6</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proofErr w:type="spellStart"/>
            <w:r w:rsidRPr="00B2023B">
              <w:t>Antonci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0,83</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0,83</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42</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51</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Stancija Koraca (TP</w:t>
            </w:r>
            <w:r w:rsidRPr="00B2023B">
              <w:rPr>
                <w:vertAlign w:val="subscript"/>
              </w:rPr>
              <w:t>7</w:t>
            </w:r>
            <w:r w:rsidRPr="00B2023B">
              <w:t xml:space="preserve">) </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proofErr w:type="spellStart"/>
            <w:r w:rsidRPr="00B2023B">
              <w:t>Kostanjica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1,52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1,52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78</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 xml:space="preserve">Ponte </w:t>
            </w:r>
            <w:proofErr w:type="spellStart"/>
            <w:r w:rsidRPr="00B2023B">
              <w:t>Porton</w:t>
            </w:r>
            <w:proofErr w:type="spellEnd"/>
            <w:r w:rsidRPr="00B2023B">
              <w:t xml:space="preserve"> (TP</w:t>
            </w:r>
            <w:r w:rsidRPr="00B2023B">
              <w:rPr>
                <w:vertAlign w:val="subscript"/>
              </w:rPr>
              <w:t>8</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Bijele Zemlje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1,60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1,60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82</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Vrh Roman (TP</w:t>
            </w:r>
            <w:r w:rsidRPr="00B2023B">
              <w:rPr>
                <w:vertAlign w:val="subscript"/>
              </w:rPr>
              <w:t>9</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jc w:val="center"/>
            </w:pPr>
            <w:r w:rsidRPr="00B2023B">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2,00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2,00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104</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Stanica (TP</w:t>
            </w:r>
            <w:r w:rsidRPr="00B2023B">
              <w:rPr>
                <w:vertAlign w:val="subscript"/>
              </w:rPr>
              <w:t>10</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r w:rsidRPr="00B2023B">
              <w:t>Grožnjan</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0,61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0,61</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32</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53</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t>Talari</w:t>
            </w:r>
            <w:proofErr w:type="spellEnd"/>
            <w:r w:rsidRPr="00B2023B">
              <w:t xml:space="preserve"> (TP</w:t>
            </w:r>
            <w:r w:rsidRPr="00B2023B">
              <w:rPr>
                <w:vertAlign w:val="subscript"/>
              </w:rPr>
              <w:t>11</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proofErr w:type="spellStart"/>
            <w:r w:rsidRPr="00B2023B">
              <w:t>Antonci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0,42</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0,42</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22</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53</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lastRenderedPageBreak/>
              <w:t>Stepinje</w:t>
            </w:r>
            <w:proofErr w:type="spellEnd"/>
            <w:r w:rsidR="007342DE" w:rsidRPr="00B2023B">
              <w:t xml:space="preserve"> (San </w:t>
            </w:r>
            <w:proofErr w:type="spellStart"/>
            <w:r w:rsidR="007342DE" w:rsidRPr="00B2023B">
              <w:t>Pelagio</w:t>
            </w:r>
            <w:proofErr w:type="spellEnd"/>
            <w:r w:rsidR="007342DE" w:rsidRPr="00B2023B">
              <w:t>)</w:t>
            </w:r>
            <w:r w:rsidRPr="00B2023B">
              <w:t xml:space="preserve"> (TP</w:t>
            </w:r>
            <w:r w:rsidRPr="00B2023B">
              <w:rPr>
                <w:vertAlign w:val="subscript"/>
              </w:rPr>
              <w:t>12</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r w:rsidRPr="00B2023B">
              <w:t>Završje</w:t>
            </w:r>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0,51</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0,51</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28</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55</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t>Kaštelir</w:t>
            </w:r>
            <w:proofErr w:type="spellEnd"/>
            <w:r w:rsidRPr="00B2023B">
              <w:t xml:space="preserve"> (TP</w:t>
            </w:r>
            <w:r w:rsidRPr="00B2023B">
              <w:rPr>
                <w:vertAlign w:val="subscript"/>
              </w:rPr>
              <w:t>13</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proofErr w:type="spellStart"/>
            <w:r w:rsidRPr="00B2023B">
              <w:t>Makovci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0,90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0,90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48</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54</w:t>
            </w:r>
          </w:p>
        </w:tc>
      </w:tr>
      <w:tr w:rsidR="00336902" w:rsidRPr="00B2023B" w:rsidTr="00336902">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 xml:space="preserve">Sv. </w:t>
            </w:r>
            <w:proofErr w:type="spellStart"/>
            <w:r w:rsidRPr="00B2023B">
              <w:t>Kancijan</w:t>
            </w:r>
            <w:proofErr w:type="spellEnd"/>
            <w:r w:rsidRPr="00B2023B">
              <w:t xml:space="preserve">  (TP</w:t>
            </w:r>
            <w:r w:rsidRPr="00B2023B">
              <w:rPr>
                <w:vertAlign w:val="subscript"/>
              </w:rPr>
              <w:t>14</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proofErr w:type="spellStart"/>
            <w:r w:rsidRPr="00B2023B">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1,20</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1,20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60</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rPr>
          <w:trHeight w:val="811"/>
        </w:trPr>
        <w:tc>
          <w:tcPr>
            <w:tcW w:w="959"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proofErr w:type="spellStart"/>
            <w:r w:rsidRPr="00B2023B">
              <w:t>Šterna</w:t>
            </w:r>
            <w:proofErr w:type="spellEnd"/>
            <w:r w:rsidRPr="00B2023B">
              <w:t xml:space="preserve"> (TP</w:t>
            </w:r>
            <w:r w:rsidRPr="00B2023B">
              <w:rPr>
                <w:vertAlign w:val="subscript"/>
              </w:rPr>
              <w:t>15</w:t>
            </w:r>
            <w:r w:rsidRPr="00B2023B">
              <w:t>)</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left="-108" w:right="-108" w:firstLine="108"/>
            </w:pPr>
            <w:proofErr w:type="spellStart"/>
            <w:r w:rsidRPr="00B2023B">
              <w:t>Šterna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TP planiran kao T2 – turističko naselje</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after="120" w:line="276" w:lineRule="auto"/>
              <w:ind w:right="-108"/>
            </w:pPr>
            <w:r w:rsidRPr="00B2023B">
              <w:t>0,39</w:t>
            </w:r>
          </w:p>
        </w:tc>
        <w:tc>
          <w:tcPr>
            <w:tcW w:w="1134"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0,39</w:t>
            </w:r>
          </w:p>
        </w:tc>
        <w:tc>
          <w:tcPr>
            <w:tcW w:w="992"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pPr>
            <w:r w:rsidRPr="00B2023B">
              <w:t>0,00%</w:t>
            </w:r>
          </w:p>
        </w:tc>
        <w:tc>
          <w:tcPr>
            <w:tcW w:w="851"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20</w:t>
            </w:r>
          </w:p>
        </w:tc>
        <w:tc>
          <w:tcPr>
            <w:tcW w:w="850"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line="276" w:lineRule="auto"/>
              <w:ind w:right="-108"/>
              <w:jc w:val="center"/>
            </w:pPr>
            <w:r w:rsidRPr="00B2023B">
              <w:t>52</w:t>
            </w:r>
          </w:p>
        </w:tc>
      </w:tr>
      <w:tr w:rsidR="00336902" w:rsidRPr="00B2023B" w:rsidTr="00336902">
        <w:tc>
          <w:tcPr>
            <w:tcW w:w="1951" w:type="dxa"/>
            <w:gridSpan w:val="2"/>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after="120" w:line="276" w:lineRule="auto"/>
              <w:ind w:right="-108"/>
            </w:pPr>
            <w:r w:rsidRPr="00B2023B">
              <w:rPr>
                <w:b/>
              </w:rPr>
              <w:t>Ukupno turistička područja (TP)</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spacing w:after="120" w:line="276" w:lineRule="auto"/>
              <w:ind w:right="-108"/>
              <w:rPr>
                <w:b/>
                <w:bC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right="-108"/>
              <w:rPr>
                <w:b/>
                <w:sz w:val="24"/>
                <w:szCs w:val="24"/>
              </w:rPr>
            </w:pPr>
            <w:r w:rsidRPr="00B2023B">
              <w:rPr>
                <w:b/>
                <w:sz w:val="24"/>
                <w:szCs w:val="24"/>
              </w:rPr>
              <w:t>15,00</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right="-108"/>
              <w:rPr>
                <w:b/>
                <w:sz w:val="24"/>
                <w:szCs w:val="24"/>
              </w:rPr>
            </w:pPr>
            <w:r w:rsidRPr="00B2023B">
              <w:rPr>
                <w:b/>
                <w:sz w:val="24"/>
                <w:szCs w:val="24"/>
              </w:rPr>
              <w:t>0,56</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right="-108"/>
              <w:rPr>
                <w:b/>
                <w:sz w:val="24"/>
                <w:szCs w:val="24"/>
              </w:rPr>
            </w:pPr>
            <w:r w:rsidRPr="00B2023B">
              <w:rPr>
                <w:b/>
                <w:sz w:val="24"/>
                <w:szCs w:val="24"/>
              </w:rPr>
              <w:t>14,44</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right="-108"/>
              <w:rPr>
                <w:b/>
                <w:sz w:val="24"/>
                <w:szCs w:val="24"/>
              </w:rPr>
            </w:pPr>
            <w:r w:rsidRPr="00B2023B">
              <w:rPr>
                <w:b/>
                <w:sz w:val="24"/>
                <w:szCs w:val="24"/>
              </w:rPr>
              <w:t>3,73%</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pStyle w:val="Bezproreda"/>
              <w:spacing w:after="120"/>
              <w:ind w:right="-108"/>
              <w:jc w:val="center"/>
              <w:rPr>
                <w:rFonts w:ascii="Times New Roman" w:hAnsi="Times New Roman"/>
                <w:b/>
                <w:sz w:val="24"/>
                <w:szCs w:val="24"/>
              </w:rPr>
            </w:pPr>
            <w:r w:rsidRPr="00B2023B">
              <w:rPr>
                <w:rFonts w:ascii="Times New Roman" w:hAnsi="Times New Roman"/>
                <w:b/>
                <w:sz w:val="24"/>
                <w:szCs w:val="24"/>
              </w:rPr>
              <w:t>780</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ind w:right="-108"/>
              <w:jc w:val="center"/>
              <w:rPr>
                <w:b/>
                <w:bCs/>
                <w:sz w:val="24"/>
                <w:szCs w:val="24"/>
              </w:rPr>
            </w:pPr>
            <w:r w:rsidRPr="00B2023B">
              <w:rPr>
                <w:b/>
                <w:bCs/>
                <w:sz w:val="24"/>
                <w:szCs w:val="24"/>
              </w:rPr>
              <w:t>52</w:t>
            </w:r>
          </w:p>
        </w:tc>
      </w:tr>
    </w:tbl>
    <w:p w:rsidR="00336902" w:rsidRPr="00B2023B" w:rsidRDefault="00336902" w:rsidP="00336902">
      <w:pPr>
        <w:ind w:left="426" w:hanging="426"/>
        <w:jc w:val="both"/>
      </w:pPr>
    </w:p>
    <w:p w:rsidR="00336902" w:rsidRPr="00B2023B" w:rsidRDefault="00336902" w:rsidP="00336902"/>
    <w:p w:rsidR="00336902" w:rsidRPr="00B2023B" w:rsidRDefault="00336902" w:rsidP="00336902">
      <w:pPr>
        <w:pStyle w:val="Naslov5"/>
      </w:pPr>
      <w:r w:rsidRPr="00B2023B">
        <w:t>Sportsko - rekreacijska namjena</w:t>
      </w:r>
    </w:p>
    <w:p w:rsidR="00336902" w:rsidRPr="00B2023B" w:rsidRDefault="00336902" w:rsidP="00336902">
      <w:pPr>
        <w:spacing w:line="276" w:lineRule="auto"/>
        <w:ind w:left="360"/>
        <w:jc w:val="both"/>
      </w:pPr>
    </w:p>
    <w:p w:rsidR="00336902" w:rsidRPr="00B2023B" w:rsidRDefault="00336902" w:rsidP="00336902">
      <w:pPr>
        <w:spacing w:line="276" w:lineRule="auto"/>
        <w:ind w:left="360" w:hanging="360"/>
        <w:jc w:val="center"/>
        <w:rPr>
          <w:b/>
        </w:rPr>
      </w:pPr>
      <w:r w:rsidRPr="00B2023B">
        <w:rPr>
          <w:b/>
        </w:rPr>
        <w:t>Članak 10.</w:t>
      </w:r>
    </w:p>
    <w:p w:rsidR="00336902" w:rsidRPr="00B2023B" w:rsidRDefault="00336902" w:rsidP="00336902">
      <w:pPr>
        <w:numPr>
          <w:ilvl w:val="0"/>
          <w:numId w:val="14"/>
        </w:numPr>
        <w:spacing w:line="276" w:lineRule="auto"/>
        <w:jc w:val="both"/>
      </w:pPr>
      <w:r w:rsidRPr="00B2023B">
        <w:t>Izdvojeno građevinsko područje izvan naselja sportsko - rekreacijske namjene (</w:t>
      </w:r>
      <w:r w:rsidRPr="00B2023B">
        <w:rPr>
          <w:b/>
        </w:rPr>
        <w:t>R1</w:t>
      </w:r>
      <w:r w:rsidRPr="00B2023B">
        <w:t xml:space="preserve">) planira se za namjenu izgradnje </w:t>
      </w:r>
      <w:r w:rsidRPr="00B2023B">
        <w:rPr>
          <w:b/>
        </w:rPr>
        <w:t xml:space="preserve">golf igrališta </w:t>
      </w:r>
      <w:r w:rsidRPr="00B2023B">
        <w:t>sa sadržajima pratećim golf igralištu i ne može sadržavati stanovanje. Unutar izdvojenog građevinskog područja izvan naselja sportsko - rekreacijske namjene (</w:t>
      </w:r>
      <w:r w:rsidRPr="00B2023B">
        <w:rPr>
          <w:b/>
        </w:rPr>
        <w:t>R1</w:t>
      </w:r>
      <w:r w:rsidRPr="00B2023B">
        <w:t>) golf igrališta mogu se planirati najviše dvije turističke zone (</w:t>
      </w:r>
      <w:r w:rsidRPr="00B2023B">
        <w:rPr>
          <w:b/>
        </w:rPr>
        <w:t>TZ</w:t>
      </w:r>
      <w:r w:rsidRPr="00B2023B">
        <w:t xml:space="preserve">) za smještajne građevine isključivo iz skupine </w:t>
      </w:r>
      <w:r w:rsidRPr="00B2023B">
        <w:rPr>
          <w:b/>
        </w:rPr>
        <w:t xml:space="preserve">hoteli. </w:t>
      </w:r>
      <w:r w:rsidRPr="00B2023B">
        <w:t>Detaljno razgraničenje površina turističkih zona (</w:t>
      </w:r>
      <w:r w:rsidRPr="00B2023B">
        <w:rPr>
          <w:b/>
        </w:rPr>
        <w:t>TZ</w:t>
      </w:r>
      <w:r w:rsidRPr="00B2023B">
        <w:t>)</w:t>
      </w:r>
      <w:r w:rsidRPr="00B2023B">
        <w:rPr>
          <w:b/>
        </w:rPr>
        <w:t xml:space="preserve"> </w:t>
      </w:r>
      <w:r w:rsidRPr="00B2023B">
        <w:t>utvrditi će se planom užeg područja.</w:t>
      </w:r>
    </w:p>
    <w:p w:rsidR="00336902" w:rsidRPr="00B2023B" w:rsidRDefault="00336902" w:rsidP="00336902">
      <w:pPr>
        <w:numPr>
          <w:ilvl w:val="0"/>
          <w:numId w:val="14"/>
        </w:numPr>
        <w:spacing w:line="276" w:lineRule="auto"/>
        <w:jc w:val="both"/>
      </w:pPr>
      <w:r w:rsidRPr="00B2023B">
        <w:t>Izdvojeno građevinsko područje izvan naselja sportsko - rekreacijske namjene (</w:t>
      </w:r>
      <w:r w:rsidRPr="00B2023B">
        <w:rPr>
          <w:b/>
        </w:rPr>
        <w:t>R7</w:t>
      </w:r>
      <w:r w:rsidRPr="00B2023B">
        <w:t xml:space="preserve">) planira se za namjenu izgradnje </w:t>
      </w:r>
      <w:r w:rsidRPr="00B2023B">
        <w:rPr>
          <w:b/>
        </w:rPr>
        <w:t>biciklističkog sportskog centra</w:t>
      </w:r>
      <w:r w:rsidRPr="00B2023B">
        <w:t xml:space="preserve"> – biciklističkog parka Grožnjan s mogućnošću izgradnje jedne ugostiteljsko – turističke građevine vrste </w:t>
      </w:r>
      <w:r w:rsidRPr="00B2023B">
        <w:rPr>
          <w:b/>
        </w:rPr>
        <w:t>hotel</w:t>
      </w:r>
      <w:r w:rsidRPr="00B2023B">
        <w:t xml:space="preserve"> u funkciji biciklističkog parka i ne može sadržavati stanovanje.</w:t>
      </w:r>
    </w:p>
    <w:p w:rsidR="006916D1" w:rsidRPr="00B2023B" w:rsidRDefault="006916D1" w:rsidP="006916D1">
      <w:pPr>
        <w:spacing w:line="276" w:lineRule="auto"/>
        <w:jc w:val="both"/>
      </w:pPr>
    </w:p>
    <w:p w:rsidR="006916D1" w:rsidRPr="00B2023B" w:rsidRDefault="006916D1" w:rsidP="006916D1">
      <w:pPr>
        <w:spacing w:line="276" w:lineRule="auto"/>
        <w:jc w:val="both"/>
      </w:pPr>
    </w:p>
    <w:p w:rsidR="006916D1" w:rsidRPr="00B2023B" w:rsidRDefault="006916D1" w:rsidP="006916D1">
      <w:pPr>
        <w:spacing w:line="276" w:lineRule="auto"/>
        <w:jc w:val="both"/>
      </w:pPr>
    </w:p>
    <w:p w:rsidR="00336902" w:rsidRPr="00B2023B" w:rsidRDefault="00336902" w:rsidP="00336902">
      <w:pPr>
        <w:spacing w:line="276" w:lineRule="auto"/>
        <w:ind w:left="360"/>
        <w:jc w:val="both"/>
      </w:pPr>
    </w:p>
    <w:p w:rsidR="00336902" w:rsidRPr="00B2023B" w:rsidRDefault="00336902" w:rsidP="00336902">
      <w:pPr>
        <w:spacing w:line="276" w:lineRule="auto"/>
        <w:outlineLvl w:val="0"/>
        <w:rPr>
          <w:i/>
        </w:rPr>
      </w:pPr>
      <w:r w:rsidRPr="00B2023B">
        <w:rPr>
          <w:b/>
          <w:i/>
        </w:rPr>
        <w:t>Golf igralište</w:t>
      </w:r>
    </w:p>
    <w:p w:rsidR="00336902" w:rsidRPr="00B2023B" w:rsidRDefault="00336902" w:rsidP="00336902">
      <w:pPr>
        <w:spacing w:line="276" w:lineRule="auto"/>
        <w:jc w:val="center"/>
        <w:outlineLvl w:val="0"/>
        <w:rPr>
          <w:b/>
        </w:rPr>
      </w:pPr>
      <w:r w:rsidRPr="00B2023B">
        <w:rPr>
          <w:b/>
        </w:rPr>
        <w:t>Članak 11.</w:t>
      </w:r>
    </w:p>
    <w:p w:rsidR="00336902" w:rsidRPr="00B2023B" w:rsidRDefault="00336902" w:rsidP="00336902">
      <w:pPr>
        <w:numPr>
          <w:ilvl w:val="0"/>
          <w:numId w:val="15"/>
        </w:numPr>
        <w:spacing w:line="276" w:lineRule="auto"/>
        <w:ind w:left="426" w:hanging="426"/>
        <w:jc w:val="both"/>
        <w:outlineLvl w:val="0"/>
      </w:pPr>
      <w:r w:rsidRPr="00B2023B">
        <w:t xml:space="preserve">U izdvojenom građevinskom području izvan naselja sportsko - rekreacijske namjene </w:t>
      </w:r>
      <w:r w:rsidRPr="00B2023B">
        <w:rPr>
          <w:b/>
        </w:rPr>
        <w:t>(R1)</w:t>
      </w:r>
      <w:r w:rsidRPr="00B2023B">
        <w:t xml:space="preserve"> planira se izgradnja </w:t>
      </w:r>
      <w:r w:rsidRPr="00B2023B">
        <w:rPr>
          <w:b/>
        </w:rPr>
        <w:t>jednog golf igrališta s 18 polja</w:t>
      </w:r>
      <w:r w:rsidRPr="00B2023B">
        <w:t>.</w:t>
      </w:r>
    </w:p>
    <w:p w:rsidR="00336902" w:rsidRPr="00B2023B" w:rsidRDefault="00336902" w:rsidP="00336902">
      <w:pPr>
        <w:numPr>
          <w:ilvl w:val="0"/>
          <w:numId w:val="15"/>
        </w:numPr>
        <w:spacing w:line="276" w:lineRule="auto"/>
        <w:ind w:left="426" w:hanging="426"/>
        <w:jc w:val="both"/>
        <w:outlineLvl w:val="0"/>
      </w:pPr>
      <w:r w:rsidRPr="00B2023B">
        <w:t xml:space="preserve">Pod osnovnim pojmom golf igrališta podrazumijeva se igralište (teren za igru) na kojem se može odigrati partija golf igre sukladno pravilima R&amp;A-a, svjetske organizacije koja propisuje sva pravila u golfu. Osim terena za golf pripadajući elementi golf igrališta su: golf vježbalište, parkovni nasadi i prirodno zelenilo površine najmanje 60% obuhvata građevinskog područja golf </w:t>
      </w:r>
      <w:r w:rsidRPr="00B2023B">
        <w:lastRenderedPageBreak/>
        <w:t>igrališta, golf kuća, servisne građevine, potrebna infrastruktura, te najviše dvije površine ugostiteljsko turističke namjene – turističke zone (</w:t>
      </w:r>
      <w:r w:rsidRPr="00B2023B">
        <w:rPr>
          <w:b/>
        </w:rPr>
        <w:t>TZ</w:t>
      </w:r>
      <w:r w:rsidRPr="00B2023B">
        <w:t xml:space="preserve">) za izgradnju smještajnih građevina isključivo iz skupine </w:t>
      </w:r>
      <w:r w:rsidRPr="00B2023B">
        <w:rPr>
          <w:b/>
        </w:rPr>
        <w:t>hoteli</w:t>
      </w:r>
      <w:r w:rsidRPr="00B2023B">
        <w:t>.</w:t>
      </w:r>
    </w:p>
    <w:p w:rsidR="00336902" w:rsidRPr="00B2023B" w:rsidRDefault="00336902" w:rsidP="00336902">
      <w:pPr>
        <w:spacing w:line="276" w:lineRule="auto"/>
        <w:ind w:left="360"/>
        <w:jc w:val="both"/>
      </w:pPr>
    </w:p>
    <w:p w:rsidR="00336902" w:rsidRPr="00B2023B" w:rsidRDefault="00336902" w:rsidP="00336902">
      <w:pPr>
        <w:spacing w:line="276" w:lineRule="auto"/>
        <w:jc w:val="center"/>
        <w:outlineLvl w:val="0"/>
      </w:pPr>
      <w:bookmarkStart w:id="23" w:name="_Toc506205181"/>
      <w:bookmarkStart w:id="24" w:name="_Toc502911843"/>
    </w:p>
    <w:p w:rsidR="00336902" w:rsidRPr="00B2023B" w:rsidRDefault="00336902" w:rsidP="00336902">
      <w:pPr>
        <w:spacing w:line="276" w:lineRule="auto"/>
        <w:outlineLvl w:val="0"/>
        <w:rPr>
          <w:i/>
        </w:rPr>
      </w:pPr>
      <w:r w:rsidRPr="00B2023B">
        <w:rPr>
          <w:b/>
          <w:i/>
        </w:rPr>
        <w:t>Biciklistički park</w:t>
      </w:r>
    </w:p>
    <w:p w:rsidR="00336902" w:rsidRPr="00B2023B" w:rsidRDefault="00336902" w:rsidP="00336902">
      <w:pPr>
        <w:spacing w:line="276" w:lineRule="auto"/>
        <w:jc w:val="center"/>
        <w:outlineLvl w:val="0"/>
        <w:rPr>
          <w:b/>
        </w:rPr>
      </w:pPr>
      <w:r w:rsidRPr="00B2023B">
        <w:rPr>
          <w:b/>
        </w:rPr>
        <w:t>Članak 12.</w:t>
      </w:r>
    </w:p>
    <w:p w:rsidR="00336902" w:rsidRPr="00B2023B" w:rsidRDefault="00336902" w:rsidP="00336902">
      <w:pPr>
        <w:numPr>
          <w:ilvl w:val="0"/>
          <w:numId w:val="16"/>
        </w:numPr>
        <w:spacing w:line="276" w:lineRule="auto"/>
        <w:ind w:left="426" w:hanging="426"/>
        <w:jc w:val="both"/>
        <w:outlineLvl w:val="0"/>
      </w:pPr>
      <w:r w:rsidRPr="00B2023B">
        <w:t xml:space="preserve">U izdvojenom građevinskom području izvan naselja sportsko - rekreacijske  namjene </w:t>
      </w:r>
      <w:r w:rsidRPr="00B2023B">
        <w:rPr>
          <w:b/>
        </w:rPr>
        <w:t>(R7)</w:t>
      </w:r>
      <w:r w:rsidRPr="00B2023B">
        <w:t xml:space="preserve"> planira se izgradnja biciklističkog sportskog centra – biciklističkog  parka Grožnjan. </w:t>
      </w:r>
    </w:p>
    <w:p w:rsidR="00336902" w:rsidRPr="00B2023B" w:rsidRDefault="00336902" w:rsidP="00336902">
      <w:pPr>
        <w:numPr>
          <w:ilvl w:val="0"/>
          <w:numId w:val="16"/>
        </w:numPr>
        <w:spacing w:line="276" w:lineRule="auto"/>
        <w:ind w:left="426" w:hanging="426"/>
        <w:jc w:val="both"/>
        <w:outlineLvl w:val="0"/>
      </w:pPr>
      <w:r w:rsidRPr="00B2023B">
        <w:t>Unutar izdvojenog građevinskog područja izvan naselja sportsko – rekreacijske namjene biciklističkog parka</w:t>
      </w:r>
      <w:r w:rsidRPr="00B2023B">
        <w:rPr>
          <w:b/>
        </w:rPr>
        <w:t xml:space="preserve"> (R7)</w:t>
      </w:r>
      <w:r w:rsidRPr="00B2023B">
        <w:t xml:space="preserve">, u manjem dijelu površine tog izdvojenog građevinskog područja, sukladno uvjetima utvrđenima ovim Planom, dozvoljava se gradnja </w:t>
      </w:r>
      <w:r w:rsidRPr="00B2023B">
        <w:rPr>
          <w:b/>
        </w:rPr>
        <w:t xml:space="preserve">jedne </w:t>
      </w:r>
      <w:r w:rsidRPr="00B2023B">
        <w:t xml:space="preserve">ugostiteljsko-turističke smještajne građevine </w:t>
      </w:r>
      <w:r w:rsidRPr="00B2023B">
        <w:rPr>
          <w:b/>
        </w:rPr>
        <w:t>vrste Hotel</w:t>
      </w:r>
      <w:r w:rsidRPr="00B2023B">
        <w:t xml:space="preserve"> utvrđene Pravilnikom o razvrstavanju i kategorizaciji ugostiteljskih objekata iz skupine Hoteli (</w:t>
      </w:r>
      <w:hyperlink r:id="rId8" w:tgtFrame="_blank" w:history="1">
        <w:r w:rsidRPr="00B2023B">
          <w:rPr>
            <w:rStyle w:val="Hiperveza"/>
            <w:color w:val="auto"/>
            <w:bdr w:val="none" w:sz="0" w:space="0" w:color="auto" w:frame="1"/>
          </w:rPr>
          <w:t>NN 56/</w:t>
        </w:r>
      </w:hyperlink>
      <w:r w:rsidRPr="00B2023B">
        <w:t xml:space="preserve">16) u funkciji  biciklističkog parka kao pretežite sportsko – rekreacijske namjene s utvrđenim maksimalnim smještajnim kapacitetom smještajne građevine od </w:t>
      </w:r>
      <w:r w:rsidRPr="00B2023B">
        <w:rPr>
          <w:b/>
        </w:rPr>
        <w:t>60 postelja</w:t>
      </w:r>
      <w:r w:rsidRPr="00B2023B">
        <w:t>.</w:t>
      </w:r>
    </w:p>
    <w:p w:rsidR="00336902" w:rsidRPr="00B2023B" w:rsidRDefault="00336902" w:rsidP="00336902">
      <w:pPr>
        <w:numPr>
          <w:ilvl w:val="0"/>
          <w:numId w:val="16"/>
        </w:numPr>
        <w:spacing w:line="276" w:lineRule="auto"/>
        <w:ind w:left="426" w:hanging="426"/>
        <w:jc w:val="both"/>
        <w:outlineLvl w:val="0"/>
      </w:pPr>
      <w:r w:rsidRPr="00B2023B">
        <w:t>Unutar izdvojenog građevinskog područja izvan naselja sportsko – rekreacijske namjene biciklističkog sportskog centra – biciklističkog parka</w:t>
      </w:r>
      <w:r w:rsidRPr="00B2023B">
        <w:rPr>
          <w:b/>
        </w:rPr>
        <w:t xml:space="preserve"> </w:t>
      </w:r>
      <w:r w:rsidRPr="00B2023B">
        <w:t>(</w:t>
      </w:r>
      <w:r w:rsidRPr="00B2023B">
        <w:rPr>
          <w:b/>
        </w:rPr>
        <w:t>R7</w:t>
      </w:r>
      <w:r w:rsidRPr="00B2023B">
        <w:t xml:space="preserve">) u manjem dijelu površine tog izdvojenog građevinskog područja mogu se, graditi i drugi uslužni, trgovački, te </w:t>
      </w:r>
      <w:r w:rsidRPr="00B2023B">
        <w:rPr>
          <w:b/>
        </w:rPr>
        <w:t xml:space="preserve">ugostiteljsko-turistički </w:t>
      </w:r>
      <w:r w:rsidRPr="00B2023B">
        <w:t xml:space="preserve">sadržaji u funkciji osnovne namjene građevinskog područja bez pružanja usluge smještaja iz </w:t>
      </w:r>
      <w:r w:rsidRPr="00B2023B">
        <w:rPr>
          <w:b/>
        </w:rPr>
        <w:t>skupine Restorani, Barovi i Catering objekti</w:t>
      </w:r>
      <w:r w:rsidRPr="00B2023B">
        <w:t xml:space="preserve"> sukladno uvjetima utvrđenim ovim planom, te servisni i opskrbni sadržaji i građevine infrastrukture, sve u funkciji osnovne sportsko – rekreacijske namjene.</w:t>
      </w:r>
      <w:bookmarkEnd w:id="23"/>
      <w:bookmarkEnd w:id="24"/>
    </w:p>
    <w:p w:rsidR="00336902" w:rsidRPr="00B2023B" w:rsidRDefault="00336902" w:rsidP="00336902">
      <w:pPr>
        <w:pStyle w:val="Naslov5"/>
      </w:pPr>
      <w:r w:rsidRPr="00B2023B">
        <w:t>Infrastrukturna namjena</w:t>
      </w:r>
    </w:p>
    <w:p w:rsidR="00336902" w:rsidRPr="00B2023B" w:rsidRDefault="00336902" w:rsidP="00336902">
      <w:pPr>
        <w:spacing w:line="276" w:lineRule="auto"/>
        <w:jc w:val="center"/>
        <w:outlineLvl w:val="0"/>
        <w:rPr>
          <w:b/>
        </w:rPr>
      </w:pPr>
      <w:bookmarkStart w:id="25" w:name="_Toc506205182"/>
      <w:bookmarkStart w:id="26" w:name="_Toc502911844"/>
      <w:r w:rsidRPr="00B2023B">
        <w:rPr>
          <w:b/>
        </w:rPr>
        <w:t>Članak 13.</w:t>
      </w:r>
      <w:bookmarkEnd w:id="25"/>
      <w:bookmarkEnd w:id="26"/>
    </w:p>
    <w:p w:rsidR="00336902" w:rsidRPr="00B2023B" w:rsidRDefault="00336902" w:rsidP="00336902">
      <w:pPr>
        <w:pStyle w:val="Odlomakpopisa"/>
        <w:numPr>
          <w:ilvl w:val="0"/>
          <w:numId w:val="17"/>
        </w:numPr>
        <w:spacing w:after="60" w:line="276" w:lineRule="auto"/>
        <w:ind w:left="357" w:hanging="357"/>
        <w:jc w:val="both"/>
      </w:pPr>
      <w:r w:rsidRPr="00B2023B">
        <w:t>Izdvojena građevinska područja izvan na</w:t>
      </w:r>
      <w:r w:rsidRPr="00B2023B">
        <w:rPr>
          <w:b/>
        </w:rPr>
        <w:t>s</w:t>
      </w:r>
      <w:r w:rsidRPr="00B2023B">
        <w:t>elja infrastrukturne namjene (</w:t>
      </w:r>
      <w:r w:rsidRPr="00B2023B">
        <w:rPr>
          <w:b/>
        </w:rPr>
        <w:t>IS</w:t>
      </w:r>
      <w:r w:rsidRPr="00B2023B">
        <w:rPr>
          <w:b/>
          <w:vertAlign w:val="subscript"/>
        </w:rPr>
        <w:t xml:space="preserve">1 </w:t>
      </w:r>
      <w:r w:rsidRPr="00B2023B">
        <w:rPr>
          <w:b/>
        </w:rPr>
        <w:t>i IS</w:t>
      </w:r>
      <w:r w:rsidRPr="00B2023B">
        <w:rPr>
          <w:b/>
          <w:vertAlign w:val="subscript"/>
        </w:rPr>
        <w:t>2</w:t>
      </w:r>
      <w:r w:rsidRPr="00B2023B">
        <w:t>) namijenjena su smještaju građevina i objekata infrastrukturnih sustava (IS</w:t>
      </w:r>
      <w:r w:rsidRPr="00B2023B">
        <w:rPr>
          <w:vertAlign w:val="subscript"/>
        </w:rPr>
        <w:t>1</w:t>
      </w:r>
      <w:r w:rsidRPr="00B2023B">
        <w:t>- uređaj za pročišćavanje otpadnih voda Grožnjan i IS</w:t>
      </w:r>
      <w:r w:rsidRPr="00B2023B">
        <w:rPr>
          <w:vertAlign w:val="subscript"/>
        </w:rPr>
        <w:t>2</w:t>
      </w:r>
      <w:r w:rsidRPr="00B2023B">
        <w:t xml:space="preserve"> – uređaj za pročišćavanje otpadnih voda Završje).</w:t>
      </w:r>
    </w:p>
    <w:p w:rsidR="00336902" w:rsidRPr="00B2023B" w:rsidRDefault="00336902" w:rsidP="00336902">
      <w:pPr>
        <w:pStyle w:val="Odlomakpopisa"/>
        <w:numPr>
          <w:ilvl w:val="0"/>
          <w:numId w:val="17"/>
        </w:numPr>
        <w:spacing w:after="120" w:line="276" w:lineRule="auto"/>
        <w:jc w:val="both"/>
      </w:pPr>
      <w:r w:rsidRPr="00B2023B">
        <w:t>Na kartografskom prikazu 2</w:t>
      </w:r>
      <w:r w:rsidRPr="00B2023B">
        <w:rPr>
          <w:i/>
        </w:rPr>
        <w:t xml:space="preserve">.“ Infrastrukturni sustavi i mreže“ </w:t>
      </w:r>
      <w:r w:rsidRPr="00B2023B">
        <w:t>u mjerilu 1:25.000</w:t>
      </w:r>
      <w:r w:rsidRPr="00B2023B">
        <w:rPr>
          <w:i/>
        </w:rPr>
        <w:t xml:space="preserve"> </w:t>
      </w:r>
      <w:r w:rsidRPr="00B2023B">
        <w:t>planskim oznakama (B – biološki uređaj za pročišćavanje otpadnih voda ) utvrđene su lokacije planiranih uređaja za pročišćavanje otpadnih voda, bez utvrđivanja prostornog obuhvata istih, obzirom se odredbama Plana omogućava gradnja istih izvan građevinskog područja kao infrastrukturnih građevina.</w:t>
      </w:r>
    </w:p>
    <w:p w:rsidR="00336902" w:rsidRPr="00B2023B" w:rsidRDefault="00336902" w:rsidP="00336902">
      <w:pPr>
        <w:pStyle w:val="Odlomakpopisa"/>
        <w:numPr>
          <w:ilvl w:val="0"/>
          <w:numId w:val="17"/>
        </w:numPr>
        <w:spacing w:after="120" w:line="276" w:lineRule="auto"/>
        <w:jc w:val="both"/>
      </w:pPr>
      <w:r w:rsidRPr="00B2023B">
        <w:t xml:space="preserve">Uređaji za pročišćavanje otpadnih voda planiraju se drugog, odnosno, trećeg stupnja pročišćavanja ovisno o zoni sanitarne zaštite kojoj pripada slivno područje sukladno odredbama prostornog plana šireg područja i važećoj Odluci o zonama </w:t>
      </w:r>
      <w:r w:rsidRPr="00B2023B">
        <w:rPr>
          <w:shd w:val="clear" w:color="auto" w:fill="FFFFFF"/>
        </w:rPr>
        <w:t>sanitarne zaštite izvorišta voda za piće u Istarskoj županiji</w:t>
      </w:r>
      <w:r w:rsidRPr="00B2023B">
        <w:t xml:space="preserve"> (SNIŽ 12/2005 i 2/2011).</w:t>
      </w:r>
    </w:p>
    <w:p w:rsidR="00336902" w:rsidRPr="00B2023B" w:rsidRDefault="00336902" w:rsidP="00336902">
      <w:pPr>
        <w:pStyle w:val="Odlomakpopisa"/>
        <w:numPr>
          <w:ilvl w:val="0"/>
          <w:numId w:val="17"/>
        </w:numPr>
        <w:spacing w:after="120" w:line="276" w:lineRule="auto"/>
        <w:jc w:val="both"/>
      </w:pPr>
      <w:r w:rsidRPr="00B2023B">
        <w:t xml:space="preserve">Za sva naselja u obuhvatu Plana iznad 100 stanovnika (Grožnjan, Martinčići i </w:t>
      </w:r>
      <w:proofErr w:type="spellStart"/>
      <w:r w:rsidRPr="00B2023B">
        <w:t>Makovci</w:t>
      </w:r>
      <w:proofErr w:type="spellEnd"/>
      <w:r w:rsidRPr="00B2023B">
        <w:t>) planira se izgradnja kanalizacijske mreže s pripadajućim uređajima za pročišćavanje.</w:t>
      </w:r>
    </w:p>
    <w:p w:rsidR="00336902" w:rsidRPr="00B2023B" w:rsidRDefault="00336902" w:rsidP="00336902">
      <w:pPr>
        <w:pStyle w:val="Naslov5"/>
      </w:pPr>
      <w:r w:rsidRPr="00B2023B">
        <w:t>Javna i društvena namjena</w:t>
      </w:r>
    </w:p>
    <w:p w:rsidR="00336902" w:rsidRPr="00B2023B" w:rsidRDefault="00336902" w:rsidP="00336902">
      <w:pPr>
        <w:spacing w:line="276" w:lineRule="auto"/>
        <w:jc w:val="center"/>
        <w:outlineLvl w:val="0"/>
        <w:rPr>
          <w:b/>
        </w:rPr>
      </w:pPr>
      <w:bookmarkStart w:id="27" w:name="_Toc506205184"/>
      <w:bookmarkStart w:id="28" w:name="_Toc502911846"/>
      <w:r w:rsidRPr="00B2023B">
        <w:rPr>
          <w:b/>
        </w:rPr>
        <w:t>Članak 14.</w:t>
      </w:r>
      <w:bookmarkEnd w:id="27"/>
      <w:bookmarkEnd w:id="28"/>
    </w:p>
    <w:p w:rsidR="00336902" w:rsidRPr="00B2023B" w:rsidRDefault="00336902" w:rsidP="00336902">
      <w:pPr>
        <w:pStyle w:val="Odlomakpopisa"/>
        <w:numPr>
          <w:ilvl w:val="0"/>
          <w:numId w:val="18"/>
        </w:numPr>
        <w:spacing w:after="120" w:line="276" w:lineRule="auto"/>
        <w:jc w:val="both"/>
      </w:pPr>
      <w:r w:rsidRPr="00B2023B">
        <w:t>Izdvojeno građevinsko područje izvan naselja javne i društvene namjene (</w:t>
      </w:r>
      <w:r w:rsidRPr="00B2023B">
        <w:rPr>
          <w:b/>
        </w:rPr>
        <w:t>D6</w:t>
      </w:r>
      <w:r w:rsidRPr="00B2023B">
        <w:t>) namijenjeno je smještaju muzeja s pratećim sadržajima i djelatnostima.</w:t>
      </w:r>
    </w:p>
    <w:p w:rsidR="00336902" w:rsidRPr="00B2023B" w:rsidRDefault="00336902" w:rsidP="00336902">
      <w:pPr>
        <w:spacing w:after="120" w:line="276" w:lineRule="auto"/>
        <w:jc w:val="center"/>
        <w:rPr>
          <w:i/>
        </w:rPr>
      </w:pPr>
      <w:r w:rsidRPr="00B2023B">
        <w:rPr>
          <w:i/>
        </w:rPr>
        <w:t>Groblja</w:t>
      </w:r>
    </w:p>
    <w:p w:rsidR="00336902" w:rsidRPr="00B2023B" w:rsidRDefault="00336902" w:rsidP="00336902">
      <w:pPr>
        <w:spacing w:line="276" w:lineRule="auto"/>
        <w:jc w:val="center"/>
        <w:outlineLvl w:val="0"/>
        <w:rPr>
          <w:b/>
        </w:rPr>
      </w:pPr>
      <w:bookmarkStart w:id="29" w:name="_Toc506205186"/>
      <w:bookmarkStart w:id="30" w:name="_Toc502911848"/>
      <w:r w:rsidRPr="00B2023B">
        <w:rPr>
          <w:b/>
        </w:rPr>
        <w:t>Članak 15.</w:t>
      </w:r>
      <w:bookmarkEnd w:id="29"/>
      <w:bookmarkEnd w:id="30"/>
    </w:p>
    <w:p w:rsidR="00336902" w:rsidRPr="00B2023B" w:rsidRDefault="00336902" w:rsidP="00336902">
      <w:pPr>
        <w:pStyle w:val="Odlomakpopisa"/>
        <w:numPr>
          <w:ilvl w:val="0"/>
          <w:numId w:val="19"/>
        </w:numPr>
        <w:spacing w:after="120" w:line="276" w:lineRule="auto"/>
        <w:jc w:val="both"/>
      </w:pPr>
      <w:r w:rsidRPr="00B2023B">
        <w:lastRenderedPageBreak/>
        <w:t>Izdvojena građevinska područja izvan naselja – groblja (</w:t>
      </w:r>
      <w:r w:rsidRPr="00B2023B">
        <w:rPr>
          <w:b/>
        </w:rPr>
        <w:t>G</w:t>
      </w:r>
      <w:r w:rsidRPr="00B2023B">
        <w:t>) namijenjena su gradnji i korištenju groblja u skladu s posebnim propisima o grobljima.</w:t>
      </w:r>
    </w:p>
    <w:p w:rsidR="00336902" w:rsidRPr="00B2023B" w:rsidRDefault="00336902" w:rsidP="00336902">
      <w:pPr>
        <w:spacing w:line="276" w:lineRule="auto"/>
        <w:jc w:val="center"/>
        <w:rPr>
          <w:b/>
        </w:rPr>
      </w:pPr>
    </w:p>
    <w:p w:rsidR="00336902" w:rsidRPr="00B2023B" w:rsidRDefault="00336902" w:rsidP="00336902">
      <w:pPr>
        <w:pStyle w:val="Naslov2"/>
        <w:numPr>
          <w:ilvl w:val="1"/>
          <w:numId w:val="7"/>
        </w:numPr>
      </w:pPr>
      <w:bookmarkStart w:id="31" w:name="_Toc506205187"/>
      <w:bookmarkStart w:id="32" w:name="_Toc473896308"/>
      <w:r w:rsidRPr="00B2023B">
        <w:t>Površine izvan građevinskog područja</w:t>
      </w:r>
      <w:bookmarkEnd w:id="31"/>
      <w:bookmarkEnd w:id="32"/>
    </w:p>
    <w:p w:rsidR="00336902" w:rsidRPr="00B2023B" w:rsidRDefault="00336902" w:rsidP="00336902">
      <w:pPr>
        <w:jc w:val="center"/>
        <w:rPr>
          <w:i/>
          <w:lang w:eastAsia="hr-HR"/>
        </w:rPr>
      </w:pPr>
      <w:r w:rsidRPr="00B2023B">
        <w:rPr>
          <w:i/>
          <w:lang w:eastAsia="hr-HR"/>
        </w:rPr>
        <w:t>Površina za iskorištavanje mineralnih sirovina</w:t>
      </w:r>
    </w:p>
    <w:p w:rsidR="00336902" w:rsidRPr="00B2023B" w:rsidRDefault="00336902" w:rsidP="00336902">
      <w:pPr>
        <w:jc w:val="center"/>
        <w:rPr>
          <w:i/>
          <w:lang w:eastAsia="hr-HR"/>
        </w:rPr>
      </w:pPr>
    </w:p>
    <w:p w:rsidR="00336902" w:rsidRPr="00B2023B" w:rsidRDefault="00336902" w:rsidP="00336902">
      <w:pPr>
        <w:spacing w:line="276" w:lineRule="auto"/>
        <w:jc w:val="center"/>
        <w:outlineLvl w:val="0"/>
        <w:rPr>
          <w:b/>
        </w:rPr>
      </w:pPr>
      <w:bookmarkStart w:id="33" w:name="_Toc506205188"/>
      <w:bookmarkStart w:id="34" w:name="_Toc502911850"/>
      <w:r w:rsidRPr="00B2023B">
        <w:rPr>
          <w:b/>
        </w:rPr>
        <w:t>Članak 16.</w:t>
      </w:r>
      <w:bookmarkEnd w:id="33"/>
      <w:bookmarkEnd w:id="34"/>
    </w:p>
    <w:p w:rsidR="00336902" w:rsidRPr="00B2023B" w:rsidRDefault="00336902" w:rsidP="00336902">
      <w:pPr>
        <w:pStyle w:val="Odlomakpopisa"/>
        <w:numPr>
          <w:ilvl w:val="0"/>
          <w:numId w:val="20"/>
        </w:numPr>
        <w:spacing w:after="120" w:line="276" w:lineRule="auto"/>
        <w:ind w:left="426" w:hanging="426"/>
        <w:jc w:val="both"/>
      </w:pPr>
      <w:r w:rsidRPr="00B2023B">
        <w:t xml:space="preserve">Površina za iskorištavanje mineralnih sirovina Grožnjan - </w:t>
      </w:r>
      <w:proofErr w:type="spellStart"/>
      <w:r w:rsidRPr="00B2023B">
        <w:t>Kornarija</w:t>
      </w:r>
      <w:proofErr w:type="spellEnd"/>
      <w:r w:rsidRPr="00B2023B">
        <w:t xml:space="preserve"> (</w:t>
      </w:r>
      <w:r w:rsidRPr="00B2023B">
        <w:rPr>
          <w:b/>
        </w:rPr>
        <w:t>E3</w:t>
      </w:r>
      <w:r w:rsidRPr="00B2023B">
        <w:t xml:space="preserve">) u površini 10,01 ha (površina se odnosi na dio u području obuhvata Općine Grožnjan prema prikazu na </w:t>
      </w:r>
      <w:proofErr w:type="spellStart"/>
      <w:r w:rsidRPr="00B2023B">
        <w:t>kartogramu</w:t>
      </w:r>
      <w:proofErr w:type="spellEnd"/>
      <w:r w:rsidRPr="00B2023B">
        <w:t xml:space="preserve"> </w:t>
      </w:r>
      <w:r w:rsidRPr="00B2023B">
        <w:rPr>
          <w:i/>
        </w:rPr>
        <w:t>1.Korištenje i namjena površina i promet</w:t>
      </w:r>
      <w:r w:rsidRPr="00B2023B">
        <w:t>) koja se dijelom svoje površine nalazi u području obuhvata ovog Plana namijenjena je eksploataciji mineralne sirovine arhitektonsko - građevnog kamena na utvrđenom eksploatacijskom polju te smještaju rudarskih objekata i postrojenja sukladno propisima o rudarstvu.</w:t>
      </w:r>
    </w:p>
    <w:p w:rsidR="00336902" w:rsidRPr="00B2023B" w:rsidRDefault="00336902" w:rsidP="00336902">
      <w:pPr>
        <w:pStyle w:val="Odlomakpopisa"/>
        <w:spacing w:after="120" w:line="276" w:lineRule="auto"/>
        <w:ind w:left="426"/>
        <w:jc w:val="both"/>
        <w:rPr>
          <w:sz w:val="16"/>
          <w:szCs w:val="16"/>
        </w:rPr>
      </w:pPr>
    </w:p>
    <w:p w:rsidR="00336902" w:rsidRPr="00B2023B" w:rsidRDefault="00336902" w:rsidP="00336902">
      <w:pPr>
        <w:pStyle w:val="Odlomakpopisa"/>
        <w:spacing w:after="120" w:line="276" w:lineRule="auto"/>
        <w:ind w:left="357" w:hanging="357"/>
        <w:jc w:val="center"/>
        <w:rPr>
          <w:i/>
        </w:rPr>
      </w:pPr>
      <w:r w:rsidRPr="00B2023B">
        <w:rPr>
          <w:i/>
        </w:rPr>
        <w:t>Poljoprivredne površine</w:t>
      </w:r>
    </w:p>
    <w:p w:rsidR="00336902" w:rsidRPr="00B2023B" w:rsidRDefault="00336902" w:rsidP="00336902">
      <w:pPr>
        <w:spacing w:line="276" w:lineRule="auto"/>
        <w:jc w:val="center"/>
        <w:outlineLvl w:val="0"/>
        <w:rPr>
          <w:b/>
        </w:rPr>
      </w:pPr>
      <w:bookmarkStart w:id="35" w:name="_Toc506205189"/>
      <w:bookmarkStart w:id="36" w:name="_Toc502911851"/>
      <w:r w:rsidRPr="00B2023B">
        <w:rPr>
          <w:b/>
        </w:rPr>
        <w:t>Članak 17.</w:t>
      </w:r>
      <w:bookmarkEnd w:id="35"/>
      <w:bookmarkEnd w:id="36"/>
    </w:p>
    <w:p w:rsidR="00336902" w:rsidRPr="00B2023B" w:rsidRDefault="00336902" w:rsidP="00336902">
      <w:pPr>
        <w:pStyle w:val="Odlomakpopisa"/>
        <w:numPr>
          <w:ilvl w:val="0"/>
          <w:numId w:val="21"/>
        </w:numPr>
        <w:spacing w:after="120" w:line="276" w:lineRule="auto"/>
        <w:ind w:left="357" w:hanging="357"/>
        <w:jc w:val="both"/>
      </w:pPr>
      <w:r w:rsidRPr="00B2023B">
        <w:t>Planom su razgraničene poljoprivredne površine osobito vrijednog obradivog poljoprivrednog tla (</w:t>
      </w:r>
      <w:r w:rsidRPr="00B2023B">
        <w:rPr>
          <w:b/>
        </w:rPr>
        <w:t>P1</w:t>
      </w:r>
      <w:r w:rsidRPr="00B2023B">
        <w:t>) i vrijednog obradivog poljoprivrednog tla (</w:t>
      </w:r>
      <w:r w:rsidRPr="00B2023B">
        <w:rPr>
          <w:b/>
        </w:rPr>
        <w:t>P2</w:t>
      </w:r>
      <w:r w:rsidRPr="00B2023B">
        <w:t xml:space="preserve">) i ostalog obradivog tla </w:t>
      </w:r>
      <w:r w:rsidRPr="00B2023B">
        <w:rPr>
          <w:b/>
        </w:rPr>
        <w:t>(P3)</w:t>
      </w:r>
      <w:r w:rsidRPr="00B2023B">
        <w:t xml:space="preserve">. </w:t>
      </w:r>
    </w:p>
    <w:p w:rsidR="00336902" w:rsidRPr="00B2023B" w:rsidRDefault="00336902" w:rsidP="00336902">
      <w:pPr>
        <w:pStyle w:val="Odlomakpopisa"/>
        <w:numPr>
          <w:ilvl w:val="0"/>
          <w:numId w:val="21"/>
        </w:numPr>
        <w:spacing w:before="120" w:after="120" w:line="276" w:lineRule="auto"/>
        <w:jc w:val="both"/>
      </w:pPr>
      <w:r w:rsidRPr="00B2023B">
        <w:t xml:space="preserve">Poljoprivredne površine obuhvaćaju poljoprivredno zemljište, koje se održava i koristi za poljoprivrednu proizvodnju, u skladu s posebnim propisima o poljoprivrednom zemljištu. Na tim površinama je ovim Planom dozvoljena gradnja: </w:t>
      </w:r>
    </w:p>
    <w:p w:rsidR="00336902" w:rsidRPr="00B2023B" w:rsidRDefault="00336902" w:rsidP="00336902">
      <w:pPr>
        <w:pStyle w:val="Odlomakpopisa"/>
        <w:numPr>
          <w:ilvl w:val="1"/>
          <w:numId w:val="21"/>
        </w:numPr>
        <w:spacing w:before="120" w:after="120" w:line="276" w:lineRule="auto"/>
        <w:jc w:val="both"/>
      </w:pPr>
      <w:r w:rsidRPr="00B2023B">
        <w:t>infrastrukturnih građevina, prema uvjetima određenima ovim Planom i</w:t>
      </w:r>
    </w:p>
    <w:p w:rsidR="00336902" w:rsidRPr="00B2023B" w:rsidRDefault="00336902" w:rsidP="00336902">
      <w:pPr>
        <w:pStyle w:val="Odlomakpopisa"/>
        <w:numPr>
          <w:ilvl w:val="1"/>
          <w:numId w:val="21"/>
        </w:numPr>
        <w:spacing w:before="120" w:line="276" w:lineRule="auto"/>
        <w:ind w:left="714" w:hanging="357"/>
        <w:jc w:val="both"/>
      </w:pPr>
      <w:r w:rsidRPr="00B2023B">
        <w:t>građevina nam</w:t>
      </w:r>
      <w:r w:rsidR="0071494B" w:rsidRPr="00B2023B">
        <w:t>i</w:t>
      </w:r>
      <w:r w:rsidRPr="00B2023B">
        <w:t xml:space="preserve">jenjenih poljoprivrednoj proizvodnji, te rekonstrukcija postojećih građevina, sve u skladu s uvjetima za zahvate izvan građevinskog područja iz poglavlja </w:t>
      </w:r>
      <w:r w:rsidRPr="00B2023B">
        <w:rPr>
          <w:i/>
        </w:rPr>
        <w:t>2.3.2. Građevine izvan građevinskih područja i poglavlja 2.3.3. Rekonstrukcija postojećih građevina izvan građevinskog područja</w:t>
      </w:r>
      <w:r w:rsidRPr="00B2023B">
        <w:t>, uz odgovarajuću primjenu ostalih primjenjivih odredbi ovog Plana.</w:t>
      </w:r>
    </w:p>
    <w:p w:rsidR="00336902" w:rsidRPr="00B2023B" w:rsidRDefault="00336902" w:rsidP="00336902">
      <w:pPr>
        <w:pStyle w:val="Odlomakpopisa"/>
        <w:spacing w:before="120" w:after="120" w:line="276" w:lineRule="auto"/>
        <w:jc w:val="both"/>
      </w:pPr>
    </w:p>
    <w:p w:rsidR="00336902" w:rsidRPr="00B2023B" w:rsidRDefault="00336902" w:rsidP="00336902">
      <w:pPr>
        <w:pStyle w:val="Odlomakpopisa"/>
        <w:spacing w:before="120" w:after="120" w:line="276" w:lineRule="auto"/>
        <w:ind w:hanging="720"/>
        <w:jc w:val="center"/>
        <w:rPr>
          <w:i/>
        </w:rPr>
      </w:pPr>
    </w:p>
    <w:p w:rsidR="00336902" w:rsidRPr="00B2023B" w:rsidRDefault="00336902" w:rsidP="00336902">
      <w:pPr>
        <w:pStyle w:val="Odlomakpopisa"/>
        <w:spacing w:before="240" w:line="276" w:lineRule="auto"/>
        <w:ind w:hanging="720"/>
        <w:jc w:val="center"/>
        <w:rPr>
          <w:i/>
        </w:rPr>
      </w:pPr>
      <w:r w:rsidRPr="00B2023B">
        <w:rPr>
          <w:i/>
        </w:rPr>
        <w:t>Šumske površine</w:t>
      </w:r>
    </w:p>
    <w:p w:rsidR="00336902" w:rsidRPr="00B2023B" w:rsidRDefault="00336902" w:rsidP="00336902">
      <w:pPr>
        <w:tabs>
          <w:tab w:val="left" w:pos="3969"/>
        </w:tabs>
        <w:spacing w:line="276" w:lineRule="auto"/>
        <w:jc w:val="center"/>
        <w:outlineLvl w:val="0"/>
        <w:rPr>
          <w:b/>
        </w:rPr>
      </w:pPr>
      <w:bookmarkStart w:id="37" w:name="_Toc506205190"/>
      <w:bookmarkStart w:id="38" w:name="_Toc502911852"/>
      <w:r w:rsidRPr="00B2023B">
        <w:rPr>
          <w:b/>
        </w:rPr>
        <w:t>Članak 18.</w:t>
      </w:r>
      <w:bookmarkEnd w:id="37"/>
      <w:bookmarkEnd w:id="38"/>
    </w:p>
    <w:p w:rsidR="00336902" w:rsidRPr="00B2023B" w:rsidRDefault="00336902" w:rsidP="00336902">
      <w:pPr>
        <w:pStyle w:val="Odlomakpopisa"/>
        <w:numPr>
          <w:ilvl w:val="0"/>
          <w:numId w:val="22"/>
        </w:numPr>
        <w:spacing w:after="120" w:line="276" w:lineRule="auto"/>
        <w:ind w:left="357" w:hanging="357"/>
        <w:jc w:val="both"/>
      </w:pPr>
      <w:r w:rsidRPr="00B2023B">
        <w:t>Planom su razgraničene šumske površine gospodarskih šuma (</w:t>
      </w:r>
      <w:r w:rsidRPr="00B2023B">
        <w:rPr>
          <w:b/>
        </w:rPr>
        <w:t>Š1</w:t>
      </w:r>
      <w:r w:rsidRPr="00B2023B">
        <w:t>), zaštitnih šuma (</w:t>
      </w:r>
      <w:r w:rsidRPr="00B2023B">
        <w:rPr>
          <w:b/>
        </w:rPr>
        <w:t>Š2</w:t>
      </w:r>
      <w:r w:rsidRPr="00B2023B">
        <w:t>) i šuma posebne namjene (</w:t>
      </w:r>
      <w:r w:rsidRPr="00B2023B">
        <w:rPr>
          <w:b/>
        </w:rPr>
        <w:t>Š3</w:t>
      </w:r>
      <w:r w:rsidRPr="00B2023B">
        <w:t>).</w:t>
      </w:r>
    </w:p>
    <w:p w:rsidR="00336902" w:rsidRPr="00B2023B" w:rsidRDefault="00336902" w:rsidP="00336902">
      <w:pPr>
        <w:pStyle w:val="Odlomakpopisa"/>
        <w:numPr>
          <w:ilvl w:val="0"/>
          <w:numId w:val="22"/>
        </w:numPr>
        <w:spacing w:before="120" w:after="120" w:line="276" w:lineRule="auto"/>
        <w:ind w:left="357" w:hanging="357"/>
        <w:jc w:val="both"/>
      </w:pPr>
      <w:r w:rsidRPr="00B2023B">
        <w:t>Šumske površine obuhvaćaju šume i šumsko zemljište, kojima se gospodari u skladu s posebnim propisima o šumama. Na tim površinama je ovim Planom dozvoljena:</w:t>
      </w:r>
    </w:p>
    <w:p w:rsidR="00336902" w:rsidRPr="00B2023B" w:rsidRDefault="00336902" w:rsidP="00336902">
      <w:pPr>
        <w:pStyle w:val="Odlomakpopisa"/>
        <w:spacing w:before="120" w:after="120" w:line="276" w:lineRule="auto"/>
        <w:jc w:val="both"/>
      </w:pPr>
      <w:r w:rsidRPr="00B2023B">
        <w:t>1.</w:t>
      </w:r>
      <w:r w:rsidRPr="00B2023B">
        <w:tab/>
        <w:t>gradnja infrastrukturnih građevina, prema uvjetima određenim ovim Planom,</w:t>
      </w:r>
    </w:p>
    <w:p w:rsidR="00336902" w:rsidRPr="00B2023B" w:rsidRDefault="00336902" w:rsidP="00336902">
      <w:pPr>
        <w:pStyle w:val="Odlomakpopisa"/>
        <w:spacing w:before="120" w:line="276" w:lineRule="auto"/>
        <w:ind w:left="1418" w:hanging="698"/>
        <w:jc w:val="both"/>
      </w:pPr>
      <w:r w:rsidRPr="00B2023B">
        <w:t>2.</w:t>
      </w:r>
      <w:r w:rsidRPr="00B2023B">
        <w:tab/>
        <w:t xml:space="preserve">gradnja građevina namijenjenih gospodarenju u šumarstvu i lovstvu, te </w:t>
      </w:r>
    </w:p>
    <w:p w:rsidR="00336902" w:rsidRPr="00B2023B" w:rsidRDefault="00336902" w:rsidP="00336902">
      <w:pPr>
        <w:pStyle w:val="Odlomakpopisa"/>
        <w:numPr>
          <w:ilvl w:val="0"/>
          <w:numId w:val="23"/>
        </w:numPr>
        <w:spacing w:after="60" w:line="276" w:lineRule="auto"/>
        <w:ind w:hanging="731"/>
        <w:jc w:val="both"/>
      </w:pPr>
      <w:r w:rsidRPr="00B2023B">
        <w:t xml:space="preserve">rekonstrukcija postojećih građevina, </w:t>
      </w:r>
    </w:p>
    <w:p w:rsidR="00336902" w:rsidRPr="00B2023B" w:rsidRDefault="00336902" w:rsidP="00336902">
      <w:pPr>
        <w:pStyle w:val="Odlomakpopisa"/>
        <w:spacing w:before="120" w:line="276" w:lineRule="auto"/>
        <w:ind w:left="426"/>
        <w:jc w:val="both"/>
      </w:pPr>
      <w:r w:rsidRPr="00B2023B">
        <w:t xml:space="preserve">sve u skladu s uvjetima za zahvate izvan građevinskog područja iz poglavlja </w:t>
      </w:r>
      <w:r w:rsidRPr="00B2023B">
        <w:rPr>
          <w:i/>
        </w:rPr>
        <w:t>2.3.2. Građevine izvan građevinskih područja i poglavlja 2.3.3. Rekonstrukcija postojećih građevina izvan građevinskog područja</w:t>
      </w:r>
      <w:r w:rsidRPr="00B2023B">
        <w:t>, uz odgovarajuću primjenu ostalih primjenjivih odredbi ovog Plana.</w:t>
      </w:r>
    </w:p>
    <w:p w:rsidR="00336902" w:rsidRPr="00B2023B" w:rsidRDefault="00336902" w:rsidP="00336902">
      <w:pPr>
        <w:pStyle w:val="Odlomakpopisa"/>
        <w:spacing w:before="120" w:line="276" w:lineRule="auto"/>
        <w:ind w:left="1418" w:hanging="698"/>
        <w:jc w:val="both"/>
      </w:pPr>
    </w:p>
    <w:p w:rsidR="00336902" w:rsidRPr="00B2023B" w:rsidRDefault="00336902" w:rsidP="00336902">
      <w:pPr>
        <w:pStyle w:val="Odlomakpopisa"/>
        <w:spacing w:before="120" w:after="120" w:line="276" w:lineRule="auto"/>
        <w:ind w:left="714"/>
        <w:jc w:val="center"/>
        <w:rPr>
          <w:i/>
        </w:rPr>
      </w:pPr>
      <w:r w:rsidRPr="00B2023B">
        <w:t xml:space="preserve"> </w:t>
      </w:r>
      <w:r w:rsidRPr="00B2023B">
        <w:rPr>
          <w:i/>
        </w:rPr>
        <w:t>Ostalo poljoprivredno i šumsko zemljište</w:t>
      </w:r>
    </w:p>
    <w:p w:rsidR="00336902" w:rsidRPr="00B2023B" w:rsidRDefault="00336902" w:rsidP="00336902">
      <w:pPr>
        <w:pStyle w:val="Odlomakpopisa"/>
        <w:spacing w:before="120" w:line="276" w:lineRule="auto"/>
        <w:ind w:left="714" w:hanging="714"/>
        <w:jc w:val="center"/>
        <w:rPr>
          <w:b/>
        </w:rPr>
      </w:pPr>
      <w:r w:rsidRPr="00B2023B">
        <w:rPr>
          <w:b/>
        </w:rPr>
        <w:t>Članak 19.</w:t>
      </w:r>
    </w:p>
    <w:p w:rsidR="00336902" w:rsidRPr="00B2023B" w:rsidRDefault="00336902" w:rsidP="00336902">
      <w:pPr>
        <w:numPr>
          <w:ilvl w:val="0"/>
          <w:numId w:val="24"/>
        </w:numPr>
        <w:spacing w:after="60" w:line="276" w:lineRule="auto"/>
        <w:ind w:left="425" w:hanging="425"/>
        <w:jc w:val="both"/>
      </w:pPr>
      <w:r w:rsidRPr="00B2023B">
        <w:t xml:space="preserve">Razgraničenje ostalog poljoprivrednog i šumskog tla </w:t>
      </w:r>
      <w:r w:rsidRPr="00B2023B">
        <w:rPr>
          <w:b/>
        </w:rPr>
        <w:t>(PŠ)</w:t>
      </w:r>
      <w:r w:rsidRPr="00B2023B">
        <w:t xml:space="preserve"> obavlja se temeljem kriterija za razgraničenje poljoprivrednog i šumskog tla utvrđenih planom više razine.</w:t>
      </w:r>
    </w:p>
    <w:p w:rsidR="00336902" w:rsidRPr="00B2023B" w:rsidRDefault="00336902" w:rsidP="00336902">
      <w:pPr>
        <w:numPr>
          <w:ilvl w:val="0"/>
          <w:numId w:val="24"/>
        </w:numPr>
        <w:spacing w:line="276" w:lineRule="auto"/>
        <w:ind w:left="425" w:hanging="425"/>
        <w:jc w:val="both"/>
      </w:pPr>
      <w:r w:rsidRPr="00B2023B">
        <w:lastRenderedPageBreak/>
        <w:t>Ostalo poljoprivredno i šumsko zemljište je područje na kojem se prostor koristi, ovisno o izvršenom razgraničenju, na način predviđen za šumsko zemljište iz članka 18. ili  poljoprivredno zemljište iz članka 17. ovog Plana.</w:t>
      </w:r>
    </w:p>
    <w:p w:rsidR="00336902" w:rsidRPr="00B2023B" w:rsidRDefault="00336902" w:rsidP="00336902">
      <w:pPr>
        <w:pStyle w:val="Odlomakpopisa"/>
        <w:spacing w:before="120" w:after="120" w:line="276" w:lineRule="auto"/>
        <w:ind w:left="714"/>
        <w:jc w:val="center"/>
        <w:rPr>
          <w:i/>
        </w:rPr>
      </w:pPr>
      <w:r w:rsidRPr="00B2023B">
        <w:rPr>
          <w:i/>
        </w:rPr>
        <w:t>Rekreacijska površina</w:t>
      </w:r>
    </w:p>
    <w:p w:rsidR="00336902" w:rsidRPr="00B2023B" w:rsidRDefault="00336902" w:rsidP="00336902">
      <w:pPr>
        <w:pStyle w:val="Odlomakpopisa"/>
        <w:spacing w:before="120" w:line="276" w:lineRule="auto"/>
        <w:ind w:left="714" w:hanging="714"/>
        <w:jc w:val="center"/>
        <w:rPr>
          <w:b/>
        </w:rPr>
      </w:pPr>
      <w:r w:rsidRPr="00B2023B">
        <w:rPr>
          <w:b/>
        </w:rPr>
        <w:t>Članak 20.</w:t>
      </w:r>
    </w:p>
    <w:p w:rsidR="00336902" w:rsidRPr="00B2023B" w:rsidRDefault="00336902" w:rsidP="00336902">
      <w:pPr>
        <w:pStyle w:val="Odlomakpopisa"/>
        <w:numPr>
          <w:ilvl w:val="0"/>
          <w:numId w:val="25"/>
        </w:numPr>
        <w:spacing w:after="60" w:line="276" w:lineRule="auto"/>
        <w:ind w:left="425" w:hanging="425"/>
        <w:jc w:val="both"/>
      </w:pPr>
      <w:r w:rsidRPr="00B2023B">
        <w:t>Planom je utvrđena i razgraničena  površina izvan građevinskog područja namjene rekreacijske površine (</w:t>
      </w:r>
      <w:r w:rsidRPr="00B2023B">
        <w:rPr>
          <w:b/>
        </w:rPr>
        <w:t>R</w:t>
      </w:r>
      <w:r w:rsidRPr="00B2023B">
        <w:t>).</w:t>
      </w:r>
    </w:p>
    <w:p w:rsidR="00336902" w:rsidRPr="00B2023B" w:rsidRDefault="00336902" w:rsidP="00336902">
      <w:pPr>
        <w:pStyle w:val="Odlomakpopisa"/>
        <w:numPr>
          <w:ilvl w:val="0"/>
          <w:numId w:val="25"/>
        </w:numPr>
        <w:spacing w:after="60" w:line="276" w:lineRule="auto"/>
        <w:ind w:left="425" w:hanging="425"/>
        <w:jc w:val="both"/>
      </w:pPr>
      <w:r w:rsidRPr="00B2023B">
        <w:t xml:space="preserve">Prostorni obuhvat planirane rekreacijske površine ucrtan je na kartografskom prikazu </w:t>
      </w:r>
      <w:r w:rsidRPr="00B2023B">
        <w:rPr>
          <w:i/>
        </w:rPr>
        <w:t>1.</w:t>
      </w:r>
      <w:r w:rsidRPr="00B2023B">
        <w:t xml:space="preserve"> </w:t>
      </w:r>
      <w:r w:rsidRPr="00B2023B">
        <w:rPr>
          <w:i/>
        </w:rPr>
        <w:t xml:space="preserve">Korištenje i namjena površina i promet </w:t>
      </w:r>
      <w:r w:rsidRPr="00B2023B">
        <w:t>u MJ 1:25.000</w:t>
      </w:r>
      <w:r w:rsidRPr="00B2023B">
        <w:rPr>
          <w:i/>
        </w:rPr>
        <w:t>.</w:t>
      </w:r>
    </w:p>
    <w:p w:rsidR="00336902" w:rsidRPr="00B2023B" w:rsidRDefault="00336902" w:rsidP="00336902">
      <w:pPr>
        <w:pStyle w:val="Odlomakpopisa"/>
        <w:numPr>
          <w:ilvl w:val="0"/>
          <w:numId w:val="25"/>
        </w:numPr>
        <w:spacing w:after="60" w:line="276" w:lineRule="auto"/>
        <w:ind w:left="425" w:hanging="425"/>
        <w:jc w:val="both"/>
      </w:pPr>
      <w:r w:rsidRPr="00B2023B">
        <w:t>Na planiranoj rekreacijskoj površini (</w:t>
      </w:r>
      <w:r w:rsidRPr="00B2023B">
        <w:rPr>
          <w:b/>
        </w:rPr>
        <w:t>R)</w:t>
      </w:r>
      <w:r w:rsidRPr="00B2023B">
        <w:t xml:space="preserve"> gradi se u skladu s uvjetima za zahvate izvan građevinskog područja određenim člankom 71. ovog Plana, uz odgovarajuću primjenu ostalih primjenjivih odredbi ovog Plana.</w:t>
      </w:r>
    </w:p>
    <w:p w:rsidR="00336902" w:rsidRPr="00B2023B" w:rsidRDefault="00336902" w:rsidP="00336902">
      <w:pPr>
        <w:pStyle w:val="Odlomakpopisa"/>
        <w:spacing w:after="60" w:line="276" w:lineRule="auto"/>
        <w:ind w:left="425"/>
        <w:jc w:val="both"/>
      </w:pPr>
    </w:p>
    <w:p w:rsidR="00336902" w:rsidRPr="00B2023B" w:rsidRDefault="00336902" w:rsidP="00336902">
      <w:pPr>
        <w:spacing w:before="120" w:after="120" w:line="276" w:lineRule="auto"/>
        <w:jc w:val="center"/>
        <w:rPr>
          <w:i/>
        </w:rPr>
      </w:pPr>
      <w:r w:rsidRPr="00B2023B">
        <w:rPr>
          <w:i/>
        </w:rPr>
        <w:t>Vodne površine</w:t>
      </w:r>
    </w:p>
    <w:p w:rsidR="00336902" w:rsidRPr="00B2023B" w:rsidRDefault="00336902" w:rsidP="00336902">
      <w:pPr>
        <w:spacing w:line="276" w:lineRule="auto"/>
        <w:jc w:val="center"/>
        <w:outlineLvl w:val="0"/>
        <w:rPr>
          <w:b/>
        </w:rPr>
      </w:pPr>
      <w:bookmarkStart w:id="39" w:name="_Toc506205191"/>
      <w:bookmarkStart w:id="40" w:name="_Toc502911853"/>
      <w:r w:rsidRPr="00B2023B">
        <w:rPr>
          <w:b/>
        </w:rPr>
        <w:t>Članak 21.</w:t>
      </w:r>
      <w:bookmarkEnd w:id="39"/>
      <w:bookmarkEnd w:id="40"/>
    </w:p>
    <w:p w:rsidR="00336902" w:rsidRPr="00B2023B" w:rsidRDefault="00336902" w:rsidP="00336902">
      <w:pPr>
        <w:pStyle w:val="Odlomakpopisa"/>
        <w:numPr>
          <w:ilvl w:val="0"/>
          <w:numId w:val="26"/>
        </w:numPr>
        <w:spacing w:after="60" w:line="276" w:lineRule="auto"/>
        <w:ind w:left="357" w:hanging="357"/>
        <w:jc w:val="both"/>
      </w:pPr>
      <w:r w:rsidRPr="00B2023B">
        <w:t xml:space="preserve">Vodne površine </w:t>
      </w:r>
      <w:r w:rsidRPr="00B2023B">
        <w:rPr>
          <w:b/>
        </w:rPr>
        <w:t>(V)</w:t>
      </w:r>
      <w:r w:rsidRPr="00B2023B">
        <w:t xml:space="preserve"> su vodotoci I. i II. reda u obuhvatu Plana, planirana </w:t>
      </w:r>
      <w:proofErr w:type="spellStart"/>
      <w:r w:rsidRPr="00B2023B">
        <w:t>retencijska</w:t>
      </w:r>
      <w:proofErr w:type="spellEnd"/>
      <w:r w:rsidRPr="00B2023B">
        <w:t xml:space="preserve"> kazeta za zaštitu od poplava i prihvat velikih voda u slučaju pucanja velikih brana </w:t>
      </w:r>
      <w:r w:rsidRPr="00B2023B">
        <w:rPr>
          <w:b/>
        </w:rPr>
        <w:t>(RK)</w:t>
      </w:r>
      <w:r w:rsidRPr="00B2023B">
        <w:t xml:space="preserve"> od </w:t>
      </w:r>
      <w:proofErr w:type="spellStart"/>
      <w:r w:rsidRPr="00B2023B">
        <w:t>Antonci</w:t>
      </w:r>
      <w:proofErr w:type="spellEnd"/>
      <w:r w:rsidRPr="00B2023B">
        <w:t xml:space="preserve"> do Ponte</w:t>
      </w:r>
      <w:r w:rsidR="007342DE" w:rsidRPr="00B2023B">
        <w:t xml:space="preserve"> </w:t>
      </w:r>
      <w:proofErr w:type="spellStart"/>
      <w:r w:rsidR="007342DE" w:rsidRPr="00B2023B">
        <w:t>P</w:t>
      </w:r>
      <w:r w:rsidRPr="00B2023B">
        <w:t>ortona</w:t>
      </w:r>
      <w:proofErr w:type="spellEnd"/>
      <w:r w:rsidRPr="00B2023B">
        <w:t xml:space="preserve"> i rezervacije prostora za tri potencijalne lokacije akumulacije </w:t>
      </w:r>
      <w:r w:rsidRPr="00B2023B">
        <w:rPr>
          <w:b/>
        </w:rPr>
        <w:t>(A</w:t>
      </w:r>
      <w:r w:rsidRPr="00B2023B">
        <w:rPr>
          <w:b/>
          <w:vertAlign w:val="subscript"/>
        </w:rPr>
        <w:t>1</w:t>
      </w:r>
      <w:r w:rsidRPr="00B2023B">
        <w:rPr>
          <w:b/>
        </w:rPr>
        <w:t>, A</w:t>
      </w:r>
      <w:r w:rsidRPr="00B2023B">
        <w:rPr>
          <w:b/>
          <w:vertAlign w:val="subscript"/>
        </w:rPr>
        <w:t>2</w:t>
      </w:r>
      <w:r w:rsidRPr="00B2023B">
        <w:rPr>
          <w:b/>
        </w:rPr>
        <w:t xml:space="preserve"> i A</w:t>
      </w:r>
      <w:r w:rsidRPr="00B2023B">
        <w:rPr>
          <w:b/>
          <w:vertAlign w:val="subscript"/>
        </w:rPr>
        <w:t>3</w:t>
      </w:r>
      <w:r w:rsidRPr="00B2023B">
        <w:rPr>
          <w:b/>
        </w:rPr>
        <w:t>).</w:t>
      </w:r>
    </w:p>
    <w:p w:rsidR="00336902" w:rsidRPr="00B2023B" w:rsidRDefault="00336902" w:rsidP="00336902">
      <w:pPr>
        <w:pStyle w:val="Odlomakpopisa"/>
        <w:numPr>
          <w:ilvl w:val="0"/>
          <w:numId w:val="26"/>
        </w:numPr>
        <w:spacing w:after="60" w:line="276" w:lineRule="auto"/>
        <w:ind w:left="357" w:hanging="357"/>
        <w:jc w:val="both"/>
      </w:pPr>
      <w:r w:rsidRPr="00B2023B">
        <w:t>Vodne površine se koriste u skladu s posebnim propisima o vodama.</w:t>
      </w:r>
    </w:p>
    <w:p w:rsidR="00336902" w:rsidRPr="00B2023B" w:rsidRDefault="00336902" w:rsidP="00336902">
      <w:pPr>
        <w:pStyle w:val="Odlomakpopisa"/>
        <w:numPr>
          <w:ilvl w:val="0"/>
          <w:numId w:val="26"/>
        </w:numPr>
        <w:spacing w:after="60" w:line="276" w:lineRule="auto"/>
        <w:ind w:left="357" w:hanging="357"/>
        <w:jc w:val="both"/>
      </w:pPr>
      <w:r w:rsidRPr="00B2023B">
        <w:t>Regulacijske i zaštitne vodne građevine potrebne za uređenje vodnih površina se grade u skladu s člankom 87. ovog Plana, uz odgovarajuću primjenu ostalih primjenjivih odredbi ovog Plana.</w:t>
      </w:r>
    </w:p>
    <w:p w:rsidR="00336902" w:rsidRPr="00B2023B" w:rsidRDefault="00336902" w:rsidP="00336902">
      <w:pPr>
        <w:spacing w:after="60" w:line="276" w:lineRule="auto"/>
        <w:ind w:left="426" w:hanging="426"/>
        <w:jc w:val="both"/>
      </w:pPr>
      <w:r w:rsidRPr="00B2023B">
        <w:t xml:space="preserve">(4) </w:t>
      </w:r>
      <w:r w:rsidRPr="00B2023B">
        <w:tab/>
        <w:t>Regulacijske i zaštitne vodne građevine, osim akumulacija i retencija, mogu se smještati i na površinama drugih namjena.</w:t>
      </w:r>
    </w:p>
    <w:p w:rsidR="00336902" w:rsidRPr="00B2023B" w:rsidRDefault="00336902" w:rsidP="00336902">
      <w:pPr>
        <w:spacing w:after="60" w:line="276" w:lineRule="auto"/>
        <w:ind w:left="284" w:hanging="284"/>
        <w:jc w:val="both"/>
      </w:pPr>
    </w:p>
    <w:p w:rsidR="00336902" w:rsidRPr="00B2023B" w:rsidRDefault="00336902" w:rsidP="00336902">
      <w:pPr>
        <w:pStyle w:val="Naslov1"/>
        <w:spacing w:after="120" w:line="276" w:lineRule="auto"/>
      </w:pPr>
      <w:bookmarkStart w:id="41" w:name="_Toc506205192"/>
      <w:bookmarkStart w:id="42" w:name="_Toc473896309"/>
      <w:r w:rsidRPr="00B2023B">
        <w:t>Uvjeti za uređenje prostora</w:t>
      </w:r>
      <w:bookmarkEnd w:id="41"/>
      <w:bookmarkEnd w:id="42"/>
      <w:r w:rsidRPr="00B2023B">
        <w:t xml:space="preserve"> </w:t>
      </w:r>
    </w:p>
    <w:p w:rsidR="00336902" w:rsidRPr="00B2023B" w:rsidRDefault="00336902" w:rsidP="00336902">
      <w:pPr>
        <w:spacing w:line="276" w:lineRule="auto"/>
        <w:jc w:val="center"/>
        <w:outlineLvl w:val="0"/>
        <w:rPr>
          <w:b/>
        </w:rPr>
      </w:pPr>
      <w:bookmarkStart w:id="43" w:name="_Toc506205193"/>
      <w:bookmarkStart w:id="44" w:name="_Toc502911855"/>
      <w:r w:rsidRPr="00B2023B">
        <w:rPr>
          <w:b/>
        </w:rPr>
        <w:t>Članak 22.</w:t>
      </w:r>
      <w:bookmarkEnd w:id="43"/>
      <w:bookmarkEnd w:id="44"/>
    </w:p>
    <w:p w:rsidR="00336902" w:rsidRPr="00B2023B" w:rsidRDefault="00336902" w:rsidP="00336902">
      <w:pPr>
        <w:pStyle w:val="Odlomakpopisa"/>
        <w:numPr>
          <w:ilvl w:val="0"/>
          <w:numId w:val="27"/>
        </w:numPr>
        <w:spacing w:after="120" w:line="276" w:lineRule="auto"/>
        <w:ind w:left="357" w:hanging="357"/>
        <w:jc w:val="both"/>
      </w:pPr>
      <w:r w:rsidRPr="00B2023B">
        <w:t>Uvjeti za uređenje prostora se odvojeno određuju za zahvate:</w:t>
      </w:r>
    </w:p>
    <w:p w:rsidR="00336902" w:rsidRPr="00B2023B" w:rsidRDefault="00336902" w:rsidP="00336902">
      <w:pPr>
        <w:pStyle w:val="Odlomakpopisa"/>
        <w:numPr>
          <w:ilvl w:val="1"/>
          <w:numId w:val="27"/>
        </w:numPr>
        <w:spacing w:after="120" w:line="276" w:lineRule="auto"/>
        <w:ind w:hanging="218"/>
        <w:jc w:val="both"/>
      </w:pPr>
      <w:r w:rsidRPr="00B2023B">
        <w:t>unutar građevinskog područja naselja</w:t>
      </w:r>
    </w:p>
    <w:p w:rsidR="00336902" w:rsidRPr="00B2023B" w:rsidRDefault="00336902" w:rsidP="00336902">
      <w:pPr>
        <w:pStyle w:val="Odlomakpopisa"/>
        <w:numPr>
          <w:ilvl w:val="1"/>
          <w:numId w:val="27"/>
        </w:numPr>
        <w:spacing w:after="120" w:line="276" w:lineRule="auto"/>
        <w:ind w:hanging="218"/>
        <w:jc w:val="both"/>
      </w:pPr>
      <w:r w:rsidRPr="00B2023B">
        <w:t>unutar izdvojenih građevinskih područja izvan naselja</w:t>
      </w:r>
    </w:p>
    <w:p w:rsidR="00336902" w:rsidRPr="00B2023B" w:rsidRDefault="00336902" w:rsidP="00336902">
      <w:pPr>
        <w:pStyle w:val="Odlomakpopisa"/>
        <w:numPr>
          <w:ilvl w:val="1"/>
          <w:numId w:val="27"/>
        </w:numPr>
        <w:spacing w:after="120" w:line="276" w:lineRule="auto"/>
        <w:ind w:hanging="218"/>
        <w:jc w:val="both"/>
      </w:pPr>
      <w:r w:rsidRPr="00B2023B">
        <w:t>izvan građevinskog područja.</w:t>
      </w:r>
    </w:p>
    <w:p w:rsidR="00336902" w:rsidRPr="00B2023B" w:rsidRDefault="00336902" w:rsidP="00336902">
      <w:pPr>
        <w:pStyle w:val="Odlomakpopisa"/>
        <w:numPr>
          <w:ilvl w:val="0"/>
          <w:numId w:val="27"/>
        </w:numPr>
        <w:spacing w:after="120" w:line="276" w:lineRule="auto"/>
        <w:jc w:val="both"/>
      </w:pPr>
      <w:r w:rsidRPr="00B2023B">
        <w:t xml:space="preserve">Zahvati unutar </w:t>
      </w:r>
      <w:r w:rsidRPr="00B2023B">
        <w:rPr>
          <w:b/>
        </w:rPr>
        <w:t xml:space="preserve">izgrađenog dijela </w:t>
      </w:r>
      <w:r w:rsidRPr="00B2023B">
        <w:t xml:space="preserve">građevinskog područja i </w:t>
      </w:r>
      <w:r w:rsidRPr="00B2023B">
        <w:rPr>
          <w:b/>
        </w:rPr>
        <w:t>neizgrađenog uređenog dijela</w:t>
      </w:r>
      <w:r w:rsidRPr="00B2023B">
        <w:t xml:space="preserve"> građevinskog područja provode se u skladu s:</w:t>
      </w:r>
    </w:p>
    <w:p w:rsidR="00336902" w:rsidRPr="00B2023B" w:rsidRDefault="00336902" w:rsidP="00336902">
      <w:pPr>
        <w:pStyle w:val="Odlomakpopisa"/>
        <w:spacing w:after="120" w:line="276" w:lineRule="auto"/>
        <w:ind w:left="709" w:hanging="283"/>
        <w:jc w:val="both"/>
      </w:pPr>
      <w:r w:rsidRPr="00B2023B">
        <w:t xml:space="preserve">1. poglavljem </w:t>
      </w:r>
      <w:r w:rsidRPr="00B2023B">
        <w:rPr>
          <w:i/>
        </w:rPr>
        <w:t>1.1. Građevinsko područje naselja</w:t>
      </w:r>
      <w:r w:rsidRPr="00B2023B">
        <w:t xml:space="preserve"> i poglavljem </w:t>
      </w:r>
      <w:r w:rsidRPr="00B2023B">
        <w:rPr>
          <w:i/>
        </w:rPr>
        <w:t>2.2. Građevinsko područje naselja</w:t>
      </w:r>
      <w:r w:rsidRPr="00B2023B">
        <w:t xml:space="preserve"> ovog Plana za </w:t>
      </w:r>
      <w:r w:rsidRPr="00B2023B">
        <w:rPr>
          <w:b/>
        </w:rPr>
        <w:t>građevine u građevinskim područjima naselja</w:t>
      </w:r>
      <w:r w:rsidRPr="00B2023B">
        <w:t xml:space="preserve"> (uključivo u dijelu zone izdvojene gospodarske namjene – proizvodne </w:t>
      </w:r>
      <w:r w:rsidRPr="00B2023B">
        <w:rPr>
          <w:b/>
        </w:rPr>
        <w:t xml:space="preserve">(I3)) </w:t>
      </w:r>
      <w:r w:rsidRPr="00B2023B">
        <w:t xml:space="preserve">za koje prostorne obuhvate se </w:t>
      </w:r>
      <w:r w:rsidRPr="00B2023B">
        <w:rPr>
          <w:b/>
        </w:rPr>
        <w:t>ne utvrđuje obveza izrade urbanističkog plana</w:t>
      </w:r>
      <w:r w:rsidRPr="00B2023B">
        <w:t xml:space="preserve"> uređenja, sve uz odgovarajuću primjenu ostalih primjenjivih odredbi ovog Plana.</w:t>
      </w:r>
    </w:p>
    <w:p w:rsidR="00336902" w:rsidRPr="00B2023B" w:rsidRDefault="00336902" w:rsidP="00336902">
      <w:pPr>
        <w:pStyle w:val="Odlomakpopisa"/>
        <w:numPr>
          <w:ilvl w:val="1"/>
          <w:numId w:val="28"/>
        </w:numPr>
        <w:spacing w:after="120" w:line="276" w:lineRule="auto"/>
        <w:ind w:left="709" w:hanging="283"/>
        <w:jc w:val="both"/>
      </w:pPr>
      <w:r w:rsidRPr="00B2023B">
        <w:t xml:space="preserve">člankom 29., poglavljem </w:t>
      </w:r>
      <w:r w:rsidRPr="00B2023B">
        <w:rPr>
          <w:i/>
        </w:rPr>
        <w:t>1.2. Izdvojeno građevinsko područje izvan naselja</w:t>
      </w:r>
      <w:r w:rsidRPr="00B2023B">
        <w:t xml:space="preserve"> i poglavljem </w:t>
      </w:r>
      <w:r w:rsidRPr="00B2023B">
        <w:rPr>
          <w:i/>
        </w:rPr>
        <w:t xml:space="preserve">2.3.1. Građevine u izdvojenim građevinskim područjima izvan naselja </w:t>
      </w:r>
      <w:r w:rsidRPr="00B2023B">
        <w:t xml:space="preserve">ovog Plana za </w:t>
      </w:r>
      <w:r w:rsidRPr="00B2023B">
        <w:rPr>
          <w:b/>
        </w:rPr>
        <w:t>građevine u izdvojenim građevinskim područjima izvan naselja</w:t>
      </w:r>
      <w:r w:rsidRPr="00B2023B">
        <w:t xml:space="preserve"> za koje prostorne obuhvate se </w:t>
      </w:r>
      <w:r w:rsidRPr="00B2023B">
        <w:rPr>
          <w:b/>
        </w:rPr>
        <w:t>ne utvrđuje obveza izrade urbanističkog plana</w:t>
      </w:r>
      <w:r w:rsidRPr="00B2023B">
        <w:t xml:space="preserve"> uređenja, sve uz odgovarajuću primjenu ostalih primjenjivih odredbi ovog Plana.</w:t>
      </w:r>
    </w:p>
    <w:p w:rsidR="00336902" w:rsidRPr="00B2023B" w:rsidRDefault="00336902" w:rsidP="00336902">
      <w:pPr>
        <w:pStyle w:val="Odlomakpopisa"/>
        <w:numPr>
          <w:ilvl w:val="1"/>
          <w:numId w:val="28"/>
        </w:numPr>
        <w:spacing w:after="120" w:line="276" w:lineRule="auto"/>
        <w:ind w:left="709" w:hanging="283"/>
        <w:jc w:val="both"/>
      </w:pPr>
      <w:r w:rsidRPr="00B2023B">
        <w:t xml:space="preserve">poglavljem </w:t>
      </w:r>
      <w:r w:rsidRPr="00B2023B">
        <w:rPr>
          <w:i/>
        </w:rPr>
        <w:t>1.1. Građevinsko područje naselja (članak 5.)</w:t>
      </w:r>
      <w:r w:rsidRPr="00B2023B">
        <w:t xml:space="preserve">, poglavljem </w:t>
      </w:r>
      <w:r w:rsidRPr="00B2023B">
        <w:rPr>
          <w:i/>
        </w:rPr>
        <w:t>2.2. Građevinsko područje  naselja (članci 25., 26., 28. – 45.)</w:t>
      </w:r>
      <w:r w:rsidRPr="00B2023B">
        <w:t xml:space="preserve"> i poglavljem </w:t>
      </w:r>
      <w:r w:rsidRPr="00B2023B">
        <w:rPr>
          <w:i/>
        </w:rPr>
        <w:t>9.1. Obveza izrade prostornih planova užeg područja</w:t>
      </w:r>
      <w:r w:rsidRPr="00B2023B">
        <w:t xml:space="preserve"> ovog Plana utvrđuju se osnovni uvjeti gradnje (uz odgovarajuću </w:t>
      </w:r>
      <w:r w:rsidRPr="00B2023B">
        <w:lastRenderedPageBreak/>
        <w:t xml:space="preserve">primjenu ostalih primjenjivih odredbi ovog Plana) građevina u izgrađenom građevinskom području naselja </w:t>
      </w:r>
      <w:proofErr w:type="spellStart"/>
      <w:r w:rsidRPr="00B2023B">
        <w:t>Vrnjak</w:t>
      </w:r>
      <w:proofErr w:type="spellEnd"/>
      <w:r w:rsidRPr="00B2023B">
        <w:t xml:space="preserve"> koje se ovim Planom funkcionalno planira kao </w:t>
      </w:r>
      <w:r w:rsidRPr="00B2023B">
        <w:rPr>
          <w:b/>
        </w:rPr>
        <w:t xml:space="preserve">difuzni hotel </w:t>
      </w:r>
      <w:proofErr w:type="spellStart"/>
      <w:r w:rsidRPr="00B2023B">
        <w:rPr>
          <w:b/>
        </w:rPr>
        <w:t>Vrnjak</w:t>
      </w:r>
      <w:proofErr w:type="spellEnd"/>
      <w:r w:rsidRPr="00B2023B">
        <w:t xml:space="preserve"> (T1) za koji prostorni obuhvat se </w:t>
      </w:r>
      <w:r w:rsidRPr="00B2023B">
        <w:rPr>
          <w:b/>
        </w:rPr>
        <w:t>utvrđuje obveza izrade urbanističkog plana</w:t>
      </w:r>
      <w:r w:rsidRPr="00B2023B">
        <w:t xml:space="preserve"> uređenja </w:t>
      </w:r>
      <w:r w:rsidRPr="00B2023B">
        <w:rPr>
          <w:b/>
        </w:rPr>
        <w:t>(UPU 7)</w:t>
      </w:r>
      <w:r w:rsidRPr="00B2023B">
        <w:t xml:space="preserve">. </w:t>
      </w:r>
    </w:p>
    <w:p w:rsidR="00336902" w:rsidRPr="00B2023B" w:rsidRDefault="00336902" w:rsidP="00336902">
      <w:pPr>
        <w:pStyle w:val="Odlomakpopisa"/>
        <w:spacing w:after="120" w:line="276" w:lineRule="auto"/>
        <w:ind w:left="709"/>
        <w:jc w:val="both"/>
      </w:pPr>
      <w:r w:rsidRPr="00B2023B">
        <w:t xml:space="preserve">Smjernice za izradu plana užeg područja utvrđene su u poglavlju </w:t>
      </w:r>
      <w:r w:rsidRPr="00B2023B">
        <w:rPr>
          <w:i/>
        </w:rPr>
        <w:t>9.2. Smjernice za izradu urbanističkih planova uređenja</w:t>
      </w:r>
    </w:p>
    <w:p w:rsidR="00336902" w:rsidRPr="00B2023B" w:rsidRDefault="00336902" w:rsidP="00336902">
      <w:pPr>
        <w:pStyle w:val="Odlomakpopisa"/>
        <w:numPr>
          <w:ilvl w:val="0"/>
          <w:numId w:val="29"/>
        </w:numPr>
        <w:spacing w:after="120" w:line="276" w:lineRule="auto"/>
        <w:ind w:left="709" w:hanging="283"/>
        <w:jc w:val="both"/>
      </w:pPr>
      <w:r w:rsidRPr="00B2023B">
        <w:t xml:space="preserve">poglavljem </w:t>
      </w:r>
      <w:r w:rsidRPr="00B2023B">
        <w:rPr>
          <w:i/>
        </w:rPr>
        <w:t>1.1. Građevinsko područje naselja</w:t>
      </w:r>
      <w:r w:rsidRPr="00B2023B">
        <w:t xml:space="preserve">, poglavljem </w:t>
      </w:r>
      <w:r w:rsidRPr="00B2023B">
        <w:rPr>
          <w:i/>
        </w:rPr>
        <w:t xml:space="preserve">2.2.Građevinsko područje naselja i </w:t>
      </w:r>
      <w:r w:rsidRPr="00B2023B">
        <w:t xml:space="preserve">poglavljem </w:t>
      </w:r>
      <w:r w:rsidRPr="00B2023B">
        <w:rPr>
          <w:i/>
        </w:rPr>
        <w:t xml:space="preserve">9.1. Obveza izrade prostornih planova užeg područja </w:t>
      </w:r>
      <w:r w:rsidRPr="00B2023B">
        <w:t xml:space="preserve">ovog Plana kojima se utvrđuju osnovni uvjeti gradnje (uz odgovarajuću primjenu ostalih primjenjivih odredbi ovog Plana) za </w:t>
      </w:r>
      <w:r w:rsidRPr="00B2023B">
        <w:rPr>
          <w:b/>
        </w:rPr>
        <w:t>građevine u</w:t>
      </w:r>
      <w:r w:rsidRPr="00B2023B">
        <w:t xml:space="preserve"> </w:t>
      </w:r>
      <w:r w:rsidRPr="00B2023B">
        <w:rPr>
          <w:b/>
        </w:rPr>
        <w:t>građevinskim područjima naselja</w:t>
      </w:r>
      <w:r w:rsidRPr="00B2023B">
        <w:t xml:space="preserve"> za koje prostorne obuhvate se</w:t>
      </w:r>
      <w:r w:rsidRPr="00B2023B">
        <w:rPr>
          <w:b/>
        </w:rPr>
        <w:t xml:space="preserve"> utvrđuje obveza izrade urbanističkog plana</w:t>
      </w:r>
      <w:r w:rsidRPr="00B2023B">
        <w:t xml:space="preserve"> uređenja.</w:t>
      </w:r>
    </w:p>
    <w:p w:rsidR="00336902" w:rsidRPr="00B2023B" w:rsidRDefault="00336902" w:rsidP="00336902">
      <w:pPr>
        <w:pStyle w:val="Odlomakpopisa"/>
        <w:spacing w:after="60" w:line="276" w:lineRule="auto"/>
        <w:ind w:left="709"/>
        <w:jc w:val="both"/>
      </w:pPr>
      <w:r w:rsidRPr="00B2023B">
        <w:t xml:space="preserve">Smjernice za izradu planova užeg područja utvrđene su u poglavlju </w:t>
      </w:r>
      <w:r w:rsidRPr="00B2023B">
        <w:rPr>
          <w:i/>
        </w:rPr>
        <w:t>9.2. Smjernice za izradu urbanističkih planova uređenja</w:t>
      </w:r>
      <w:r w:rsidRPr="00B2023B">
        <w:t xml:space="preserve"> za slijedeće prostorne obuhvate građevinskih područja naselja za koje je utvrđena obvezna izrada plana užeg područja:</w:t>
      </w:r>
    </w:p>
    <w:p w:rsidR="00336902" w:rsidRPr="00B2023B" w:rsidRDefault="00336902" w:rsidP="00336902">
      <w:pPr>
        <w:numPr>
          <w:ilvl w:val="0"/>
          <w:numId w:val="30"/>
        </w:numPr>
        <w:spacing w:after="60"/>
        <w:ind w:left="993" w:firstLine="283"/>
      </w:pPr>
      <w:r w:rsidRPr="00B2023B">
        <w:t xml:space="preserve">Urbanistički plan uređenja naselja </w:t>
      </w:r>
      <w:r w:rsidRPr="00B2023B">
        <w:rPr>
          <w:b/>
        </w:rPr>
        <w:t>Grožnjan (UPU 1)</w:t>
      </w:r>
    </w:p>
    <w:p w:rsidR="00336902" w:rsidRPr="00B2023B" w:rsidRDefault="00336902" w:rsidP="00336902">
      <w:pPr>
        <w:numPr>
          <w:ilvl w:val="0"/>
          <w:numId w:val="30"/>
        </w:numPr>
        <w:tabs>
          <w:tab w:val="left" w:pos="-1560"/>
          <w:tab w:val="left" w:pos="426"/>
          <w:tab w:val="left" w:pos="993"/>
        </w:tabs>
        <w:spacing w:after="60"/>
        <w:ind w:firstLine="916"/>
        <w:jc w:val="both"/>
      </w:pPr>
      <w:r w:rsidRPr="00B2023B">
        <w:t xml:space="preserve">Urbanistički plan uređenja naselja </w:t>
      </w:r>
      <w:r w:rsidRPr="00B2023B">
        <w:rPr>
          <w:b/>
        </w:rPr>
        <w:t>Završje (UPU 2)</w:t>
      </w:r>
      <w:r w:rsidRPr="00B2023B">
        <w:t>,</w:t>
      </w:r>
    </w:p>
    <w:p w:rsidR="00336902" w:rsidRPr="00B2023B" w:rsidRDefault="00336902" w:rsidP="00336902">
      <w:pPr>
        <w:numPr>
          <w:ilvl w:val="0"/>
          <w:numId w:val="30"/>
        </w:numPr>
        <w:tabs>
          <w:tab w:val="left" w:pos="-1560"/>
          <w:tab w:val="left" w:pos="426"/>
          <w:tab w:val="left" w:pos="993"/>
        </w:tabs>
        <w:spacing w:after="60"/>
        <w:ind w:firstLine="916"/>
        <w:jc w:val="both"/>
      </w:pPr>
      <w:r w:rsidRPr="00B2023B">
        <w:t xml:space="preserve">Urbanistički plan uređenja naselja </w:t>
      </w:r>
      <w:proofErr w:type="spellStart"/>
      <w:r w:rsidRPr="00B2023B">
        <w:rPr>
          <w:b/>
        </w:rPr>
        <w:t>Kostanjica</w:t>
      </w:r>
      <w:proofErr w:type="spellEnd"/>
      <w:r w:rsidRPr="00B2023B">
        <w:rPr>
          <w:b/>
        </w:rPr>
        <w:t xml:space="preserve"> (UPU 3)</w:t>
      </w:r>
      <w:r w:rsidRPr="00B2023B">
        <w:t xml:space="preserve">, </w:t>
      </w:r>
    </w:p>
    <w:p w:rsidR="00336902" w:rsidRPr="00B2023B" w:rsidRDefault="00336902" w:rsidP="00336902">
      <w:pPr>
        <w:numPr>
          <w:ilvl w:val="0"/>
          <w:numId w:val="30"/>
        </w:numPr>
        <w:tabs>
          <w:tab w:val="left" w:pos="-1560"/>
          <w:tab w:val="left" w:pos="426"/>
          <w:tab w:val="left" w:pos="993"/>
        </w:tabs>
        <w:spacing w:after="60"/>
        <w:ind w:firstLine="916"/>
        <w:jc w:val="both"/>
      </w:pPr>
      <w:r w:rsidRPr="00B2023B">
        <w:t xml:space="preserve">Urbanistički plan uređenja naselja </w:t>
      </w:r>
      <w:r w:rsidRPr="00B2023B">
        <w:rPr>
          <w:b/>
        </w:rPr>
        <w:t>Gornja Gomila (UPU 8),</w:t>
      </w:r>
    </w:p>
    <w:p w:rsidR="00336902" w:rsidRPr="00B2023B" w:rsidRDefault="00336902" w:rsidP="00336902">
      <w:pPr>
        <w:numPr>
          <w:ilvl w:val="0"/>
          <w:numId w:val="31"/>
        </w:numPr>
        <w:tabs>
          <w:tab w:val="left" w:pos="993"/>
        </w:tabs>
        <w:spacing w:after="60"/>
        <w:ind w:firstLine="992"/>
      </w:pPr>
      <w:r w:rsidRPr="00B2023B">
        <w:t xml:space="preserve">Urbanistički plan uređenja naselja </w:t>
      </w:r>
      <w:proofErr w:type="spellStart"/>
      <w:r w:rsidRPr="00B2023B">
        <w:rPr>
          <w:b/>
        </w:rPr>
        <w:t>Kuberton</w:t>
      </w:r>
      <w:proofErr w:type="spellEnd"/>
      <w:r w:rsidRPr="00B2023B">
        <w:rPr>
          <w:b/>
        </w:rPr>
        <w:t xml:space="preserve"> (UPU 9)</w:t>
      </w:r>
    </w:p>
    <w:p w:rsidR="00336902" w:rsidRPr="00B2023B" w:rsidRDefault="00336902" w:rsidP="00336902">
      <w:pPr>
        <w:numPr>
          <w:ilvl w:val="0"/>
          <w:numId w:val="31"/>
        </w:numPr>
        <w:tabs>
          <w:tab w:val="left" w:pos="-1560"/>
          <w:tab w:val="left" w:pos="426"/>
          <w:tab w:val="left" w:pos="993"/>
        </w:tabs>
        <w:spacing w:after="60"/>
        <w:ind w:firstLine="992"/>
        <w:jc w:val="both"/>
      </w:pPr>
      <w:r w:rsidRPr="00B2023B">
        <w:t xml:space="preserve">Urbanistički plan uređenja naselja </w:t>
      </w:r>
      <w:proofErr w:type="spellStart"/>
      <w:r w:rsidRPr="00B2023B">
        <w:rPr>
          <w:b/>
        </w:rPr>
        <w:t>Jugovci</w:t>
      </w:r>
      <w:proofErr w:type="spellEnd"/>
      <w:r w:rsidRPr="00B2023B">
        <w:rPr>
          <w:b/>
        </w:rPr>
        <w:t xml:space="preserve"> (UPU 10),</w:t>
      </w:r>
    </w:p>
    <w:p w:rsidR="00336902" w:rsidRPr="00B2023B" w:rsidRDefault="00336902" w:rsidP="00336902">
      <w:pPr>
        <w:numPr>
          <w:ilvl w:val="0"/>
          <w:numId w:val="31"/>
        </w:numPr>
        <w:tabs>
          <w:tab w:val="left" w:pos="-1560"/>
          <w:tab w:val="left" w:pos="426"/>
          <w:tab w:val="left" w:pos="993"/>
        </w:tabs>
        <w:spacing w:after="60"/>
        <w:ind w:firstLine="992"/>
        <w:jc w:val="both"/>
      </w:pPr>
      <w:r w:rsidRPr="00B2023B">
        <w:t xml:space="preserve">Urbanistički plan uređenja naselja </w:t>
      </w:r>
      <w:r w:rsidRPr="00B2023B">
        <w:rPr>
          <w:b/>
        </w:rPr>
        <w:t>Klija (UPU 11) i</w:t>
      </w:r>
    </w:p>
    <w:p w:rsidR="00336902" w:rsidRPr="00B2023B" w:rsidRDefault="00336902" w:rsidP="00336902">
      <w:pPr>
        <w:pStyle w:val="Odlomakpopisa"/>
        <w:numPr>
          <w:ilvl w:val="0"/>
          <w:numId w:val="31"/>
        </w:numPr>
        <w:tabs>
          <w:tab w:val="left" w:pos="993"/>
        </w:tabs>
        <w:spacing w:after="120" w:line="276" w:lineRule="auto"/>
        <w:ind w:firstLine="992"/>
        <w:jc w:val="both"/>
      </w:pPr>
      <w:r w:rsidRPr="00B2023B">
        <w:t xml:space="preserve">Urbanistički plan uređenja naselja </w:t>
      </w:r>
      <w:r w:rsidRPr="00B2023B">
        <w:rPr>
          <w:b/>
        </w:rPr>
        <w:t>Martinčići (UPU 12)</w:t>
      </w:r>
    </w:p>
    <w:p w:rsidR="00336902" w:rsidRPr="00B2023B" w:rsidRDefault="00336902" w:rsidP="00336902">
      <w:pPr>
        <w:pStyle w:val="Odlomakpopisa"/>
        <w:numPr>
          <w:ilvl w:val="1"/>
          <w:numId w:val="32"/>
        </w:numPr>
        <w:spacing w:after="120" w:line="276" w:lineRule="auto"/>
        <w:ind w:left="709" w:hanging="283"/>
        <w:jc w:val="both"/>
      </w:pPr>
      <w:r w:rsidRPr="00B2023B">
        <w:t xml:space="preserve">poglavljem </w:t>
      </w:r>
      <w:r w:rsidRPr="00B2023B">
        <w:rPr>
          <w:i/>
        </w:rPr>
        <w:t>1.2. Izdvojeno građevinsko područje izvan naselja</w:t>
      </w:r>
      <w:r w:rsidRPr="00B2023B">
        <w:t xml:space="preserve">, poglavljem </w:t>
      </w:r>
      <w:r w:rsidRPr="00B2023B">
        <w:rPr>
          <w:i/>
        </w:rPr>
        <w:t xml:space="preserve">2.3.1. Građevine u izdvojenim građevinskim područjima izvan naselja i </w:t>
      </w:r>
      <w:r w:rsidRPr="00B2023B">
        <w:t xml:space="preserve">poglavljem </w:t>
      </w:r>
      <w:r w:rsidRPr="00B2023B">
        <w:rPr>
          <w:i/>
        </w:rPr>
        <w:t xml:space="preserve">9.1. Obveza izrade prostornih planova užeg područja </w:t>
      </w:r>
      <w:r w:rsidRPr="00B2023B">
        <w:t>ovog Plana utvrđuju se osnovni uvjeti gradnje (uz odgovarajuću primjenu ostalih primjenjivih odredbi ovog Plana) građevina u izdvojenim građevinskim područjima izvan naselja gospodarske namjene za koje prostorne obuhvate se</w:t>
      </w:r>
      <w:r w:rsidRPr="00B2023B">
        <w:rPr>
          <w:b/>
        </w:rPr>
        <w:t xml:space="preserve"> utvrđuje obveza izrade urbanističkog plana</w:t>
      </w:r>
      <w:r w:rsidRPr="00B2023B">
        <w:t xml:space="preserve"> uređenja.</w:t>
      </w:r>
    </w:p>
    <w:p w:rsidR="00336902" w:rsidRPr="00B2023B" w:rsidRDefault="00336902" w:rsidP="00336902">
      <w:pPr>
        <w:pStyle w:val="Odlomakpopisa"/>
        <w:spacing w:after="60" w:line="276" w:lineRule="auto"/>
        <w:ind w:left="646"/>
        <w:jc w:val="both"/>
      </w:pPr>
      <w:r w:rsidRPr="00B2023B">
        <w:t xml:space="preserve">Smjernice za izradu planova užeg područja utvrđene su u poglavlju </w:t>
      </w:r>
      <w:r w:rsidRPr="00B2023B">
        <w:rPr>
          <w:i/>
        </w:rPr>
        <w:t>9.2. Smjernice za izradu urbanističkih planova uređenja</w:t>
      </w:r>
      <w:r w:rsidRPr="00B2023B">
        <w:t xml:space="preserve"> za slijedeće prostorne obuhvate izdvojenih građevinskih područja izvan naselja gospodarske namjene za koje je utvrđena obvezna izrada plana užeg područja:</w:t>
      </w:r>
    </w:p>
    <w:p w:rsidR="00336902" w:rsidRPr="00B2023B" w:rsidRDefault="00336902" w:rsidP="00336902">
      <w:pPr>
        <w:numPr>
          <w:ilvl w:val="0"/>
          <w:numId w:val="33"/>
        </w:numPr>
        <w:tabs>
          <w:tab w:val="left" w:pos="-1560"/>
          <w:tab w:val="left" w:pos="426"/>
        </w:tabs>
        <w:spacing w:after="60"/>
        <w:ind w:left="993" w:firstLine="283"/>
        <w:jc w:val="both"/>
      </w:pPr>
      <w:r w:rsidRPr="00B2023B">
        <w:t xml:space="preserve">Urbanistički plan uređenja gospodarske zone </w:t>
      </w:r>
      <w:r w:rsidRPr="00B2023B">
        <w:rPr>
          <w:b/>
        </w:rPr>
        <w:t>Kave (UPU 4) i</w:t>
      </w:r>
    </w:p>
    <w:p w:rsidR="00336902" w:rsidRPr="00B2023B" w:rsidRDefault="00336902" w:rsidP="00336902">
      <w:pPr>
        <w:pStyle w:val="Odlomakpopisa"/>
        <w:numPr>
          <w:ilvl w:val="0"/>
          <w:numId w:val="34"/>
        </w:numPr>
        <w:spacing w:after="120" w:line="276" w:lineRule="auto"/>
        <w:ind w:left="993" w:firstLine="283"/>
        <w:jc w:val="both"/>
      </w:pPr>
      <w:r w:rsidRPr="00B2023B">
        <w:t xml:space="preserve">Urbanistički plan uređenja gospodarske zone </w:t>
      </w:r>
      <w:proofErr w:type="spellStart"/>
      <w:r w:rsidRPr="00B2023B">
        <w:rPr>
          <w:b/>
        </w:rPr>
        <w:t>Bankovci</w:t>
      </w:r>
      <w:proofErr w:type="spellEnd"/>
      <w:r w:rsidRPr="00B2023B">
        <w:rPr>
          <w:b/>
        </w:rPr>
        <w:t xml:space="preserve"> (UPU 5)</w:t>
      </w:r>
      <w:r w:rsidRPr="00B2023B">
        <w:t xml:space="preserve">. </w:t>
      </w:r>
    </w:p>
    <w:p w:rsidR="00336902" w:rsidRPr="00B2023B" w:rsidRDefault="00336902" w:rsidP="00336902">
      <w:pPr>
        <w:pStyle w:val="Odlomakpopisa"/>
        <w:numPr>
          <w:ilvl w:val="0"/>
          <w:numId w:val="32"/>
        </w:numPr>
        <w:spacing w:after="120" w:line="276" w:lineRule="auto"/>
        <w:jc w:val="both"/>
        <w:rPr>
          <w:i/>
        </w:rPr>
      </w:pPr>
      <w:r w:rsidRPr="00B2023B">
        <w:t xml:space="preserve">Zahvati unutar </w:t>
      </w:r>
      <w:r w:rsidRPr="00B2023B">
        <w:rPr>
          <w:b/>
        </w:rPr>
        <w:t>neizgrađenog i neuređenog izdvojenog građevinskog područja</w:t>
      </w:r>
      <w:r w:rsidRPr="00B2023B">
        <w:t xml:space="preserve"> izvan naselja sportsko - rekreacijske namjene </w:t>
      </w:r>
      <w:r w:rsidRPr="00B2023B">
        <w:rPr>
          <w:b/>
        </w:rPr>
        <w:t>golf igrališta</w:t>
      </w:r>
      <w:r w:rsidRPr="00B2023B">
        <w:t xml:space="preserve"> (</w:t>
      </w:r>
      <w:r w:rsidRPr="00B2023B">
        <w:rPr>
          <w:b/>
        </w:rPr>
        <w:t>R1</w:t>
      </w:r>
      <w:r w:rsidRPr="00B2023B">
        <w:t>)</w:t>
      </w:r>
      <w:r w:rsidRPr="00B2023B">
        <w:rPr>
          <w:b/>
        </w:rPr>
        <w:t xml:space="preserve"> </w:t>
      </w:r>
      <w:r w:rsidRPr="00B2023B">
        <w:t xml:space="preserve">za koje je utvrđena </w:t>
      </w:r>
      <w:r w:rsidRPr="00B2023B">
        <w:rPr>
          <w:b/>
        </w:rPr>
        <w:t>obvezna izrada urbanističkog plana</w:t>
      </w:r>
      <w:r w:rsidRPr="00B2023B">
        <w:t xml:space="preserve"> </w:t>
      </w:r>
      <w:r w:rsidRPr="00B2023B">
        <w:rPr>
          <w:b/>
        </w:rPr>
        <w:t>uređenja</w:t>
      </w:r>
      <w:r w:rsidRPr="00B2023B">
        <w:t xml:space="preserve"> </w:t>
      </w:r>
      <w:r w:rsidRPr="00B2023B">
        <w:rPr>
          <w:b/>
        </w:rPr>
        <w:t>(UPU 6)</w:t>
      </w:r>
      <w:r w:rsidRPr="00B2023B">
        <w:t xml:space="preserve"> se provode u skladu s osnovnim uvjetima gradnje utvrđenim u odredbama članaka 24. i 29., odredbama poglavlja </w:t>
      </w:r>
      <w:r w:rsidRPr="00B2023B">
        <w:rPr>
          <w:i/>
        </w:rPr>
        <w:t>1.2. Izdvojeno građevinsko područje izvan naselja (članci 6. i 10. – 11.)</w:t>
      </w:r>
      <w:r w:rsidRPr="00B2023B">
        <w:t xml:space="preserve">, poglavlja </w:t>
      </w:r>
      <w:r w:rsidRPr="00B2023B">
        <w:rPr>
          <w:i/>
        </w:rPr>
        <w:t>2.3.1. Građevine  u izdvojenim građevinskim područjima izvan naselja (članci 46. - 47., 50. - 51., 55.- 64. i 77.) i</w:t>
      </w:r>
      <w:r w:rsidRPr="00B2023B">
        <w:t xml:space="preserve"> odredbama poglavlja </w:t>
      </w:r>
      <w:r w:rsidRPr="00B2023B">
        <w:rPr>
          <w:i/>
        </w:rPr>
        <w:t xml:space="preserve">9.1. Obveza izrade prostornih planova, </w:t>
      </w:r>
      <w:r w:rsidRPr="00B2023B">
        <w:t>sve uz odgovarajuću primjenu ostalih primjenjivih odredbi ovog Plana</w:t>
      </w:r>
      <w:r w:rsidRPr="00B2023B">
        <w:rPr>
          <w:i/>
        </w:rPr>
        <w:t xml:space="preserve">. </w:t>
      </w:r>
      <w:r w:rsidRPr="00B2023B">
        <w:t xml:space="preserve">Smjernice za izradu plana užeg područja utvrđene su u poglavlju </w:t>
      </w:r>
      <w:r w:rsidRPr="00B2023B">
        <w:rPr>
          <w:i/>
        </w:rPr>
        <w:t>9.2. Smjernice za izradu urbanističkih planova uređenja</w:t>
      </w:r>
      <w:r w:rsidRPr="00B2023B">
        <w:t>.</w:t>
      </w:r>
    </w:p>
    <w:p w:rsidR="00336902" w:rsidRPr="00B2023B" w:rsidRDefault="00336902" w:rsidP="00336902">
      <w:pPr>
        <w:pStyle w:val="Odlomakpopisa"/>
        <w:numPr>
          <w:ilvl w:val="0"/>
          <w:numId w:val="32"/>
        </w:numPr>
        <w:spacing w:after="120" w:line="276" w:lineRule="auto"/>
        <w:jc w:val="both"/>
        <w:rPr>
          <w:i/>
        </w:rPr>
      </w:pPr>
      <w:r w:rsidRPr="00B2023B">
        <w:t xml:space="preserve">Zahvati unutar </w:t>
      </w:r>
      <w:r w:rsidRPr="00B2023B">
        <w:rPr>
          <w:b/>
        </w:rPr>
        <w:t>neizgrađenog i uređenog izdvojenog građevinskog područja</w:t>
      </w:r>
      <w:r w:rsidRPr="00B2023B">
        <w:t xml:space="preserve"> izvan naselja sportsko - rekreacijske namjene </w:t>
      </w:r>
      <w:r w:rsidRPr="00B2023B">
        <w:rPr>
          <w:b/>
        </w:rPr>
        <w:t>biciklističkog parka</w:t>
      </w:r>
      <w:r w:rsidRPr="00B2023B">
        <w:t xml:space="preserve"> (</w:t>
      </w:r>
      <w:r w:rsidRPr="00B2023B">
        <w:rPr>
          <w:b/>
        </w:rPr>
        <w:t>R7</w:t>
      </w:r>
      <w:r w:rsidRPr="00B2023B">
        <w:t>)</w:t>
      </w:r>
      <w:r w:rsidRPr="00B2023B">
        <w:rPr>
          <w:b/>
        </w:rPr>
        <w:t xml:space="preserve"> </w:t>
      </w:r>
      <w:r w:rsidRPr="00B2023B">
        <w:t xml:space="preserve">za koji je utvrđena </w:t>
      </w:r>
      <w:r w:rsidRPr="00B2023B">
        <w:rPr>
          <w:b/>
        </w:rPr>
        <w:t>obvezna izrada urbanističkog plana</w:t>
      </w:r>
      <w:r w:rsidRPr="00B2023B">
        <w:t xml:space="preserve"> </w:t>
      </w:r>
      <w:r w:rsidRPr="00B2023B">
        <w:rPr>
          <w:b/>
        </w:rPr>
        <w:t>uređenja</w:t>
      </w:r>
      <w:r w:rsidRPr="00B2023B">
        <w:t xml:space="preserve"> </w:t>
      </w:r>
      <w:r w:rsidRPr="00B2023B">
        <w:rPr>
          <w:b/>
        </w:rPr>
        <w:t>(UPU 13)</w:t>
      </w:r>
      <w:r w:rsidRPr="00B2023B">
        <w:t xml:space="preserve"> se provode u skladu s odredbama članaka </w:t>
      </w:r>
      <w:r w:rsidRPr="00B2023B">
        <w:rPr>
          <w:sz w:val="24"/>
          <w:szCs w:val="24"/>
        </w:rPr>
        <w:t xml:space="preserve">24. i 29., odredbama poglavlja </w:t>
      </w:r>
      <w:r w:rsidRPr="00B2023B">
        <w:rPr>
          <w:i/>
          <w:sz w:val="24"/>
          <w:szCs w:val="24"/>
        </w:rPr>
        <w:t xml:space="preserve">1.2. Izdvojeno građevinsko područje izvan naselja (članci 6.,10.i </w:t>
      </w:r>
      <w:r w:rsidRPr="00B2023B">
        <w:rPr>
          <w:i/>
          <w:sz w:val="24"/>
          <w:szCs w:val="24"/>
        </w:rPr>
        <w:lastRenderedPageBreak/>
        <w:t>12.)</w:t>
      </w:r>
      <w:r w:rsidRPr="00B2023B">
        <w:rPr>
          <w:sz w:val="24"/>
          <w:szCs w:val="24"/>
        </w:rPr>
        <w:t xml:space="preserve">, poglavlja </w:t>
      </w:r>
      <w:r w:rsidRPr="00B2023B">
        <w:rPr>
          <w:i/>
          <w:sz w:val="24"/>
          <w:szCs w:val="24"/>
        </w:rPr>
        <w:t>2.3.1. Građevine  u izdvojenim građevinskim područjima izvan naselja (članci 46. - 47., 50., 52., 55.- 64., 77. i 82.)</w:t>
      </w:r>
      <w:r w:rsidRPr="00B2023B">
        <w:rPr>
          <w:i/>
        </w:rPr>
        <w:t xml:space="preserve"> i</w:t>
      </w:r>
      <w:r w:rsidRPr="00B2023B">
        <w:t xml:space="preserve"> odredbama poglavlja </w:t>
      </w:r>
      <w:r w:rsidRPr="00B2023B">
        <w:rPr>
          <w:i/>
        </w:rPr>
        <w:t xml:space="preserve">9.1. Obveza izrade prostornih planova, </w:t>
      </w:r>
      <w:r w:rsidRPr="00B2023B">
        <w:t>sve uz odgovarajuću primjenu ostalih primjenjivih odredbi ovog Plana</w:t>
      </w:r>
      <w:r w:rsidRPr="00B2023B">
        <w:rPr>
          <w:i/>
        </w:rPr>
        <w:t xml:space="preserve">. </w:t>
      </w:r>
      <w:r w:rsidRPr="00B2023B">
        <w:t xml:space="preserve">Smjernice za izradu plana užeg područja utvrđene su u poglavlju </w:t>
      </w:r>
      <w:r w:rsidRPr="00B2023B">
        <w:rPr>
          <w:i/>
        </w:rPr>
        <w:t>9.2. Smjernice za izradu urbanističkih planova uređenja</w:t>
      </w:r>
      <w:r w:rsidRPr="00B2023B">
        <w:t>.</w:t>
      </w:r>
    </w:p>
    <w:p w:rsidR="00336902" w:rsidRPr="00B2023B" w:rsidRDefault="00336902" w:rsidP="00336902">
      <w:pPr>
        <w:pStyle w:val="Odlomakpopisa"/>
        <w:numPr>
          <w:ilvl w:val="0"/>
          <w:numId w:val="32"/>
        </w:numPr>
        <w:spacing w:after="120" w:line="276" w:lineRule="auto"/>
        <w:jc w:val="both"/>
      </w:pPr>
      <w:r w:rsidRPr="00B2023B">
        <w:t xml:space="preserve">Zahvati </w:t>
      </w:r>
      <w:r w:rsidRPr="00B2023B">
        <w:rPr>
          <w:b/>
        </w:rPr>
        <w:t>izvan građevinskog područja</w:t>
      </w:r>
      <w:r w:rsidRPr="00B2023B">
        <w:t xml:space="preserve"> se provode u skladu s poglavljem </w:t>
      </w:r>
      <w:r w:rsidRPr="00B2023B">
        <w:rPr>
          <w:i/>
        </w:rPr>
        <w:t xml:space="preserve">1.3. Površine izvan građevinskog područja, </w:t>
      </w:r>
      <w:r w:rsidRPr="00B2023B">
        <w:t xml:space="preserve">poglavljem </w:t>
      </w:r>
      <w:r w:rsidRPr="00B2023B">
        <w:rPr>
          <w:i/>
        </w:rPr>
        <w:t>2.3.2. Građevine izvan građevinskog područja</w:t>
      </w:r>
      <w:r w:rsidRPr="00B2023B">
        <w:t xml:space="preserve"> ovog Plana i </w:t>
      </w:r>
      <w:r w:rsidRPr="00B2023B">
        <w:rPr>
          <w:i/>
        </w:rPr>
        <w:t>2.3.3. Rekonstrukcija postojećih građevina izvan građevinskog područja</w:t>
      </w:r>
      <w:r w:rsidRPr="00B2023B">
        <w:t>, sve uz odgovarajuću primjenu ostalih primjenjivih odredbi ovog Plana.</w:t>
      </w:r>
    </w:p>
    <w:p w:rsidR="00336902" w:rsidRPr="00B2023B" w:rsidRDefault="00336902" w:rsidP="00336902">
      <w:pPr>
        <w:spacing w:line="276" w:lineRule="auto"/>
        <w:jc w:val="center"/>
        <w:outlineLvl w:val="0"/>
        <w:rPr>
          <w:b/>
        </w:rPr>
      </w:pPr>
      <w:bookmarkStart w:id="45" w:name="_Toc506205194"/>
      <w:bookmarkStart w:id="46" w:name="_Toc502911856"/>
      <w:r w:rsidRPr="00B2023B">
        <w:rPr>
          <w:b/>
        </w:rPr>
        <w:t>Članak 23.</w:t>
      </w:r>
      <w:bookmarkEnd w:id="45"/>
      <w:bookmarkEnd w:id="46"/>
    </w:p>
    <w:p w:rsidR="00336902" w:rsidRPr="00B2023B" w:rsidRDefault="00336902" w:rsidP="00336902">
      <w:pPr>
        <w:pStyle w:val="Odlomakpopisa"/>
        <w:numPr>
          <w:ilvl w:val="0"/>
          <w:numId w:val="35"/>
        </w:numPr>
        <w:spacing w:after="120" w:line="276" w:lineRule="auto"/>
        <w:jc w:val="both"/>
      </w:pPr>
      <w:r w:rsidRPr="00B2023B">
        <w:t>Pojedini pojmovi korišteni pri određivanju uvjeta za uređenje prostora i smještaj djelatnosti imaju sljedeće značenje:</w:t>
      </w:r>
    </w:p>
    <w:p w:rsidR="00336902" w:rsidRPr="00B2023B" w:rsidRDefault="00336902" w:rsidP="00336902">
      <w:pPr>
        <w:pStyle w:val="Odlomakpopisa"/>
        <w:numPr>
          <w:ilvl w:val="1"/>
          <w:numId w:val="35"/>
        </w:numPr>
        <w:spacing w:after="120" w:line="276" w:lineRule="auto"/>
        <w:jc w:val="both"/>
      </w:pPr>
      <w:r w:rsidRPr="00B2023B">
        <w:rPr>
          <w:b/>
        </w:rPr>
        <w:t>interpolacija</w:t>
      </w:r>
      <w:r w:rsidRPr="00B2023B">
        <w:t xml:space="preserve"> je gradnja na neizgrađenoj građevnoj čestici</w:t>
      </w:r>
      <w:r w:rsidRPr="00B2023B">
        <w:rPr>
          <w:sz w:val="24"/>
        </w:rPr>
        <w:t xml:space="preserve"> </w:t>
      </w:r>
      <w:r w:rsidRPr="00B2023B">
        <w:t xml:space="preserve">koja se nalazi u kontinuirano izgrađenom nizu ugrađenih, </w:t>
      </w:r>
      <w:proofErr w:type="spellStart"/>
      <w:r w:rsidRPr="00B2023B">
        <w:t>poluugrađenih</w:t>
      </w:r>
      <w:proofErr w:type="spellEnd"/>
      <w:r w:rsidRPr="00B2023B">
        <w:t xml:space="preserve"> ili slobodnostojećih građevina</w:t>
      </w:r>
    </w:p>
    <w:p w:rsidR="00336902" w:rsidRPr="00B2023B" w:rsidRDefault="00336902" w:rsidP="00336902">
      <w:pPr>
        <w:pStyle w:val="Odlomakpopisa"/>
        <w:numPr>
          <w:ilvl w:val="1"/>
          <w:numId w:val="35"/>
        </w:numPr>
        <w:spacing w:after="120" w:line="276" w:lineRule="auto"/>
        <w:jc w:val="both"/>
      </w:pPr>
      <w:r w:rsidRPr="00B2023B">
        <w:rPr>
          <w:b/>
        </w:rPr>
        <w:t>visina građevine</w:t>
      </w:r>
      <w:r w:rsidRPr="00B2023B">
        <w:t xml:space="preserve"> se mjeri od konačno </w:t>
      </w:r>
      <w:proofErr w:type="spellStart"/>
      <w:r w:rsidRPr="00B2023B">
        <w:t>zaravnatog</w:t>
      </w:r>
      <w:proofErr w:type="spellEnd"/>
      <w:r w:rsidRPr="00B2023B">
        <w:t xml:space="preserve"> i uređenog terena uz pročelje građevine na njegovom najnižem dijelu, do gornjeg ruba stropne konstrukcije zadnjeg kata, odnosno do vrha nadozida potkrovlja, čija visina ne može biti viša od 1,2 m</w:t>
      </w:r>
    </w:p>
    <w:p w:rsidR="00336902" w:rsidRPr="00B2023B" w:rsidRDefault="00336902" w:rsidP="00336902">
      <w:pPr>
        <w:pStyle w:val="Odlomakpopisa"/>
        <w:numPr>
          <w:ilvl w:val="1"/>
          <w:numId w:val="35"/>
        </w:numPr>
        <w:spacing w:after="120" w:line="276" w:lineRule="auto"/>
        <w:jc w:val="both"/>
      </w:pPr>
      <w:r w:rsidRPr="00B2023B">
        <w:rPr>
          <w:b/>
        </w:rPr>
        <w:t>nadzemne</w:t>
      </w:r>
      <w:r w:rsidRPr="00B2023B">
        <w:t xml:space="preserve"> etaže su: suteren, prizemlje, kat i potkrovlje</w:t>
      </w:r>
    </w:p>
    <w:p w:rsidR="00336902" w:rsidRPr="00B2023B" w:rsidRDefault="00336902" w:rsidP="00336902">
      <w:pPr>
        <w:pStyle w:val="Odlomakpopisa"/>
        <w:numPr>
          <w:ilvl w:val="1"/>
          <w:numId w:val="35"/>
        </w:numPr>
        <w:spacing w:after="120" w:line="276" w:lineRule="auto"/>
        <w:jc w:val="both"/>
      </w:pPr>
      <w:r w:rsidRPr="00B2023B">
        <w:rPr>
          <w:b/>
        </w:rPr>
        <w:t>podzemn</w:t>
      </w:r>
      <w:r w:rsidRPr="00B2023B">
        <w:t>a etaža je podrum</w:t>
      </w:r>
    </w:p>
    <w:p w:rsidR="00336902" w:rsidRPr="00B2023B" w:rsidRDefault="00336902" w:rsidP="00336902">
      <w:pPr>
        <w:pStyle w:val="Odlomakpopisa"/>
        <w:numPr>
          <w:ilvl w:val="1"/>
          <w:numId w:val="35"/>
        </w:numPr>
        <w:spacing w:after="120" w:line="276" w:lineRule="auto"/>
        <w:jc w:val="both"/>
      </w:pPr>
      <w:r w:rsidRPr="00B2023B">
        <w:rPr>
          <w:b/>
        </w:rPr>
        <w:t>podrum</w:t>
      </w:r>
      <w:r w:rsidRPr="00B2023B">
        <w:t xml:space="preserve"> je dio građevine koji je ukopan više od 50% svoga volumena u konačno uređeni zaravnati teren i nijednim svojim pročeljem nije pretežno izvan terena</w:t>
      </w:r>
    </w:p>
    <w:p w:rsidR="00336902" w:rsidRPr="00B2023B" w:rsidRDefault="00336902" w:rsidP="00336902">
      <w:pPr>
        <w:pStyle w:val="Odlomakpopisa"/>
        <w:numPr>
          <w:ilvl w:val="1"/>
          <w:numId w:val="35"/>
        </w:numPr>
        <w:spacing w:after="120" w:line="276" w:lineRule="auto"/>
        <w:jc w:val="both"/>
      </w:pPr>
      <w:r w:rsidRPr="00B2023B">
        <w:rPr>
          <w:b/>
        </w:rPr>
        <w:t>suteren</w:t>
      </w:r>
      <w:r w:rsidRPr="00B2023B">
        <w:t xml:space="preserve"> je dio građevine čiji je prostor ukopan manje od 50% svoga volumena u konačno uređeni i zaravnati teren uz pročelje građevine, a najmanje je jednim svojim pročeljem pretežno izvan terena</w:t>
      </w:r>
    </w:p>
    <w:p w:rsidR="00336902" w:rsidRPr="00B2023B" w:rsidRDefault="00336902" w:rsidP="00336902">
      <w:pPr>
        <w:pStyle w:val="Odlomakpopisa"/>
        <w:numPr>
          <w:ilvl w:val="1"/>
          <w:numId w:val="35"/>
        </w:numPr>
        <w:spacing w:after="120" w:line="276" w:lineRule="auto"/>
        <w:jc w:val="both"/>
      </w:pPr>
      <w:r w:rsidRPr="00B2023B">
        <w:rPr>
          <w:b/>
        </w:rPr>
        <w:t>prizemlje</w:t>
      </w:r>
      <w:r w:rsidRPr="00B2023B">
        <w:t xml:space="preserve"> je dio građevine čiji se prostor nalazi na najviše 1,5 m iznad konačno uređenog i </w:t>
      </w:r>
      <w:proofErr w:type="spellStart"/>
      <w:r w:rsidRPr="00B2023B">
        <w:t>zaravnatog</w:t>
      </w:r>
      <w:proofErr w:type="spellEnd"/>
      <w:r w:rsidRPr="00B2023B">
        <w:t xml:space="preserve"> terena mjereno na najnižoj točki uz pročelje građevine, ili čiji se prostor nalazi neposredno iznad podruma, odnosno suterena</w:t>
      </w:r>
    </w:p>
    <w:p w:rsidR="00336902" w:rsidRPr="00B2023B" w:rsidRDefault="00336902" w:rsidP="00336902">
      <w:pPr>
        <w:pStyle w:val="Odlomakpopisa"/>
        <w:numPr>
          <w:ilvl w:val="1"/>
          <w:numId w:val="35"/>
        </w:numPr>
        <w:spacing w:after="120" w:line="276" w:lineRule="auto"/>
        <w:jc w:val="both"/>
      </w:pPr>
      <w:r w:rsidRPr="00B2023B">
        <w:rPr>
          <w:b/>
        </w:rPr>
        <w:t>kat</w:t>
      </w:r>
      <w:r w:rsidRPr="00B2023B">
        <w:t xml:space="preserve"> je dio građevine čiji se prostor nalazi između dva stropa, a iznad prizemlja</w:t>
      </w:r>
    </w:p>
    <w:p w:rsidR="00336902" w:rsidRPr="00B2023B" w:rsidRDefault="00336902" w:rsidP="00336902">
      <w:pPr>
        <w:pStyle w:val="Odlomakpopisa"/>
        <w:numPr>
          <w:ilvl w:val="1"/>
          <w:numId w:val="35"/>
        </w:numPr>
        <w:spacing w:after="60"/>
        <w:ind w:left="714" w:hanging="357"/>
        <w:jc w:val="both"/>
      </w:pPr>
      <w:r w:rsidRPr="00B2023B">
        <w:rPr>
          <w:b/>
        </w:rPr>
        <w:t>potkrovlje</w:t>
      </w:r>
      <w:r w:rsidRPr="00B2023B">
        <w:t xml:space="preserve"> je dio građevine čiji se prostor nalazi iznad zadnjeg kata i neposredno ispod kosog ili zaobljenog krova; </w:t>
      </w:r>
      <w:proofErr w:type="spellStart"/>
      <w:r w:rsidRPr="00B2023B">
        <w:t>nadozid</w:t>
      </w:r>
      <w:proofErr w:type="spellEnd"/>
      <w:r w:rsidRPr="00B2023B">
        <w:t xml:space="preserve"> potkrovlja ne može biti viši od 1,2 m, a </w:t>
      </w:r>
      <w:proofErr w:type="spellStart"/>
      <w:r w:rsidRPr="00B2023B">
        <w:t>zabatni</w:t>
      </w:r>
      <w:proofErr w:type="spellEnd"/>
      <w:r w:rsidRPr="00B2023B">
        <w:t xml:space="preserve"> zidovi i krovne kućice se ne smatraju </w:t>
      </w:r>
      <w:proofErr w:type="spellStart"/>
      <w:r w:rsidRPr="00B2023B">
        <w:t>nadozidima</w:t>
      </w:r>
      <w:proofErr w:type="spellEnd"/>
      <w:r w:rsidRPr="00B2023B">
        <w:t>.</w:t>
      </w:r>
    </w:p>
    <w:p w:rsidR="00336902" w:rsidRPr="00B2023B" w:rsidRDefault="00336902" w:rsidP="00336902">
      <w:pPr>
        <w:numPr>
          <w:ilvl w:val="0"/>
          <w:numId w:val="36"/>
        </w:numPr>
        <w:shd w:val="clear" w:color="auto" w:fill="FFFFFF"/>
        <w:spacing w:after="60"/>
        <w:ind w:left="641" w:hanging="357"/>
        <w:jc w:val="both"/>
        <w:rPr>
          <w:rFonts w:eastAsia="Times New Roman"/>
          <w:lang w:eastAsia="hr-HR"/>
        </w:rPr>
      </w:pPr>
      <w:r w:rsidRPr="00B2023B">
        <w:rPr>
          <w:rFonts w:eastAsia="Times New Roman"/>
          <w:b/>
          <w:bCs/>
          <w:lang w:eastAsia="hr-HR"/>
        </w:rPr>
        <w:t>koeficijent iskorištenosti građevne čestice (kis)</w:t>
      </w:r>
      <w:r w:rsidRPr="00B2023B">
        <w:rPr>
          <w:rFonts w:eastAsia="Times New Roman"/>
          <w:lang w:eastAsia="hr-HR"/>
        </w:rPr>
        <w:t>je odnos građevinske (bruto) površine građevine i površine građevne čestice.</w:t>
      </w:r>
    </w:p>
    <w:p w:rsidR="00336902" w:rsidRPr="00B2023B" w:rsidRDefault="00336902" w:rsidP="00336902">
      <w:pPr>
        <w:numPr>
          <w:ilvl w:val="0"/>
          <w:numId w:val="36"/>
        </w:numPr>
        <w:shd w:val="clear" w:color="auto" w:fill="FFFFFF"/>
        <w:spacing w:after="60" w:line="276" w:lineRule="auto"/>
        <w:ind w:left="641" w:hanging="357"/>
        <w:jc w:val="both"/>
        <w:rPr>
          <w:rFonts w:eastAsia="Times New Roman"/>
          <w:lang w:eastAsia="hr-HR"/>
        </w:rPr>
      </w:pPr>
      <w:r w:rsidRPr="00B2023B">
        <w:rPr>
          <w:rFonts w:eastAsia="Times New Roman"/>
          <w:b/>
          <w:bCs/>
          <w:lang w:eastAsia="hr-HR"/>
        </w:rPr>
        <w:t>koeficijent izgrađenosti građevne čestice (</w:t>
      </w:r>
      <w:proofErr w:type="spellStart"/>
      <w:r w:rsidRPr="00B2023B">
        <w:rPr>
          <w:rFonts w:eastAsia="Times New Roman"/>
          <w:b/>
          <w:bCs/>
          <w:lang w:eastAsia="hr-HR"/>
        </w:rPr>
        <w:t>kig</w:t>
      </w:r>
      <w:proofErr w:type="spellEnd"/>
      <w:r w:rsidRPr="00B2023B">
        <w:rPr>
          <w:rFonts w:eastAsia="Times New Roman"/>
          <w:b/>
          <w:bCs/>
          <w:lang w:eastAsia="hr-HR"/>
        </w:rPr>
        <w:t xml:space="preserve">) </w:t>
      </w:r>
      <w:r w:rsidRPr="00B2023B">
        <w:rPr>
          <w:rFonts w:eastAsia="Times New Roman"/>
          <w:lang w:eastAsia="hr-HR"/>
        </w:rPr>
        <w:t xml:space="preserve">je odnos </w:t>
      </w:r>
      <w:r w:rsidRPr="00B2023B">
        <w:rPr>
          <w:rFonts w:ascii="Minion Pro" w:hAnsi="Minion Pro"/>
          <w:shd w:val="clear" w:color="auto" w:fill="FFFFFF"/>
        </w:rPr>
        <w:t xml:space="preserve">izgrađene površine zemljišta pod građevinom i ukupne površine građevne čestice (zemljište pod građevinom je vertikalna projekcija svih zatvorenih, otvorenih i natkrivenih konstruktivnih dijelova građevine osim balkona na građevnu česticu, uključivši i terase u prizemlju građevine kada su iste </w:t>
      </w:r>
      <w:proofErr w:type="spellStart"/>
      <w:r w:rsidRPr="00B2023B">
        <w:rPr>
          <w:rFonts w:ascii="Minion Pro" w:hAnsi="Minion Pro"/>
          <w:shd w:val="clear" w:color="auto" w:fill="FFFFFF"/>
        </w:rPr>
        <w:t>kontruktivni</w:t>
      </w:r>
      <w:proofErr w:type="spellEnd"/>
      <w:r w:rsidRPr="00B2023B">
        <w:rPr>
          <w:rFonts w:ascii="Minion Pro" w:hAnsi="Minion Pro"/>
          <w:shd w:val="clear" w:color="auto" w:fill="FFFFFF"/>
        </w:rPr>
        <w:t xml:space="preserve"> dio podzemne etaže).</w:t>
      </w:r>
      <w:r w:rsidRPr="00B2023B">
        <w:rPr>
          <w:rFonts w:eastAsia="Times New Roman"/>
          <w:lang w:eastAsia="hr-HR"/>
        </w:rPr>
        <w:t xml:space="preserve"> </w:t>
      </w:r>
    </w:p>
    <w:p w:rsidR="009D5456" w:rsidRPr="00B2023B" w:rsidRDefault="009D5456" w:rsidP="009D5456">
      <w:pPr>
        <w:shd w:val="clear" w:color="auto" w:fill="FFFFFF"/>
        <w:spacing w:after="60" w:line="276" w:lineRule="auto"/>
        <w:jc w:val="both"/>
        <w:rPr>
          <w:rFonts w:eastAsia="Times New Roman"/>
          <w:lang w:eastAsia="hr-HR"/>
        </w:rPr>
      </w:pPr>
    </w:p>
    <w:p w:rsidR="009D5456" w:rsidRPr="00B2023B" w:rsidRDefault="009D5456" w:rsidP="009D5456">
      <w:pPr>
        <w:shd w:val="clear" w:color="auto" w:fill="FFFFFF"/>
        <w:spacing w:after="60" w:line="276" w:lineRule="auto"/>
        <w:jc w:val="both"/>
        <w:rPr>
          <w:rFonts w:eastAsia="Times New Roman"/>
          <w:lang w:eastAsia="hr-HR"/>
        </w:rPr>
      </w:pPr>
    </w:p>
    <w:p w:rsidR="00336902" w:rsidRPr="00B2023B" w:rsidRDefault="00336902" w:rsidP="00336902">
      <w:pPr>
        <w:shd w:val="clear" w:color="auto" w:fill="FFFFFF"/>
        <w:spacing w:after="60"/>
        <w:ind w:left="641"/>
        <w:jc w:val="both"/>
        <w:rPr>
          <w:rFonts w:eastAsia="Times New Roman"/>
          <w:lang w:eastAsia="hr-HR"/>
        </w:rPr>
      </w:pPr>
    </w:p>
    <w:p w:rsidR="00336902" w:rsidRPr="00B2023B" w:rsidRDefault="00336902" w:rsidP="00336902">
      <w:pPr>
        <w:pStyle w:val="Naslov2"/>
        <w:numPr>
          <w:ilvl w:val="0"/>
          <w:numId w:val="0"/>
        </w:numPr>
        <w:ind w:left="3119"/>
      </w:pPr>
      <w:bookmarkStart w:id="47" w:name="_Toc416695578"/>
      <w:bookmarkStart w:id="48" w:name="_Toc416695793"/>
      <w:bookmarkStart w:id="49" w:name="_Toc424633692"/>
      <w:bookmarkStart w:id="50" w:name="_Toc438137685"/>
      <w:bookmarkStart w:id="51" w:name="_Toc416695579"/>
      <w:bookmarkStart w:id="52" w:name="_Toc416695794"/>
      <w:bookmarkStart w:id="53" w:name="_Toc424633693"/>
      <w:bookmarkStart w:id="54" w:name="_Toc438137686"/>
      <w:bookmarkStart w:id="55" w:name="_Toc473896310"/>
      <w:bookmarkStart w:id="56" w:name="_Toc506205195"/>
      <w:bookmarkEnd w:id="47"/>
      <w:bookmarkEnd w:id="48"/>
      <w:bookmarkEnd w:id="49"/>
      <w:bookmarkEnd w:id="50"/>
      <w:bookmarkEnd w:id="51"/>
      <w:bookmarkEnd w:id="52"/>
      <w:bookmarkEnd w:id="53"/>
      <w:bookmarkEnd w:id="54"/>
      <w:r w:rsidRPr="00B2023B">
        <w:t>2.1. Građevine od važnosti za državu i županiju</w:t>
      </w:r>
      <w:bookmarkEnd w:id="55"/>
      <w:bookmarkEnd w:id="56"/>
      <w:r w:rsidRPr="00B2023B">
        <w:t xml:space="preserve"> </w:t>
      </w:r>
    </w:p>
    <w:p w:rsidR="00336902" w:rsidRPr="00B2023B" w:rsidRDefault="00336902" w:rsidP="00336902">
      <w:pPr>
        <w:spacing w:line="276" w:lineRule="auto"/>
        <w:jc w:val="center"/>
        <w:outlineLvl w:val="0"/>
        <w:rPr>
          <w:b/>
        </w:rPr>
      </w:pPr>
      <w:bookmarkStart w:id="57" w:name="_Toc506205196"/>
      <w:bookmarkStart w:id="58" w:name="_Toc502911858"/>
      <w:r w:rsidRPr="00B2023B">
        <w:rPr>
          <w:b/>
        </w:rPr>
        <w:t>Članak 24.</w:t>
      </w:r>
      <w:bookmarkEnd w:id="57"/>
      <w:bookmarkEnd w:id="58"/>
    </w:p>
    <w:p w:rsidR="00336902" w:rsidRPr="00B2023B" w:rsidRDefault="00336902" w:rsidP="00336902">
      <w:pPr>
        <w:pStyle w:val="Odlomakpopisa"/>
        <w:numPr>
          <w:ilvl w:val="0"/>
          <w:numId w:val="37"/>
        </w:numPr>
        <w:spacing w:after="60" w:line="276" w:lineRule="auto"/>
        <w:ind w:left="357" w:hanging="357"/>
        <w:jc w:val="both"/>
      </w:pPr>
      <w:r w:rsidRPr="00B2023B">
        <w:t>. Građevine državnog i županijskog značaja se grade u skladu s ovim Planom, ako im prostorni plan više razine ili posebni propis ne određuje uvjete provedbe zahvata, a ovaj Plan ih određuje.</w:t>
      </w:r>
    </w:p>
    <w:p w:rsidR="00336902" w:rsidRPr="00B2023B" w:rsidRDefault="00336902" w:rsidP="00336902">
      <w:pPr>
        <w:pStyle w:val="Odlomakpopisa"/>
        <w:numPr>
          <w:ilvl w:val="0"/>
          <w:numId w:val="37"/>
        </w:numPr>
        <w:spacing w:before="120" w:after="120" w:line="276" w:lineRule="auto"/>
        <w:jc w:val="both"/>
      </w:pPr>
      <w:r w:rsidRPr="00B2023B">
        <w:t xml:space="preserve">Građevine i površine </w:t>
      </w:r>
      <w:r w:rsidRPr="00B2023B">
        <w:rPr>
          <w:b/>
        </w:rPr>
        <w:t>državnog značaja</w:t>
      </w:r>
      <w:r w:rsidRPr="00B2023B">
        <w:t xml:space="preserve"> na području Općine Grožnjan su:</w:t>
      </w:r>
    </w:p>
    <w:p w:rsidR="00336902" w:rsidRPr="00B2023B" w:rsidRDefault="00336902" w:rsidP="00336902">
      <w:pPr>
        <w:pStyle w:val="Odlomakpopisa"/>
        <w:spacing w:before="120" w:after="120" w:line="276" w:lineRule="auto"/>
        <w:ind w:left="360"/>
        <w:jc w:val="both"/>
        <w:rPr>
          <w:b/>
        </w:rPr>
      </w:pPr>
      <w:r w:rsidRPr="00B2023B">
        <w:rPr>
          <w:b/>
        </w:rPr>
        <w:lastRenderedPageBreak/>
        <w:t xml:space="preserve">1. sportske građevine: </w:t>
      </w:r>
    </w:p>
    <w:p w:rsidR="00336902" w:rsidRPr="00B2023B" w:rsidRDefault="00336902" w:rsidP="00336902">
      <w:pPr>
        <w:pStyle w:val="Odlomakpopisa"/>
        <w:spacing w:before="120" w:after="120" w:line="276" w:lineRule="auto"/>
        <w:ind w:left="360"/>
        <w:jc w:val="both"/>
      </w:pPr>
      <w:r w:rsidRPr="00B2023B">
        <w:tab/>
        <w:t xml:space="preserve">I. golf igralište </w:t>
      </w:r>
      <w:proofErr w:type="spellStart"/>
      <w:r w:rsidRPr="00B2023B">
        <w:t>Vrnjak</w:t>
      </w:r>
      <w:proofErr w:type="spellEnd"/>
      <w:r w:rsidRPr="00B2023B">
        <w:t xml:space="preserve"> s 18 polja</w:t>
      </w:r>
    </w:p>
    <w:p w:rsidR="00336902" w:rsidRPr="00B2023B" w:rsidRDefault="00336902" w:rsidP="00336902">
      <w:pPr>
        <w:pStyle w:val="Odlomakpopisa"/>
        <w:numPr>
          <w:ilvl w:val="1"/>
          <w:numId w:val="38"/>
        </w:numPr>
        <w:spacing w:before="120" w:after="120" w:line="276" w:lineRule="auto"/>
        <w:jc w:val="both"/>
        <w:rPr>
          <w:b/>
        </w:rPr>
      </w:pPr>
      <w:r w:rsidRPr="00B2023B">
        <w:rPr>
          <w:b/>
        </w:rPr>
        <w:t>prometne i komunikacijske građevine i površine:</w:t>
      </w:r>
    </w:p>
    <w:p w:rsidR="00336902" w:rsidRPr="00B2023B" w:rsidRDefault="00336902" w:rsidP="00336902">
      <w:pPr>
        <w:pStyle w:val="Odlomakpopisa"/>
        <w:numPr>
          <w:ilvl w:val="2"/>
          <w:numId w:val="38"/>
        </w:numPr>
        <w:spacing w:before="120" w:after="120" w:line="276" w:lineRule="auto"/>
        <w:jc w:val="both"/>
        <w:rPr>
          <w:b/>
        </w:rPr>
      </w:pPr>
      <w:r w:rsidRPr="00B2023B">
        <w:t xml:space="preserve">državne ceste D44 čvorište Nova Vas (A9) - Ponte </w:t>
      </w:r>
      <w:proofErr w:type="spellStart"/>
      <w:r w:rsidRPr="00B2023B">
        <w:t>Portone</w:t>
      </w:r>
      <w:proofErr w:type="spellEnd"/>
      <w:r w:rsidRPr="00B2023B">
        <w:t xml:space="preserve"> - Buzet - čvorište Lupoglav (A8) (postojeća, djelomična obnova postojeće) </w:t>
      </w:r>
    </w:p>
    <w:p w:rsidR="00336902" w:rsidRPr="00B2023B" w:rsidRDefault="00336902" w:rsidP="00336902">
      <w:pPr>
        <w:pStyle w:val="Odlomakpopisa"/>
        <w:numPr>
          <w:ilvl w:val="1"/>
          <w:numId w:val="38"/>
        </w:numPr>
        <w:spacing w:before="120" w:after="120" w:line="276" w:lineRule="auto"/>
        <w:jc w:val="both"/>
      </w:pPr>
      <w:r w:rsidRPr="00B2023B">
        <w:rPr>
          <w:b/>
        </w:rPr>
        <w:t>građevine i površine elektroničkih komunikacija:</w:t>
      </w:r>
    </w:p>
    <w:p w:rsidR="00336902" w:rsidRPr="00B2023B" w:rsidRDefault="00336902" w:rsidP="00336902">
      <w:pPr>
        <w:pStyle w:val="Odlomakpopisa"/>
        <w:numPr>
          <w:ilvl w:val="2"/>
          <w:numId w:val="38"/>
        </w:numPr>
        <w:spacing w:before="120" w:after="120" w:line="276" w:lineRule="auto"/>
        <w:jc w:val="both"/>
      </w:pPr>
      <w:r w:rsidRPr="00B2023B">
        <w:t>pristupne  centrale (postojeće) kao pripadajuće građevine međunarodnim i magistralnim svjetlovodnim kabelima</w:t>
      </w:r>
    </w:p>
    <w:p w:rsidR="00336902" w:rsidRPr="00B2023B" w:rsidRDefault="00336902" w:rsidP="00336902">
      <w:pPr>
        <w:pStyle w:val="Odlomakpopisa"/>
        <w:numPr>
          <w:ilvl w:val="2"/>
          <w:numId w:val="38"/>
        </w:numPr>
        <w:spacing w:before="120" w:after="120" w:line="276" w:lineRule="auto"/>
        <w:ind w:left="1077" w:hanging="357"/>
        <w:jc w:val="both"/>
      </w:pPr>
      <w:r w:rsidRPr="00B2023B">
        <w:t>elektronička komunikacijska infrastruktura i povezana oprema u pokretnim komunikacijskim mrežama</w:t>
      </w:r>
    </w:p>
    <w:p w:rsidR="00336902" w:rsidRPr="00B2023B" w:rsidRDefault="00336902" w:rsidP="00336902">
      <w:pPr>
        <w:pStyle w:val="Odlomakpopisa"/>
        <w:numPr>
          <w:ilvl w:val="1"/>
          <w:numId w:val="38"/>
        </w:numPr>
        <w:spacing w:after="60" w:line="276" w:lineRule="auto"/>
        <w:ind w:left="714" w:hanging="357"/>
        <w:jc w:val="both"/>
        <w:rPr>
          <w:b/>
        </w:rPr>
      </w:pPr>
      <w:r w:rsidRPr="00B2023B">
        <w:rPr>
          <w:b/>
        </w:rPr>
        <w:t xml:space="preserve">građevine </w:t>
      </w:r>
      <w:proofErr w:type="spellStart"/>
      <w:r w:rsidRPr="00B2023B">
        <w:rPr>
          <w:b/>
        </w:rPr>
        <w:t>plinoopskrbe</w:t>
      </w:r>
      <w:proofErr w:type="spellEnd"/>
    </w:p>
    <w:p w:rsidR="00336902" w:rsidRPr="00B2023B" w:rsidRDefault="00336902" w:rsidP="00336902">
      <w:pPr>
        <w:pStyle w:val="Odlomakpopisa"/>
        <w:numPr>
          <w:ilvl w:val="0"/>
          <w:numId w:val="39"/>
        </w:numPr>
        <w:spacing w:after="60" w:line="276" w:lineRule="auto"/>
        <w:ind w:left="993" w:hanging="142"/>
        <w:jc w:val="both"/>
      </w:pPr>
      <w:r w:rsidRPr="00B2023B">
        <w:t>magistralni plinovod tlaka &gt;= 50 bar Plomin – Kršan – Pazin - Buje (planirani)</w:t>
      </w:r>
    </w:p>
    <w:p w:rsidR="00336902" w:rsidRPr="00B2023B" w:rsidRDefault="00336902" w:rsidP="00336902">
      <w:pPr>
        <w:pStyle w:val="Odlomakpopisa"/>
        <w:numPr>
          <w:ilvl w:val="1"/>
          <w:numId w:val="39"/>
        </w:numPr>
        <w:spacing w:before="120" w:after="120" w:line="276" w:lineRule="auto"/>
        <w:ind w:hanging="76"/>
        <w:jc w:val="both"/>
      </w:pPr>
      <w:r w:rsidRPr="00B2023B">
        <w:rPr>
          <w:b/>
        </w:rPr>
        <w:t>eksploatacijska polje mineralnih sirovina</w:t>
      </w:r>
      <w:r w:rsidRPr="00B2023B">
        <w:t xml:space="preserve"> uključivo i građevine za eksploataciju unutar eksploatacijskih polja:</w:t>
      </w:r>
    </w:p>
    <w:p w:rsidR="00336902" w:rsidRPr="00B2023B" w:rsidRDefault="00336902" w:rsidP="00336902">
      <w:pPr>
        <w:pStyle w:val="Odlomakpopisa"/>
        <w:numPr>
          <w:ilvl w:val="0"/>
          <w:numId w:val="40"/>
        </w:numPr>
        <w:spacing w:before="120" w:after="60" w:line="276" w:lineRule="auto"/>
        <w:ind w:left="993" w:hanging="142"/>
        <w:jc w:val="both"/>
      </w:pPr>
      <w:r w:rsidRPr="00B2023B">
        <w:t xml:space="preserve">eksploatacijsko polje arhitektonsko-građevnog kamena Grožnjan - </w:t>
      </w:r>
      <w:proofErr w:type="spellStart"/>
      <w:r w:rsidRPr="00B2023B">
        <w:t>Kornarija</w:t>
      </w:r>
      <w:proofErr w:type="spellEnd"/>
    </w:p>
    <w:p w:rsidR="00336902" w:rsidRPr="00B2023B" w:rsidRDefault="00336902" w:rsidP="00336902">
      <w:pPr>
        <w:pStyle w:val="Odlomakpopisa"/>
        <w:numPr>
          <w:ilvl w:val="0"/>
          <w:numId w:val="41"/>
        </w:numPr>
        <w:spacing w:before="120" w:after="120" w:line="276" w:lineRule="auto"/>
        <w:jc w:val="both"/>
      </w:pPr>
      <w:r w:rsidRPr="00B2023B">
        <w:t xml:space="preserve">Građevine i površine </w:t>
      </w:r>
      <w:r w:rsidRPr="00B2023B">
        <w:rPr>
          <w:b/>
        </w:rPr>
        <w:t>županijskog značaja</w:t>
      </w:r>
      <w:r w:rsidRPr="00B2023B">
        <w:t xml:space="preserve"> na području Općine Grožnjan su:</w:t>
      </w:r>
    </w:p>
    <w:p w:rsidR="00336902" w:rsidRPr="00B2023B" w:rsidRDefault="00336902" w:rsidP="00336902">
      <w:pPr>
        <w:pStyle w:val="Odlomakpopisa"/>
        <w:numPr>
          <w:ilvl w:val="0"/>
          <w:numId w:val="42"/>
        </w:numPr>
        <w:spacing w:before="120" w:after="120" w:line="276" w:lineRule="auto"/>
        <w:ind w:hanging="654"/>
        <w:jc w:val="both"/>
      </w:pPr>
      <w:r w:rsidRPr="00B2023B">
        <w:rPr>
          <w:b/>
        </w:rPr>
        <w:t>građevine društvenih djelatnosti znanosti i kulture</w:t>
      </w:r>
      <w:r w:rsidRPr="00B2023B">
        <w:t>:</w:t>
      </w:r>
    </w:p>
    <w:p w:rsidR="00336902" w:rsidRPr="00B2023B" w:rsidRDefault="00336902" w:rsidP="00336902">
      <w:pPr>
        <w:pStyle w:val="Odlomakpopisa"/>
        <w:numPr>
          <w:ilvl w:val="0"/>
          <w:numId w:val="43"/>
        </w:numPr>
        <w:spacing w:before="120" w:after="120" w:line="276" w:lineRule="auto"/>
        <w:jc w:val="both"/>
      </w:pPr>
      <w:r w:rsidRPr="00B2023B">
        <w:t>polivalentni kulturni centar u Grožnjanu (planirano)</w:t>
      </w:r>
    </w:p>
    <w:p w:rsidR="00336902" w:rsidRPr="00B2023B" w:rsidRDefault="00336902" w:rsidP="00336902">
      <w:pPr>
        <w:pStyle w:val="Odlomakpopisa"/>
        <w:numPr>
          <w:ilvl w:val="0"/>
          <w:numId w:val="42"/>
        </w:numPr>
        <w:spacing w:before="120" w:after="120" w:line="276" w:lineRule="auto"/>
        <w:ind w:hanging="654"/>
        <w:jc w:val="both"/>
      </w:pPr>
      <w:r w:rsidRPr="00B2023B">
        <w:rPr>
          <w:b/>
        </w:rPr>
        <w:t>građevine društvenih djelatnosti primarne zdravstvene zaštite</w:t>
      </w:r>
      <w:r w:rsidRPr="00B2023B">
        <w:t xml:space="preserve">: </w:t>
      </w:r>
    </w:p>
    <w:p w:rsidR="00336902" w:rsidRPr="00B2023B" w:rsidRDefault="00336902" w:rsidP="00336902">
      <w:pPr>
        <w:pStyle w:val="Odlomakpopisa"/>
        <w:numPr>
          <w:ilvl w:val="2"/>
          <w:numId w:val="44"/>
        </w:numPr>
        <w:spacing w:before="120" w:after="120" w:line="276" w:lineRule="auto"/>
        <w:ind w:left="1418" w:hanging="284"/>
      </w:pPr>
      <w:r w:rsidRPr="00B2023B">
        <w:t>pripadajuće  ljekarne i disperzirane ambulantama u naseljima o obuhvatu plana u sklopu ustanove Istarski dom zdravlja Umag</w:t>
      </w:r>
    </w:p>
    <w:p w:rsidR="00336902" w:rsidRPr="00B2023B" w:rsidRDefault="00336902" w:rsidP="00336902">
      <w:pPr>
        <w:pStyle w:val="Odlomakpopisa"/>
        <w:numPr>
          <w:ilvl w:val="0"/>
          <w:numId w:val="42"/>
        </w:numPr>
        <w:spacing w:before="120" w:after="120" w:line="276" w:lineRule="auto"/>
        <w:ind w:hanging="654"/>
        <w:jc w:val="both"/>
      </w:pPr>
      <w:r w:rsidRPr="00B2023B">
        <w:rPr>
          <w:b/>
        </w:rPr>
        <w:t>građevine društvenih djelatnosti sporta i rekreacije</w:t>
      </w:r>
      <w:r w:rsidRPr="00B2023B">
        <w:t xml:space="preserve">: </w:t>
      </w:r>
    </w:p>
    <w:p w:rsidR="00336902" w:rsidRPr="00B2023B" w:rsidRDefault="00336902" w:rsidP="00336902">
      <w:pPr>
        <w:pStyle w:val="Odlomakpopisa"/>
        <w:numPr>
          <w:ilvl w:val="0"/>
          <w:numId w:val="45"/>
        </w:numPr>
        <w:spacing w:before="120" w:after="120" w:line="276" w:lineRule="auto"/>
        <w:ind w:hanging="1026"/>
      </w:pPr>
      <w:proofErr w:type="spellStart"/>
      <w:r w:rsidRPr="00B2023B">
        <w:t>Parenzana</w:t>
      </w:r>
      <w:proofErr w:type="spellEnd"/>
      <w:r w:rsidRPr="00B2023B">
        <w:t xml:space="preserve"> – rekreacijska trasa stare željezničke pruge Trst – Poreč</w:t>
      </w:r>
    </w:p>
    <w:p w:rsidR="00336902" w:rsidRPr="00B2023B" w:rsidRDefault="00336902" w:rsidP="00336902">
      <w:pPr>
        <w:pStyle w:val="Odlomakpopisa"/>
        <w:numPr>
          <w:ilvl w:val="1"/>
          <w:numId w:val="46"/>
        </w:numPr>
        <w:spacing w:before="120" w:after="120" w:line="276" w:lineRule="auto"/>
        <w:ind w:hanging="218"/>
        <w:jc w:val="both"/>
      </w:pPr>
      <w:r w:rsidRPr="00B2023B">
        <w:rPr>
          <w:b/>
        </w:rPr>
        <w:tab/>
        <w:t>prometne i komunikacijske građevine i površine</w:t>
      </w:r>
      <w:r w:rsidRPr="00B2023B">
        <w:t>: </w:t>
      </w:r>
    </w:p>
    <w:p w:rsidR="00336902" w:rsidRPr="00B2023B" w:rsidRDefault="00336902" w:rsidP="00336902">
      <w:pPr>
        <w:pStyle w:val="Odlomakpopisa"/>
        <w:numPr>
          <w:ilvl w:val="2"/>
          <w:numId w:val="46"/>
        </w:numPr>
        <w:spacing w:before="120" w:after="120" w:line="276" w:lineRule="auto"/>
        <w:jc w:val="both"/>
      </w:pPr>
      <w:r w:rsidRPr="00B2023B">
        <w:t xml:space="preserve">županijska cesta Ž5007 Buje (Ž5209) – </w:t>
      </w:r>
      <w:proofErr w:type="spellStart"/>
      <w:r w:rsidRPr="00B2023B">
        <w:t>Šterna</w:t>
      </w:r>
      <w:proofErr w:type="spellEnd"/>
      <w:r w:rsidRPr="00B2023B">
        <w:t xml:space="preserve"> – Oprtalj – Livade – </w:t>
      </w:r>
      <w:proofErr w:type="spellStart"/>
      <w:r w:rsidRPr="00B2023B">
        <w:t>Karojba</w:t>
      </w:r>
      <w:proofErr w:type="spellEnd"/>
      <w:r w:rsidRPr="00B2023B">
        <w:t xml:space="preserve"> – A.G. Grada Pazina (postojeća, djelomična obnova i rekonstrukcija postojeće),</w:t>
      </w:r>
    </w:p>
    <w:p w:rsidR="00336902" w:rsidRPr="00B2023B" w:rsidRDefault="00336902" w:rsidP="00336902">
      <w:pPr>
        <w:pStyle w:val="Odlomakpopisa"/>
        <w:numPr>
          <w:ilvl w:val="2"/>
          <w:numId w:val="46"/>
        </w:numPr>
        <w:spacing w:before="120" w:after="120" w:line="276" w:lineRule="auto"/>
        <w:jc w:val="both"/>
      </w:pPr>
      <w:r w:rsidRPr="00B2023B">
        <w:t xml:space="preserve">županijska cesta Ž5008 Buje (D200) – Grožnjan – Ponte </w:t>
      </w:r>
      <w:proofErr w:type="spellStart"/>
      <w:r w:rsidRPr="00B2023B">
        <w:t>Porton</w:t>
      </w:r>
      <w:proofErr w:type="spellEnd"/>
      <w:r w:rsidRPr="00B2023B">
        <w:t xml:space="preserve"> (Ž5209) (postojeća),</w:t>
      </w:r>
    </w:p>
    <w:p w:rsidR="00336902" w:rsidRPr="00B2023B" w:rsidRDefault="00336902" w:rsidP="00336902">
      <w:pPr>
        <w:pStyle w:val="Odlomakpopisa"/>
        <w:numPr>
          <w:ilvl w:val="2"/>
          <w:numId w:val="46"/>
        </w:numPr>
        <w:spacing w:before="120" w:after="120" w:line="276" w:lineRule="auto"/>
        <w:jc w:val="both"/>
      </w:pPr>
      <w:r w:rsidRPr="00B2023B">
        <w:t xml:space="preserve">županijska cesta Ž5009 Ž5008 – Martinčići – </w:t>
      </w:r>
      <w:proofErr w:type="spellStart"/>
      <w:r w:rsidRPr="00B2023B">
        <w:t>Šterna</w:t>
      </w:r>
      <w:proofErr w:type="spellEnd"/>
      <w:r w:rsidRPr="00B2023B">
        <w:t xml:space="preserve"> (Ž5007) (postojeća),</w:t>
      </w:r>
    </w:p>
    <w:p w:rsidR="00336902" w:rsidRPr="00B2023B" w:rsidRDefault="00336902" w:rsidP="00336902">
      <w:pPr>
        <w:pStyle w:val="Odlomakpopisa"/>
        <w:numPr>
          <w:ilvl w:val="2"/>
          <w:numId w:val="46"/>
        </w:numPr>
        <w:spacing w:before="120" w:after="120" w:line="276" w:lineRule="auto"/>
        <w:jc w:val="both"/>
      </w:pPr>
      <w:r w:rsidRPr="00B2023B">
        <w:t>obilaznica Martinčići (Ž5009 – Ž5007) (planirana, djelomična rekonstrukcija postojeće)</w:t>
      </w:r>
    </w:p>
    <w:p w:rsidR="00336902" w:rsidRPr="00B2023B" w:rsidRDefault="00336902" w:rsidP="00336902">
      <w:pPr>
        <w:pStyle w:val="Odlomakpopisa"/>
        <w:numPr>
          <w:ilvl w:val="2"/>
          <w:numId w:val="46"/>
        </w:numPr>
        <w:spacing w:before="120" w:after="120" w:line="276" w:lineRule="auto"/>
        <w:jc w:val="both"/>
      </w:pPr>
      <w:r w:rsidRPr="00B2023B">
        <w:t>građevine elektroničkih komunikacija: elektronički komunikacijski vodovi s pripadajućim građevinama (postojeći spojni podzemni svjetlovodni kabeli i postojeće pristupne centrale kao pripadajuće građevine spojnim kabelima)</w:t>
      </w:r>
    </w:p>
    <w:p w:rsidR="00336902" w:rsidRPr="00B2023B" w:rsidRDefault="00336902" w:rsidP="00336902">
      <w:pPr>
        <w:pStyle w:val="Odlomakpopisa"/>
        <w:numPr>
          <w:ilvl w:val="1"/>
          <w:numId w:val="46"/>
        </w:numPr>
        <w:spacing w:before="120" w:after="120" w:line="276" w:lineRule="auto"/>
        <w:ind w:hanging="218"/>
        <w:jc w:val="both"/>
      </w:pPr>
      <w:r w:rsidRPr="00B2023B">
        <w:rPr>
          <w:b/>
        </w:rPr>
        <w:t>elektroenergetske građevine</w:t>
      </w:r>
      <w:r w:rsidRPr="00B2023B">
        <w:t xml:space="preserve"> s pripadajućim objektima, uređajima i instalacijama:</w:t>
      </w:r>
    </w:p>
    <w:p w:rsidR="00336902" w:rsidRPr="00B2023B" w:rsidRDefault="00336902" w:rsidP="00336902">
      <w:pPr>
        <w:pStyle w:val="Odlomakpopisa"/>
        <w:numPr>
          <w:ilvl w:val="2"/>
          <w:numId w:val="46"/>
        </w:numPr>
        <w:spacing w:before="120" w:after="120" w:line="276" w:lineRule="auto"/>
        <w:jc w:val="both"/>
      </w:pPr>
      <w:r w:rsidRPr="00B2023B">
        <w:t>dalekovod 110 kV: Buje - Buzet (postojeći), dalekovodi 35 kV s transformatorskim stanicama na tim dalekovodima</w:t>
      </w:r>
    </w:p>
    <w:p w:rsidR="00336902" w:rsidRPr="00B2023B" w:rsidRDefault="00336902" w:rsidP="00336902">
      <w:pPr>
        <w:pStyle w:val="Odlomakpopisa"/>
        <w:numPr>
          <w:ilvl w:val="1"/>
          <w:numId w:val="46"/>
        </w:numPr>
        <w:spacing w:before="120" w:after="120" w:line="276" w:lineRule="auto"/>
        <w:ind w:hanging="218"/>
        <w:jc w:val="both"/>
        <w:rPr>
          <w:b/>
        </w:rPr>
      </w:pPr>
      <w:r w:rsidRPr="00B2023B">
        <w:rPr>
          <w:b/>
        </w:rPr>
        <w:t>vodne građevine:</w:t>
      </w:r>
    </w:p>
    <w:p w:rsidR="00336902" w:rsidRPr="00B2023B" w:rsidRDefault="00336902" w:rsidP="00336902">
      <w:pPr>
        <w:pStyle w:val="Odlomakpopisa"/>
        <w:numPr>
          <w:ilvl w:val="2"/>
          <w:numId w:val="46"/>
        </w:numPr>
        <w:spacing w:before="120" w:after="120" w:line="276" w:lineRule="auto"/>
        <w:jc w:val="both"/>
      </w:pPr>
      <w:r w:rsidRPr="00B2023B">
        <w:t xml:space="preserve">vodne građevine za melioracijsku odvodnju površine manje od 10.000 ha: melioracijska građevina II. reda HMS srednja Mirna: Obuhvatno – sabirni kanal srednje Mirne, Lijevi obuhvatno-sabirni kanal polja </w:t>
      </w:r>
      <w:proofErr w:type="spellStart"/>
      <w:r w:rsidRPr="00B2023B">
        <w:t>Murari</w:t>
      </w:r>
      <w:proofErr w:type="spellEnd"/>
      <w:r w:rsidRPr="00B2023B">
        <w:t xml:space="preserve"> i Sabirni kanal Mala Mirna,</w:t>
      </w:r>
    </w:p>
    <w:p w:rsidR="00336902" w:rsidRPr="00B2023B" w:rsidRDefault="00336902" w:rsidP="00336902">
      <w:pPr>
        <w:pStyle w:val="Odlomakpopisa"/>
        <w:numPr>
          <w:ilvl w:val="1"/>
          <w:numId w:val="46"/>
        </w:numPr>
        <w:spacing w:before="120" w:after="120" w:line="276" w:lineRule="auto"/>
        <w:ind w:left="640" w:hanging="215"/>
        <w:jc w:val="both"/>
      </w:pPr>
      <w:r w:rsidRPr="00B2023B">
        <w:rPr>
          <w:b/>
        </w:rPr>
        <w:t xml:space="preserve">izdvojena građevinska područja izvan naselja gospodarske </w:t>
      </w:r>
      <w:r w:rsidRPr="00B2023B">
        <w:t>(poslovne i/ili proizvodne)</w:t>
      </w:r>
      <w:r w:rsidRPr="00B2023B">
        <w:rPr>
          <w:b/>
        </w:rPr>
        <w:t xml:space="preserve"> namjene</w:t>
      </w:r>
      <w:r w:rsidRPr="00B2023B">
        <w:t xml:space="preserve"> veća od 4 ha:</w:t>
      </w:r>
    </w:p>
    <w:p w:rsidR="00336902" w:rsidRPr="00B2023B" w:rsidRDefault="00336902" w:rsidP="00336902">
      <w:pPr>
        <w:pStyle w:val="Odlomakpopisa"/>
        <w:numPr>
          <w:ilvl w:val="2"/>
          <w:numId w:val="46"/>
        </w:numPr>
        <w:spacing w:before="120" w:after="120" w:line="276" w:lineRule="auto"/>
        <w:jc w:val="both"/>
      </w:pPr>
      <w:r w:rsidRPr="00B2023B">
        <w:t>gospodarske namjene – proizvodne : Kave (I1) površine 7,69 ha</w:t>
      </w:r>
    </w:p>
    <w:p w:rsidR="00336902" w:rsidRPr="00B2023B" w:rsidRDefault="00336902" w:rsidP="00336902">
      <w:pPr>
        <w:pStyle w:val="Odlomakpopisa"/>
        <w:spacing w:before="120" w:after="120" w:line="276" w:lineRule="auto"/>
        <w:ind w:left="709" w:hanging="284"/>
        <w:jc w:val="both"/>
        <w:rPr>
          <w:b/>
        </w:rPr>
      </w:pPr>
      <w:r w:rsidRPr="00B2023B">
        <w:rPr>
          <w:b/>
        </w:rPr>
        <w:t>8.</w:t>
      </w:r>
      <w:r w:rsidRPr="00B2023B">
        <w:rPr>
          <w:b/>
        </w:rPr>
        <w:tab/>
        <w:t xml:space="preserve"> izdvojena građevinska područja izvan naselja sportske namjene veća od 2 ha: </w:t>
      </w:r>
    </w:p>
    <w:p w:rsidR="00336902" w:rsidRPr="00B2023B" w:rsidRDefault="00336902" w:rsidP="00336902">
      <w:pPr>
        <w:pStyle w:val="Odlomakpopisa"/>
        <w:numPr>
          <w:ilvl w:val="0"/>
          <w:numId w:val="47"/>
        </w:numPr>
        <w:spacing w:before="120" w:after="120" w:line="276" w:lineRule="auto"/>
        <w:ind w:hanging="371"/>
        <w:jc w:val="both"/>
      </w:pPr>
      <w:r w:rsidRPr="00B2023B">
        <w:t>biciklistički sportski centar – biciklistički park Grožnjan (R7) površine 4,69 ha.</w:t>
      </w:r>
    </w:p>
    <w:p w:rsidR="00336902" w:rsidRPr="00B2023B" w:rsidRDefault="00336902" w:rsidP="00336902">
      <w:pPr>
        <w:pStyle w:val="Naslov2"/>
        <w:numPr>
          <w:ilvl w:val="0"/>
          <w:numId w:val="0"/>
        </w:numPr>
        <w:ind w:left="3119"/>
      </w:pPr>
      <w:bookmarkStart w:id="59" w:name="_Toc506205197"/>
      <w:bookmarkStart w:id="60" w:name="_Toc473896311"/>
      <w:r w:rsidRPr="00B2023B">
        <w:t>2.2. Građevinska područja naselja</w:t>
      </w:r>
      <w:bookmarkEnd w:id="59"/>
      <w:bookmarkEnd w:id="60"/>
      <w:r w:rsidRPr="00B2023B">
        <w:t xml:space="preserve"> </w:t>
      </w:r>
    </w:p>
    <w:p w:rsidR="00336902" w:rsidRPr="00B2023B" w:rsidRDefault="00336902" w:rsidP="00336902">
      <w:pPr>
        <w:spacing w:after="120"/>
        <w:outlineLvl w:val="1"/>
        <w:rPr>
          <w:rFonts w:eastAsia="Times New Roman"/>
          <w:b/>
          <w:vanish/>
          <w:sz w:val="24"/>
          <w:lang w:eastAsia="hr-HR"/>
        </w:rPr>
      </w:pPr>
      <w:bookmarkStart w:id="61" w:name="_Toc416695582"/>
      <w:bookmarkStart w:id="62" w:name="_Toc416695797"/>
      <w:bookmarkStart w:id="63" w:name="_Toc424633696"/>
      <w:bookmarkStart w:id="64" w:name="_Toc438137689"/>
      <w:bookmarkEnd w:id="61"/>
      <w:bookmarkEnd w:id="62"/>
      <w:bookmarkEnd w:id="63"/>
      <w:bookmarkEnd w:id="64"/>
    </w:p>
    <w:p w:rsidR="00336902" w:rsidRPr="00B2023B" w:rsidRDefault="00336902" w:rsidP="00336902">
      <w:pPr>
        <w:pStyle w:val="Naslov3"/>
        <w:numPr>
          <w:ilvl w:val="0"/>
          <w:numId w:val="0"/>
        </w:numPr>
        <w:tabs>
          <w:tab w:val="left" w:pos="708"/>
        </w:tabs>
      </w:pPr>
      <w:bookmarkStart w:id="65" w:name="_Toc416695583"/>
      <w:bookmarkStart w:id="66" w:name="_Toc416695798"/>
      <w:bookmarkStart w:id="67" w:name="_Toc424633697"/>
      <w:bookmarkStart w:id="68" w:name="_Toc438137690"/>
      <w:bookmarkStart w:id="69" w:name="_Toc473896312"/>
      <w:bookmarkStart w:id="70" w:name="_Toc506205198"/>
      <w:bookmarkEnd w:id="65"/>
      <w:bookmarkEnd w:id="66"/>
      <w:bookmarkEnd w:id="67"/>
      <w:bookmarkEnd w:id="68"/>
      <w:r w:rsidRPr="00B2023B">
        <w:t>2.2.1. Lokacijski uvjeti</w:t>
      </w:r>
      <w:bookmarkEnd w:id="69"/>
      <w:bookmarkEnd w:id="70"/>
      <w:r w:rsidRPr="00B2023B">
        <w:t xml:space="preserve"> za građevine u građevinskim područjima naselja</w:t>
      </w:r>
    </w:p>
    <w:p w:rsidR="00336902" w:rsidRPr="00B2023B" w:rsidRDefault="00336902" w:rsidP="00336902">
      <w:pPr>
        <w:pStyle w:val="Naslov4"/>
        <w:numPr>
          <w:ilvl w:val="0"/>
          <w:numId w:val="0"/>
        </w:numPr>
        <w:tabs>
          <w:tab w:val="num" w:pos="2950"/>
        </w:tabs>
        <w:ind w:left="1986" w:hanging="1986"/>
      </w:pPr>
      <w:r w:rsidRPr="00B2023B">
        <w:t>2.2.1.1. Opći uvjeti</w:t>
      </w:r>
    </w:p>
    <w:p w:rsidR="00336902" w:rsidRPr="00B2023B" w:rsidRDefault="00336902" w:rsidP="00336902">
      <w:pPr>
        <w:spacing w:line="276" w:lineRule="auto"/>
        <w:jc w:val="center"/>
        <w:outlineLvl w:val="0"/>
        <w:rPr>
          <w:b/>
        </w:rPr>
      </w:pPr>
      <w:bookmarkStart w:id="71" w:name="_Toc506205199"/>
      <w:bookmarkStart w:id="72" w:name="_Toc502911861"/>
      <w:r w:rsidRPr="00B2023B">
        <w:rPr>
          <w:b/>
        </w:rPr>
        <w:lastRenderedPageBreak/>
        <w:t>Članak 25.</w:t>
      </w:r>
      <w:bookmarkEnd w:id="71"/>
      <w:bookmarkEnd w:id="72"/>
    </w:p>
    <w:p w:rsidR="00336902" w:rsidRPr="00B2023B" w:rsidRDefault="00336902" w:rsidP="00336902">
      <w:pPr>
        <w:pStyle w:val="Odlomakpopisa"/>
        <w:numPr>
          <w:ilvl w:val="0"/>
          <w:numId w:val="48"/>
        </w:numPr>
        <w:spacing w:after="120" w:line="276" w:lineRule="auto"/>
        <w:ind w:left="357" w:hanging="357"/>
        <w:jc w:val="both"/>
      </w:pPr>
      <w:r w:rsidRPr="00B2023B">
        <w:t>Unutar građevinskog područja naselja je dozvoljena gradnja:</w:t>
      </w:r>
    </w:p>
    <w:p w:rsidR="00336902" w:rsidRPr="00B2023B" w:rsidRDefault="00336902" w:rsidP="00336902">
      <w:pPr>
        <w:pStyle w:val="Odlomakpopisa"/>
        <w:numPr>
          <w:ilvl w:val="1"/>
          <w:numId w:val="49"/>
        </w:numPr>
        <w:spacing w:before="120" w:after="120" w:line="276" w:lineRule="auto"/>
        <w:jc w:val="both"/>
      </w:pPr>
      <w:r w:rsidRPr="00B2023B">
        <w:t>stambenih građevina</w:t>
      </w:r>
    </w:p>
    <w:p w:rsidR="00336902" w:rsidRPr="00B2023B" w:rsidRDefault="00336902" w:rsidP="00336902">
      <w:pPr>
        <w:pStyle w:val="Odlomakpopisa"/>
        <w:numPr>
          <w:ilvl w:val="1"/>
          <w:numId w:val="49"/>
        </w:numPr>
        <w:spacing w:before="120" w:after="120" w:line="276" w:lineRule="auto"/>
        <w:jc w:val="both"/>
      </w:pPr>
      <w:r w:rsidRPr="00B2023B">
        <w:t xml:space="preserve">gospodarskih građevina - poslovnih </w:t>
      </w:r>
    </w:p>
    <w:p w:rsidR="00336902" w:rsidRPr="00B2023B" w:rsidRDefault="00336902" w:rsidP="00336902">
      <w:pPr>
        <w:pStyle w:val="Odlomakpopisa"/>
        <w:numPr>
          <w:ilvl w:val="1"/>
          <w:numId w:val="49"/>
        </w:numPr>
        <w:spacing w:before="120" w:after="120" w:line="276" w:lineRule="auto"/>
        <w:jc w:val="both"/>
      </w:pPr>
      <w:r w:rsidRPr="00B2023B">
        <w:t xml:space="preserve">gospodarskih građevina - proizvodnih (manjih obrtničko – zanatskih i poljoprivrednih proizvodnih građevina, te solarne elektrane u zoni gospodarske namjene – proizvodne (I3) unutar naselja </w:t>
      </w:r>
      <w:proofErr w:type="spellStart"/>
      <w:r w:rsidRPr="00B2023B">
        <w:t>Čirkoti</w:t>
      </w:r>
      <w:proofErr w:type="spellEnd"/>
      <w:r w:rsidRPr="00B2023B">
        <w:t>)</w:t>
      </w:r>
    </w:p>
    <w:p w:rsidR="00336902" w:rsidRPr="00B2023B" w:rsidRDefault="00336902" w:rsidP="00336902">
      <w:pPr>
        <w:pStyle w:val="Odlomakpopisa"/>
        <w:numPr>
          <w:ilvl w:val="1"/>
          <w:numId w:val="49"/>
        </w:numPr>
        <w:spacing w:before="120" w:after="120" w:line="276" w:lineRule="auto"/>
        <w:jc w:val="both"/>
      </w:pPr>
      <w:r w:rsidRPr="00B2023B">
        <w:t xml:space="preserve">gospodarskih građevina – ugostiteljsko turističkih </w:t>
      </w:r>
    </w:p>
    <w:p w:rsidR="00336902" w:rsidRPr="00B2023B" w:rsidRDefault="00336902" w:rsidP="00336902">
      <w:pPr>
        <w:pStyle w:val="Odlomakpopisa"/>
        <w:numPr>
          <w:ilvl w:val="1"/>
          <w:numId w:val="49"/>
        </w:numPr>
        <w:spacing w:before="120" w:after="120" w:line="276" w:lineRule="auto"/>
        <w:jc w:val="both"/>
      </w:pPr>
      <w:r w:rsidRPr="00B2023B">
        <w:t>društvenih građevina</w:t>
      </w:r>
    </w:p>
    <w:p w:rsidR="00336902" w:rsidRPr="00B2023B" w:rsidRDefault="00336902" w:rsidP="00336902">
      <w:pPr>
        <w:pStyle w:val="Odlomakpopisa"/>
        <w:numPr>
          <w:ilvl w:val="1"/>
          <w:numId w:val="49"/>
        </w:numPr>
        <w:spacing w:before="120" w:after="120" w:line="276" w:lineRule="auto"/>
        <w:jc w:val="both"/>
      </w:pPr>
      <w:r w:rsidRPr="00B2023B">
        <w:t>sportsko - rekreacijskih građevina</w:t>
      </w:r>
    </w:p>
    <w:p w:rsidR="00336902" w:rsidRPr="00B2023B" w:rsidRDefault="00336902" w:rsidP="00336902">
      <w:pPr>
        <w:pStyle w:val="Odlomakpopisa"/>
        <w:numPr>
          <w:ilvl w:val="1"/>
          <w:numId w:val="49"/>
        </w:numPr>
        <w:spacing w:before="120" w:after="120" w:line="276" w:lineRule="auto"/>
        <w:jc w:val="both"/>
      </w:pPr>
      <w:r w:rsidRPr="00B2023B">
        <w:t>površina javne namjene i</w:t>
      </w:r>
    </w:p>
    <w:p w:rsidR="00336902" w:rsidRPr="00B2023B" w:rsidRDefault="00336902" w:rsidP="00336902">
      <w:pPr>
        <w:pStyle w:val="Odlomakpopisa"/>
        <w:numPr>
          <w:ilvl w:val="1"/>
          <w:numId w:val="49"/>
        </w:numPr>
        <w:spacing w:before="120" w:after="120" w:line="276" w:lineRule="auto"/>
        <w:jc w:val="both"/>
      </w:pPr>
      <w:r w:rsidRPr="00B2023B">
        <w:t>građevina infrastrukture.</w:t>
      </w:r>
    </w:p>
    <w:p w:rsidR="00336902" w:rsidRPr="00B2023B" w:rsidRDefault="00336902" w:rsidP="00336902">
      <w:pPr>
        <w:pStyle w:val="Odlomakpopisa"/>
        <w:numPr>
          <w:ilvl w:val="0"/>
          <w:numId w:val="48"/>
        </w:numPr>
        <w:spacing w:after="120" w:line="276" w:lineRule="auto"/>
        <w:jc w:val="both"/>
      </w:pPr>
      <w:r w:rsidRPr="00B2023B">
        <w:t xml:space="preserve">Iznimno od navedenog u prethodnom stavku ovog članka, unutar građevinskog područja naselja </w:t>
      </w:r>
      <w:proofErr w:type="spellStart"/>
      <w:r w:rsidRPr="00B2023B">
        <w:rPr>
          <w:b/>
        </w:rPr>
        <w:t>Čirkoti</w:t>
      </w:r>
      <w:proofErr w:type="spellEnd"/>
      <w:r w:rsidRPr="00B2023B">
        <w:rPr>
          <w:b/>
        </w:rPr>
        <w:t xml:space="preserve"> </w:t>
      </w:r>
      <w:r w:rsidRPr="00B2023B">
        <w:t>u</w:t>
      </w:r>
      <w:r w:rsidRPr="00B2023B">
        <w:rPr>
          <w:b/>
        </w:rPr>
        <w:t xml:space="preserve"> </w:t>
      </w:r>
      <w:r w:rsidRPr="00B2023B">
        <w:t xml:space="preserve">dijelu planiranom kao zona gospodarske namjene – proizvodne unutar naselja (energetske  - </w:t>
      </w:r>
      <w:r w:rsidRPr="00B2023B">
        <w:rPr>
          <w:b/>
        </w:rPr>
        <w:t>I3</w:t>
      </w:r>
      <w:r w:rsidRPr="00B2023B">
        <w:t xml:space="preserve">), dozvoljena je samo gradnja proizvodnih postrojenja za proizvodnju električne energije iz solarne energije (solarna elektrana) dozvoljene instalirane snage zone maksimalno 10MW i nužnih građevina visokogradnje u funkciji solarne elektrane. Uvjeti gradnje solarne elektrane  utvrđeni su u poglavlju </w:t>
      </w:r>
      <w:r w:rsidRPr="00B2023B">
        <w:rPr>
          <w:i/>
        </w:rPr>
        <w:t>1.1. Građevinska područja naselja (u člancima 4. i 5.), u članku 22.</w:t>
      </w:r>
      <w:r w:rsidRPr="00B2023B">
        <w:t xml:space="preserve"> i u poglavlju </w:t>
      </w:r>
      <w:r w:rsidRPr="00B2023B">
        <w:rPr>
          <w:i/>
        </w:rPr>
        <w:t xml:space="preserve">2.2. Građevinska područja naselja (u člancima 25. – 26., 28. i 30.- 44.) </w:t>
      </w:r>
      <w:r w:rsidRPr="00B2023B">
        <w:t>ovog Plana, sve uz odgovarajuću primjenu ostalih primjenjivih odredbi ovog Plana.</w:t>
      </w:r>
    </w:p>
    <w:p w:rsidR="00336902" w:rsidRPr="00B2023B" w:rsidRDefault="00336902" w:rsidP="00336902">
      <w:pPr>
        <w:pStyle w:val="Odlomakpopisa"/>
        <w:numPr>
          <w:ilvl w:val="0"/>
          <w:numId w:val="48"/>
        </w:numPr>
        <w:spacing w:after="120" w:line="276" w:lineRule="auto"/>
        <w:jc w:val="both"/>
      </w:pPr>
      <w:r w:rsidRPr="00B2023B">
        <w:t xml:space="preserve">Iznimno od navedenog u stavku (1) ovog članka, u </w:t>
      </w:r>
      <w:r w:rsidRPr="00B2023B">
        <w:rPr>
          <w:b/>
        </w:rPr>
        <w:t>neizgrađenom uređenom dijelu</w:t>
      </w:r>
      <w:r w:rsidRPr="00B2023B">
        <w:t xml:space="preserve"> građevinskog područja </w:t>
      </w:r>
      <w:r w:rsidRPr="00B2023B">
        <w:rPr>
          <w:b/>
        </w:rPr>
        <w:t>naselja Grožnjan</w:t>
      </w:r>
      <w:r w:rsidRPr="00B2023B">
        <w:t xml:space="preserve"> za koji prostorni obuhvat se ovim Planom </w:t>
      </w:r>
      <w:r w:rsidRPr="00B2023B">
        <w:rPr>
          <w:b/>
        </w:rPr>
        <w:t>ne utvrđuje obveza izrade plana užeg područja</w:t>
      </w:r>
      <w:r w:rsidRPr="00B2023B">
        <w:t xml:space="preserve">, sukladno Rješenju o zaštiti kulturno – povijesne cjeline naselja Grožnjan (Klasa: UP-Io-612-08/11-06/0567, </w:t>
      </w:r>
      <w:proofErr w:type="spellStart"/>
      <w:r w:rsidRPr="00B2023B">
        <w:t>Ur.broj</w:t>
      </w:r>
      <w:proofErr w:type="spellEnd"/>
      <w:r w:rsidRPr="00B2023B">
        <w:t xml:space="preserve">: 532-04-01-01/6-11-1 od 19. rujna 2011.) utvrđuje se </w:t>
      </w:r>
      <w:r w:rsidRPr="00B2023B">
        <w:rPr>
          <w:b/>
        </w:rPr>
        <w:t>sustav mjera zaštite</w:t>
      </w:r>
      <w:r w:rsidRPr="00B2023B">
        <w:t xml:space="preserve"> za taj prostorni obuhvat koji pripada i štiti se kao </w:t>
      </w:r>
      <w:r w:rsidRPr="00B2023B">
        <w:rPr>
          <w:b/>
        </w:rPr>
        <w:t>zona „C“</w:t>
      </w:r>
      <w:r w:rsidRPr="00B2023B">
        <w:t xml:space="preserve"> zaštite (zona „</w:t>
      </w:r>
      <w:r w:rsidRPr="00B2023B">
        <w:rPr>
          <w:b/>
        </w:rPr>
        <w:t>ambijentalne zaštite</w:t>
      </w:r>
      <w:r w:rsidRPr="00B2023B">
        <w:t xml:space="preserve">“) kulturno – povijesne cjeline naselja Grožnjan. </w:t>
      </w:r>
    </w:p>
    <w:p w:rsidR="00336902" w:rsidRPr="00B2023B" w:rsidRDefault="00336902" w:rsidP="00336902">
      <w:pPr>
        <w:pStyle w:val="Odlomakpopisa"/>
        <w:spacing w:after="120" w:line="276" w:lineRule="auto"/>
        <w:ind w:left="360"/>
        <w:jc w:val="both"/>
      </w:pPr>
      <w:r w:rsidRPr="00B2023B">
        <w:t xml:space="preserve">U ovom prostornom obuhvatu prihvatljive su sve intervencije uz pridržavanje osnovnih načela zaštite kulturno – povijesnih cjelina. </w:t>
      </w:r>
    </w:p>
    <w:p w:rsidR="00336902" w:rsidRPr="00B2023B" w:rsidRDefault="00336902" w:rsidP="00336902">
      <w:pPr>
        <w:pStyle w:val="Odlomakpopisa"/>
        <w:spacing w:after="120" w:line="276" w:lineRule="auto"/>
        <w:ind w:left="360"/>
        <w:jc w:val="both"/>
      </w:pPr>
      <w:r w:rsidRPr="00B2023B">
        <w:t xml:space="preserve">Pri radovima na uređenju prostora prihvatljive su metode obnove postojećih struktura i izgradnje novih uz uvjet očuvanja ambijentalnih karakteristika kulturno - povijesne cjeline, napose tradicijskih oblika, krajobraznog karaktera i harmoničnog sklada cjeline. </w:t>
      </w:r>
    </w:p>
    <w:p w:rsidR="00336902" w:rsidRPr="00B2023B" w:rsidRDefault="00336902" w:rsidP="00336902">
      <w:pPr>
        <w:pStyle w:val="Odlomakpopisa"/>
        <w:spacing w:after="120" w:line="276" w:lineRule="auto"/>
        <w:ind w:left="360"/>
        <w:jc w:val="both"/>
      </w:pPr>
      <w:r w:rsidRPr="00B2023B">
        <w:t xml:space="preserve">U predmetnom obuhvatu je moguće graditi građevine </w:t>
      </w:r>
      <w:r w:rsidRPr="00B2023B">
        <w:rPr>
          <w:b/>
        </w:rPr>
        <w:t>stambene</w:t>
      </w:r>
      <w:r w:rsidRPr="00B2023B">
        <w:t xml:space="preserve">, </w:t>
      </w:r>
      <w:r w:rsidRPr="00B2023B">
        <w:rPr>
          <w:b/>
        </w:rPr>
        <w:t>ugostiteljsko – turističke</w:t>
      </w:r>
      <w:r w:rsidRPr="00B2023B">
        <w:t xml:space="preserve"> ili </w:t>
      </w:r>
      <w:r w:rsidRPr="00B2023B">
        <w:rPr>
          <w:b/>
        </w:rPr>
        <w:t>javne društvene</w:t>
      </w:r>
      <w:r w:rsidRPr="00B2023B">
        <w:t xml:space="preserve"> namjene čija će ukupna visina poštovati vizualnu komunikaciju s povijesnom jezgrom Grožnjana i čiji će se svi oblikovni detalji usuglasiti kroz posebne uvjete i odobrenje nadležnog tijela za zaštitu kulturne baštine u postupku izdavanja akta za provedbu ovog Plana. </w:t>
      </w:r>
    </w:p>
    <w:p w:rsidR="00336902" w:rsidRPr="00B2023B" w:rsidRDefault="00336902" w:rsidP="00336902">
      <w:pPr>
        <w:pStyle w:val="Odlomakpopisa"/>
        <w:spacing w:after="120" w:line="276" w:lineRule="auto"/>
        <w:ind w:left="360"/>
        <w:jc w:val="both"/>
      </w:pPr>
      <w:r w:rsidRPr="00B2023B">
        <w:t>Na gradnju u predmetnom prostornom obuhvatu odgovarajuće se primjenjuju odredbe ovog Plana koje se odnose na:</w:t>
      </w:r>
    </w:p>
    <w:p w:rsidR="00336902" w:rsidRPr="00B2023B" w:rsidRDefault="00336902" w:rsidP="00336902">
      <w:pPr>
        <w:pStyle w:val="Odlomakpopisa"/>
        <w:numPr>
          <w:ilvl w:val="0"/>
          <w:numId w:val="34"/>
        </w:numPr>
        <w:spacing w:after="120" w:line="276" w:lineRule="auto"/>
        <w:jc w:val="both"/>
      </w:pPr>
      <w:r w:rsidRPr="00B2023B">
        <w:t xml:space="preserve">mjere zaštite krajobraza (članak 93.)  </w:t>
      </w:r>
    </w:p>
    <w:p w:rsidR="00336902" w:rsidRPr="00B2023B" w:rsidRDefault="00336902" w:rsidP="00336902">
      <w:pPr>
        <w:pStyle w:val="Odlomakpopisa"/>
        <w:numPr>
          <w:ilvl w:val="0"/>
          <w:numId w:val="34"/>
        </w:numPr>
        <w:spacing w:after="120" w:line="276" w:lineRule="auto"/>
        <w:jc w:val="both"/>
      </w:pPr>
      <w:r w:rsidRPr="00B2023B">
        <w:t xml:space="preserve">mjere zaštite registriranih kulturnih dobara (članak 94.) i </w:t>
      </w:r>
    </w:p>
    <w:p w:rsidR="00336902" w:rsidRPr="00B2023B" w:rsidRDefault="00336902" w:rsidP="00336902">
      <w:pPr>
        <w:pStyle w:val="Odlomakpopisa"/>
        <w:numPr>
          <w:ilvl w:val="0"/>
          <w:numId w:val="34"/>
        </w:numPr>
        <w:spacing w:after="120" w:line="276" w:lineRule="auto"/>
        <w:jc w:val="both"/>
      </w:pPr>
      <w:r w:rsidRPr="00B2023B">
        <w:t>smjernice za zaštitu evidentiranih kulturnih dobara iz članka 95. u dijelu općih konzervatorskih smjernica za zaštitu sela i stancija (čl. 95. st. (1)), općih konzervatorskih smjernica za zaštitu sakralnih objekata (čl. 95. st. (2)), općih konzervatorskih smjernica za zaštitu arheološke baštine (čl. 95 st. (3)) i općih konzervatorskih smjernica za zaštitu kultiviranog krajolika (čl. 95 st. (4)).</w:t>
      </w:r>
    </w:p>
    <w:p w:rsidR="00336902" w:rsidRPr="00B2023B" w:rsidRDefault="00336902" w:rsidP="00336902">
      <w:pPr>
        <w:pStyle w:val="Odlomakpopisa"/>
        <w:numPr>
          <w:ilvl w:val="0"/>
          <w:numId w:val="48"/>
        </w:numPr>
        <w:spacing w:before="120" w:after="120" w:line="276" w:lineRule="auto"/>
        <w:jc w:val="both"/>
      </w:pPr>
      <w:r w:rsidRPr="00B2023B">
        <w:t xml:space="preserve">Građevine iz točaka 1.- 6. stavka (1) ovog članka se grade prema uvjetima poglavlja </w:t>
      </w:r>
      <w:r w:rsidRPr="00B2023B">
        <w:rPr>
          <w:i/>
        </w:rPr>
        <w:t>1.1. Građevinska područja naselja</w:t>
      </w:r>
      <w:r w:rsidRPr="00B2023B">
        <w:t xml:space="preserve"> i poglavlja 2</w:t>
      </w:r>
      <w:r w:rsidRPr="00B2023B">
        <w:rPr>
          <w:i/>
        </w:rPr>
        <w:t xml:space="preserve">.2. Građevinska područja naselja </w:t>
      </w:r>
      <w:r w:rsidRPr="00B2023B">
        <w:t xml:space="preserve">ovog Plana uz primjenu ostalih primjenjivih odredbi ovog Plana, osim onih prostornih obuhvata za koje je u poglavlju </w:t>
      </w:r>
      <w:r w:rsidRPr="00B2023B">
        <w:rPr>
          <w:i/>
        </w:rPr>
        <w:t xml:space="preserve">9.1. Obveza izrade prostornih planova užeg područja </w:t>
      </w:r>
      <w:r w:rsidRPr="00B2023B">
        <w:t xml:space="preserve">utvrđena obveza izrade prostornog </w:t>
      </w:r>
      <w:r w:rsidRPr="00B2023B">
        <w:lastRenderedPageBreak/>
        <w:t xml:space="preserve">plana užeg područja (uključivo obuhvat izgrađenog dijela građevinskog područja naselja </w:t>
      </w:r>
      <w:proofErr w:type="spellStart"/>
      <w:r w:rsidRPr="00B2023B">
        <w:t>Vrnjak</w:t>
      </w:r>
      <w:proofErr w:type="spellEnd"/>
      <w:r w:rsidRPr="00B2023B">
        <w:t xml:space="preserve"> koji se planski namjenjuje za </w:t>
      </w:r>
      <w:r w:rsidRPr="00B2023B">
        <w:rPr>
          <w:b/>
        </w:rPr>
        <w:t xml:space="preserve">difuzni hotel </w:t>
      </w:r>
      <w:proofErr w:type="spellStart"/>
      <w:r w:rsidRPr="00B2023B">
        <w:rPr>
          <w:b/>
        </w:rPr>
        <w:t>Vrnjak</w:t>
      </w:r>
      <w:proofErr w:type="spellEnd"/>
      <w:r w:rsidRPr="00B2023B">
        <w:t xml:space="preserve"> (</w:t>
      </w:r>
      <w:r w:rsidRPr="00B2023B">
        <w:rPr>
          <w:b/>
        </w:rPr>
        <w:t>T1</w:t>
      </w:r>
      <w:r w:rsidRPr="00B2023B">
        <w:t xml:space="preserve">)).  </w:t>
      </w:r>
    </w:p>
    <w:p w:rsidR="00336902" w:rsidRPr="00B2023B" w:rsidRDefault="00336902" w:rsidP="00336902">
      <w:pPr>
        <w:pStyle w:val="Odlomakpopisa"/>
        <w:numPr>
          <w:ilvl w:val="0"/>
          <w:numId w:val="48"/>
        </w:numPr>
        <w:spacing w:before="120" w:after="120" w:line="276" w:lineRule="auto"/>
        <w:jc w:val="both"/>
      </w:pPr>
      <w:r w:rsidRPr="00B2023B">
        <w:t xml:space="preserve">Površine i građevine iz točke 7. stavka (1) ovog članka se grade prema uvjetima poglavlja </w:t>
      </w:r>
      <w:r w:rsidRPr="00B2023B">
        <w:rPr>
          <w:i/>
        </w:rPr>
        <w:t xml:space="preserve">2.2.1.11. Uvjeti za gradnju, odnosno uređenje površina javne namjene </w:t>
      </w:r>
      <w:r w:rsidRPr="00B2023B">
        <w:t>ovog Plana, sve uz odgovarajuću primjenu ostalih primjenjivih odredbi ovog Plana.</w:t>
      </w:r>
    </w:p>
    <w:p w:rsidR="00336902" w:rsidRPr="00B2023B" w:rsidRDefault="00336902" w:rsidP="00336902">
      <w:pPr>
        <w:pStyle w:val="Odlomakpopisa"/>
        <w:numPr>
          <w:ilvl w:val="0"/>
          <w:numId w:val="48"/>
        </w:numPr>
        <w:spacing w:before="120" w:after="120" w:line="276" w:lineRule="auto"/>
        <w:jc w:val="both"/>
      </w:pPr>
      <w:r w:rsidRPr="00B2023B">
        <w:t xml:space="preserve">Građevine infrastrukture se grade prema uvjetima poglavlja </w:t>
      </w:r>
      <w:r w:rsidRPr="00B2023B">
        <w:rPr>
          <w:i/>
        </w:rPr>
        <w:t xml:space="preserve">5. Uvjeti utvrđivanja koridora ili trasa i površina prometnih i drugih infrastrukturnih sustava </w:t>
      </w:r>
      <w:r w:rsidRPr="00B2023B">
        <w:t xml:space="preserve">ovog Plana, sve uz odgovarajuću primjenu ostalih primjenjivih odredbi ovog Plana. </w:t>
      </w:r>
    </w:p>
    <w:p w:rsidR="00336902" w:rsidRPr="00B2023B" w:rsidRDefault="00336902" w:rsidP="00336902">
      <w:pPr>
        <w:pStyle w:val="Odlomakpopisa"/>
        <w:spacing w:before="120" w:line="276" w:lineRule="auto"/>
        <w:ind w:left="360"/>
        <w:jc w:val="both"/>
        <w:outlineLvl w:val="0"/>
        <w:rPr>
          <w:b/>
        </w:rPr>
      </w:pPr>
    </w:p>
    <w:p w:rsidR="00336902" w:rsidRPr="00B2023B" w:rsidRDefault="00336902" w:rsidP="00336902">
      <w:pPr>
        <w:pStyle w:val="Odlomakpopisa"/>
        <w:spacing w:before="120" w:line="276" w:lineRule="auto"/>
        <w:ind w:left="360"/>
        <w:jc w:val="center"/>
        <w:outlineLvl w:val="0"/>
        <w:rPr>
          <w:b/>
        </w:rPr>
      </w:pPr>
      <w:bookmarkStart w:id="73" w:name="_Toc506205200"/>
      <w:bookmarkStart w:id="74" w:name="_Toc502911862"/>
      <w:r w:rsidRPr="00B2023B">
        <w:rPr>
          <w:b/>
        </w:rPr>
        <w:t>Članak 26.</w:t>
      </w:r>
      <w:bookmarkEnd w:id="73"/>
      <w:bookmarkEnd w:id="74"/>
    </w:p>
    <w:p w:rsidR="00336902" w:rsidRPr="00B2023B" w:rsidRDefault="00336902" w:rsidP="00336902">
      <w:pPr>
        <w:pStyle w:val="Odlomakpopisa"/>
        <w:numPr>
          <w:ilvl w:val="0"/>
          <w:numId w:val="50"/>
        </w:numPr>
        <w:spacing w:after="120" w:line="276" w:lineRule="auto"/>
        <w:ind w:left="357" w:hanging="357"/>
        <w:jc w:val="both"/>
      </w:pPr>
      <w:r w:rsidRPr="00B2023B">
        <w:t>Dozvoljen je svaki zahvat u prostoru koji je u skladu sa zakonom, posebnim propisima, prostornim planom više razine i lokacijskim uvjetima određenima ovim Planom.</w:t>
      </w:r>
    </w:p>
    <w:p w:rsidR="00336902" w:rsidRPr="00B2023B" w:rsidRDefault="00336902" w:rsidP="00336902">
      <w:pPr>
        <w:pStyle w:val="Odlomakpopisa"/>
        <w:numPr>
          <w:ilvl w:val="0"/>
          <w:numId w:val="50"/>
        </w:numPr>
        <w:spacing w:after="60" w:line="276" w:lineRule="auto"/>
        <w:ind w:left="357" w:hanging="357"/>
        <w:jc w:val="both"/>
      </w:pPr>
      <w:r w:rsidRPr="00B2023B">
        <w:t xml:space="preserve">Ako </w:t>
      </w:r>
      <w:r w:rsidRPr="00B2023B">
        <w:rPr>
          <w:b/>
        </w:rPr>
        <w:t xml:space="preserve">postojeća građevina </w:t>
      </w:r>
      <w:r w:rsidRPr="00B2023B">
        <w:t>koja se nalazi u građevinskom području naselja</w:t>
      </w:r>
      <w:r w:rsidRPr="00B2023B">
        <w:rPr>
          <w:b/>
        </w:rPr>
        <w:t xml:space="preserve"> nije u skladu s lokacijskim uvjetima</w:t>
      </w:r>
      <w:r w:rsidRPr="00B2023B">
        <w:t xml:space="preserve"> određenima ovim Planom, može se rekonstruirati samo unutar postojećih gabarita. Iznimno od navedenog, takve tradicionalne (građene tradicionalnim načinom gradnje: masivno kameno ziđe, drvo, i sl.) i povijesne građevine (nepokretna zaštićena i evidentirana kulturna dobra) u tradicionalnim naseljima (seoska  naselja i stancije iz članka 95. ovih Odredbi) i povijesnim jezgrama (zaštićenim  kulturnim cjelinama) se mogu rekonstruirati i van postojećih gabarita, ako je to nužno za ostvarivanje temeljnih zahtjeva za građevinu, pri čemu se građevina ne smije povećavati više od nužnog opsega zahvata.</w:t>
      </w:r>
    </w:p>
    <w:p w:rsidR="00336902" w:rsidRPr="00B2023B" w:rsidRDefault="00336902" w:rsidP="00336902">
      <w:pPr>
        <w:pStyle w:val="Odlomakpopisa"/>
        <w:numPr>
          <w:ilvl w:val="0"/>
          <w:numId w:val="50"/>
        </w:numPr>
        <w:spacing w:after="60" w:line="276" w:lineRule="auto"/>
        <w:ind w:left="357" w:hanging="357"/>
        <w:jc w:val="both"/>
      </w:pPr>
      <w:r w:rsidRPr="00B2023B">
        <w:t>Sve građevine osim stambenih se mogu graditi kao složene građevine.</w:t>
      </w:r>
    </w:p>
    <w:p w:rsidR="00336902" w:rsidRPr="00B2023B" w:rsidRDefault="00336902" w:rsidP="00336902">
      <w:pPr>
        <w:numPr>
          <w:ilvl w:val="0"/>
          <w:numId w:val="50"/>
        </w:numPr>
        <w:spacing w:after="60" w:line="276" w:lineRule="auto"/>
        <w:ind w:left="357" w:hanging="357"/>
        <w:jc w:val="both"/>
      </w:pPr>
      <w:r w:rsidRPr="00B2023B">
        <w:rPr>
          <w:b/>
        </w:rPr>
        <w:t>Kiosci i druge građevine gotove</w:t>
      </w:r>
      <w:r w:rsidRPr="00B2023B">
        <w:t xml:space="preserve"> konstrukcije tlocrtne površine do 15 m2, </w:t>
      </w:r>
      <w:r w:rsidRPr="00B2023B">
        <w:rPr>
          <w:b/>
        </w:rPr>
        <w:t>nadstrešnice za sklanjanje</w:t>
      </w:r>
      <w:r w:rsidRPr="00B2023B">
        <w:t xml:space="preserve"> ljudi u javnom prometu, </w:t>
      </w:r>
      <w:r w:rsidRPr="00B2023B">
        <w:rPr>
          <w:b/>
        </w:rPr>
        <w:t>podzemni spremnici</w:t>
      </w:r>
      <w:r w:rsidRPr="00B2023B">
        <w:t xml:space="preserve"> za smještaj tipskih kontejnera za komunalni otpad</w:t>
      </w:r>
      <w:r w:rsidR="0071494B" w:rsidRPr="00B2023B">
        <w:t xml:space="preserve"> </w:t>
      </w:r>
      <w:r w:rsidRPr="00B2023B">
        <w:t xml:space="preserve">tlocrtne površine do 15m2 i dubine do 2m, </w:t>
      </w:r>
      <w:r w:rsidRPr="00B2023B">
        <w:rPr>
          <w:b/>
        </w:rPr>
        <w:t>reklamni panoi</w:t>
      </w:r>
      <w:r w:rsidRPr="00B2023B">
        <w:t xml:space="preserve"> i informacijski stupovi oglasne površine do 12m2 i </w:t>
      </w:r>
      <w:r w:rsidRPr="00B2023B">
        <w:rPr>
          <w:b/>
        </w:rPr>
        <w:t>komunalna oprema</w:t>
      </w:r>
      <w:r w:rsidRPr="00B2023B">
        <w:t xml:space="preserve"> </w:t>
      </w:r>
      <w:r w:rsidRPr="00B2023B">
        <w:rPr>
          <w:lang w:val="de-DE"/>
        </w:rPr>
        <w:t xml:space="preserve">mogu segraditi na javnim površinama u broju, obimu i oblikovanjusukladno općim aktima Općine Grožnjan. </w:t>
      </w:r>
    </w:p>
    <w:p w:rsidR="00336902" w:rsidRPr="00B2023B" w:rsidRDefault="00336902" w:rsidP="00336902">
      <w:pPr>
        <w:numPr>
          <w:ilvl w:val="0"/>
          <w:numId w:val="50"/>
        </w:numPr>
        <w:spacing w:after="60" w:line="276" w:lineRule="auto"/>
        <w:ind w:left="357" w:hanging="357"/>
        <w:jc w:val="both"/>
      </w:pPr>
      <w:r w:rsidRPr="00B2023B">
        <w:t>Za gradnju građevina iz stavka (4) ovog članka u područjima registriranih i evidentiranih kulturnih dobara, potrebno je</w:t>
      </w:r>
      <w:r w:rsidRPr="00B2023B">
        <w:rPr>
          <w:lang w:val="de-DE"/>
        </w:rPr>
        <w:t xml:space="preserve"> odgovarajuće odobrenje nadležnog Konzervatorskog odjela.</w:t>
      </w:r>
    </w:p>
    <w:p w:rsidR="00336902" w:rsidRPr="00B2023B" w:rsidRDefault="00336902" w:rsidP="00336902">
      <w:pPr>
        <w:numPr>
          <w:ilvl w:val="0"/>
          <w:numId w:val="50"/>
        </w:numPr>
        <w:spacing w:after="60" w:line="276" w:lineRule="auto"/>
        <w:ind w:left="357" w:hanging="357"/>
        <w:jc w:val="both"/>
      </w:pPr>
      <w:r w:rsidRPr="00B2023B">
        <w:rPr>
          <w:b/>
        </w:rPr>
        <w:t xml:space="preserve">Privremene građevine </w:t>
      </w:r>
      <w:r w:rsidRPr="00B2023B">
        <w:t>za potrebe</w:t>
      </w:r>
      <w:r w:rsidRPr="00B2023B">
        <w:rPr>
          <w:b/>
        </w:rPr>
        <w:t xml:space="preserve"> sajmova i javnih manifestacija </w:t>
      </w:r>
      <w:r w:rsidRPr="00B2023B">
        <w:t>na javnim površinama,</w:t>
      </w:r>
      <w:r w:rsidRPr="00B2023B">
        <w:rPr>
          <w:b/>
        </w:rPr>
        <w:t xml:space="preserve"> </w:t>
      </w:r>
      <w:r w:rsidRPr="00B2023B">
        <w:t>te privremene građevine za</w:t>
      </w:r>
      <w:r w:rsidRPr="00B2023B">
        <w:rPr>
          <w:b/>
        </w:rPr>
        <w:t xml:space="preserve"> prigodnu prodaju </w:t>
      </w:r>
      <w:r w:rsidRPr="00B2023B">
        <w:t xml:space="preserve">na građevnoj čestici trgovačkog centra mogu se graditi </w:t>
      </w:r>
      <w:r w:rsidRPr="00B2023B">
        <w:rPr>
          <w:lang w:val="pl-PL"/>
        </w:rPr>
        <w:t xml:space="preserve">s najdužim rokom trajanja do 90 dana. </w:t>
      </w:r>
    </w:p>
    <w:p w:rsidR="00336902" w:rsidRPr="00B2023B" w:rsidRDefault="00336902" w:rsidP="00336902">
      <w:pPr>
        <w:pStyle w:val="Naslov4"/>
        <w:numPr>
          <w:ilvl w:val="0"/>
          <w:numId w:val="0"/>
        </w:numPr>
        <w:tabs>
          <w:tab w:val="left" w:pos="708"/>
        </w:tabs>
        <w:spacing w:after="0"/>
        <w:ind w:left="1986"/>
      </w:pPr>
      <w:r w:rsidRPr="00B2023B">
        <w:t xml:space="preserve">2.2.1.2. Namjena građevine </w:t>
      </w:r>
    </w:p>
    <w:p w:rsidR="00336902" w:rsidRPr="00B2023B" w:rsidRDefault="00336902" w:rsidP="00336902">
      <w:pPr>
        <w:rPr>
          <w:lang w:eastAsia="hr-HR"/>
        </w:rPr>
      </w:pPr>
    </w:p>
    <w:p w:rsidR="00336902" w:rsidRPr="00B2023B" w:rsidRDefault="00336902" w:rsidP="00336902">
      <w:pPr>
        <w:pStyle w:val="Naslov5"/>
      </w:pPr>
      <w:r w:rsidRPr="00B2023B">
        <w:t>Stambene građevine</w:t>
      </w:r>
    </w:p>
    <w:p w:rsidR="00336902" w:rsidRPr="00B2023B" w:rsidRDefault="00336902" w:rsidP="00336902">
      <w:pPr>
        <w:spacing w:line="276" w:lineRule="auto"/>
        <w:jc w:val="center"/>
        <w:outlineLvl w:val="0"/>
      </w:pPr>
      <w:bookmarkStart w:id="75" w:name="_Toc506205201"/>
      <w:bookmarkStart w:id="76" w:name="_Toc502911863"/>
      <w:r w:rsidRPr="00B2023B">
        <w:t>Članak 27.</w:t>
      </w:r>
      <w:bookmarkEnd w:id="75"/>
      <w:bookmarkEnd w:id="76"/>
    </w:p>
    <w:p w:rsidR="00336902" w:rsidRPr="00B2023B" w:rsidRDefault="00336902" w:rsidP="00336902">
      <w:pPr>
        <w:pStyle w:val="Odlomakpopisa"/>
        <w:numPr>
          <w:ilvl w:val="0"/>
          <w:numId w:val="51"/>
        </w:numPr>
        <w:spacing w:after="60" w:line="276" w:lineRule="auto"/>
        <w:ind w:left="357" w:hanging="357"/>
        <w:jc w:val="both"/>
      </w:pPr>
      <w:r w:rsidRPr="00B2023B">
        <w:rPr>
          <w:b/>
        </w:rPr>
        <w:t xml:space="preserve">Stambena građevina </w:t>
      </w:r>
      <w:r w:rsidRPr="00B2023B">
        <w:t>je građevina koja je u cijelosti ili pretežno nam</w:t>
      </w:r>
      <w:r w:rsidR="0071494B" w:rsidRPr="00B2023B">
        <w:t>ij</w:t>
      </w:r>
      <w:r w:rsidRPr="00B2023B">
        <w:t xml:space="preserve">enjena stanovanju. Manjim dijelom površine i manjim brojem funkcionalnih jedinica smije biti namijenjena gospodarskim djelatnostima i/ili društvenim djelatnostima. Navedene djelatnosti ne smiju ugrožavati stambenu namjenu niti štetno utjecati na okoliš u naselju. </w:t>
      </w:r>
    </w:p>
    <w:p w:rsidR="00336902" w:rsidRPr="00B2023B" w:rsidRDefault="00336902" w:rsidP="00336902">
      <w:pPr>
        <w:pStyle w:val="Odlomakpopisa"/>
        <w:numPr>
          <w:ilvl w:val="0"/>
          <w:numId w:val="51"/>
        </w:numPr>
        <w:spacing w:after="60" w:line="276" w:lineRule="auto"/>
        <w:ind w:left="357" w:hanging="357"/>
        <w:jc w:val="both"/>
      </w:pPr>
      <w:r w:rsidRPr="00B2023B">
        <w:t xml:space="preserve">Na građevnoj čestici stambene građevine se smije graditi samo jedna stambena građevina te uz nju sljedeće </w:t>
      </w:r>
      <w:r w:rsidRPr="00B2023B">
        <w:rPr>
          <w:b/>
        </w:rPr>
        <w:t>pomoćne građevine</w:t>
      </w:r>
      <w:r w:rsidRPr="00B2023B">
        <w:t>:</w:t>
      </w:r>
    </w:p>
    <w:p w:rsidR="00336902" w:rsidRPr="00B2023B" w:rsidRDefault="00336902" w:rsidP="00336902">
      <w:pPr>
        <w:spacing w:line="276" w:lineRule="auto"/>
        <w:ind w:left="709" w:hanging="352"/>
        <w:jc w:val="both"/>
      </w:pPr>
      <w:r w:rsidRPr="00B2023B">
        <w:t>1.</w:t>
      </w:r>
      <w:r w:rsidRPr="00B2023B">
        <w:tab/>
        <w:t>pomoćne građevine koje mogu biti:</w:t>
      </w:r>
    </w:p>
    <w:p w:rsidR="00336902" w:rsidRPr="00B2023B" w:rsidRDefault="00336902" w:rsidP="00336902">
      <w:pPr>
        <w:spacing w:after="60"/>
        <w:ind w:left="709" w:hanging="352"/>
        <w:jc w:val="both"/>
      </w:pPr>
      <w:r w:rsidRPr="00B2023B">
        <w:tab/>
      </w:r>
      <w:r w:rsidRPr="00B2023B">
        <w:rPr>
          <w:b/>
        </w:rPr>
        <w:t>- bez izvora</w:t>
      </w:r>
      <w:r w:rsidRPr="00B2023B">
        <w:t xml:space="preserve"> </w:t>
      </w:r>
      <w:r w:rsidRPr="00B2023B">
        <w:rPr>
          <w:b/>
        </w:rPr>
        <w:t>zagađenja</w:t>
      </w:r>
      <w:r w:rsidRPr="00B2023B">
        <w:t xml:space="preserve"> (garaža, spremište, drvarnica, nadstrešnica, vrtna sjenica,</w:t>
      </w:r>
      <w:r w:rsidRPr="00B2023B">
        <w:rPr>
          <w:szCs w:val="24"/>
        </w:rPr>
        <w:t xml:space="preserve"> bazen ukopan  u tlo tlocrtne površine do 50 m</w:t>
      </w:r>
      <w:r w:rsidRPr="00B2023B">
        <w:rPr>
          <w:szCs w:val="24"/>
          <w:vertAlign w:val="superscript"/>
        </w:rPr>
        <w:t>2</w:t>
      </w:r>
      <w:r w:rsidRPr="00B2023B">
        <w:t xml:space="preserve"> i sl.) i </w:t>
      </w:r>
    </w:p>
    <w:p w:rsidR="00336902" w:rsidRPr="00B2023B" w:rsidRDefault="00336902" w:rsidP="00336902">
      <w:pPr>
        <w:spacing w:after="60" w:line="276" w:lineRule="auto"/>
        <w:ind w:left="709" w:hanging="352"/>
        <w:jc w:val="both"/>
      </w:pPr>
      <w:r w:rsidRPr="00B2023B">
        <w:tab/>
      </w:r>
      <w:r w:rsidRPr="00B2023B">
        <w:rPr>
          <w:b/>
        </w:rPr>
        <w:t>- s izvorom zagađenja</w:t>
      </w:r>
      <w:r w:rsidRPr="00B2023B">
        <w:t xml:space="preserve"> namijenjena:</w:t>
      </w:r>
    </w:p>
    <w:p w:rsidR="00336902" w:rsidRPr="00B2023B" w:rsidRDefault="00336902" w:rsidP="00336902">
      <w:pPr>
        <w:numPr>
          <w:ilvl w:val="0"/>
          <w:numId w:val="52"/>
        </w:numPr>
        <w:spacing w:after="60" w:line="276" w:lineRule="auto"/>
        <w:ind w:left="2200" w:hanging="357"/>
        <w:jc w:val="both"/>
        <w:rPr>
          <w:sz w:val="24"/>
          <w:szCs w:val="24"/>
        </w:rPr>
      </w:pPr>
      <w:r w:rsidRPr="00B2023B">
        <w:lastRenderedPageBreak/>
        <w:tab/>
        <w:t xml:space="preserve">uzgoju domaćih životinja (svinjci, štale, peradarnici, kunićnjaci i sl.) maksimalnog kapaciteta </w:t>
      </w:r>
      <w:r w:rsidRPr="00B2023B">
        <w:rPr>
          <w:b/>
        </w:rPr>
        <w:t>do 5 UG</w:t>
      </w:r>
      <w:r w:rsidRPr="00B2023B">
        <w:t xml:space="preserve"> stoke,</w:t>
      </w:r>
    </w:p>
    <w:p w:rsidR="00336902" w:rsidRPr="00B2023B" w:rsidRDefault="00336902" w:rsidP="00336902">
      <w:pPr>
        <w:widowControl w:val="0"/>
        <w:numPr>
          <w:ilvl w:val="0"/>
          <w:numId w:val="52"/>
        </w:numPr>
        <w:spacing w:after="60" w:line="276" w:lineRule="auto"/>
        <w:ind w:left="2200" w:hanging="357"/>
        <w:jc w:val="both"/>
        <w:rPr>
          <w:sz w:val="24"/>
          <w:szCs w:val="24"/>
        </w:rPr>
      </w:pPr>
      <w:r w:rsidRPr="00B2023B">
        <w:tab/>
        <w:t xml:space="preserve">uzgoju životinja za koje se </w:t>
      </w:r>
      <w:r w:rsidRPr="00B2023B">
        <w:rPr>
          <w:b/>
        </w:rPr>
        <w:t>kapacitet ne iskazuje kroz UG</w:t>
      </w:r>
      <w:r w:rsidRPr="00B2023B">
        <w:t xml:space="preserve"> (gliste, puževi, pčelinjaci,..) veličine do maksimalno </w:t>
      </w:r>
      <w:r w:rsidRPr="00B2023B">
        <w:rPr>
          <w:b/>
        </w:rPr>
        <w:t xml:space="preserve">100 m2 </w:t>
      </w:r>
      <w:r w:rsidRPr="00B2023B">
        <w:t>građevinske (bruto) površine građevine, sve u opsegu i na način koji ne ugrožava stambenu namjenu niti štetno utječe na okoliš u naselju,</w:t>
      </w:r>
    </w:p>
    <w:p w:rsidR="00336902" w:rsidRPr="00B2023B" w:rsidRDefault="00336902" w:rsidP="00336902">
      <w:pPr>
        <w:widowControl w:val="0"/>
        <w:numPr>
          <w:ilvl w:val="0"/>
          <w:numId w:val="52"/>
        </w:numPr>
        <w:spacing w:after="60" w:line="276" w:lineRule="auto"/>
        <w:ind w:left="2200" w:hanging="357"/>
        <w:jc w:val="both"/>
        <w:rPr>
          <w:sz w:val="24"/>
          <w:szCs w:val="24"/>
        </w:rPr>
      </w:pPr>
      <w:r w:rsidRPr="00B2023B">
        <w:t xml:space="preserve"> uzgoju poljoprivrednih proizvoda u staklenicima i plastenicima veličine do maksimalno </w:t>
      </w:r>
      <w:r w:rsidRPr="00B2023B">
        <w:rPr>
          <w:b/>
        </w:rPr>
        <w:t xml:space="preserve">100 m2 </w:t>
      </w:r>
      <w:r w:rsidRPr="00B2023B">
        <w:t>građevinske (bruto) površine građevine, sve u opsegu i na način koji ne ugrožava stambenu namjenu niti štetno utječe na okoliš u naselju, te</w:t>
      </w:r>
    </w:p>
    <w:p w:rsidR="00336902" w:rsidRPr="00B2023B" w:rsidRDefault="00336902" w:rsidP="00336902">
      <w:pPr>
        <w:widowControl w:val="0"/>
        <w:numPr>
          <w:ilvl w:val="0"/>
          <w:numId w:val="52"/>
        </w:numPr>
        <w:spacing w:after="60" w:line="276" w:lineRule="auto"/>
        <w:ind w:left="2127" w:hanging="284"/>
        <w:jc w:val="both"/>
        <w:rPr>
          <w:sz w:val="24"/>
          <w:szCs w:val="24"/>
        </w:rPr>
      </w:pPr>
      <w:r w:rsidRPr="00B2023B">
        <w:rPr>
          <w:szCs w:val="24"/>
        </w:rPr>
        <w:t>građevine kao što su cisterne za vodu, spremnici goriva, septičke i sabirne jame i sl.</w:t>
      </w:r>
    </w:p>
    <w:p w:rsidR="00336902" w:rsidRPr="00B2023B" w:rsidRDefault="00336902" w:rsidP="00336902">
      <w:pPr>
        <w:pStyle w:val="Odlomakpopisa"/>
        <w:numPr>
          <w:ilvl w:val="0"/>
          <w:numId w:val="51"/>
        </w:numPr>
        <w:spacing w:after="60" w:line="276" w:lineRule="auto"/>
        <w:ind w:left="357" w:hanging="357"/>
        <w:jc w:val="both"/>
      </w:pPr>
      <w:r w:rsidRPr="00B2023B">
        <w:t>Stambena građevina smije sadržavati:</w:t>
      </w:r>
    </w:p>
    <w:p w:rsidR="00336902" w:rsidRPr="00B2023B" w:rsidRDefault="00336902" w:rsidP="00336902">
      <w:pPr>
        <w:pStyle w:val="Odlomakpopisa"/>
        <w:numPr>
          <w:ilvl w:val="1"/>
          <w:numId w:val="51"/>
        </w:numPr>
        <w:spacing w:line="276" w:lineRule="auto"/>
        <w:ind w:left="714" w:hanging="357"/>
        <w:jc w:val="both"/>
      </w:pPr>
      <w:r w:rsidRPr="00B2023B">
        <w:t xml:space="preserve">najviše 1 samostalnu funkcionalnu jedinicu, ako se gradi kao </w:t>
      </w:r>
      <w:proofErr w:type="spellStart"/>
      <w:r w:rsidRPr="00B2023B">
        <w:rPr>
          <w:b/>
        </w:rPr>
        <w:t>jednoobiteljska</w:t>
      </w:r>
      <w:proofErr w:type="spellEnd"/>
    </w:p>
    <w:p w:rsidR="00336902" w:rsidRPr="00B2023B" w:rsidRDefault="00336902" w:rsidP="00336902">
      <w:pPr>
        <w:pStyle w:val="Odlomakpopisa"/>
        <w:numPr>
          <w:ilvl w:val="1"/>
          <w:numId w:val="51"/>
        </w:numPr>
        <w:spacing w:line="276" w:lineRule="auto"/>
        <w:ind w:left="714" w:hanging="357"/>
        <w:jc w:val="both"/>
        <w:rPr>
          <w:b/>
        </w:rPr>
      </w:pPr>
      <w:r w:rsidRPr="00B2023B">
        <w:t xml:space="preserve">najviše 2 samostalne funkcionalne jedinice, ako se gradi kao </w:t>
      </w:r>
      <w:r w:rsidRPr="00B2023B">
        <w:rPr>
          <w:b/>
        </w:rPr>
        <w:t>obiteljska</w:t>
      </w:r>
    </w:p>
    <w:p w:rsidR="00336902" w:rsidRPr="00B2023B" w:rsidRDefault="00336902" w:rsidP="00336902">
      <w:pPr>
        <w:pStyle w:val="Odlomakpopisa"/>
        <w:numPr>
          <w:ilvl w:val="1"/>
          <w:numId w:val="51"/>
        </w:numPr>
        <w:spacing w:line="276" w:lineRule="auto"/>
        <w:ind w:left="714" w:hanging="357"/>
        <w:jc w:val="both"/>
        <w:rPr>
          <w:b/>
        </w:rPr>
      </w:pPr>
      <w:r w:rsidRPr="00B2023B">
        <w:t xml:space="preserve">najviše 3 samostalne funkcionalne jedinice, ako se gradi kao </w:t>
      </w:r>
      <w:proofErr w:type="spellStart"/>
      <w:r w:rsidRPr="00B2023B">
        <w:rPr>
          <w:b/>
        </w:rPr>
        <w:t>višeobiteljska</w:t>
      </w:r>
      <w:proofErr w:type="spellEnd"/>
    </w:p>
    <w:p w:rsidR="00336902" w:rsidRPr="00B2023B" w:rsidRDefault="00336902" w:rsidP="00336902">
      <w:pPr>
        <w:pStyle w:val="Odlomakpopisa"/>
        <w:numPr>
          <w:ilvl w:val="1"/>
          <w:numId w:val="51"/>
        </w:numPr>
        <w:spacing w:after="60" w:line="276" w:lineRule="auto"/>
        <w:ind w:left="714" w:hanging="357"/>
        <w:jc w:val="both"/>
      </w:pPr>
      <w:r w:rsidRPr="00B2023B">
        <w:t xml:space="preserve">više od 3, a ne više od 20 samostalnih funkcionalnih jedinica, ako se gradi kao </w:t>
      </w:r>
      <w:r w:rsidRPr="00B2023B">
        <w:rPr>
          <w:b/>
        </w:rPr>
        <w:t>višestambena</w:t>
      </w:r>
      <w:r w:rsidRPr="00B2023B">
        <w:t>.</w:t>
      </w:r>
    </w:p>
    <w:p w:rsidR="00336902" w:rsidRPr="00B2023B" w:rsidRDefault="00336902" w:rsidP="00336902">
      <w:pPr>
        <w:pStyle w:val="Odlomakpopisa"/>
        <w:numPr>
          <w:ilvl w:val="0"/>
          <w:numId w:val="51"/>
        </w:numPr>
        <w:spacing w:before="120" w:after="120" w:line="276" w:lineRule="auto"/>
        <w:jc w:val="both"/>
      </w:pPr>
      <w:r w:rsidRPr="00B2023B">
        <w:t xml:space="preserve">Samostalna funkcionalna  jedinica  kod obiteljskih, </w:t>
      </w:r>
      <w:proofErr w:type="spellStart"/>
      <w:r w:rsidRPr="00B2023B">
        <w:t>višeobiteljskih</w:t>
      </w:r>
      <w:proofErr w:type="spellEnd"/>
      <w:r w:rsidRPr="00B2023B">
        <w:t xml:space="preserve"> i višestambenih građevina smije biti, uz uvjet pretežitosti površine funkcionalnih jedinica stambene namjene:</w:t>
      </w:r>
    </w:p>
    <w:p w:rsidR="00336902" w:rsidRPr="00B2023B" w:rsidRDefault="00336902" w:rsidP="00336902">
      <w:pPr>
        <w:pStyle w:val="Odlomakpopisa"/>
        <w:numPr>
          <w:ilvl w:val="0"/>
          <w:numId w:val="53"/>
        </w:numPr>
        <w:spacing w:before="120" w:after="120" w:line="276" w:lineRule="auto"/>
        <w:ind w:hanging="1004"/>
        <w:jc w:val="both"/>
      </w:pPr>
      <w:r w:rsidRPr="00B2023B">
        <w:t xml:space="preserve">stambena, </w:t>
      </w:r>
    </w:p>
    <w:p w:rsidR="00336902" w:rsidRPr="00B2023B" w:rsidRDefault="00336902" w:rsidP="00336902">
      <w:pPr>
        <w:pStyle w:val="Odlomakpopisa"/>
        <w:numPr>
          <w:ilvl w:val="0"/>
          <w:numId w:val="53"/>
        </w:numPr>
        <w:spacing w:before="120" w:after="120" w:line="276" w:lineRule="auto"/>
        <w:ind w:hanging="1004"/>
        <w:jc w:val="both"/>
      </w:pPr>
      <w:r w:rsidRPr="00B2023B">
        <w:t>društvena,</w:t>
      </w:r>
    </w:p>
    <w:p w:rsidR="00336902" w:rsidRPr="00B2023B" w:rsidRDefault="00336902" w:rsidP="00336902">
      <w:pPr>
        <w:pStyle w:val="Odlomakpopisa"/>
        <w:numPr>
          <w:ilvl w:val="0"/>
          <w:numId w:val="53"/>
        </w:numPr>
        <w:spacing w:before="120" w:after="120" w:line="276" w:lineRule="auto"/>
        <w:ind w:left="709" w:hanging="283"/>
        <w:jc w:val="both"/>
      </w:pPr>
      <w:r w:rsidRPr="00B2023B">
        <w:t xml:space="preserve">gospodarska – </w:t>
      </w:r>
      <w:r w:rsidRPr="00B2023B">
        <w:rPr>
          <w:b/>
        </w:rPr>
        <w:t>poslovna</w:t>
      </w:r>
      <w:r w:rsidRPr="00B2023B">
        <w:t xml:space="preserve"> (uslužna ili trgovačka)</w:t>
      </w:r>
    </w:p>
    <w:p w:rsidR="00336902" w:rsidRPr="00B2023B" w:rsidRDefault="00336902" w:rsidP="00336902">
      <w:pPr>
        <w:pStyle w:val="Odlomakpopisa"/>
        <w:numPr>
          <w:ilvl w:val="0"/>
          <w:numId w:val="53"/>
        </w:numPr>
        <w:spacing w:before="120" w:after="120" w:line="276" w:lineRule="auto"/>
        <w:ind w:left="709" w:hanging="283"/>
        <w:jc w:val="both"/>
      </w:pPr>
      <w:r w:rsidRPr="00B2023B">
        <w:t xml:space="preserve">gospodarska - </w:t>
      </w:r>
      <w:r w:rsidRPr="00B2023B">
        <w:rPr>
          <w:b/>
        </w:rPr>
        <w:t xml:space="preserve">ugostiteljska </w:t>
      </w:r>
      <w:r w:rsidRPr="00B2023B">
        <w:t>- namijenjena pružanju usluge hrane i pića iz skupine Barovi, Restorani, Catering objekti i Objekti jednostavne prehrane predviđene Zakonom o ugostiteljskoj djelatnosti (NN 85/15, 121/16, 99/18 i 25/19),</w:t>
      </w:r>
    </w:p>
    <w:p w:rsidR="00336902" w:rsidRPr="00B2023B" w:rsidRDefault="00336902" w:rsidP="00336902">
      <w:pPr>
        <w:pStyle w:val="Odlomakpopisa"/>
        <w:numPr>
          <w:ilvl w:val="0"/>
          <w:numId w:val="53"/>
        </w:numPr>
        <w:spacing w:before="120" w:after="120" w:line="276" w:lineRule="auto"/>
        <w:ind w:left="709" w:hanging="283"/>
        <w:jc w:val="both"/>
      </w:pPr>
      <w:r w:rsidRPr="00B2023B">
        <w:t xml:space="preserve">gospodarska – </w:t>
      </w:r>
      <w:r w:rsidRPr="00B2023B">
        <w:rPr>
          <w:b/>
        </w:rPr>
        <w:t>proizvodna</w:t>
      </w:r>
      <w:r w:rsidRPr="00B2023B">
        <w:t xml:space="preserve">  namijenjena manjim obrtničko – zanatskim i poljoprivrednih proizvodnih djelatnostima u opsegu i na način koji ne ugrožava stambenu namjenu niti štetno utječe na okoliš u naselju, uz uvjet da ne zagađuju zrak, ne uzrokuju povećanu buku jačine veće od 55 dB po danu i 45 dB po noći prema Zakonu o zaštiti od buke (“Narodne novine” broj 30/09, 55/13, 153/13, 41/16 i 114/18) i ne privlače veći promet teretnih vozila. U građevinskim područjima naselja </w:t>
      </w:r>
      <w:r w:rsidRPr="00B2023B">
        <w:rPr>
          <w:b/>
        </w:rPr>
        <w:t>ne smiju</w:t>
      </w:r>
      <w:r w:rsidRPr="00B2023B">
        <w:t xml:space="preserve"> se unutar građevina stambene namjene ni pod kojim uvjetima graditi funkcionalne jedinice  gospodarske namjene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rsidR="00336902" w:rsidRPr="00B2023B" w:rsidRDefault="00336902" w:rsidP="00336902">
      <w:pPr>
        <w:pStyle w:val="Odlomakpopisa"/>
        <w:spacing w:before="120" w:after="120" w:line="276" w:lineRule="auto"/>
        <w:ind w:left="709"/>
        <w:jc w:val="both"/>
      </w:pPr>
      <w:r w:rsidRPr="00B2023B">
        <w:t xml:space="preserve">U obuhvatu izgrađenog građevinskog područja naselja </w:t>
      </w:r>
      <w:proofErr w:type="spellStart"/>
      <w:r w:rsidRPr="00B2023B">
        <w:t>Vrnjak</w:t>
      </w:r>
      <w:proofErr w:type="spellEnd"/>
      <w:r w:rsidRPr="00B2023B">
        <w:t xml:space="preserve"> koje se planski i  funkcionalno određuje kao </w:t>
      </w:r>
      <w:r w:rsidRPr="00B2023B">
        <w:rPr>
          <w:b/>
        </w:rPr>
        <w:t xml:space="preserve">difuzni hotel </w:t>
      </w:r>
      <w:proofErr w:type="spellStart"/>
      <w:r w:rsidRPr="00B2023B">
        <w:rPr>
          <w:b/>
        </w:rPr>
        <w:t>Vrnjak</w:t>
      </w:r>
      <w:proofErr w:type="spellEnd"/>
      <w:r w:rsidRPr="00B2023B">
        <w:rPr>
          <w:b/>
        </w:rPr>
        <w:t xml:space="preserve"> (T1)</w:t>
      </w:r>
      <w:r w:rsidRPr="00B2023B">
        <w:t xml:space="preserve"> </w:t>
      </w:r>
      <w:r w:rsidRPr="00B2023B">
        <w:rPr>
          <w:b/>
        </w:rPr>
        <w:t>ne dozvoljava</w:t>
      </w:r>
      <w:r w:rsidRPr="00B2023B">
        <w:t xml:space="preserve"> se planiranje građevina koje sadrže funkcionalne jedinice </w:t>
      </w:r>
      <w:r w:rsidRPr="00B2023B">
        <w:rPr>
          <w:b/>
        </w:rPr>
        <w:t>gospodarske namjene – proizvodne</w:t>
      </w:r>
      <w:r w:rsidRPr="00B2023B">
        <w:t>.</w:t>
      </w:r>
    </w:p>
    <w:p w:rsidR="00336902" w:rsidRPr="00B2023B" w:rsidRDefault="00336902" w:rsidP="00336902">
      <w:pPr>
        <w:pStyle w:val="Odlomakpopisa"/>
        <w:numPr>
          <w:ilvl w:val="0"/>
          <w:numId w:val="53"/>
        </w:numPr>
        <w:spacing w:before="120" w:after="120" w:line="276" w:lineRule="auto"/>
        <w:ind w:left="709" w:hanging="283"/>
        <w:jc w:val="both"/>
      </w:pPr>
      <w:r w:rsidRPr="00B2023B">
        <w:t xml:space="preserve">gospodarska – </w:t>
      </w:r>
      <w:r w:rsidRPr="00B2023B">
        <w:rPr>
          <w:b/>
        </w:rPr>
        <w:t>ugostiteljsko turistička</w:t>
      </w:r>
    </w:p>
    <w:p w:rsidR="00336902" w:rsidRPr="00B2023B" w:rsidRDefault="00336902" w:rsidP="00336902">
      <w:pPr>
        <w:pStyle w:val="Odlomakpopisa"/>
        <w:spacing w:line="276" w:lineRule="auto"/>
        <w:ind w:left="709"/>
        <w:jc w:val="both"/>
      </w:pPr>
      <w:r w:rsidRPr="00B2023B">
        <w:t xml:space="preserve">– vrste soba, apartman i studio apartman iz Pravilnika o razvrstavanju i kategorizaciji ugostiteljskih objekata iz skupine ostali ugostiteljski objekti za smještaj (NN54/16) što je omogućeno isključivo trgovačkim društvima ili obrtima sukladno odredbama Pravilnika. </w:t>
      </w:r>
    </w:p>
    <w:p w:rsidR="00336902" w:rsidRPr="00B2023B" w:rsidRDefault="00336902" w:rsidP="00336902">
      <w:pPr>
        <w:pStyle w:val="Odlomakpopisa"/>
        <w:spacing w:line="276" w:lineRule="auto"/>
        <w:ind w:left="709"/>
        <w:jc w:val="both"/>
      </w:pPr>
      <w:r w:rsidRPr="00B2023B">
        <w:t>Ne dozvoljava se samostalna funkcionalna cjelina gospodarske namjene – ugostiteljsko turističke: diskoteka i zabavni park.</w:t>
      </w:r>
    </w:p>
    <w:p w:rsidR="00336902" w:rsidRPr="00B2023B" w:rsidRDefault="00336902" w:rsidP="00336902">
      <w:pPr>
        <w:pStyle w:val="Odlomakpopisa"/>
        <w:numPr>
          <w:ilvl w:val="0"/>
          <w:numId w:val="54"/>
        </w:numPr>
        <w:spacing w:before="120" w:after="120" w:line="276" w:lineRule="auto"/>
        <w:ind w:left="426" w:hanging="426"/>
        <w:jc w:val="both"/>
      </w:pPr>
      <w:r w:rsidRPr="00B2023B">
        <w:lastRenderedPageBreak/>
        <w:t>U sklopu stambenih građevina može se planirati i samostalne funkcionalne jedinice:</w:t>
      </w:r>
    </w:p>
    <w:p w:rsidR="00336902" w:rsidRPr="00B2023B" w:rsidRDefault="00336902" w:rsidP="00336902">
      <w:pPr>
        <w:pStyle w:val="Odlomakpopisa"/>
        <w:spacing w:before="120" w:after="120" w:line="276" w:lineRule="auto"/>
        <w:ind w:left="709"/>
        <w:jc w:val="both"/>
      </w:pPr>
      <w:r w:rsidRPr="00B2023B">
        <w:t xml:space="preserve">- vrste </w:t>
      </w:r>
      <w:r w:rsidRPr="00B2023B">
        <w:rPr>
          <w:b/>
        </w:rPr>
        <w:t>soba, apartman i studio apartman</w:t>
      </w:r>
      <w:r w:rsidRPr="00B2023B">
        <w:t xml:space="preserve"> iz Pravilnika o razvrstavanju i kategorizaciji objekata u kojima se pružaju ugostiteljske usluge u domaćinstvu (NN 9/16, 54/16, 61/16 i 69/17) i </w:t>
      </w:r>
    </w:p>
    <w:p w:rsidR="00336902" w:rsidRPr="00B2023B" w:rsidRDefault="00336902" w:rsidP="00336902">
      <w:pPr>
        <w:pStyle w:val="Odlomakpopisa"/>
        <w:spacing w:before="120" w:after="120" w:line="276" w:lineRule="auto"/>
        <w:ind w:left="709"/>
        <w:jc w:val="both"/>
      </w:pPr>
      <w:r w:rsidRPr="00B2023B">
        <w:t xml:space="preserve">- vrste </w:t>
      </w:r>
      <w:r w:rsidRPr="00B2023B">
        <w:rPr>
          <w:b/>
        </w:rPr>
        <w:t>soba i apartman</w:t>
      </w:r>
      <w:r w:rsidRPr="00B2023B">
        <w:t xml:space="preserve"> kod obiteljskih i </w:t>
      </w:r>
      <w:proofErr w:type="spellStart"/>
      <w:r w:rsidRPr="00B2023B">
        <w:t>višeobiteljskih</w:t>
      </w:r>
      <w:proofErr w:type="spellEnd"/>
      <w:r w:rsidRPr="00B2023B">
        <w:t xml:space="preserve"> stambenih građevina iz Pravilnika o razvrstavanju i kategorizaciji objekata u kojima se pružaju ugostiteljske usluge na obiteljskom poljoprivrednom gospodarstvu (NN 54/16 i 69/17) što je omogućeno isključivo registriranom obiteljskom poljoprivrednom gospodarstvu. </w:t>
      </w:r>
    </w:p>
    <w:p w:rsidR="00336902" w:rsidRPr="00B2023B" w:rsidRDefault="00336902" w:rsidP="00336902">
      <w:pPr>
        <w:pStyle w:val="Odlomakpopisa"/>
        <w:numPr>
          <w:ilvl w:val="0"/>
          <w:numId w:val="55"/>
        </w:numPr>
        <w:spacing w:before="120" w:after="120" w:line="276" w:lineRule="auto"/>
        <w:ind w:left="426" w:hanging="426"/>
        <w:jc w:val="both"/>
      </w:pPr>
      <w:r w:rsidRPr="00B2023B">
        <w:t xml:space="preserve">Pomoćne građevine iz stavka (2), točke 1. alineje 2. ovog članka (s izvorima zagađenja) namijenjene uzgoju domaćih životinja ne mogu se graditi u zaštićenim kulturno - povijesnim cjelinama Grožnjana, Završja i </w:t>
      </w:r>
      <w:proofErr w:type="spellStart"/>
      <w:r w:rsidRPr="00B2023B">
        <w:t>Kostanjice</w:t>
      </w:r>
      <w:proofErr w:type="spellEnd"/>
      <w:r w:rsidRPr="00B2023B">
        <w:t>.</w:t>
      </w:r>
    </w:p>
    <w:p w:rsidR="00336902" w:rsidRPr="00B2023B" w:rsidRDefault="00336902" w:rsidP="00336902">
      <w:pPr>
        <w:pStyle w:val="Odlomakpopisa"/>
        <w:numPr>
          <w:ilvl w:val="0"/>
          <w:numId w:val="55"/>
        </w:numPr>
        <w:spacing w:before="120" w:after="120" w:line="276" w:lineRule="auto"/>
        <w:ind w:left="426" w:hanging="426"/>
        <w:jc w:val="both"/>
      </w:pPr>
      <w:r w:rsidRPr="00B2023B">
        <w:t>Uz višestambenu građevinu može se graditi samo pomoćna građevina – garaža, nadstrešnica, vrtna sjenica i</w:t>
      </w:r>
      <w:r w:rsidRPr="00B2023B">
        <w:rPr>
          <w:szCs w:val="24"/>
        </w:rPr>
        <w:t xml:space="preserve"> bazen ukopan u tlo tlocrtne površine do 50 m</w:t>
      </w:r>
      <w:r w:rsidRPr="00B2023B">
        <w:rPr>
          <w:szCs w:val="24"/>
          <w:vertAlign w:val="superscript"/>
        </w:rPr>
        <w:t>2</w:t>
      </w:r>
      <w:r w:rsidRPr="00B2023B">
        <w:t xml:space="preserve"> iz stavka (2) točke 1. ovog članka, te pomoćne građevine iz stavka (2) točke 2. ovog članka.</w:t>
      </w:r>
    </w:p>
    <w:p w:rsidR="00336902" w:rsidRPr="00B2023B" w:rsidRDefault="00336902" w:rsidP="00336902">
      <w:pPr>
        <w:pStyle w:val="Naslov5"/>
      </w:pPr>
      <w:r w:rsidRPr="00B2023B">
        <w:t>Ostale građevine u građevinskom području naselja</w:t>
      </w:r>
    </w:p>
    <w:p w:rsidR="00336902" w:rsidRPr="00B2023B" w:rsidRDefault="00336902" w:rsidP="00336902">
      <w:pPr>
        <w:spacing w:line="276" w:lineRule="auto"/>
        <w:jc w:val="center"/>
        <w:outlineLvl w:val="0"/>
      </w:pPr>
      <w:bookmarkStart w:id="77" w:name="_Toc506205202"/>
      <w:bookmarkStart w:id="78" w:name="_Toc502911864"/>
      <w:r w:rsidRPr="00B2023B">
        <w:t>Članak 28.</w:t>
      </w:r>
      <w:bookmarkEnd w:id="77"/>
      <w:bookmarkEnd w:id="78"/>
    </w:p>
    <w:p w:rsidR="00336902" w:rsidRPr="00B2023B" w:rsidRDefault="00336902" w:rsidP="00336902">
      <w:pPr>
        <w:pStyle w:val="Odlomakpopisa"/>
        <w:numPr>
          <w:ilvl w:val="0"/>
          <w:numId w:val="56"/>
        </w:numPr>
        <w:spacing w:after="60" w:line="276" w:lineRule="auto"/>
        <w:ind w:left="357" w:hanging="357"/>
        <w:jc w:val="both"/>
      </w:pPr>
      <w:r w:rsidRPr="00B2023B">
        <w:rPr>
          <w:b/>
        </w:rPr>
        <w:t>Gospodarska građevina - poslovna</w:t>
      </w:r>
      <w:r w:rsidRPr="00B2023B">
        <w:t xml:space="preserve"> je građevina koja je namijenjena uslužnoj, trgovačkoj i/ili komunalno - servisnoj djelatnosti (osim djelatnosti gospodarenja otpadom) u koje se ne ubrajaju djelatnosti pružanja usluga smještaja. Gospodarske građevine – poslovne kada se grade unutar građevinskog područja naselja moraju zadovoljiti uvjete za oblikovanje građevina iz članka 36. ovih Odredbi. </w:t>
      </w:r>
    </w:p>
    <w:p w:rsidR="00336902" w:rsidRPr="00B2023B" w:rsidRDefault="00336902" w:rsidP="00336902">
      <w:pPr>
        <w:pStyle w:val="Odlomakpopisa"/>
        <w:numPr>
          <w:ilvl w:val="0"/>
          <w:numId w:val="56"/>
        </w:numPr>
        <w:spacing w:line="276" w:lineRule="auto"/>
        <w:ind w:left="357" w:hanging="357"/>
        <w:jc w:val="both"/>
        <w:rPr>
          <w:strike/>
        </w:rPr>
      </w:pPr>
      <w:r w:rsidRPr="00B2023B">
        <w:rPr>
          <w:b/>
        </w:rPr>
        <w:t>Gospodarska građevina - proizvodna</w:t>
      </w:r>
      <w:r w:rsidRPr="00B2023B">
        <w:t xml:space="preserve"> je građevina koja je namijenjena:</w:t>
      </w:r>
    </w:p>
    <w:p w:rsidR="00336902" w:rsidRPr="00B2023B" w:rsidRDefault="00336902" w:rsidP="00336902">
      <w:pPr>
        <w:pStyle w:val="Odlomakpopisa"/>
        <w:tabs>
          <w:tab w:val="left" w:pos="1134"/>
        </w:tabs>
        <w:spacing w:line="276" w:lineRule="auto"/>
        <w:ind w:left="567" w:firstLine="284"/>
        <w:jc w:val="both"/>
      </w:pPr>
      <w:r w:rsidRPr="00B2023B">
        <w:t xml:space="preserve">- </w:t>
      </w:r>
      <w:r w:rsidRPr="00B2023B">
        <w:tab/>
        <w:t xml:space="preserve">manjim radionicama i manjim obrtničkim proizvodnim i/ili prerađivačkim pogonima, te </w:t>
      </w:r>
      <w:r w:rsidRPr="00B2023B">
        <w:tab/>
        <w:t>skladišnim i srodnim zanatskim djelatnostima,</w:t>
      </w:r>
    </w:p>
    <w:p w:rsidR="00336902" w:rsidRPr="00B2023B" w:rsidRDefault="00336902" w:rsidP="00336902">
      <w:pPr>
        <w:pStyle w:val="Odlomakpopisa"/>
        <w:tabs>
          <w:tab w:val="left" w:pos="1134"/>
        </w:tabs>
        <w:spacing w:line="276" w:lineRule="auto"/>
        <w:ind w:left="357" w:firstLine="494"/>
        <w:jc w:val="both"/>
      </w:pPr>
      <w:r w:rsidRPr="00B2023B">
        <w:t xml:space="preserve">- </w:t>
      </w:r>
      <w:r w:rsidRPr="00B2023B">
        <w:tab/>
        <w:t>poljoprivrednoj proizvodnji i proizvodnji prehrambenih proizvoda manjeg obima ili</w:t>
      </w:r>
    </w:p>
    <w:p w:rsidR="00336902" w:rsidRPr="00B2023B" w:rsidRDefault="00336902" w:rsidP="00336902">
      <w:pPr>
        <w:pStyle w:val="Odlomakpopisa"/>
        <w:tabs>
          <w:tab w:val="left" w:pos="1134"/>
        </w:tabs>
        <w:spacing w:line="276" w:lineRule="auto"/>
        <w:ind w:left="357" w:firstLine="494"/>
        <w:jc w:val="both"/>
      </w:pPr>
      <w:r w:rsidRPr="00B2023B">
        <w:t xml:space="preserve">- </w:t>
      </w:r>
      <w:r w:rsidRPr="00B2023B">
        <w:tab/>
        <w:t xml:space="preserve">proizvodnji energije iz obnovljivih izvora (solarna energana u naselju </w:t>
      </w:r>
      <w:proofErr w:type="spellStart"/>
      <w:r w:rsidRPr="00B2023B">
        <w:t>Čirkoti</w:t>
      </w:r>
      <w:proofErr w:type="spellEnd"/>
      <w:r w:rsidRPr="00B2023B">
        <w:t xml:space="preserve">). </w:t>
      </w:r>
    </w:p>
    <w:p w:rsidR="00336902" w:rsidRPr="00B2023B" w:rsidRDefault="00336902" w:rsidP="00336902">
      <w:pPr>
        <w:spacing w:after="60" w:line="276" w:lineRule="auto"/>
        <w:ind w:left="425" w:hanging="425"/>
        <w:jc w:val="both"/>
      </w:pPr>
      <w:r w:rsidRPr="00B2023B">
        <w:tab/>
        <w:t xml:space="preserve">Iste se mogu graditi u opsegu i na način koji ne ugrožava stambenu namjenu niti štetno utječe na okoliš u naselju, uz uvjet da ne zagađuju zrak, ne uzrokuju povećanu buku jačine veće od 55 dB po danu i 45 dB po noći prema Zakonu o zaštiti od buke (“Narodne novine” broj 30/09, 55/13, 153/13,41/16 i 114/18) i ne privlače veći promet teretnih vozila. Gospodarske građevine – proizvodne kada se grade unutar građevinskog područja naselja </w:t>
      </w:r>
      <w:r w:rsidRPr="00B2023B">
        <w:rPr>
          <w:b/>
        </w:rPr>
        <w:t>moraju zadovoljiti i uvjete za oblikovanje građevina iz članka 36.</w:t>
      </w:r>
      <w:r w:rsidRPr="00B2023B">
        <w:t xml:space="preserve"> ovih Odredbi (osim građevina u zoni gospodarske namjene – proizvodne unutar naselja </w:t>
      </w:r>
      <w:proofErr w:type="spellStart"/>
      <w:r w:rsidRPr="00B2023B">
        <w:t>Čirkoti</w:t>
      </w:r>
      <w:proofErr w:type="spellEnd"/>
      <w:r w:rsidRPr="00B2023B">
        <w:t xml:space="preserve"> namijenjenoj izgradnji solarne elektrane zbog specifičnosti namjene). U građevinskim područjima naselja </w:t>
      </w:r>
      <w:r w:rsidRPr="00B2023B">
        <w:rPr>
          <w:b/>
        </w:rPr>
        <w:t>ne smiju</w:t>
      </w:r>
      <w:r w:rsidRPr="00B2023B">
        <w:t xml:space="preserve"> se graditi gospodarske građevine – proizvodne u kojima će se obavljati proizvodnja ili pakiranje kemijskih sredstava za posebnu ili opću uporabu, kemijska obrada metala ili nemetala, proizvodnja građevinskih materijala ili ugradbenih elemenata, proizvodnja mesa i suhomesnatih proizvoda, proizvodnja i prerada: sirove kože, gume, plastičnih masa, tekstila, prediva, papira, stakla, proizvodnja ili pakiranje energenata ili sredstava za održavanje strojeva i vozila, te proizvodnja, skladištenje ili pakiranje toksičnih materijala.</w:t>
      </w:r>
    </w:p>
    <w:p w:rsidR="00336902" w:rsidRPr="00B2023B" w:rsidRDefault="00336902" w:rsidP="00336902">
      <w:pPr>
        <w:spacing w:after="60" w:line="276" w:lineRule="auto"/>
        <w:ind w:left="425" w:hanging="425"/>
        <w:jc w:val="both"/>
      </w:pPr>
      <w:r w:rsidRPr="00B2023B">
        <w:tab/>
        <w:t xml:space="preserve">U obuhvatu izgrađenog građevinskog područja naselja </w:t>
      </w:r>
      <w:proofErr w:type="spellStart"/>
      <w:r w:rsidRPr="00B2023B">
        <w:t>Vrnjak</w:t>
      </w:r>
      <w:proofErr w:type="spellEnd"/>
      <w:r w:rsidRPr="00B2023B">
        <w:t xml:space="preserve"> koje se planski i  funkcionalno određuje kao </w:t>
      </w:r>
      <w:r w:rsidRPr="00B2023B">
        <w:rPr>
          <w:b/>
        </w:rPr>
        <w:t xml:space="preserve">difuzni hotel </w:t>
      </w:r>
      <w:proofErr w:type="spellStart"/>
      <w:r w:rsidRPr="00B2023B">
        <w:rPr>
          <w:b/>
        </w:rPr>
        <w:t>Vrnjak</w:t>
      </w:r>
      <w:proofErr w:type="spellEnd"/>
      <w:r w:rsidRPr="00B2023B">
        <w:rPr>
          <w:b/>
        </w:rPr>
        <w:t xml:space="preserve"> (T1)</w:t>
      </w:r>
      <w:r w:rsidRPr="00B2023B">
        <w:t xml:space="preserve"> </w:t>
      </w:r>
      <w:r w:rsidRPr="00B2023B">
        <w:rPr>
          <w:b/>
        </w:rPr>
        <w:t>ne dozvoljava</w:t>
      </w:r>
      <w:r w:rsidRPr="00B2023B">
        <w:t xml:space="preserve"> se planiranje građevina </w:t>
      </w:r>
      <w:r w:rsidRPr="00B2023B">
        <w:rPr>
          <w:b/>
        </w:rPr>
        <w:t>gospodarske namjene – proizvodne</w:t>
      </w:r>
      <w:r w:rsidRPr="00B2023B">
        <w:t>.</w:t>
      </w:r>
    </w:p>
    <w:p w:rsidR="00336902" w:rsidRPr="00B2023B" w:rsidRDefault="00336902" w:rsidP="00336902">
      <w:pPr>
        <w:pStyle w:val="Odlomakpopisa"/>
        <w:numPr>
          <w:ilvl w:val="0"/>
          <w:numId w:val="56"/>
        </w:numPr>
        <w:spacing w:line="276" w:lineRule="auto"/>
        <w:ind w:left="357" w:hanging="357"/>
        <w:jc w:val="both"/>
      </w:pPr>
      <w:r w:rsidRPr="00B2023B">
        <w:rPr>
          <w:b/>
        </w:rPr>
        <w:t>Gospodarska građevina - ugostiteljsko turistička</w:t>
      </w:r>
      <w:r w:rsidRPr="00B2023B">
        <w:t xml:space="preserve"> je građevina koja je</w:t>
      </w:r>
      <w:r w:rsidR="00FE6B60" w:rsidRPr="00B2023B">
        <w:t xml:space="preserve"> </w:t>
      </w:r>
      <w:r w:rsidRPr="00B2023B">
        <w:t>namijenjena djelatnostima pružanja usluge smještaja iz Pravilniku o razvrstavanju, kategorizaciji i posebnim standardima ugostiteljskih objekata iz skupine Hoteli (</w:t>
      </w:r>
      <w:hyperlink r:id="rId9" w:tgtFrame="_blank" w:history="1">
        <w:r w:rsidRPr="00B2023B">
          <w:rPr>
            <w:rStyle w:val="Hiperveza"/>
            <w:color w:val="auto"/>
          </w:rPr>
          <w:t>NN 56/16</w:t>
        </w:r>
      </w:hyperlink>
      <w:r w:rsidRPr="00B2023B">
        <w:t xml:space="preserve">), Pravilnika o razvrstavanju i kategorizaciji ugostiteljskih objekata iz skupine ostali ugostiteljski objekti za smještaj (NN 54/16 i </w:t>
      </w:r>
      <w:r w:rsidRPr="00B2023B">
        <w:lastRenderedPageBreak/>
        <w:t xml:space="preserve">69/17), te ostalih ugostiteljsko – turističkih građevina prvenstveno namijenjenih pružanju usluge hrane i pića iz skupine </w:t>
      </w:r>
      <w:r w:rsidRPr="00B2023B">
        <w:rPr>
          <w:b/>
        </w:rPr>
        <w:t>Barovi, Restorani, Catering objekti</w:t>
      </w:r>
      <w:r w:rsidRPr="00B2023B">
        <w:t xml:space="preserve"> i</w:t>
      </w:r>
      <w:r w:rsidRPr="00B2023B">
        <w:rPr>
          <w:b/>
        </w:rPr>
        <w:t xml:space="preserve"> Objekti jednostavne prehrane</w:t>
      </w:r>
      <w:r w:rsidRPr="00B2023B">
        <w:t xml:space="preserve"> predviđene Zakonom o ugostiteljskoj djelatnosti (NN 85/15, 121/16, 99/18 i 25/19). </w:t>
      </w:r>
    </w:p>
    <w:p w:rsidR="00336902" w:rsidRPr="00B2023B" w:rsidRDefault="00336902" w:rsidP="00336902">
      <w:pPr>
        <w:pStyle w:val="Odlomakpopisa"/>
        <w:spacing w:after="60" w:line="276" w:lineRule="auto"/>
        <w:ind w:left="357"/>
        <w:jc w:val="both"/>
      </w:pPr>
      <w:r w:rsidRPr="00B2023B">
        <w:t xml:space="preserve">U građevinskim područjima naselja </w:t>
      </w:r>
      <w:r w:rsidRPr="00B2023B">
        <w:rPr>
          <w:b/>
        </w:rPr>
        <w:t>ne smiju</w:t>
      </w:r>
      <w:r w:rsidRPr="00B2023B">
        <w:t xml:space="preserve"> se graditi gospodarske građevine – ugostiteljsko turističke namjene: diskoteke i zabavni parkovi.</w:t>
      </w:r>
    </w:p>
    <w:p w:rsidR="00336902" w:rsidRPr="00B2023B" w:rsidRDefault="00336902" w:rsidP="00336902">
      <w:pPr>
        <w:pStyle w:val="Odlomakpopisa"/>
        <w:numPr>
          <w:ilvl w:val="0"/>
          <w:numId w:val="56"/>
        </w:numPr>
        <w:spacing w:after="60" w:line="276" w:lineRule="auto"/>
        <w:ind w:left="357" w:hanging="357"/>
        <w:jc w:val="both"/>
      </w:pPr>
      <w:r w:rsidRPr="00B2023B">
        <w:rPr>
          <w:b/>
        </w:rPr>
        <w:t>Društvena građevina</w:t>
      </w:r>
      <w:r w:rsidRPr="00B2023B">
        <w:t xml:space="preserve"> je građevina koja je u cijelosti ili pretežno namijenjena društvenim djelatnostima. </w:t>
      </w:r>
    </w:p>
    <w:p w:rsidR="00336902" w:rsidRPr="00B2023B" w:rsidRDefault="00336902" w:rsidP="00336902">
      <w:pPr>
        <w:pStyle w:val="Odlomakpopisa"/>
        <w:numPr>
          <w:ilvl w:val="0"/>
          <w:numId w:val="56"/>
        </w:numPr>
        <w:spacing w:after="60" w:line="276" w:lineRule="auto"/>
        <w:ind w:left="357" w:hanging="357"/>
        <w:jc w:val="both"/>
      </w:pPr>
      <w:r w:rsidRPr="00B2023B">
        <w:rPr>
          <w:b/>
        </w:rPr>
        <w:t>Sportsko - rekreacijska građevina</w:t>
      </w:r>
      <w:r w:rsidRPr="00B2023B">
        <w:t xml:space="preserve"> je građevina koja je namijenjena sportskim, te zabavnim i rekreacijskim djelatnostima (sportske dvorane, sportski centri, te sportska igrališta osim golf-igrališta).</w:t>
      </w:r>
    </w:p>
    <w:p w:rsidR="00336902" w:rsidRPr="00B2023B" w:rsidRDefault="00336902" w:rsidP="00336902">
      <w:pPr>
        <w:pStyle w:val="Odlomakpopisa"/>
        <w:numPr>
          <w:ilvl w:val="0"/>
          <w:numId w:val="56"/>
        </w:numPr>
        <w:spacing w:after="60" w:line="276" w:lineRule="auto"/>
        <w:ind w:left="357" w:hanging="357"/>
        <w:jc w:val="both"/>
      </w:pPr>
      <w:r w:rsidRPr="00B2023B">
        <w:rPr>
          <w:b/>
        </w:rPr>
        <w:t>Građevine infrastrukture i groblja</w:t>
      </w:r>
      <w:r w:rsidRPr="00B2023B">
        <w:t xml:space="preserve"> su građevine koje su nam</w:t>
      </w:r>
      <w:r w:rsidR="00FE6B60" w:rsidRPr="00B2023B">
        <w:t>i</w:t>
      </w:r>
      <w:r w:rsidRPr="00B2023B">
        <w:t>jenjene infrastrukturnoj namjeni, odnosno, namjeni groblja i grade se prema potrebi i sukladno posebnim propisima.</w:t>
      </w:r>
    </w:p>
    <w:p w:rsidR="00336902" w:rsidRPr="00B2023B" w:rsidRDefault="00336902" w:rsidP="00336902">
      <w:pPr>
        <w:pStyle w:val="Odlomakpopisa"/>
        <w:numPr>
          <w:ilvl w:val="0"/>
          <w:numId w:val="56"/>
        </w:numPr>
        <w:spacing w:after="60" w:line="276" w:lineRule="auto"/>
        <w:ind w:left="357" w:hanging="357"/>
        <w:jc w:val="both"/>
      </w:pPr>
      <w:r w:rsidRPr="00B2023B">
        <w:t xml:space="preserve">Građevina </w:t>
      </w:r>
      <w:r w:rsidRPr="00B2023B">
        <w:rPr>
          <w:b/>
        </w:rPr>
        <w:t>kampa u domaćinstvu</w:t>
      </w:r>
      <w:r w:rsidRPr="00B2023B">
        <w:t xml:space="preserve"> je građevina koja se gradi na zasebnoj građevnoj čestici u neposrednom kontaktu s građevnom česticom na kojoj je izgrađena stambena građevina (iznimno može biti od</w:t>
      </w:r>
      <w:r w:rsidR="00FE6B60" w:rsidRPr="00B2023B">
        <w:t>i</w:t>
      </w:r>
      <w:r w:rsidRPr="00B2023B">
        <w:t>jeljena od građevne čestice kampa javnim putom), te koja s građevnom česticom na kojoj je izgrađena stambena građevina čini nedjeljivu pravnu i funkcionalnu cjelinu što se uvjetuje prilikom izdavanja akta o gradnji kampa, a gradi se sukladno Pravilniku o razvrstavanju i kategorizaciji objekata u kojima se pružaju ugostiteljske usluge u domaćinstvu (NN 9/16, 54/16, 61/16 i 69/17) uz primjenu odredbi Zakona o ugostiteljskoj djelatnosti (NN 85/15, 121/16, 99/18 i 25/19) kojima se propisuje maksimalni dopušteni broj postelja i dopušteni broj smještajnih jedinica kampa (kamp parcela), te ostali dodatni uvjeti.</w:t>
      </w:r>
    </w:p>
    <w:p w:rsidR="00336902" w:rsidRPr="00B2023B" w:rsidRDefault="00336902" w:rsidP="00336902">
      <w:pPr>
        <w:pStyle w:val="Odlomakpopisa"/>
        <w:numPr>
          <w:ilvl w:val="0"/>
          <w:numId w:val="56"/>
        </w:numPr>
        <w:spacing w:after="60" w:line="276" w:lineRule="auto"/>
        <w:ind w:left="357" w:hanging="357"/>
        <w:jc w:val="both"/>
      </w:pPr>
      <w:r w:rsidRPr="00B2023B">
        <w:t xml:space="preserve">Građevina </w:t>
      </w:r>
      <w:r w:rsidRPr="00B2023B">
        <w:rPr>
          <w:b/>
        </w:rPr>
        <w:t>kampa na obiteljskom poljoprivrednom gospodarstvu</w:t>
      </w:r>
      <w:r w:rsidRPr="00B2023B">
        <w:t xml:space="preserve"> je građevina koja se gradi na zasebnoj građevnoj čestici u neposrednom kontaktu s građevnom česticom na kojoj je izgrađena stambena građevina ili gospodarska – proizvodna poljoprivredna građevina (mogu biti od</w:t>
      </w:r>
      <w:r w:rsidR="00FE6B60" w:rsidRPr="00B2023B">
        <w:t>i</w:t>
      </w:r>
      <w:r w:rsidRPr="00B2023B">
        <w:t>jeljene od građevne čestice kampa javnim putom) i koja s građevnom česticom na kojoj je izgrađena stambena, odnosno, gospodarska – poljoprivredna proizvodna građevina  čini nedjeljivu pravnu i funkcionalnu cjelinu što se uvjetuje prilikom izdavanja akta o gradnji, a gradi se sukladno Pravilniku o razvrstavanju i kategorizaciji objekata u kojima se pružaju ugostiteljske usluge na obiteljskom poljoprivrednom gospodarstvu (NN 54/16 i 69/17) uz primjenu odredbi Zakona o ugostiteljskoj djelatnosti (NN 85/15, 121/16, 99/18 i 25/19) kojima se propisuje maksimalni dopušteni broj postelja, uvjet registriranog obiteljskog poljoprivrednog gospodarstva i ostali dodatni uvjeti, dok se ovim planom utvrđuje maksimalni dopušteni smještajni kapacitet u građevini kampa od 10 smještajnih jedinica kampa za ukupno maksimalno 30 gostiju istovremeno (u koje se ne ubrajaju djeca u dobi do 12 godina).</w:t>
      </w:r>
    </w:p>
    <w:p w:rsidR="00336902" w:rsidRPr="00B2023B" w:rsidRDefault="00336902" w:rsidP="00336902">
      <w:pPr>
        <w:pStyle w:val="Odlomakpopisa"/>
        <w:numPr>
          <w:ilvl w:val="0"/>
          <w:numId w:val="56"/>
        </w:numPr>
        <w:spacing w:after="60" w:line="276" w:lineRule="auto"/>
        <w:ind w:left="357" w:hanging="357"/>
        <w:jc w:val="both"/>
      </w:pPr>
      <w:r w:rsidRPr="00B2023B">
        <w:t xml:space="preserve">Zabranjuje se prenamjena postojeće lugarske kuće izgrađene unutar građevinskog područja naselja </w:t>
      </w:r>
      <w:proofErr w:type="spellStart"/>
      <w:r w:rsidRPr="00B2023B">
        <w:t>Kornarija</w:t>
      </w:r>
      <w:proofErr w:type="spellEnd"/>
      <w:r w:rsidRPr="00B2023B">
        <w:t xml:space="preserve"> (izgrađena na </w:t>
      </w:r>
      <w:proofErr w:type="spellStart"/>
      <w:r w:rsidRPr="00B2023B">
        <w:t>k.č</w:t>
      </w:r>
      <w:proofErr w:type="spellEnd"/>
      <w:r w:rsidRPr="00B2023B">
        <w:t xml:space="preserve">. 6/2 </w:t>
      </w:r>
      <w:proofErr w:type="spellStart"/>
      <w:r w:rsidRPr="00B2023B">
        <w:t>zgr</w:t>
      </w:r>
      <w:proofErr w:type="spellEnd"/>
      <w:r w:rsidRPr="00B2023B">
        <w:t xml:space="preserve">. i dijelu </w:t>
      </w:r>
      <w:proofErr w:type="spellStart"/>
      <w:r w:rsidRPr="00B2023B">
        <w:t>k.č</w:t>
      </w:r>
      <w:proofErr w:type="spellEnd"/>
      <w:r w:rsidRPr="00B2023B">
        <w:t xml:space="preserve">. 236/10 k.o. Grožnjan) u stambenu i/ili ugostiteljsko – turističku namjenu (s pružanjem usluge smještaja ili bez njega). </w:t>
      </w:r>
    </w:p>
    <w:p w:rsidR="00336902" w:rsidRPr="00B2023B" w:rsidRDefault="00336902" w:rsidP="00336902">
      <w:pPr>
        <w:pStyle w:val="Odlomakpopisa"/>
        <w:spacing w:before="120" w:after="120" w:line="276" w:lineRule="auto"/>
        <w:ind w:left="360"/>
        <w:jc w:val="both"/>
      </w:pPr>
    </w:p>
    <w:p w:rsidR="00336902" w:rsidRPr="00B2023B" w:rsidRDefault="00336902" w:rsidP="00336902">
      <w:pPr>
        <w:pStyle w:val="Odlomakpopisa"/>
        <w:spacing w:before="120" w:line="276" w:lineRule="auto"/>
        <w:ind w:left="360"/>
        <w:jc w:val="center"/>
        <w:outlineLvl w:val="0"/>
      </w:pPr>
      <w:bookmarkStart w:id="79" w:name="_Toc506205203"/>
      <w:bookmarkStart w:id="80" w:name="_Toc502911865"/>
      <w:r w:rsidRPr="00B2023B">
        <w:t>Članak 29.</w:t>
      </w:r>
      <w:bookmarkEnd w:id="79"/>
      <w:bookmarkEnd w:id="80"/>
    </w:p>
    <w:p w:rsidR="00336902" w:rsidRPr="00B2023B" w:rsidRDefault="00336902" w:rsidP="00336902">
      <w:pPr>
        <w:pStyle w:val="Odlomakpopisa"/>
        <w:numPr>
          <w:ilvl w:val="0"/>
          <w:numId w:val="57"/>
        </w:numPr>
        <w:spacing w:after="60" w:line="276" w:lineRule="auto"/>
        <w:ind w:left="357" w:hanging="357"/>
        <w:jc w:val="both"/>
      </w:pPr>
      <w:r w:rsidRPr="00B2023B">
        <w:t xml:space="preserve">Pojedinačne </w:t>
      </w:r>
      <w:r w:rsidRPr="00B2023B">
        <w:rPr>
          <w:b/>
        </w:rPr>
        <w:t>gospodarske - ugostiteljsko turističke</w:t>
      </w:r>
      <w:r w:rsidRPr="00B2023B">
        <w:t xml:space="preserve"> građevine iz skupine hoteli i iz skupine ostali ugostiteljski objekti za smještaj, te pojedinačne građevine kampa na obiteljskom poljoprivrednom  gospodarstvu, kada se takve građevine grade u građevinskom području naselja (osim građevina u obuhvatu izgrađenog građevinskog područja naselja </w:t>
      </w:r>
      <w:proofErr w:type="spellStart"/>
      <w:r w:rsidRPr="00B2023B">
        <w:t>Vrnjak</w:t>
      </w:r>
      <w:proofErr w:type="spellEnd"/>
      <w:r w:rsidRPr="00B2023B">
        <w:t xml:space="preserve"> koje se funkcionalno određuje kao difuzni hotel (T1)), ne smiju imati ukupni smještajni kapacitet veći od </w:t>
      </w:r>
      <w:r w:rsidRPr="00B2023B">
        <w:rPr>
          <w:b/>
        </w:rPr>
        <w:t>60 postelja</w:t>
      </w:r>
      <w:r w:rsidRPr="00B2023B">
        <w:t>. Građevine se grade se prema odgovarajućem propisu za pojedinu vrstu smještajnih građevina (tj. prema Pravilniku o razvrstavanju, kategorizaciji i posebnim standardima ugostiteljskih objekata iz skupine hoteli (</w:t>
      </w:r>
      <w:hyperlink r:id="rId10" w:tgtFrame="_blank" w:history="1">
        <w:r w:rsidRPr="00B2023B">
          <w:rPr>
            <w:rStyle w:val="Hiperveza"/>
            <w:color w:val="auto"/>
          </w:rPr>
          <w:t>NN 56/16</w:t>
        </w:r>
      </w:hyperlink>
      <w:r w:rsidRPr="00B2023B">
        <w:t xml:space="preserve">), Pravilniku o razvrstavanju i kategorizaciji ugostiteljskih objekata iz skupine ostali ugostiteljski objekti za smještaj (NN 54/16 i 69/17) i Pravilniku o razvrstavanju i </w:t>
      </w:r>
      <w:r w:rsidRPr="00B2023B">
        <w:lastRenderedPageBreak/>
        <w:t>kategorizaciji objekata u kojima se pružaju ugostiteljske usluge na obiteljskom poljoprivrednom gospodarstvu (NN 54/16 i 69/17), sve uz uvjet usklađenosti s maksimalnim dopuštenim kapacitetom postelja i ostalim odredbama Zakona o ugostiteljskoj djelatnosti (NN 85/15, 121/16, 99/18 i 25/19).</w:t>
      </w:r>
    </w:p>
    <w:p w:rsidR="00336902" w:rsidRPr="00B2023B" w:rsidRDefault="00336902" w:rsidP="00336902">
      <w:pPr>
        <w:pStyle w:val="Odlomakpopisa"/>
        <w:numPr>
          <w:ilvl w:val="0"/>
          <w:numId w:val="57"/>
        </w:numPr>
        <w:spacing w:before="120" w:after="120" w:line="276" w:lineRule="auto"/>
        <w:jc w:val="both"/>
      </w:pPr>
      <w:r w:rsidRPr="00B2023B">
        <w:t xml:space="preserve">Unutar ukupnog građevinskog područja naselja u obuhvatu Plana (osim obuhvata izgrađenog građevinskog područja naselja </w:t>
      </w:r>
      <w:proofErr w:type="spellStart"/>
      <w:r w:rsidRPr="00B2023B">
        <w:t>Vrnjak</w:t>
      </w:r>
      <w:proofErr w:type="spellEnd"/>
      <w:r w:rsidRPr="00B2023B">
        <w:t xml:space="preserve"> koje se funkcionalno određuje kao difuzni hotel (T1)), ukupni broj postelja u ugostiteljskim objektima iz skupine hoteli ne smije iznositi više od  </w:t>
      </w:r>
      <w:r w:rsidRPr="00B2023B">
        <w:rPr>
          <w:b/>
        </w:rPr>
        <w:t>610 postelja</w:t>
      </w:r>
      <w:r w:rsidRPr="00B2023B">
        <w:t xml:space="preserve"> (od čega u naselju Grožnjan 160 postelja),  a sve sukladno slijedećoj raspodjeli smještajnih kapaciteta na području Općine Grožnjan. U tabelarni prikaz rasporeda smještajnih kapaciteta uključeni su i kapaciteti u izdvojenim građevinskim područjima izvan naselja i pojedinačnim smještajnim građevinama u istima, te u naselju </w:t>
      </w:r>
      <w:proofErr w:type="spellStart"/>
      <w:r w:rsidRPr="00B2023B">
        <w:t>Vrnjak</w:t>
      </w:r>
      <w:proofErr w:type="spellEnd"/>
      <w:r w:rsidRPr="00B2023B">
        <w:t>:</w:t>
      </w:r>
    </w:p>
    <w:p w:rsidR="00336902" w:rsidRPr="00B2023B" w:rsidRDefault="00336902" w:rsidP="00336902">
      <w:pPr>
        <w:pStyle w:val="Odlomakpopisa"/>
        <w:spacing w:before="120" w:after="120" w:line="276" w:lineRule="auto"/>
        <w:ind w:left="360"/>
        <w:jc w:val="both"/>
        <w:rPr>
          <w:highlight w:val="yellow"/>
        </w:rPr>
      </w:pPr>
    </w:p>
    <w:tbl>
      <w:tblPr>
        <w:tblW w:w="9104"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1417"/>
        <w:gridCol w:w="2410"/>
        <w:gridCol w:w="1985"/>
      </w:tblGrid>
      <w:tr w:rsidR="00336902" w:rsidRPr="00B2023B" w:rsidTr="00336902">
        <w:trPr>
          <w:trHeight w:val="1314"/>
        </w:trPr>
        <w:tc>
          <w:tcPr>
            <w:tcW w:w="32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120" w:after="60" w:line="276" w:lineRule="auto"/>
              <w:ind w:left="0"/>
              <w:jc w:val="both"/>
              <w:rPr>
                <w:b/>
              </w:rPr>
            </w:pPr>
            <w:r w:rsidRPr="00B2023B">
              <w:rPr>
                <w:b/>
              </w:rPr>
              <w:t>Namjena zone</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120" w:after="60" w:line="276" w:lineRule="auto"/>
              <w:ind w:left="0"/>
              <w:jc w:val="both"/>
              <w:rPr>
                <w:b/>
              </w:rPr>
            </w:pPr>
            <w:r w:rsidRPr="00B2023B">
              <w:rPr>
                <w:b/>
              </w:rPr>
              <w:t>Planska oznaka</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120" w:after="60" w:line="276" w:lineRule="auto"/>
              <w:ind w:left="0"/>
              <w:rPr>
                <w:b/>
              </w:rPr>
            </w:pPr>
            <w:r w:rsidRPr="00B2023B">
              <w:rPr>
                <w:b/>
              </w:rPr>
              <w:t>Vrsta ugostiteljsko-turističke građevine</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120" w:after="60" w:line="276" w:lineRule="auto"/>
              <w:ind w:left="0"/>
              <w:jc w:val="both"/>
              <w:rPr>
                <w:b/>
              </w:rPr>
            </w:pPr>
            <w:r w:rsidRPr="00B2023B">
              <w:rPr>
                <w:b/>
              </w:rPr>
              <w:t>Maksimalni dopušteni kapacitet (postelja)</w:t>
            </w:r>
          </w:p>
        </w:tc>
      </w:tr>
      <w:tr w:rsidR="00336902" w:rsidRPr="00B2023B" w:rsidTr="00336902">
        <w:trPr>
          <w:trHeight w:val="894"/>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120" w:after="60" w:line="276" w:lineRule="auto"/>
              <w:ind w:left="0"/>
              <w:jc w:val="both"/>
            </w:pPr>
            <w:r w:rsidRPr="00B2023B">
              <w:t xml:space="preserve">Izdvojena građevinska područja izvan naselja turističko-ugostiteljske namjene – turistička područja </w:t>
            </w:r>
            <w:r w:rsidRPr="00B2023B">
              <w:rPr>
                <w:b/>
              </w:rPr>
              <w:t>(TP)</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120" w:after="60" w:line="276" w:lineRule="auto"/>
              <w:ind w:left="0"/>
              <w:jc w:val="center"/>
              <w:rPr>
                <w:b/>
              </w:rPr>
            </w:pPr>
            <w:r w:rsidRPr="00B2023B">
              <w:rPr>
                <w:b/>
              </w:rPr>
              <w:t>TP1 - TP15</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120" w:after="60" w:line="276" w:lineRule="auto"/>
              <w:ind w:left="0"/>
              <w:jc w:val="both"/>
            </w:pPr>
            <w:r w:rsidRPr="00B2023B">
              <w:t xml:space="preserve">Vrsta-turističko naselje </w:t>
            </w:r>
          </w:p>
          <w:p w:rsidR="00336902" w:rsidRPr="00B2023B" w:rsidRDefault="00336902">
            <w:pPr>
              <w:pStyle w:val="Odlomakpopisa"/>
              <w:spacing w:before="60" w:after="60" w:line="276" w:lineRule="auto"/>
              <w:ind w:left="0" w:right="-108"/>
              <w:jc w:val="both"/>
              <w:rPr>
                <w:highlight w:val="cyan"/>
              </w:rPr>
            </w:pPr>
            <w:r w:rsidRPr="00B2023B">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120" w:after="60" w:line="276" w:lineRule="auto"/>
              <w:ind w:left="0"/>
              <w:jc w:val="center"/>
              <w:rPr>
                <w:b/>
              </w:rPr>
            </w:pPr>
            <w:r w:rsidRPr="00B2023B">
              <w:rPr>
                <w:b/>
              </w:rPr>
              <w:t>780</w:t>
            </w:r>
          </w:p>
        </w:tc>
      </w:tr>
      <w:tr w:rsidR="00336902" w:rsidRPr="00B2023B" w:rsidTr="00336902">
        <w:trPr>
          <w:trHeight w:val="1305"/>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right="-24"/>
            </w:pPr>
            <w:r w:rsidRPr="00B2023B">
              <w:t xml:space="preserve">Izdvojeno građevinsko područja izvan naselja sportsko -  rekreacijske namjene – golf igralište </w:t>
            </w:r>
            <w:r w:rsidRPr="00B2023B">
              <w:rPr>
                <w:b/>
              </w:rPr>
              <w:t>(R1)</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R1</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pPr>
            <w:r w:rsidRPr="00B2023B">
              <w:t>Vrsta hotel – TZ (najviše dvije turističke zone za  planiranje smještajnih kapaciteta uz osnovnu namjenu golf igrališta)</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350</w:t>
            </w:r>
          </w:p>
        </w:tc>
      </w:tr>
      <w:tr w:rsidR="00336902" w:rsidRPr="00B2023B" w:rsidTr="00336902">
        <w:trPr>
          <w:trHeight w:val="1909"/>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pPr>
            <w:r w:rsidRPr="00B2023B">
              <w:t xml:space="preserve">Jedna smještajna građevina vrste hotel u izdvojenom građevinskom području sportsko -rekreacijske  namjene </w:t>
            </w:r>
            <w:r w:rsidRPr="00B2023B">
              <w:rPr>
                <w:b/>
              </w:rPr>
              <w:t>R7 – biciklistički sportski centar (biciklistič</w:t>
            </w:r>
            <w:r w:rsidR="00FE6B60" w:rsidRPr="00B2023B">
              <w:rPr>
                <w:b/>
              </w:rPr>
              <w:t>k</w:t>
            </w:r>
            <w:r w:rsidRPr="00B2023B">
              <w:rPr>
                <w:b/>
              </w:rPr>
              <w:t>i park  Grožnjan)</w:t>
            </w:r>
            <w:r w:rsidRPr="00B2023B">
              <w:t xml:space="preserve"> u funkciji biciklističkog parka </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R7</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both"/>
            </w:pPr>
            <w:r w:rsidRPr="00B2023B">
              <w:t>Vrsta hotel – jedna ugostiteljsko turistička građevina</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pPr>
            <w:r w:rsidRPr="00B2023B">
              <w:rPr>
                <w:b/>
              </w:rPr>
              <w:t>60</w:t>
            </w:r>
          </w:p>
        </w:tc>
      </w:tr>
      <w:tr w:rsidR="00336902" w:rsidRPr="00B2023B" w:rsidTr="00336902">
        <w:trPr>
          <w:trHeight w:val="693"/>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pPr>
            <w:r w:rsidRPr="00B2023B">
              <w:t xml:space="preserve">Difuzni hotel </w:t>
            </w:r>
            <w:proofErr w:type="spellStart"/>
            <w:r w:rsidRPr="00B2023B">
              <w:t>Vrnjak</w:t>
            </w:r>
            <w:proofErr w:type="spellEnd"/>
            <w:r w:rsidRPr="00B2023B">
              <w:t xml:space="preserve"> </w:t>
            </w:r>
            <w:r w:rsidRPr="00B2023B">
              <w:rPr>
                <w:b/>
              </w:rPr>
              <w:t>(T1)</w:t>
            </w:r>
            <w:r w:rsidRPr="00B2023B">
              <w:t xml:space="preserve">  (planiran temeljem mogućnosti iz članka 58. Prostornog plana Istarske županije (SNIŽ 2/02, 1/05, 4/05, 14/05- pročišćeni tekst, 10/08, 7/10, 16/11 – pročišćeni tekst, 13/12, 9/16 i 14/16 - pročišćeni tekst)</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vertAlign w:val="subscript"/>
              </w:rPr>
            </w:pPr>
            <w:r w:rsidRPr="00B2023B">
              <w:rPr>
                <w:b/>
              </w:rPr>
              <w:t>T1</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both"/>
            </w:pPr>
            <w:r w:rsidRPr="00B2023B">
              <w:t>Vrsta – difuzni hotel</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200</w:t>
            </w:r>
          </w:p>
        </w:tc>
      </w:tr>
      <w:tr w:rsidR="00336902" w:rsidRPr="00B2023B" w:rsidTr="00336902">
        <w:trPr>
          <w:trHeight w:val="419"/>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both"/>
            </w:pPr>
            <w:r w:rsidRPr="00B2023B">
              <w:t>Građevinsko područje naselja Grožnjan</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i/>
              </w:rPr>
            </w:pPr>
            <w:r w:rsidRPr="00B2023B">
              <w:rPr>
                <w:i/>
              </w:rPr>
              <w:t>-</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both"/>
            </w:pPr>
            <w:r w:rsidRPr="00B2023B">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160</w:t>
            </w:r>
          </w:p>
        </w:tc>
      </w:tr>
      <w:tr w:rsidR="00336902" w:rsidRPr="00B2023B" w:rsidTr="00336902">
        <w:trPr>
          <w:trHeight w:val="413"/>
        </w:trPr>
        <w:tc>
          <w:tcPr>
            <w:tcW w:w="3292"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pPr>
            <w:r w:rsidRPr="00B2023B">
              <w:t xml:space="preserve">Građevinska područja ostalih naselja (osim  Grožnjana i </w:t>
            </w:r>
            <w:proofErr w:type="spellStart"/>
            <w:r w:rsidRPr="00B2023B">
              <w:t>Vrnjaka</w:t>
            </w:r>
            <w:proofErr w:type="spellEnd"/>
            <w:r w:rsidRPr="00B2023B">
              <w:t>)</w:t>
            </w:r>
          </w:p>
        </w:tc>
        <w:tc>
          <w:tcPr>
            <w:tcW w:w="1417"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i/>
              </w:rPr>
            </w:pPr>
            <w:r w:rsidRPr="00B2023B">
              <w:rPr>
                <w:i/>
              </w:rPr>
              <w:t>-</w:t>
            </w:r>
          </w:p>
        </w:tc>
        <w:tc>
          <w:tcPr>
            <w:tcW w:w="2410"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both"/>
            </w:pPr>
            <w:r w:rsidRPr="00B2023B">
              <w:t>Vrsta – hotel</w:t>
            </w:r>
          </w:p>
        </w:tc>
        <w:tc>
          <w:tcPr>
            <w:tcW w:w="1985" w:type="dxa"/>
            <w:tcBorders>
              <w:top w:val="single" w:sz="4" w:space="0" w:color="auto"/>
              <w:left w:val="single" w:sz="4" w:space="0" w:color="auto"/>
              <w:bottom w:val="single" w:sz="4" w:space="0" w:color="auto"/>
              <w:right w:val="single" w:sz="4" w:space="0" w:color="auto"/>
            </w:tcBorders>
            <w:hideMark/>
          </w:tcPr>
          <w:p w:rsidR="00336902" w:rsidRPr="00B2023B" w:rsidRDefault="00336902">
            <w:pPr>
              <w:pStyle w:val="Odlomakpopisa"/>
              <w:spacing w:before="60" w:after="60" w:line="276" w:lineRule="auto"/>
              <w:ind w:left="0"/>
              <w:jc w:val="center"/>
              <w:rPr>
                <w:b/>
              </w:rPr>
            </w:pPr>
            <w:r w:rsidRPr="00B2023B">
              <w:rPr>
                <w:b/>
              </w:rPr>
              <w:t>450</w:t>
            </w:r>
          </w:p>
        </w:tc>
      </w:tr>
      <w:tr w:rsidR="00336902" w:rsidRPr="00B2023B" w:rsidTr="00336902">
        <w:trPr>
          <w:trHeight w:val="403"/>
        </w:trPr>
        <w:tc>
          <w:tcPr>
            <w:tcW w:w="329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60" w:after="60" w:line="276" w:lineRule="auto"/>
              <w:ind w:left="0"/>
              <w:jc w:val="both"/>
              <w:rPr>
                <w:b/>
              </w:rPr>
            </w:pPr>
            <w:r w:rsidRPr="00B2023B">
              <w:rPr>
                <w:b/>
              </w:rPr>
              <w:lastRenderedPageBreak/>
              <w:t>UKUPNO</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pStyle w:val="Odlomakpopisa"/>
              <w:spacing w:before="120" w:after="120" w:line="276" w:lineRule="auto"/>
              <w:ind w:left="0"/>
              <w:jc w:val="both"/>
            </w:pPr>
          </w:p>
        </w:tc>
        <w:tc>
          <w:tcPr>
            <w:tcW w:w="2410" w:type="dxa"/>
            <w:tcBorders>
              <w:top w:val="single" w:sz="4" w:space="0" w:color="auto"/>
              <w:left w:val="single" w:sz="4" w:space="0" w:color="auto"/>
              <w:bottom w:val="single" w:sz="4" w:space="0" w:color="auto"/>
              <w:right w:val="single" w:sz="4" w:space="0" w:color="auto"/>
            </w:tcBorders>
            <w:shd w:val="clear" w:color="auto" w:fill="D9D9D9"/>
          </w:tcPr>
          <w:p w:rsidR="00336902" w:rsidRPr="00B2023B" w:rsidRDefault="00336902">
            <w:pPr>
              <w:pStyle w:val="Odlomakpopisa"/>
              <w:spacing w:before="120" w:after="120" w:line="276" w:lineRule="auto"/>
              <w:ind w:left="0"/>
              <w:jc w:val="both"/>
            </w:pP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pStyle w:val="Odlomakpopisa"/>
              <w:spacing w:before="60" w:after="60" w:line="276" w:lineRule="auto"/>
              <w:ind w:left="0"/>
              <w:jc w:val="center"/>
              <w:rPr>
                <w:b/>
              </w:rPr>
            </w:pPr>
            <w:r w:rsidRPr="00B2023B">
              <w:rPr>
                <w:b/>
              </w:rPr>
              <w:t>2.000</w:t>
            </w:r>
          </w:p>
        </w:tc>
      </w:tr>
    </w:tbl>
    <w:p w:rsidR="00336902" w:rsidRPr="00B2023B" w:rsidRDefault="00336902" w:rsidP="00336902">
      <w:pPr>
        <w:pStyle w:val="Odlomakpopisa"/>
        <w:spacing w:before="120" w:after="120" w:line="276" w:lineRule="auto"/>
        <w:ind w:left="360"/>
        <w:jc w:val="both"/>
      </w:pPr>
    </w:p>
    <w:p w:rsidR="00336902" w:rsidRPr="00B2023B" w:rsidRDefault="00336902" w:rsidP="00336902">
      <w:pPr>
        <w:pStyle w:val="Odlomakpopisa"/>
        <w:numPr>
          <w:ilvl w:val="0"/>
          <w:numId w:val="57"/>
        </w:numPr>
        <w:spacing w:after="60" w:line="276" w:lineRule="auto"/>
        <w:jc w:val="both"/>
      </w:pPr>
      <w:r w:rsidRPr="00B2023B">
        <w:t xml:space="preserve">Unutar ukupnog građevinskog područja naselja u obuhvatu Plana (osim obuhvata izgrađenog građevinskog područja naselja </w:t>
      </w:r>
      <w:proofErr w:type="spellStart"/>
      <w:r w:rsidRPr="00B2023B">
        <w:t>Vrnjak</w:t>
      </w:r>
      <w:proofErr w:type="spellEnd"/>
      <w:r w:rsidRPr="00B2023B">
        <w:t xml:space="preserve"> koje se funkcionalno određuje kao difuzni hotel (T1)), mogu se graditi i objekti iz Pravilnika o razvrstavanju i kategorizaciji ugostiteljskih objekata iz skupine ostali ugostiteljski objekti za smještaj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Pr="00B2023B" w:rsidRDefault="00336902" w:rsidP="00336902">
      <w:pPr>
        <w:pStyle w:val="Odlomakpopisa"/>
        <w:numPr>
          <w:ilvl w:val="0"/>
          <w:numId w:val="57"/>
        </w:numPr>
        <w:spacing w:after="60" w:line="276" w:lineRule="auto"/>
        <w:jc w:val="both"/>
      </w:pPr>
      <w:r w:rsidRPr="00B2023B">
        <w:t xml:space="preserve">Unutar ukupnog građevinskog područja naselja na području Plana (osim obuhvata izgrađenog građevinskog područja naselja </w:t>
      </w:r>
      <w:proofErr w:type="spellStart"/>
      <w:r w:rsidRPr="00B2023B">
        <w:t>Vrnjak</w:t>
      </w:r>
      <w:proofErr w:type="spellEnd"/>
      <w:r w:rsidRPr="00B2023B">
        <w:t xml:space="preserve"> koje se funkcionalno određuje kao difuzni hotel (T1)), mogu se graditi i objekti u kojima se pružaju ugostiteljske usluge u domaćinstvu iz Pravilnika o razvrstavanju i kategorizaciji objekata u kojima se pružaju ugostiteljske usluge u domaćinstvu (NN 9/16, 54/16, 61/16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Pr="00B2023B" w:rsidRDefault="00336902" w:rsidP="00336902">
      <w:pPr>
        <w:pStyle w:val="Odlomakpopisa"/>
        <w:numPr>
          <w:ilvl w:val="0"/>
          <w:numId w:val="57"/>
        </w:numPr>
        <w:spacing w:after="60" w:line="276" w:lineRule="auto"/>
        <w:ind w:left="357"/>
        <w:jc w:val="both"/>
        <w:rPr>
          <w:rFonts w:eastAsia="Times New Roman"/>
          <w:b/>
          <w:i/>
          <w:szCs w:val="24"/>
          <w:lang w:eastAsia="hr-HR"/>
        </w:rPr>
      </w:pPr>
      <w:r w:rsidRPr="00B2023B">
        <w:t xml:space="preserve">Unutar ukupnog građevinskog područja naselja na području Plana (osim obuhvata izgrađenog građevinskog područja naselja </w:t>
      </w:r>
      <w:proofErr w:type="spellStart"/>
      <w:r w:rsidRPr="00B2023B">
        <w:t>Vrnjak</w:t>
      </w:r>
      <w:proofErr w:type="spellEnd"/>
      <w:r w:rsidRPr="00B2023B">
        <w:t xml:space="preserve"> koje se funkcionalno od</w:t>
      </w:r>
      <w:r w:rsidR="00FE6B60" w:rsidRPr="00B2023B">
        <w:t>r</w:t>
      </w:r>
      <w:r w:rsidRPr="00B2023B">
        <w:t>eđuje kao difuzni hotel (T1)), mogu se graditi i objekti u kojima se pružaju ugostiteljske usluge na obiteljskom poljoprivrednom gospodarstvu iz Pravilnika o razvrstavanju i kategorizaciji objekata u kojima se pružaju ugostiteljske usluge na obiteljskom poljoprivrednom gospodarstvu (NN 54/16 i 69/17), a ukupni broj postelja u njima se ne određuje. Navedeni kapaciteti ne obračunavaju se u kapacitete planirane člankom 55. važećeg Prostornog plana Istarske županije (SNIŽ 2/02, 1/05, 4/05, 14/05- pročišćeni tekst, 10/08, 7/10, 16/11 – pročišćeni tekst, 13/12, 9/16 i 14/16 - pročišćeni tekst).</w:t>
      </w:r>
    </w:p>
    <w:p w:rsidR="00336902" w:rsidRPr="00B2023B" w:rsidRDefault="00336902" w:rsidP="00336902">
      <w:pPr>
        <w:pStyle w:val="Odlomakpopisa"/>
        <w:spacing w:after="60" w:line="276" w:lineRule="auto"/>
        <w:ind w:left="357"/>
        <w:jc w:val="both"/>
      </w:pPr>
    </w:p>
    <w:p w:rsidR="00336902" w:rsidRPr="00B2023B" w:rsidRDefault="00336902" w:rsidP="00336902">
      <w:pPr>
        <w:pStyle w:val="Odlomakpopisa"/>
        <w:spacing w:line="276" w:lineRule="auto"/>
        <w:ind w:left="357"/>
        <w:jc w:val="both"/>
        <w:rPr>
          <w:b/>
          <w:i/>
        </w:rPr>
      </w:pPr>
      <w:r w:rsidRPr="00B2023B">
        <w:rPr>
          <w:b/>
          <w:i/>
        </w:rPr>
        <w:t xml:space="preserve">Difuzni hotel </w:t>
      </w:r>
      <w:proofErr w:type="spellStart"/>
      <w:r w:rsidRPr="00B2023B">
        <w:rPr>
          <w:b/>
          <w:i/>
        </w:rPr>
        <w:t>Vrnjak</w:t>
      </w:r>
      <w:proofErr w:type="spellEnd"/>
      <w:r w:rsidRPr="00B2023B">
        <w:rPr>
          <w:b/>
          <w:i/>
        </w:rPr>
        <w:t xml:space="preserve"> (T1)</w:t>
      </w:r>
    </w:p>
    <w:p w:rsidR="00336902" w:rsidRPr="00B2023B" w:rsidRDefault="00336902" w:rsidP="00336902">
      <w:pPr>
        <w:pStyle w:val="Odlomakpopisa"/>
        <w:spacing w:line="276" w:lineRule="auto"/>
        <w:ind w:left="357"/>
        <w:jc w:val="both"/>
        <w:rPr>
          <w:b/>
          <w:i/>
        </w:rPr>
      </w:pPr>
    </w:p>
    <w:p w:rsidR="00336902" w:rsidRPr="00B2023B" w:rsidRDefault="00336902" w:rsidP="00336902">
      <w:pPr>
        <w:pStyle w:val="Odlomakpopisa"/>
        <w:numPr>
          <w:ilvl w:val="0"/>
          <w:numId w:val="57"/>
        </w:numPr>
        <w:spacing w:line="276" w:lineRule="auto"/>
        <w:ind w:left="426" w:hanging="426"/>
        <w:jc w:val="both"/>
        <w:rPr>
          <w:rFonts w:eastAsia="Times New Roman"/>
          <w:lang w:eastAsia="hr-HR"/>
        </w:rPr>
      </w:pPr>
      <w:r w:rsidRPr="00B2023B">
        <w:rPr>
          <w:rFonts w:eastAsia="Times New Roman"/>
          <w:lang w:eastAsia="hr-HR"/>
        </w:rPr>
        <w:t xml:space="preserve">U cijelosti izgrađeno građevinsko područje naselja </w:t>
      </w:r>
      <w:proofErr w:type="spellStart"/>
      <w:r w:rsidRPr="00B2023B">
        <w:rPr>
          <w:rFonts w:eastAsia="Times New Roman"/>
          <w:lang w:eastAsia="hr-HR"/>
        </w:rPr>
        <w:t>Vrnjak</w:t>
      </w:r>
      <w:proofErr w:type="spellEnd"/>
      <w:r w:rsidRPr="00B2023B">
        <w:rPr>
          <w:rFonts w:eastAsia="Times New Roman"/>
          <w:lang w:eastAsia="hr-HR"/>
        </w:rPr>
        <w:t xml:space="preserve"> ovim se Planom funkcionalno određuje kao difuzni hotel – T1 koji se gradi sukladno posebnom propisu</w:t>
      </w:r>
      <w:r w:rsidRPr="00B2023B">
        <w:t xml:space="preserve"> za tu vrstu smještajne građevine tj. prema Pravilniku o razvrstavanju, kategorizaciji i posebnim standardima ugostiteljskih objekata iz skupine hoteli (</w:t>
      </w:r>
      <w:hyperlink r:id="rId11" w:tgtFrame="_blank" w:history="1">
        <w:r w:rsidRPr="00B2023B">
          <w:rPr>
            <w:rStyle w:val="Hiperveza"/>
            <w:color w:val="auto"/>
          </w:rPr>
          <w:t>NN 56/16</w:t>
        </w:r>
      </w:hyperlink>
      <w:r w:rsidRPr="00B2023B">
        <w:t>). Sukladno posebnim propisima, gradnja građevine difuznog hotela omogućena je isključivo trgovačkim društvima ili obrtima.</w:t>
      </w:r>
    </w:p>
    <w:p w:rsidR="00336902" w:rsidRPr="00B2023B" w:rsidRDefault="00336902" w:rsidP="00336902">
      <w:pPr>
        <w:pStyle w:val="Odlomakpopisa"/>
        <w:numPr>
          <w:ilvl w:val="0"/>
          <w:numId w:val="57"/>
        </w:numPr>
        <w:spacing w:line="276" w:lineRule="auto"/>
        <w:ind w:left="426" w:hanging="426"/>
        <w:jc w:val="both"/>
        <w:rPr>
          <w:rFonts w:eastAsia="Times New Roman"/>
          <w:lang w:eastAsia="hr-HR"/>
        </w:rPr>
      </w:pPr>
      <w:r w:rsidRPr="00B2023B">
        <w:t>Difuzni hotel je objekt u kojem se gostima pružaju minimalno usluge smještaja i doručka.</w:t>
      </w:r>
    </w:p>
    <w:p w:rsidR="00336902" w:rsidRPr="00B2023B" w:rsidRDefault="00336902" w:rsidP="00336902">
      <w:pPr>
        <w:pStyle w:val="t-9-8"/>
        <w:numPr>
          <w:ilvl w:val="0"/>
          <w:numId w:val="57"/>
        </w:numPr>
        <w:shd w:val="clear" w:color="auto" w:fill="FFFFFF"/>
        <w:spacing w:before="0" w:beforeAutospacing="0" w:after="0" w:afterAutospacing="0" w:line="276" w:lineRule="auto"/>
        <w:ind w:left="426" w:hanging="426"/>
        <w:jc w:val="both"/>
        <w:textAlignment w:val="baseline"/>
        <w:rPr>
          <w:sz w:val="22"/>
          <w:szCs w:val="22"/>
        </w:rPr>
      </w:pPr>
      <w:r w:rsidRPr="00B2023B">
        <w:rPr>
          <w:sz w:val="22"/>
          <w:szCs w:val="22"/>
        </w:rPr>
        <w:t>Difuzni hotel mora biti u pretežito starim, tradicijskim, povijesnim, ruralno-urbanim strukturama i građevinama, uređen i opremljen na tradicijski način.</w:t>
      </w:r>
    </w:p>
    <w:p w:rsidR="00336902" w:rsidRPr="00B2023B" w:rsidRDefault="00336902" w:rsidP="00336902">
      <w:pPr>
        <w:pStyle w:val="t-9-8"/>
        <w:numPr>
          <w:ilvl w:val="0"/>
          <w:numId w:val="57"/>
        </w:numPr>
        <w:shd w:val="clear" w:color="auto" w:fill="FFFFFF"/>
        <w:spacing w:before="0" w:beforeAutospacing="0" w:after="0" w:afterAutospacing="0" w:line="276" w:lineRule="auto"/>
        <w:ind w:left="425" w:hanging="425"/>
        <w:jc w:val="both"/>
        <w:textAlignment w:val="baseline"/>
        <w:rPr>
          <w:sz w:val="22"/>
          <w:szCs w:val="22"/>
        </w:rPr>
      </w:pPr>
      <w:r w:rsidRPr="00B2023B">
        <w:rPr>
          <w:sz w:val="22"/>
          <w:szCs w:val="22"/>
        </w:rPr>
        <w:t xml:space="preserve">Difuzni hotel je funkcionalna cjelina koju čini tri ili više građevina i/ili dijelova građevina uklopljenih u lokalnu sredinu i način života na području jednog naselja. Svaka građevina ili dio građevine mora imati zasebni ulaz, horizontalne i vertikalne komunikacije. Građevine i/ili dijelovi građevina difuznog hotela mogu biti rasprostranjeni po cijelom građevinskom području naselja </w:t>
      </w:r>
      <w:proofErr w:type="spellStart"/>
      <w:r w:rsidRPr="00B2023B">
        <w:rPr>
          <w:sz w:val="22"/>
          <w:szCs w:val="22"/>
        </w:rPr>
        <w:t>Vrnjak</w:t>
      </w:r>
      <w:proofErr w:type="spellEnd"/>
      <w:r w:rsidRPr="00B2023B">
        <w:rPr>
          <w:sz w:val="22"/>
          <w:szCs w:val="22"/>
        </w:rPr>
        <w:t xml:space="preserve"> između objekata drugih namjena (ukoliko se isti planiraju). Unutar građevinskog područja difuznog hotela </w:t>
      </w:r>
      <w:proofErr w:type="spellStart"/>
      <w:r w:rsidRPr="00B2023B">
        <w:rPr>
          <w:sz w:val="22"/>
          <w:szCs w:val="22"/>
        </w:rPr>
        <w:t>Vrnjak</w:t>
      </w:r>
      <w:proofErr w:type="spellEnd"/>
      <w:r w:rsidRPr="00B2023B">
        <w:rPr>
          <w:sz w:val="22"/>
          <w:szCs w:val="22"/>
        </w:rPr>
        <w:t xml:space="preserve"> mogu se, planom užeg područja, na pojedinim građevnim česticama planirati građevine drugih namjena i to isključivo onih namjena koje su ovim Planom dozvoljene u građevinskim područjima naselja i prema utvrđenim istim ili strožim uvjetima gradnje za iste.</w:t>
      </w:r>
    </w:p>
    <w:p w:rsidR="00336902" w:rsidRPr="00B2023B" w:rsidRDefault="00336902" w:rsidP="00336902">
      <w:pPr>
        <w:pStyle w:val="t-9-8"/>
        <w:numPr>
          <w:ilvl w:val="0"/>
          <w:numId w:val="58"/>
        </w:numPr>
        <w:shd w:val="clear" w:color="auto" w:fill="FFFFFF"/>
        <w:spacing w:before="0" w:beforeAutospacing="0" w:after="0" w:afterAutospacing="0" w:line="276" w:lineRule="auto"/>
        <w:ind w:left="426" w:hanging="426"/>
        <w:jc w:val="both"/>
        <w:textAlignment w:val="baseline"/>
        <w:rPr>
          <w:sz w:val="22"/>
          <w:szCs w:val="22"/>
        </w:rPr>
      </w:pPr>
      <w:r w:rsidRPr="00B2023B">
        <w:rPr>
          <w:b/>
          <w:sz w:val="22"/>
          <w:szCs w:val="22"/>
        </w:rPr>
        <w:t xml:space="preserve">Građevne čestice </w:t>
      </w:r>
      <w:r w:rsidRPr="00B2023B">
        <w:rPr>
          <w:sz w:val="22"/>
          <w:szCs w:val="22"/>
        </w:rPr>
        <w:t xml:space="preserve">koje čine funkcionalnu </w:t>
      </w:r>
      <w:r w:rsidRPr="00B2023B">
        <w:rPr>
          <w:b/>
          <w:sz w:val="22"/>
          <w:szCs w:val="22"/>
        </w:rPr>
        <w:t>cjelinu difuznog hotela</w:t>
      </w:r>
      <w:r w:rsidRPr="00B2023B">
        <w:rPr>
          <w:sz w:val="22"/>
          <w:szCs w:val="22"/>
        </w:rPr>
        <w:t xml:space="preserve"> mogu biti rasprostranjene na više spojenih ili raspršenih građevnih čestica unutar građevinskog područja, sve uz uvjet usklađenosti s maksimalnim dopuštenim kapacitetom postelja utvrđenim za difuzni hotel </w:t>
      </w:r>
      <w:proofErr w:type="spellStart"/>
      <w:r w:rsidRPr="00B2023B">
        <w:rPr>
          <w:sz w:val="22"/>
          <w:szCs w:val="22"/>
        </w:rPr>
        <w:t>Vrnjak</w:t>
      </w:r>
      <w:proofErr w:type="spellEnd"/>
      <w:r w:rsidRPr="00B2023B">
        <w:rPr>
          <w:sz w:val="22"/>
          <w:szCs w:val="22"/>
        </w:rPr>
        <w:t xml:space="preserve"> </w:t>
      </w:r>
      <w:r w:rsidRPr="00B2023B">
        <w:rPr>
          <w:sz w:val="22"/>
          <w:szCs w:val="22"/>
        </w:rPr>
        <w:lastRenderedPageBreak/>
        <w:t>u stavku (2) ovog članka, te ostalim odredbama Zakona o ugostiteljskoj djelatnosti (NN 85/15, 121/16, 99/18 i 25/19).</w:t>
      </w:r>
    </w:p>
    <w:p w:rsidR="00336902" w:rsidRPr="00B2023B" w:rsidRDefault="00336902" w:rsidP="00336902">
      <w:pPr>
        <w:pStyle w:val="t-9-8"/>
        <w:numPr>
          <w:ilvl w:val="0"/>
          <w:numId w:val="59"/>
        </w:numPr>
        <w:shd w:val="clear" w:color="auto" w:fill="FFFFFF"/>
        <w:tabs>
          <w:tab w:val="left" w:pos="426"/>
        </w:tabs>
        <w:spacing w:before="0" w:beforeAutospacing="0" w:after="0" w:afterAutospacing="0" w:line="276" w:lineRule="auto"/>
        <w:ind w:left="425" w:hanging="425"/>
        <w:jc w:val="both"/>
        <w:textAlignment w:val="baseline"/>
        <w:rPr>
          <w:sz w:val="22"/>
          <w:szCs w:val="22"/>
        </w:rPr>
      </w:pPr>
      <w:r w:rsidRPr="00B2023B">
        <w:rPr>
          <w:sz w:val="22"/>
          <w:szCs w:val="22"/>
        </w:rPr>
        <w:t xml:space="preserve">Difuzni hotel mora imati minimalno prijemni hol s recepcijom, zajedničku prostoriju za boravak, smještajne jedinice, zajednički sanitarni čvor, a može imati i druge sadržaje u funkciji turističke potrošnje. </w:t>
      </w:r>
    </w:p>
    <w:p w:rsidR="00336902" w:rsidRPr="00B2023B" w:rsidRDefault="00336902" w:rsidP="00336902">
      <w:pPr>
        <w:pStyle w:val="t-9-8"/>
        <w:numPr>
          <w:ilvl w:val="0"/>
          <w:numId w:val="57"/>
        </w:numPr>
        <w:shd w:val="clear" w:color="auto" w:fill="FFFFFF"/>
        <w:spacing w:before="0" w:beforeAutospacing="0" w:after="0" w:afterAutospacing="0" w:line="276" w:lineRule="auto"/>
        <w:ind w:left="425" w:hanging="425"/>
        <w:jc w:val="both"/>
        <w:textAlignment w:val="baseline"/>
        <w:rPr>
          <w:sz w:val="22"/>
          <w:szCs w:val="22"/>
        </w:rPr>
      </w:pPr>
      <w:r w:rsidRPr="00B2023B">
        <w:rPr>
          <w:sz w:val="22"/>
          <w:szCs w:val="22"/>
        </w:rPr>
        <w:t>Smještajne jedinice u difuznom hotelu mogu biti: sobe, obiteljske sobe, hotelski apartmani, studio apartmani i apartmani.</w:t>
      </w:r>
    </w:p>
    <w:p w:rsidR="00336902" w:rsidRPr="00B2023B" w:rsidRDefault="00336902" w:rsidP="00336902">
      <w:pPr>
        <w:pStyle w:val="Odlomakpopisa"/>
        <w:numPr>
          <w:ilvl w:val="0"/>
          <w:numId w:val="57"/>
        </w:numPr>
        <w:spacing w:line="276" w:lineRule="auto"/>
        <w:ind w:left="425" w:hanging="425"/>
        <w:jc w:val="both"/>
        <w:rPr>
          <w:rFonts w:eastAsia="Times New Roman"/>
          <w:lang w:eastAsia="hr-HR"/>
        </w:rPr>
      </w:pPr>
      <w:r w:rsidRPr="00B2023B">
        <w:rPr>
          <w:shd w:val="clear" w:color="auto" w:fill="FFFFFF"/>
        </w:rPr>
        <w:t>Ugostitelj (trgovačko društvo ili obrt) u objektu difuznog hotela mora pružati obvezne ugostiteljske usluge i sadrž</w:t>
      </w:r>
      <w:r w:rsidRPr="00B2023B">
        <w:rPr>
          <w:rFonts w:eastAsia="Times New Roman"/>
          <w:lang w:eastAsia="hr-HR"/>
        </w:rPr>
        <w:t xml:space="preserve">aje </w:t>
      </w:r>
      <w:r w:rsidRPr="00B2023B">
        <w:rPr>
          <w:shd w:val="clear" w:color="auto" w:fill="FFFFFF"/>
        </w:rPr>
        <w:t>propisane Pravilnikom, a može pružati i druge usluge u funkciji turističke potrošnje u neobveznim sadržajima, pod uvjetima propisanim Pravilnikom.</w:t>
      </w:r>
    </w:p>
    <w:p w:rsidR="00336902" w:rsidRPr="00B2023B" w:rsidRDefault="00336902" w:rsidP="00336902">
      <w:pPr>
        <w:pStyle w:val="Odlomakpopisa"/>
        <w:spacing w:after="60" w:line="276" w:lineRule="auto"/>
        <w:ind w:left="357"/>
        <w:jc w:val="both"/>
        <w:rPr>
          <w:rFonts w:eastAsia="Times New Roman"/>
          <w:b/>
          <w:i/>
          <w:szCs w:val="24"/>
          <w:lang w:eastAsia="hr-HR"/>
        </w:rPr>
      </w:pPr>
    </w:p>
    <w:p w:rsidR="00336902" w:rsidRPr="00B2023B" w:rsidRDefault="00336902" w:rsidP="00336902">
      <w:pPr>
        <w:pStyle w:val="Naslov4"/>
        <w:numPr>
          <w:ilvl w:val="0"/>
          <w:numId w:val="0"/>
        </w:numPr>
        <w:tabs>
          <w:tab w:val="left" w:pos="708"/>
        </w:tabs>
        <w:ind w:left="1986"/>
      </w:pPr>
      <w:r w:rsidRPr="00B2023B">
        <w:t>2.2.1.3. Oblik i veličina građevne čestice</w:t>
      </w:r>
    </w:p>
    <w:p w:rsidR="00336902" w:rsidRPr="00B2023B" w:rsidRDefault="00336902" w:rsidP="00336902">
      <w:pPr>
        <w:spacing w:after="60" w:line="276" w:lineRule="auto"/>
        <w:jc w:val="center"/>
        <w:outlineLvl w:val="0"/>
      </w:pPr>
      <w:bookmarkStart w:id="81" w:name="_Toc506205204"/>
      <w:bookmarkStart w:id="82" w:name="_Toc502911866"/>
      <w:r w:rsidRPr="00B2023B">
        <w:rPr>
          <w:b/>
        </w:rPr>
        <w:t>Članak 30.</w:t>
      </w:r>
      <w:bookmarkEnd w:id="81"/>
      <w:bookmarkEnd w:id="82"/>
    </w:p>
    <w:p w:rsidR="00336902" w:rsidRPr="00B2023B" w:rsidRDefault="00336902" w:rsidP="00336902">
      <w:pPr>
        <w:pStyle w:val="Odlomakpopisa"/>
        <w:numPr>
          <w:ilvl w:val="0"/>
          <w:numId w:val="60"/>
        </w:numPr>
        <w:spacing w:after="60" w:line="276" w:lineRule="auto"/>
        <w:ind w:left="357" w:hanging="357"/>
        <w:jc w:val="both"/>
      </w:pPr>
      <w:r w:rsidRPr="00B2023B">
        <w:t xml:space="preserve">Građevna  čestica </w:t>
      </w:r>
      <w:r w:rsidRPr="00B2023B">
        <w:rPr>
          <w:b/>
        </w:rPr>
        <w:t>stambene građevine</w:t>
      </w:r>
      <w:r w:rsidRPr="00B2023B">
        <w:t xml:space="preserve"> </w:t>
      </w:r>
      <w:r w:rsidRPr="00B2023B">
        <w:rPr>
          <w:b/>
        </w:rPr>
        <w:t>ne smije biti veća od 2.400 m</w:t>
      </w:r>
      <w:r w:rsidRPr="00B2023B">
        <w:rPr>
          <w:b/>
          <w:vertAlign w:val="superscript"/>
        </w:rPr>
        <w:t>2</w:t>
      </w:r>
      <w:r w:rsidRPr="00B2023B">
        <w:t>, dok:</w:t>
      </w:r>
    </w:p>
    <w:p w:rsidR="00336902" w:rsidRPr="00B2023B" w:rsidRDefault="00336902" w:rsidP="00336902">
      <w:pPr>
        <w:spacing w:after="60"/>
        <w:ind w:left="357"/>
        <w:rPr>
          <w:b/>
          <w:lang w:val="de-DE"/>
        </w:rPr>
      </w:pPr>
      <w:r w:rsidRPr="00B2023B">
        <w:t xml:space="preserve">1.  za građevnu česticu  </w:t>
      </w:r>
      <w:r w:rsidRPr="00B2023B">
        <w:rPr>
          <w:b/>
        </w:rPr>
        <w:t xml:space="preserve">stambene </w:t>
      </w:r>
      <w:r w:rsidRPr="00B2023B">
        <w:t xml:space="preserve">građevine (osim višestambenih)  </w:t>
      </w:r>
      <w:r w:rsidRPr="00B2023B">
        <w:rPr>
          <w:b/>
        </w:rPr>
        <w:t>najmanja površina građevne čestice</w:t>
      </w:r>
      <w:r w:rsidRPr="00B2023B">
        <w:t xml:space="preserve"> iznosi:</w:t>
      </w:r>
    </w:p>
    <w:p w:rsidR="00336902" w:rsidRPr="00B2023B" w:rsidRDefault="00336902" w:rsidP="00336902">
      <w:pPr>
        <w:numPr>
          <w:ilvl w:val="0"/>
          <w:numId w:val="61"/>
        </w:numPr>
        <w:tabs>
          <w:tab w:val="left" w:pos="709"/>
          <w:tab w:val="left" w:pos="1134"/>
          <w:tab w:val="left" w:pos="1418"/>
          <w:tab w:val="left" w:pos="5387"/>
          <w:tab w:val="left" w:pos="7513"/>
        </w:tabs>
        <w:spacing w:line="276" w:lineRule="auto"/>
        <w:ind w:left="1077" w:hanging="357"/>
        <w:contextualSpacing/>
        <w:rPr>
          <w:vertAlign w:val="superscript"/>
        </w:rPr>
      </w:pPr>
      <w:r w:rsidRPr="00B2023B">
        <w:t>za slobodnostojeću građevinu:</w:t>
      </w:r>
      <w:r w:rsidRPr="00B2023B">
        <w:rPr>
          <w:vertAlign w:val="superscript"/>
        </w:rPr>
        <w:tab/>
      </w:r>
      <w:r w:rsidRPr="00B2023B">
        <w:rPr>
          <w:b/>
        </w:rPr>
        <w:t xml:space="preserve">350 </w:t>
      </w:r>
      <w:r w:rsidRPr="00B2023B">
        <w:t>m</w:t>
      </w:r>
      <w:r w:rsidRPr="00B2023B">
        <w:rPr>
          <w:vertAlign w:val="superscript"/>
        </w:rPr>
        <w:t>2</w:t>
      </w:r>
    </w:p>
    <w:p w:rsidR="00336902" w:rsidRPr="00B2023B" w:rsidRDefault="00336902" w:rsidP="00336902">
      <w:pPr>
        <w:numPr>
          <w:ilvl w:val="0"/>
          <w:numId w:val="61"/>
        </w:numPr>
        <w:tabs>
          <w:tab w:val="left" w:pos="709"/>
          <w:tab w:val="left" w:pos="1134"/>
          <w:tab w:val="left" w:pos="1418"/>
          <w:tab w:val="left" w:pos="5387"/>
          <w:tab w:val="left" w:pos="7513"/>
        </w:tabs>
        <w:spacing w:line="276" w:lineRule="auto"/>
        <w:ind w:left="1077" w:hanging="357"/>
        <w:contextualSpacing/>
      </w:pPr>
      <w:r w:rsidRPr="00B2023B">
        <w:t xml:space="preserve">za </w:t>
      </w:r>
      <w:proofErr w:type="spellStart"/>
      <w:r w:rsidRPr="00B2023B">
        <w:t>poluugrađenu</w:t>
      </w:r>
      <w:proofErr w:type="spellEnd"/>
      <w:r w:rsidRPr="00B2023B">
        <w:t xml:space="preserve"> građevinu:</w:t>
      </w:r>
      <w:r w:rsidRPr="00B2023B">
        <w:tab/>
      </w:r>
      <w:r w:rsidRPr="00B2023B">
        <w:rPr>
          <w:b/>
        </w:rPr>
        <w:t>300</w:t>
      </w:r>
      <w:r w:rsidRPr="00B2023B">
        <w:t xml:space="preserve"> m</w:t>
      </w:r>
      <w:r w:rsidRPr="00B2023B">
        <w:rPr>
          <w:vertAlign w:val="superscript"/>
        </w:rPr>
        <w:t>2</w:t>
      </w:r>
    </w:p>
    <w:p w:rsidR="00336902" w:rsidRPr="00B2023B" w:rsidRDefault="00336902" w:rsidP="00336902">
      <w:pPr>
        <w:pStyle w:val="Odlomakpopisa"/>
        <w:numPr>
          <w:ilvl w:val="0"/>
          <w:numId w:val="61"/>
        </w:numPr>
        <w:tabs>
          <w:tab w:val="left" w:pos="709"/>
          <w:tab w:val="left" w:pos="1134"/>
          <w:tab w:val="left" w:pos="3969"/>
          <w:tab w:val="left" w:pos="5387"/>
        </w:tabs>
        <w:spacing w:after="60" w:line="276" w:lineRule="auto"/>
        <w:ind w:left="1077" w:hanging="357"/>
        <w:jc w:val="both"/>
        <w:rPr>
          <w:vertAlign w:val="superscript"/>
        </w:rPr>
      </w:pPr>
      <w:r w:rsidRPr="00B2023B">
        <w:t>za ugrađenu građevinu:</w:t>
      </w:r>
      <w:r w:rsidRPr="00B2023B">
        <w:tab/>
      </w:r>
      <w:r w:rsidRPr="00B2023B">
        <w:tab/>
      </w:r>
      <w:r w:rsidRPr="00B2023B">
        <w:rPr>
          <w:b/>
        </w:rPr>
        <w:t>200</w:t>
      </w:r>
      <w:r w:rsidRPr="00B2023B">
        <w:t xml:space="preserve"> m</w:t>
      </w:r>
      <w:r w:rsidRPr="00B2023B">
        <w:rPr>
          <w:vertAlign w:val="superscript"/>
        </w:rPr>
        <w:t>2</w:t>
      </w:r>
    </w:p>
    <w:p w:rsidR="00336902" w:rsidRPr="00B2023B" w:rsidRDefault="00336902" w:rsidP="00336902">
      <w:pPr>
        <w:tabs>
          <w:tab w:val="left" w:pos="426"/>
        </w:tabs>
        <w:spacing w:after="60" w:line="276" w:lineRule="auto"/>
        <w:ind w:left="357"/>
      </w:pPr>
      <w:r w:rsidRPr="00B2023B">
        <w:rPr>
          <w:b/>
        </w:rPr>
        <w:tab/>
      </w:r>
      <w:r w:rsidRPr="00B2023B">
        <w:t xml:space="preserve">2.  za građevnu česticu </w:t>
      </w:r>
      <w:r w:rsidRPr="00B2023B">
        <w:rPr>
          <w:b/>
        </w:rPr>
        <w:t xml:space="preserve">višestambene </w:t>
      </w:r>
      <w:r w:rsidRPr="00B2023B">
        <w:t xml:space="preserve">građevine najmanja površina građevne čestice iznosi </w:t>
      </w:r>
      <w:r w:rsidRPr="00B2023B">
        <w:rPr>
          <w:b/>
        </w:rPr>
        <w:t>800</w:t>
      </w:r>
      <w:r w:rsidRPr="00B2023B">
        <w:t xml:space="preserve"> m</w:t>
      </w:r>
      <w:r w:rsidRPr="00B2023B">
        <w:rPr>
          <w:vertAlign w:val="superscript"/>
        </w:rPr>
        <w:t>2</w:t>
      </w:r>
      <w:r w:rsidRPr="00B2023B">
        <w:t>.</w:t>
      </w:r>
    </w:p>
    <w:p w:rsidR="00336902" w:rsidRPr="00B2023B" w:rsidRDefault="00336902" w:rsidP="00336902">
      <w:pPr>
        <w:numPr>
          <w:ilvl w:val="0"/>
          <w:numId w:val="62"/>
        </w:numPr>
        <w:tabs>
          <w:tab w:val="left" w:pos="426"/>
        </w:tabs>
        <w:spacing w:after="60" w:line="276" w:lineRule="auto"/>
        <w:ind w:left="426" w:hanging="426"/>
        <w:jc w:val="both"/>
        <w:rPr>
          <w:lang w:val="de-DE"/>
        </w:rPr>
      </w:pPr>
      <w:r w:rsidRPr="00B2023B">
        <w:t xml:space="preserve">Građevna čestica građevine </w:t>
      </w:r>
      <w:r w:rsidRPr="00B2023B">
        <w:rPr>
          <w:b/>
        </w:rPr>
        <w:t xml:space="preserve">gospodarske, javne društvene, sportsko - rekreacijske </w:t>
      </w:r>
      <w:r w:rsidRPr="00B2023B">
        <w:t>namjene i građevine</w:t>
      </w:r>
      <w:r w:rsidRPr="00B2023B">
        <w:rPr>
          <w:b/>
        </w:rPr>
        <w:t xml:space="preserve"> kampa na obiteljskom poljoprivrednom gospodarstvu</w:t>
      </w:r>
      <w:r w:rsidRPr="00B2023B">
        <w:t xml:space="preserve"> ne smije biti manja od  </w:t>
      </w:r>
      <w:r w:rsidRPr="00B2023B">
        <w:rPr>
          <w:b/>
        </w:rPr>
        <w:t>800 m</w:t>
      </w:r>
      <w:r w:rsidRPr="00B2023B">
        <w:rPr>
          <w:b/>
          <w:vertAlign w:val="superscript"/>
        </w:rPr>
        <w:t>2</w:t>
      </w:r>
      <w:r w:rsidRPr="00B2023B">
        <w:t xml:space="preserve">, dok građevna čestica građevine </w:t>
      </w:r>
      <w:r w:rsidRPr="00B2023B">
        <w:rPr>
          <w:b/>
        </w:rPr>
        <w:t>kampa u domaćinstvu</w:t>
      </w:r>
      <w:r w:rsidRPr="00B2023B">
        <w:t xml:space="preserve"> ne smije biti manja od </w:t>
      </w:r>
      <w:r w:rsidRPr="00B2023B">
        <w:rPr>
          <w:b/>
        </w:rPr>
        <w:t>600 m</w:t>
      </w:r>
      <w:r w:rsidRPr="00B2023B">
        <w:rPr>
          <w:b/>
          <w:vertAlign w:val="superscript"/>
        </w:rPr>
        <w:t>2</w:t>
      </w:r>
      <w:r w:rsidRPr="00B2023B">
        <w:rPr>
          <w:b/>
        </w:rPr>
        <w:t>.</w:t>
      </w:r>
    </w:p>
    <w:p w:rsidR="00336902" w:rsidRPr="00B2023B" w:rsidRDefault="00336902" w:rsidP="00336902">
      <w:pPr>
        <w:tabs>
          <w:tab w:val="left" w:pos="426"/>
        </w:tabs>
        <w:spacing w:after="60" w:line="276" w:lineRule="auto"/>
        <w:ind w:left="425"/>
        <w:jc w:val="both"/>
        <w:rPr>
          <w:lang w:val="de-DE"/>
        </w:rPr>
      </w:pPr>
    </w:p>
    <w:p w:rsidR="00336902" w:rsidRPr="00B2023B" w:rsidRDefault="00336902" w:rsidP="00336902">
      <w:pPr>
        <w:numPr>
          <w:ilvl w:val="0"/>
          <w:numId w:val="62"/>
        </w:numPr>
        <w:tabs>
          <w:tab w:val="left" w:pos="426"/>
        </w:tabs>
        <w:spacing w:after="60" w:line="276" w:lineRule="auto"/>
        <w:ind w:left="426" w:hanging="426"/>
        <w:jc w:val="both"/>
        <w:rPr>
          <w:lang w:val="de-DE"/>
        </w:rPr>
      </w:pPr>
      <w:r w:rsidRPr="00B2023B">
        <w:rPr>
          <w:lang w:val="de-DE"/>
        </w:rPr>
        <w:t xml:space="preserve">Građevna čestica građevine </w:t>
      </w:r>
      <w:r w:rsidRPr="00B2023B">
        <w:rPr>
          <w:b/>
          <w:lang w:val="de-DE"/>
        </w:rPr>
        <w:t>gospodarske i javne društvene</w:t>
      </w:r>
      <w:r w:rsidRPr="00B2023B">
        <w:rPr>
          <w:lang w:val="de-DE"/>
        </w:rPr>
        <w:t xml:space="preserve"> namjene ne smije biti veća od </w:t>
      </w:r>
      <w:r w:rsidRPr="00B2023B">
        <w:rPr>
          <w:b/>
          <w:lang w:val="de-DE"/>
        </w:rPr>
        <w:t>3.500 m</w:t>
      </w:r>
      <w:r w:rsidRPr="00B2023B">
        <w:rPr>
          <w:b/>
          <w:vertAlign w:val="superscript"/>
          <w:lang w:val="de-DE"/>
        </w:rPr>
        <w:t>2</w:t>
      </w:r>
      <w:r w:rsidRPr="00B2023B">
        <w:rPr>
          <w:lang w:val="de-DE"/>
        </w:rPr>
        <w:t xml:space="preserve">, a građevne čestica građevine </w:t>
      </w:r>
      <w:r w:rsidRPr="00B2023B">
        <w:rPr>
          <w:b/>
          <w:lang w:val="de-DE"/>
        </w:rPr>
        <w:t xml:space="preserve">sportsko - rekreacijske </w:t>
      </w:r>
      <w:r w:rsidRPr="00B2023B">
        <w:rPr>
          <w:lang w:val="de-DE"/>
        </w:rPr>
        <w:t xml:space="preserve">namjene ne smije biti veća od </w:t>
      </w:r>
      <w:r w:rsidRPr="00B2023B">
        <w:rPr>
          <w:b/>
          <w:lang w:val="de-DE"/>
        </w:rPr>
        <w:t>5.000 m</w:t>
      </w:r>
      <w:r w:rsidRPr="00B2023B">
        <w:rPr>
          <w:b/>
          <w:vertAlign w:val="superscript"/>
          <w:lang w:val="de-DE"/>
        </w:rPr>
        <w:t>2</w:t>
      </w:r>
      <w:r w:rsidRPr="00B2023B">
        <w:rPr>
          <w:lang w:val="de-DE"/>
        </w:rPr>
        <w:t>.</w:t>
      </w:r>
    </w:p>
    <w:p w:rsidR="00336902" w:rsidRPr="00B2023B" w:rsidRDefault="00336902" w:rsidP="00336902">
      <w:pPr>
        <w:numPr>
          <w:ilvl w:val="0"/>
          <w:numId w:val="62"/>
        </w:numPr>
        <w:tabs>
          <w:tab w:val="left" w:pos="426"/>
        </w:tabs>
        <w:spacing w:after="60" w:line="276" w:lineRule="auto"/>
        <w:ind w:left="426" w:hanging="426"/>
        <w:jc w:val="both"/>
        <w:rPr>
          <w:lang w:val="de-DE"/>
        </w:rPr>
      </w:pPr>
      <w:r w:rsidRPr="00B2023B">
        <w:rPr>
          <w:lang w:val="de-DE"/>
        </w:rPr>
        <w:t>Iznimno od navedenog u stavcima (2) i (3), najmanja površina građevne čestice u dijelu zone gospodarske  namjene - proizvodne (</w:t>
      </w:r>
      <w:r w:rsidRPr="00B2023B">
        <w:rPr>
          <w:b/>
          <w:lang w:val="de-DE"/>
        </w:rPr>
        <w:t>I3</w:t>
      </w:r>
      <w:r w:rsidRPr="00B2023B">
        <w:rPr>
          <w:lang w:val="de-DE"/>
        </w:rPr>
        <w:t xml:space="preserve">) unutar građevinskog područja naselja Čirkoti iznosi </w:t>
      </w:r>
      <w:r w:rsidRPr="00B2023B">
        <w:rPr>
          <w:b/>
          <w:lang w:val="de-DE"/>
        </w:rPr>
        <w:t>3.000 m2</w:t>
      </w:r>
      <w:r w:rsidRPr="00B2023B">
        <w:rPr>
          <w:lang w:val="de-DE"/>
        </w:rPr>
        <w:t xml:space="preserve">, dok je najveća površina građevne čestice jednaka ukupnoj </w:t>
      </w:r>
      <w:r w:rsidRPr="00B2023B">
        <w:rPr>
          <w:b/>
          <w:lang w:val="de-DE"/>
        </w:rPr>
        <w:t>površini zone</w:t>
      </w:r>
      <w:r w:rsidRPr="00B2023B">
        <w:rPr>
          <w:lang w:val="de-DE"/>
        </w:rPr>
        <w:t xml:space="preserve"> gospodarske namjene – proizvodne (</w:t>
      </w:r>
      <w:r w:rsidRPr="00B2023B">
        <w:rPr>
          <w:b/>
          <w:lang w:val="de-DE"/>
        </w:rPr>
        <w:t>I3</w:t>
      </w:r>
      <w:r w:rsidRPr="00B2023B">
        <w:rPr>
          <w:lang w:val="de-DE"/>
        </w:rPr>
        <w:t>).</w:t>
      </w:r>
    </w:p>
    <w:p w:rsidR="00336902" w:rsidRPr="00B2023B" w:rsidRDefault="00336902" w:rsidP="00336902">
      <w:pPr>
        <w:numPr>
          <w:ilvl w:val="0"/>
          <w:numId w:val="62"/>
        </w:numPr>
        <w:tabs>
          <w:tab w:val="left" w:pos="426"/>
        </w:tabs>
        <w:spacing w:after="60" w:line="276" w:lineRule="auto"/>
        <w:ind w:left="426" w:hanging="426"/>
        <w:jc w:val="both"/>
        <w:rPr>
          <w:lang w:val="de-DE"/>
        </w:rPr>
      </w:pPr>
      <w:r w:rsidRPr="00B2023B">
        <w:rPr>
          <w:lang w:val="de-DE"/>
        </w:rPr>
        <w:t xml:space="preserve">Iznimno od navedenog u stavcima (2) i (3), </w:t>
      </w:r>
      <w:r w:rsidRPr="00B2023B">
        <w:rPr>
          <w:b/>
          <w:lang w:val="de-DE"/>
        </w:rPr>
        <w:t>najmanja</w:t>
      </w:r>
      <w:r w:rsidRPr="00B2023B">
        <w:rPr>
          <w:lang w:val="de-DE"/>
        </w:rPr>
        <w:t xml:space="preserve"> površina pojedine građevne čestice građevina planiranih u sklopu funkcionalne cjeline </w:t>
      </w:r>
      <w:r w:rsidRPr="00B2023B">
        <w:rPr>
          <w:b/>
          <w:lang w:val="de-DE"/>
        </w:rPr>
        <w:t>difuznog hotela Vrnjak</w:t>
      </w:r>
      <w:r w:rsidRPr="00B2023B">
        <w:rPr>
          <w:lang w:val="de-DE"/>
        </w:rPr>
        <w:t xml:space="preserve"> (</w:t>
      </w:r>
      <w:r w:rsidRPr="00B2023B">
        <w:rPr>
          <w:b/>
          <w:lang w:val="de-DE"/>
        </w:rPr>
        <w:t>T1</w:t>
      </w:r>
      <w:r w:rsidRPr="00B2023B">
        <w:rPr>
          <w:lang w:val="de-DE"/>
        </w:rPr>
        <w:t xml:space="preserve">) iznosi </w:t>
      </w:r>
      <w:r w:rsidRPr="00B2023B">
        <w:rPr>
          <w:b/>
          <w:lang w:val="de-DE"/>
        </w:rPr>
        <w:t>600</w:t>
      </w:r>
      <w:r w:rsidRPr="00B2023B">
        <w:rPr>
          <w:lang w:val="de-DE"/>
        </w:rPr>
        <w:t xml:space="preserve"> </w:t>
      </w:r>
      <w:r w:rsidRPr="00B2023B">
        <w:rPr>
          <w:b/>
          <w:lang w:val="de-DE"/>
        </w:rPr>
        <w:t>m2</w:t>
      </w:r>
      <w:r w:rsidRPr="00B2023B">
        <w:rPr>
          <w:lang w:val="de-DE"/>
        </w:rPr>
        <w:t xml:space="preserve">, dok </w:t>
      </w:r>
      <w:r w:rsidRPr="00B2023B">
        <w:rPr>
          <w:b/>
          <w:lang w:val="de-DE"/>
        </w:rPr>
        <w:t>najveća</w:t>
      </w:r>
      <w:r w:rsidRPr="00B2023B">
        <w:rPr>
          <w:lang w:val="de-DE"/>
        </w:rPr>
        <w:t xml:space="preserve"> površina pojedine građevne čestice u sklopu funkcionalne cjeline difuznog hotela Vrnjak iznosi </w:t>
      </w:r>
      <w:r w:rsidRPr="00B2023B">
        <w:rPr>
          <w:b/>
          <w:lang w:val="de-DE"/>
        </w:rPr>
        <w:t>2.500m2</w:t>
      </w:r>
      <w:r w:rsidRPr="00B2023B">
        <w:rPr>
          <w:lang w:val="de-DE"/>
        </w:rPr>
        <w:t>. Postojeće građevine, u pravilu, zadržavaju postojeću veličinu građevne čestice i postojeću izgrađenost i iskorištenost. Postojeće građevine mogu se rekonstruirati izvan postojećih gabarita samo pod uvjetom da izgrađenost i iskorištenost građevne čestice nakon rekonstrukcije ne prelazi vrijednosti dopuštene ovim Planom. Ukoliko izgrađenost i iskorištenost građevne čestice postojeće građevine prelazi vrijednosti dopuštene ovim planom, postojeća građevina može se rekonstruirati samo u postojećim gabaritima.</w:t>
      </w:r>
    </w:p>
    <w:p w:rsidR="00336902" w:rsidRPr="00B2023B" w:rsidRDefault="00336902" w:rsidP="00336902">
      <w:pPr>
        <w:numPr>
          <w:ilvl w:val="0"/>
          <w:numId w:val="62"/>
        </w:numPr>
        <w:tabs>
          <w:tab w:val="left" w:pos="426"/>
        </w:tabs>
        <w:spacing w:after="60" w:line="276" w:lineRule="auto"/>
        <w:ind w:left="425" w:hanging="425"/>
        <w:jc w:val="both"/>
        <w:rPr>
          <w:lang w:val="de-DE"/>
        </w:rPr>
      </w:pPr>
      <w:r w:rsidRPr="00B2023B">
        <w:rPr>
          <w:lang w:val="de-DE"/>
        </w:rPr>
        <w:t xml:space="preserve">Građevna čestica građevine </w:t>
      </w:r>
      <w:r w:rsidRPr="00B2023B">
        <w:rPr>
          <w:b/>
          <w:lang w:val="de-DE"/>
        </w:rPr>
        <w:t>kampa u domaćinstvu</w:t>
      </w:r>
      <w:r w:rsidRPr="00B2023B">
        <w:rPr>
          <w:lang w:val="de-DE"/>
        </w:rPr>
        <w:t xml:space="preserve"> ne smije  biti veća od </w:t>
      </w:r>
      <w:r w:rsidRPr="00B2023B">
        <w:rPr>
          <w:b/>
          <w:lang w:val="de-DE"/>
        </w:rPr>
        <w:t>2.000 m</w:t>
      </w:r>
      <w:r w:rsidRPr="00B2023B">
        <w:rPr>
          <w:b/>
          <w:vertAlign w:val="superscript"/>
          <w:lang w:val="de-DE"/>
        </w:rPr>
        <w:t>2</w:t>
      </w:r>
      <w:r w:rsidRPr="00B2023B">
        <w:rPr>
          <w:lang w:val="de-DE"/>
        </w:rPr>
        <w:t xml:space="preserve">, a građevna čestica građevine kampa </w:t>
      </w:r>
      <w:r w:rsidRPr="00B2023B">
        <w:rPr>
          <w:b/>
          <w:lang w:val="de-DE"/>
        </w:rPr>
        <w:t>na obiteljskom poljoprivrednom gospodarstvu</w:t>
      </w:r>
      <w:r w:rsidRPr="00B2023B">
        <w:rPr>
          <w:lang w:val="de-DE"/>
        </w:rPr>
        <w:t xml:space="preserve"> ne smije biti veća od </w:t>
      </w:r>
      <w:r w:rsidRPr="00B2023B">
        <w:rPr>
          <w:b/>
          <w:lang w:val="de-DE"/>
        </w:rPr>
        <w:t>3.000m</w:t>
      </w:r>
      <w:r w:rsidRPr="00B2023B">
        <w:rPr>
          <w:b/>
          <w:vertAlign w:val="superscript"/>
          <w:lang w:val="de-DE"/>
        </w:rPr>
        <w:t>2</w:t>
      </w:r>
      <w:r w:rsidRPr="00B2023B">
        <w:rPr>
          <w:lang w:val="de-DE"/>
        </w:rPr>
        <w:t>.</w:t>
      </w:r>
    </w:p>
    <w:p w:rsidR="00336902" w:rsidRPr="00B2023B" w:rsidRDefault="00336902" w:rsidP="00336902">
      <w:pPr>
        <w:numPr>
          <w:ilvl w:val="0"/>
          <w:numId w:val="62"/>
        </w:numPr>
        <w:tabs>
          <w:tab w:val="left" w:pos="426"/>
        </w:tabs>
        <w:spacing w:after="60" w:line="276" w:lineRule="auto"/>
        <w:ind w:left="426" w:hanging="426"/>
        <w:jc w:val="both"/>
        <w:rPr>
          <w:lang w:val="de-DE"/>
        </w:rPr>
      </w:pPr>
      <w:r w:rsidRPr="00B2023B">
        <w:rPr>
          <w:lang w:val="de-DE"/>
        </w:rPr>
        <w:lastRenderedPageBreak/>
        <w:t>Veličina građevne čestice i</w:t>
      </w:r>
      <w:r w:rsidRPr="00B2023B">
        <w:rPr>
          <w:b/>
          <w:lang w:val="de-DE"/>
        </w:rPr>
        <w:t>nfrastrukturne</w:t>
      </w:r>
      <w:r w:rsidRPr="00B2023B">
        <w:rPr>
          <w:lang w:val="de-DE"/>
        </w:rPr>
        <w:t xml:space="preserve"> građevine i građevine </w:t>
      </w:r>
      <w:r w:rsidRPr="00B2023B">
        <w:rPr>
          <w:b/>
          <w:lang w:val="de-DE"/>
        </w:rPr>
        <w:t>groblj</w:t>
      </w:r>
      <w:r w:rsidRPr="00B2023B">
        <w:rPr>
          <w:lang w:val="de-DE"/>
        </w:rPr>
        <w:t xml:space="preserve">a posebno se </w:t>
      </w:r>
      <w:r w:rsidRPr="00B2023B">
        <w:rPr>
          <w:b/>
          <w:lang w:val="de-DE"/>
        </w:rPr>
        <w:t xml:space="preserve">ne određuje </w:t>
      </w:r>
      <w:r w:rsidRPr="00B2023B">
        <w:rPr>
          <w:lang w:val="de-DE"/>
        </w:rPr>
        <w:t>obzirom ista ovisi ili je uvjetovana posebnim zakonima i propisima.</w:t>
      </w:r>
    </w:p>
    <w:p w:rsidR="00336902" w:rsidRPr="00B2023B" w:rsidRDefault="00336902" w:rsidP="00336902">
      <w:pPr>
        <w:pStyle w:val="Odlomakpopisa"/>
        <w:spacing w:after="60" w:line="276" w:lineRule="auto"/>
        <w:ind w:left="425" w:hanging="425"/>
        <w:jc w:val="both"/>
      </w:pPr>
      <w:r w:rsidRPr="00B2023B">
        <w:t xml:space="preserve">(8) </w:t>
      </w:r>
      <w:r w:rsidRPr="00B2023B">
        <w:tab/>
        <w:t xml:space="preserve">Iznimno od navedenog u stavcima (1), (2) i (3) ovog članka </w:t>
      </w:r>
      <w:r w:rsidRPr="00B2023B">
        <w:rPr>
          <w:b/>
        </w:rPr>
        <w:t>kod interpolacija</w:t>
      </w:r>
      <w:r w:rsidRPr="00B2023B">
        <w:t xml:space="preserve"> ukoliko se radi o neizgrađenoj građevnoj čestici koja se nalazi u izgrađenom dijelu građevinskog područja, veličina građevne čestice može biti i manja od propisane u stavcima (1), (2) i (3) ovog članka.</w:t>
      </w:r>
    </w:p>
    <w:p w:rsidR="00336902" w:rsidRPr="00B2023B" w:rsidRDefault="00336902" w:rsidP="00336902">
      <w:pPr>
        <w:widowControl w:val="0"/>
        <w:spacing w:after="60" w:line="276" w:lineRule="auto"/>
        <w:ind w:left="425" w:hanging="425"/>
        <w:jc w:val="both"/>
      </w:pPr>
      <w:r w:rsidRPr="00B2023B">
        <w:t xml:space="preserve">(9) </w:t>
      </w:r>
      <w:r w:rsidRPr="00B2023B">
        <w:tab/>
        <w:t>Granica građevne čestice ne smije se planirati na udaljenost manjoj od 3,5 m od osi postojeće ili planirane ceste ili javnog puta.</w:t>
      </w:r>
    </w:p>
    <w:p w:rsidR="00336902" w:rsidRPr="00B2023B" w:rsidRDefault="00336902" w:rsidP="00336902">
      <w:pPr>
        <w:spacing w:after="60" w:line="276" w:lineRule="auto"/>
        <w:ind w:left="425" w:hanging="425"/>
        <w:jc w:val="both"/>
      </w:pPr>
      <w:r w:rsidRPr="00B2023B">
        <w:t xml:space="preserve">(10) </w:t>
      </w:r>
      <w:r w:rsidRPr="00B2023B">
        <w:tab/>
        <w:t>Granica građevne čestice može biti planirana na manjoj udaljenosti, ako se radi o postojećoj građevini za koju nije utvrđena građevna čestica, odnosno, interpolaciji, kada se određuje u skladu s položajem susjednih postojećih građevina.</w:t>
      </w:r>
    </w:p>
    <w:p w:rsidR="00336902" w:rsidRPr="00B2023B" w:rsidRDefault="00336902" w:rsidP="00336902">
      <w:pPr>
        <w:spacing w:after="60" w:line="276" w:lineRule="auto"/>
        <w:ind w:left="426" w:hanging="426"/>
        <w:jc w:val="both"/>
      </w:pPr>
      <w:r w:rsidRPr="00B2023B">
        <w:t>(11)</w:t>
      </w:r>
      <w:r w:rsidRPr="00B2023B">
        <w:tab/>
        <w:t>Javnim putem iz stavka (9) ovog članka se smatra i svaka katastarska čestica kojoj je način uporabe put i koja je javno dobro.</w:t>
      </w:r>
    </w:p>
    <w:p w:rsidR="00336902" w:rsidRPr="00B2023B" w:rsidRDefault="00336902" w:rsidP="00336902">
      <w:pPr>
        <w:pStyle w:val="Naslov4"/>
        <w:numPr>
          <w:ilvl w:val="0"/>
          <w:numId w:val="0"/>
        </w:numPr>
        <w:tabs>
          <w:tab w:val="left" w:pos="708"/>
        </w:tabs>
        <w:ind w:left="1986"/>
      </w:pPr>
      <w:r w:rsidRPr="00B2023B">
        <w:t>2.2.1.4. Veličina građevine</w:t>
      </w:r>
    </w:p>
    <w:p w:rsidR="00336902" w:rsidRPr="00B2023B" w:rsidRDefault="00336902" w:rsidP="00336902">
      <w:pPr>
        <w:spacing w:line="276" w:lineRule="auto"/>
        <w:jc w:val="center"/>
        <w:outlineLvl w:val="0"/>
        <w:rPr>
          <w:b/>
        </w:rPr>
      </w:pPr>
      <w:bookmarkStart w:id="83" w:name="_Toc506205205"/>
      <w:bookmarkStart w:id="84" w:name="_Toc502911867"/>
      <w:r w:rsidRPr="00B2023B">
        <w:rPr>
          <w:b/>
        </w:rPr>
        <w:t>Članak 31.</w:t>
      </w:r>
      <w:bookmarkEnd w:id="83"/>
      <w:bookmarkEnd w:id="84"/>
    </w:p>
    <w:p w:rsidR="00336902" w:rsidRPr="00B2023B" w:rsidRDefault="00336902" w:rsidP="00336902">
      <w:pPr>
        <w:pStyle w:val="Odlomakpopisa"/>
        <w:numPr>
          <w:ilvl w:val="0"/>
          <w:numId w:val="63"/>
        </w:numPr>
        <w:spacing w:before="120" w:after="120" w:line="276" w:lineRule="auto"/>
        <w:jc w:val="both"/>
      </w:pPr>
      <w:r w:rsidRPr="00B2023B">
        <w:t>Najveći dozvoljeni koeficijent izgrađenosti (</w:t>
      </w:r>
      <w:proofErr w:type="spellStart"/>
      <w:r w:rsidRPr="00B2023B">
        <w:t>Kig</w:t>
      </w:r>
      <w:proofErr w:type="spellEnd"/>
      <w:r w:rsidRPr="00B2023B">
        <w:t xml:space="preserve">)  građevne čestice </w:t>
      </w:r>
      <w:r w:rsidRPr="00B2023B">
        <w:rPr>
          <w:b/>
        </w:rPr>
        <w:t>stambene građevine</w:t>
      </w:r>
      <w:r w:rsidRPr="00B2023B">
        <w:t xml:space="preserve"> (osim višestambenih) iznosi:</w:t>
      </w:r>
    </w:p>
    <w:p w:rsidR="00336902" w:rsidRPr="00B2023B" w:rsidRDefault="00336902" w:rsidP="00336902">
      <w:pPr>
        <w:pStyle w:val="Odlomakpopisa"/>
        <w:numPr>
          <w:ilvl w:val="1"/>
          <w:numId w:val="63"/>
        </w:numPr>
        <w:spacing w:after="60" w:line="276" w:lineRule="auto"/>
        <w:ind w:left="782" w:hanging="357"/>
        <w:jc w:val="both"/>
      </w:pPr>
      <w:r w:rsidRPr="00B2023B">
        <w:t xml:space="preserve">za </w:t>
      </w:r>
      <w:r w:rsidRPr="00B2023B">
        <w:rPr>
          <w:b/>
        </w:rPr>
        <w:t>slobodnostojeću</w:t>
      </w:r>
      <w:r w:rsidRPr="00B2023B">
        <w:t xml:space="preserve"> građevinu:</w:t>
      </w:r>
    </w:p>
    <w:p w:rsidR="00336902" w:rsidRPr="00B2023B" w:rsidRDefault="00336902" w:rsidP="00336902">
      <w:pPr>
        <w:pStyle w:val="Odlomakpopisa"/>
        <w:numPr>
          <w:ilvl w:val="2"/>
          <w:numId w:val="63"/>
        </w:numPr>
        <w:spacing w:before="120" w:after="120" w:line="276" w:lineRule="auto"/>
        <w:jc w:val="both"/>
      </w:pPr>
      <w:r w:rsidRPr="00B2023B">
        <w:t>za česticu površine 350 do 600 m²: zbroj 120 m²  i 30% površine građevne čestice iznad 360 m²</w:t>
      </w:r>
    </w:p>
    <w:p w:rsidR="00336902" w:rsidRPr="00B2023B" w:rsidRDefault="00336902" w:rsidP="00336902">
      <w:pPr>
        <w:pStyle w:val="Odlomakpopisa"/>
        <w:numPr>
          <w:ilvl w:val="2"/>
          <w:numId w:val="63"/>
        </w:numPr>
        <w:spacing w:before="120" w:after="120" w:line="276" w:lineRule="auto"/>
        <w:jc w:val="both"/>
      </w:pPr>
      <w:r w:rsidRPr="00B2023B">
        <w:t>za česticu površine veće</w:t>
      </w:r>
      <w:r w:rsidRPr="00B2023B">
        <w:rPr>
          <w:b/>
        </w:rPr>
        <w:t xml:space="preserve"> </w:t>
      </w:r>
      <w:r w:rsidRPr="00B2023B">
        <w:t>od 600 do 800 m²:  zbroj 200 m² i 25% površine građevne čestice iznad 600 m²</w:t>
      </w:r>
    </w:p>
    <w:p w:rsidR="00336902" w:rsidRPr="00B2023B" w:rsidRDefault="00336902" w:rsidP="00336902">
      <w:pPr>
        <w:pStyle w:val="Odlomakpopisa"/>
        <w:numPr>
          <w:ilvl w:val="2"/>
          <w:numId w:val="63"/>
        </w:numPr>
        <w:spacing w:before="120" w:after="120" w:line="276" w:lineRule="auto"/>
        <w:jc w:val="both"/>
      </w:pPr>
      <w:r w:rsidRPr="00B2023B">
        <w:t>za česticu površine veće od 800 m²: zbroj 250 m² i 20% površine građevne čestice iznad 800 m²</w:t>
      </w:r>
    </w:p>
    <w:p w:rsidR="00336902" w:rsidRPr="00B2023B" w:rsidRDefault="00336902" w:rsidP="00336902">
      <w:pPr>
        <w:pStyle w:val="Odlomakpopisa"/>
        <w:numPr>
          <w:ilvl w:val="1"/>
          <w:numId w:val="63"/>
        </w:numPr>
        <w:spacing w:after="60" w:line="276" w:lineRule="auto"/>
        <w:ind w:left="782" w:hanging="357"/>
        <w:jc w:val="both"/>
      </w:pPr>
      <w:r w:rsidRPr="00B2023B">
        <w:rPr>
          <w:b/>
        </w:rPr>
        <w:t xml:space="preserve">za </w:t>
      </w:r>
      <w:proofErr w:type="spellStart"/>
      <w:r w:rsidRPr="00B2023B">
        <w:rPr>
          <w:b/>
        </w:rPr>
        <w:t>poluugrađenu</w:t>
      </w:r>
      <w:proofErr w:type="spellEnd"/>
      <w:r w:rsidRPr="00B2023B">
        <w:t xml:space="preserve"> građevinu:</w:t>
      </w:r>
    </w:p>
    <w:p w:rsidR="00336902" w:rsidRPr="00B2023B" w:rsidRDefault="00336902" w:rsidP="00336902">
      <w:pPr>
        <w:pStyle w:val="Odlomakpopisa"/>
        <w:numPr>
          <w:ilvl w:val="2"/>
          <w:numId w:val="63"/>
        </w:numPr>
        <w:spacing w:before="120" w:after="120" w:line="276" w:lineRule="auto"/>
        <w:jc w:val="both"/>
      </w:pPr>
      <w:r w:rsidRPr="00B2023B">
        <w:t>za česticu površine</w:t>
      </w:r>
      <w:r w:rsidRPr="00B2023B">
        <w:rPr>
          <w:b/>
        </w:rPr>
        <w:t xml:space="preserve"> </w:t>
      </w:r>
      <w:r w:rsidRPr="00B2023B">
        <w:t>300 do 400 m²: zbroj 105 m² i 35% površine građevne čestice iznad 300 m²</w:t>
      </w:r>
    </w:p>
    <w:p w:rsidR="00336902" w:rsidRPr="00B2023B" w:rsidRDefault="00336902" w:rsidP="00336902">
      <w:pPr>
        <w:pStyle w:val="Odlomakpopisa"/>
        <w:numPr>
          <w:ilvl w:val="2"/>
          <w:numId w:val="63"/>
        </w:numPr>
        <w:spacing w:before="120" w:after="120" w:line="276" w:lineRule="auto"/>
        <w:jc w:val="both"/>
      </w:pPr>
      <w:r w:rsidRPr="00B2023B">
        <w:t>za česticu površine veće od 400 m²: zbroj 140 m² i 25 % površine građevne čestice iznad 400 m²</w:t>
      </w:r>
    </w:p>
    <w:p w:rsidR="00336902" w:rsidRPr="00B2023B" w:rsidRDefault="00336902" w:rsidP="00336902">
      <w:pPr>
        <w:pStyle w:val="Odlomakpopisa"/>
        <w:numPr>
          <w:ilvl w:val="1"/>
          <w:numId w:val="63"/>
        </w:numPr>
        <w:spacing w:after="60" w:line="276" w:lineRule="auto"/>
        <w:ind w:left="782" w:hanging="357"/>
        <w:jc w:val="both"/>
      </w:pPr>
      <w:r w:rsidRPr="00B2023B">
        <w:t xml:space="preserve">za </w:t>
      </w:r>
      <w:r w:rsidRPr="00B2023B">
        <w:rPr>
          <w:b/>
        </w:rPr>
        <w:t xml:space="preserve">ugrađenu </w:t>
      </w:r>
      <w:r w:rsidRPr="00B2023B">
        <w:t>građevinu:</w:t>
      </w:r>
    </w:p>
    <w:p w:rsidR="00336902" w:rsidRPr="00B2023B" w:rsidRDefault="00336902" w:rsidP="00336902">
      <w:pPr>
        <w:pStyle w:val="Odlomakpopisa"/>
        <w:numPr>
          <w:ilvl w:val="2"/>
          <w:numId w:val="63"/>
        </w:numPr>
        <w:spacing w:before="120" w:after="120" w:line="276" w:lineRule="auto"/>
        <w:ind w:left="1077" w:hanging="357"/>
        <w:jc w:val="both"/>
      </w:pPr>
      <w:r w:rsidRPr="00B2023B">
        <w:t>za česticu površine 200 do 400 m²: zbroj 80 m² i 40% površine građevne čestice iznad 200 m²</w:t>
      </w:r>
    </w:p>
    <w:p w:rsidR="00336902" w:rsidRPr="00B2023B" w:rsidRDefault="00336902" w:rsidP="00336902">
      <w:pPr>
        <w:pStyle w:val="Odlomakpopisa"/>
        <w:numPr>
          <w:ilvl w:val="2"/>
          <w:numId w:val="63"/>
        </w:numPr>
        <w:spacing w:before="120" w:after="120" w:line="276" w:lineRule="auto"/>
        <w:jc w:val="both"/>
      </w:pPr>
      <w:r w:rsidRPr="00B2023B">
        <w:t>za česticu površine veće od 400  m²: zbroj 160  m² i 30% površine građevne čestice iznad 400 m²</w:t>
      </w:r>
      <w:r w:rsidRPr="00B2023B">
        <w:tab/>
      </w:r>
    </w:p>
    <w:p w:rsidR="00336902" w:rsidRPr="00B2023B" w:rsidRDefault="00336902" w:rsidP="00336902">
      <w:pPr>
        <w:pStyle w:val="Odlomakpopisa"/>
        <w:numPr>
          <w:ilvl w:val="2"/>
          <w:numId w:val="63"/>
        </w:numPr>
        <w:spacing w:after="60" w:line="276" w:lineRule="auto"/>
        <w:ind w:left="1077" w:hanging="357"/>
        <w:jc w:val="both"/>
      </w:pPr>
      <w:r w:rsidRPr="00B2023B">
        <w:t xml:space="preserve">iznimno od navedenih vrijednosti, kod interpolacije ugrađene građevine na građevnoj čestici površine do 200 m² maksimalni dozvoljeni </w:t>
      </w:r>
      <w:proofErr w:type="spellStart"/>
      <w:r w:rsidRPr="00B2023B">
        <w:t>Kig</w:t>
      </w:r>
      <w:proofErr w:type="spellEnd"/>
      <w:r w:rsidRPr="00B2023B">
        <w:t>=1,0</w:t>
      </w:r>
    </w:p>
    <w:p w:rsidR="00336902" w:rsidRPr="00B2023B" w:rsidRDefault="00336902" w:rsidP="00336902">
      <w:pPr>
        <w:pStyle w:val="Odlomakpopisa"/>
        <w:numPr>
          <w:ilvl w:val="0"/>
          <w:numId w:val="64"/>
        </w:numPr>
        <w:spacing w:before="120" w:after="120" w:line="276" w:lineRule="auto"/>
        <w:jc w:val="both"/>
      </w:pPr>
      <w:r w:rsidRPr="00B2023B">
        <w:t>Najmanji dozvoljeni koeficijent izgrađenosti (</w:t>
      </w:r>
      <w:proofErr w:type="spellStart"/>
      <w:r w:rsidRPr="00B2023B">
        <w:t>Kig</w:t>
      </w:r>
      <w:proofErr w:type="spellEnd"/>
      <w:r w:rsidRPr="00B2023B">
        <w:t>)  građevne</w:t>
      </w:r>
      <w:r w:rsidRPr="00B2023B">
        <w:rPr>
          <w:b/>
        </w:rPr>
        <w:t xml:space="preserve"> čestice stambene</w:t>
      </w:r>
      <w:r w:rsidRPr="00B2023B">
        <w:t xml:space="preserve"> građevine (osim višestambenih) iznosi:</w:t>
      </w:r>
    </w:p>
    <w:p w:rsidR="00336902" w:rsidRPr="00B2023B" w:rsidRDefault="00336902" w:rsidP="00336902">
      <w:pPr>
        <w:pStyle w:val="Odlomakpopisa"/>
        <w:numPr>
          <w:ilvl w:val="1"/>
          <w:numId w:val="64"/>
        </w:numPr>
        <w:spacing w:after="60" w:line="276" w:lineRule="auto"/>
        <w:ind w:left="714" w:hanging="357"/>
        <w:jc w:val="both"/>
      </w:pPr>
      <w:r w:rsidRPr="00B2023B">
        <w:t xml:space="preserve">za </w:t>
      </w:r>
      <w:r w:rsidRPr="00B2023B">
        <w:rPr>
          <w:b/>
        </w:rPr>
        <w:t>slobodnostojeću</w:t>
      </w:r>
      <w:r w:rsidRPr="00B2023B">
        <w:t xml:space="preserve"> građevinu:</w:t>
      </w:r>
    </w:p>
    <w:p w:rsidR="00336902" w:rsidRPr="00B2023B" w:rsidRDefault="00336902" w:rsidP="00336902">
      <w:pPr>
        <w:pStyle w:val="Odlomakpopisa"/>
        <w:numPr>
          <w:ilvl w:val="2"/>
          <w:numId w:val="64"/>
        </w:numPr>
        <w:spacing w:before="120" w:after="120" w:line="276" w:lineRule="auto"/>
        <w:jc w:val="both"/>
      </w:pPr>
      <w:r w:rsidRPr="00B2023B">
        <w:t>minimalno 60 m</w:t>
      </w:r>
      <w:r w:rsidRPr="00B2023B">
        <w:rPr>
          <w:vertAlign w:val="superscript"/>
        </w:rPr>
        <w:t>2</w:t>
      </w:r>
      <w:r w:rsidRPr="00B2023B">
        <w:t xml:space="preserve"> za česticu površine od 350 do 500 m²</w:t>
      </w:r>
    </w:p>
    <w:p w:rsidR="00336902" w:rsidRPr="00B2023B" w:rsidRDefault="00336902" w:rsidP="00336902">
      <w:pPr>
        <w:pStyle w:val="Odlomakpopisa"/>
        <w:numPr>
          <w:ilvl w:val="2"/>
          <w:numId w:val="64"/>
        </w:numPr>
        <w:spacing w:before="120" w:after="120" w:line="276" w:lineRule="auto"/>
        <w:jc w:val="both"/>
      </w:pPr>
      <w:r w:rsidRPr="00B2023B">
        <w:t>minimalno 70 m</w:t>
      </w:r>
      <w:r w:rsidRPr="00B2023B">
        <w:rPr>
          <w:vertAlign w:val="superscript"/>
        </w:rPr>
        <w:t>2</w:t>
      </w:r>
      <w:r w:rsidRPr="00B2023B">
        <w:t xml:space="preserve"> za česticu površine veće od 500 do 800 m² </w:t>
      </w:r>
    </w:p>
    <w:p w:rsidR="00336902" w:rsidRPr="00B2023B" w:rsidRDefault="00336902" w:rsidP="00336902">
      <w:pPr>
        <w:pStyle w:val="Odlomakpopisa"/>
        <w:numPr>
          <w:ilvl w:val="2"/>
          <w:numId w:val="64"/>
        </w:numPr>
        <w:spacing w:before="120" w:after="120" w:line="276" w:lineRule="auto"/>
        <w:jc w:val="both"/>
      </w:pPr>
      <w:r w:rsidRPr="00B2023B">
        <w:t>minimalno 80 m</w:t>
      </w:r>
      <w:r w:rsidRPr="00B2023B">
        <w:rPr>
          <w:vertAlign w:val="superscript"/>
        </w:rPr>
        <w:t>2</w:t>
      </w:r>
      <w:r w:rsidRPr="00B2023B">
        <w:t xml:space="preserve"> za česticu površine veće od 800 m²  </w:t>
      </w:r>
    </w:p>
    <w:p w:rsidR="00336902" w:rsidRPr="00B2023B" w:rsidRDefault="00336902" w:rsidP="00336902">
      <w:pPr>
        <w:pStyle w:val="Odlomakpopisa"/>
        <w:numPr>
          <w:ilvl w:val="1"/>
          <w:numId w:val="64"/>
        </w:numPr>
        <w:spacing w:after="60" w:line="276" w:lineRule="auto"/>
        <w:ind w:left="714" w:hanging="357"/>
        <w:jc w:val="both"/>
      </w:pPr>
      <w:r w:rsidRPr="00B2023B">
        <w:t xml:space="preserve">za </w:t>
      </w:r>
      <w:proofErr w:type="spellStart"/>
      <w:r w:rsidRPr="00B2023B">
        <w:rPr>
          <w:b/>
        </w:rPr>
        <w:t>poluugrađenu</w:t>
      </w:r>
      <w:proofErr w:type="spellEnd"/>
      <w:r w:rsidRPr="00B2023B">
        <w:rPr>
          <w:b/>
        </w:rPr>
        <w:t xml:space="preserve"> ili ugrađenu</w:t>
      </w:r>
      <w:r w:rsidRPr="00B2023B">
        <w:t xml:space="preserve"> građevinu:</w:t>
      </w:r>
    </w:p>
    <w:p w:rsidR="00336902" w:rsidRPr="00B2023B" w:rsidRDefault="00336902" w:rsidP="00336902">
      <w:pPr>
        <w:pStyle w:val="Odlomakpopisa"/>
        <w:numPr>
          <w:ilvl w:val="2"/>
          <w:numId w:val="64"/>
        </w:numPr>
        <w:spacing w:after="60" w:line="276" w:lineRule="auto"/>
        <w:ind w:left="1077" w:hanging="357"/>
        <w:jc w:val="both"/>
      </w:pPr>
      <w:r w:rsidRPr="00B2023B">
        <w:t>minimalno 50 m² za česticu površine do 400 m²</w:t>
      </w:r>
    </w:p>
    <w:p w:rsidR="00336902" w:rsidRPr="00B2023B" w:rsidRDefault="00336902" w:rsidP="00336902">
      <w:pPr>
        <w:pStyle w:val="Odlomakpopisa"/>
        <w:numPr>
          <w:ilvl w:val="2"/>
          <w:numId w:val="64"/>
        </w:numPr>
        <w:spacing w:after="60" w:line="276" w:lineRule="auto"/>
        <w:ind w:left="1077" w:hanging="357"/>
        <w:jc w:val="both"/>
      </w:pPr>
      <w:r w:rsidRPr="00B2023B">
        <w:t xml:space="preserve"> minimalno 60 m</w:t>
      </w:r>
      <w:r w:rsidRPr="00B2023B">
        <w:rPr>
          <w:vertAlign w:val="superscript"/>
        </w:rPr>
        <w:t>2</w:t>
      </w:r>
      <w:r w:rsidRPr="00B2023B">
        <w:t xml:space="preserve"> za česticu površine veće od 400 m²</w:t>
      </w:r>
    </w:p>
    <w:p w:rsidR="00336902" w:rsidRPr="00B2023B" w:rsidRDefault="00336902" w:rsidP="00336902">
      <w:pPr>
        <w:pStyle w:val="Odlomakpopisa"/>
        <w:numPr>
          <w:ilvl w:val="0"/>
          <w:numId w:val="65"/>
        </w:numPr>
        <w:spacing w:after="60" w:line="276" w:lineRule="auto"/>
        <w:jc w:val="both"/>
      </w:pPr>
      <w:r w:rsidRPr="00B2023B">
        <w:t xml:space="preserve">Najveći dozvoljeni </w:t>
      </w:r>
      <w:r w:rsidRPr="00B2023B">
        <w:rPr>
          <w:b/>
        </w:rPr>
        <w:t xml:space="preserve">koeficijent </w:t>
      </w:r>
      <w:r w:rsidRPr="00B2023B">
        <w:rPr>
          <w:rFonts w:eastAsia="Times New Roman"/>
          <w:b/>
          <w:bCs/>
          <w:lang w:eastAsia="hr-HR"/>
        </w:rPr>
        <w:t>iskorištenosti</w:t>
      </w:r>
      <w:r w:rsidRPr="00B2023B">
        <w:rPr>
          <w:b/>
        </w:rPr>
        <w:t xml:space="preserve"> (kis) </w:t>
      </w:r>
      <w:r w:rsidRPr="00B2023B">
        <w:t>građevne čestice stambene građevine (osim višestambenih) iznosi:</w:t>
      </w:r>
    </w:p>
    <w:p w:rsidR="00336902" w:rsidRPr="00B2023B" w:rsidRDefault="00336902" w:rsidP="00336902">
      <w:pPr>
        <w:numPr>
          <w:ilvl w:val="0"/>
          <w:numId w:val="66"/>
        </w:numPr>
        <w:tabs>
          <w:tab w:val="left" w:pos="709"/>
          <w:tab w:val="left" w:pos="1134"/>
          <w:tab w:val="left" w:pos="1418"/>
          <w:tab w:val="left" w:pos="5387"/>
          <w:tab w:val="left" w:pos="7513"/>
        </w:tabs>
        <w:spacing w:line="276" w:lineRule="auto"/>
        <w:ind w:left="1077" w:hanging="84"/>
      </w:pPr>
      <w:r w:rsidRPr="00B2023B">
        <w:lastRenderedPageBreak/>
        <w:t>za slobodnostojeću građevinu:</w:t>
      </w:r>
      <w:r w:rsidRPr="00B2023B">
        <w:tab/>
        <w:t>kis=1,2</w:t>
      </w:r>
    </w:p>
    <w:p w:rsidR="00336902" w:rsidRPr="00B2023B" w:rsidRDefault="00336902" w:rsidP="00336902">
      <w:pPr>
        <w:numPr>
          <w:ilvl w:val="0"/>
          <w:numId w:val="66"/>
        </w:numPr>
        <w:tabs>
          <w:tab w:val="left" w:pos="709"/>
          <w:tab w:val="left" w:pos="1134"/>
          <w:tab w:val="left" w:pos="1418"/>
          <w:tab w:val="left" w:pos="3969"/>
          <w:tab w:val="left" w:pos="5387"/>
          <w:tab w:val="left" w:pos="7513"/>
        </w:tabs>
        <w:spacing w:line="276" w:lineRule="auto"/>
        <w:ind w:left="1077" w:hanging="84"/>
        <w:jc w:val="both"/>
      </w:pPr>
      <w:r w:rsidRPr="00B2023B">
        <w:t xml:space="preserve">za </w:t>
      </w:r>
      <w:proofErr w:type="spellStart"/>
      <w:r w:rsidRPr="00B2023B">
        <w:t>poluugrađenu</w:t>
      </w:r>
      <w:proofErr w:type="spellEnd"/>
      <w:r w:rsidRPr="00B2023B">
        <w:t xml:space="preserve"> građevinu:</w:t>
      </w:r>
      <w:r w:rsidRPr="00B2023B">
        <w:tab/>
      </w:r>
      <w:r w:rsidRPr="00B2023B">
        <w:rPr>
          <w:b/>
        </w:rPr>
        <w:tab/>
      </w:r>
      <w:r w:rsidRPr="00B2023B">
        <w:t>kis=1,4</w:t>
      </w:r>
    </w:p>
    <w:p w:rsidR="00336902" w:rsidRPr="00B2023B" w:rsidRDefault="00336902" w:rsidP="00336902">
      <w:pPr>
        <w:numPr>
          <w:ilvl w:val="0"/>
          <w:numId w:val="66"/>
        </w:numPr>
        <w:tabs>
          <w:tab w:val="left" w:pos="709"/>
          <w:tab w:val="left" w:pos="1134"/>
          <w:tab w:val="left" w:pos="1418"/>
          <w:tab w:val="left" w:pos="3969"/>
          <w:tab w:val="left" w:pos="5387"/>
          <w:tab w:val="left" w:pos="7513"/>
        </w:tabs>
        <w:spacing w:after="60" w:line="276" w:lineRule="auto"/>
        <w:ind w:left="1077" w:hanging="85"/>
        <w:jc w:val="both"/>
      </w:pPr>
      <w:r w:rsidRPr="00B2023B">
        <w:t>za ugrađenu građevinu:</w:t>
      </w:r>
      <w:r w:rsidRPr="00B2023B">
        <w:tab/>
      </w:r>
      <w:r w:rsidRPr="00B2023B">
        <w:tab/>
        <w:t>kis=1,6</w:t>
      </w:r>
    </w:p>
    <w:p w:rsidR="00336902" w:rsidRPr="00B2023B" w:rsidRDefault="00336902" w:rsidP="00336902">
      <w:pPr>
        <w:pStyle w:val="Odlomakpopisa"/>
        <w:numPr>
          <w:ilvl w:val="0"/>
          <w:numId w:val="65"/>
        </w:numPr>
        <w:spacing w:after="60" w:line="276" w:lineRule="auto"/>
        <w:ind w:left="357" w:hanging="357"/>
        <w:jc w:val="both"/>
      </w:pPr>
      <w:r w:rsidRPr="00B2023B">
        <w:t>Dozvoljeni koeficijent izgrađenosti (</w:t>
      </w:r>
      <w:proofErr w:type="spellStart"/>
      <w:r w:rsidRPr="00B2023B">
        <w:t>Kig</w:t>
      </w:r>
      <w:proofErr w:type="spellEnd"/>
      <w:r w:rsidRPr="00B2023B">
        <w:t>) građevne čestice:</w:t>
      </w:r>
    </w:p>
    <w:p w:rsidR="00336902" w:rsidRPr="00B2023B" w:rsidRDefault="00336902" w:rsidP="00336902">
      <w:pPr>
        <w:spacing w:after="60" w:line="276" w:lineRule="auto"/>
        <w:ind w:left="709" w:hanging="284"/>
        <w:jc w:val="both"/>
        <w:rPr>
          <w:b/>
        </w:rPr>
      </w:pPr>
      <w:r w:rsidRPr="00B2023B">
        <w:t xml:space="preserve">1.  </w:t>
      </w:r>
      <w:r w:rsidRPr="00B2023B">
        <w:rPr>
          <w:b/>
        </w:rPr>
        <w:t>višestambene, gospodarske</w:t>
      </w:r>
      <w:r w:rsidRPr="00B2023B">
        <w:t xml:space="preserve"> (osim dijela građevinskog područja naselja gospodarske  namjene - proizvodne  I3 – energetska i građevinskog područja naselja </w:t>
      </w:r>
      <w:proofErr w:type="spellStart"/>
      <w:r w:rsidRPr="00B2023B">
        <w:t>Vrnjak</w:t>
      </w:r>
      <w:proofErr w:type="spellEnd"/>
      <w:r w:rsidRPr="00B2023B">
        <w:t xml:space="preserve"> funkcionalno određenog kao T1 – difuzni hotel) ili </w:t>
      </w:r>
      <w:r w:rsidRPr="00B2023B">
        <w:rPr>
          <w:b/>
        </w:rPr>
        <w:t>društvene</w:t>
      </w:r>
      <w:r w:rsidRPr="00B2023B">
        <w:t xml:space="preserve"> slobodnostojeće ili </w:t>
      </w:r>
      <w:proofErr w:type="spellStart"/>
      <w:r w:rsidRPr="00B2023B">
        <w:t>poluugrađene</w:t>
      </w:r>
      <w:proofErr w:type="spellEnd"/>
      <w:r w:rsidRPr="00B2023B">
        <w:t xml:space="preserve"> građevine iznosi: </w:t>
      </w:r>
    </w:p>
    <w:p w:rsidR="00336902" w:rsidRPr="00B2023B" w:rsidRDefault="00336902" w:rsidP="00336902">
      <w:pPr>
        <w:pStyle w:val="Odlomakpopisa"/>
        <w:numPr>
          <w:ilvl w:val="2"/>
          <w:numId w:val="65"/>
        </w:numPr>
        <w:spacing w:line="276" w:lineRule="auto"/>
        <w:ind w:left="1077" w:hanging="357"/>
        <w:jc w:val="both"/>
      </w:pPr>
      <w:r w:rsidRPr="00B2023B">
        <w:t xml:space="preserve">najmanje </w:t>
      </w:r>
      <w:proofErr w:type="spellStart"/>
      <w:r w:rsidRPr="00B2023B">
        <w:t>Kig</w:t>
      </w:r>
      <w:proofErr w:type="spellEnd"/>
      <w:r w:rsidRPr="00B2023B">
        <w:t>=</w:t>
      </w:r>
      <w:r w:rsidRPr="00B2023B">
        <w:rPr>
          <w:b/>
        </w:rPr>
        <w:t>0,10</w:t>
      </w:r>
      <w:r w:rsidRPr="00B2023B">
        <w:t>, ali ne manje od 80 m² i</w:t>
      </w:r>
    </w:p>
    <w:p w:rsidR="00336902" w:rsidRPr="00B2023B" w:rsidRDefault="00336902" w:rsidP="00336902">
      <w:pPr>
        <w:pStyle w:val="Odlomakpopisa"/>
        <w:numPr>
          <w:ilvl w:val="2"/>
          <w:numId w:val="65"/>
        </w:numPr>
        <w:spacing w:line="276" w:lineRule="auto"/>
        <w:ind w:left="1077" w:hanging="357"/>
        <w:jc w:val="both"/>
      </w:pPr>
      <w:r w:rsidRPr="00B2023B">
        <w:t xml:space="preserve">najviši </w:t>
      </w:r>
      <w:proofErr w:type="spellStart"/>
      <w:r w:rsidRPr="00B2023B">
        <w:t>Kig</w:t>
      </w:r>
      <w:proofErr w:type="spellEnd"/>
      <w:r w:rsidRPr="00B2023B">
        <w:t>=</w:t>
      </w:r>
      <w:r w:rsidRPr="00B2023B">
        <w:rPr>
          <w:b/>
        </w:rPr>
        <w:t>0,40.</w:t>
      </w:r>
      <w:r w:rsidRPr="00B2023B">
        <w:t xml:space="preserve"> </w:t>
      </w:r>
    </w:p>
    <w:p w:rsidR="00336902" w:rsidRPr="00B2023B" w:rsidRDefault="00336902" w:rsidP="00336902">
      <w:pPr>
        <w:pStyle w:val="Odlomakpopisa"/>
        <w:spacing w:line="276" w:lineRule="auto"/>
        <w:ind w:left="709"/>
        <w:jc w:val="both"/>
      </w:pPr>
      <w:r w:rsidRPr="00B2023B">
        <w:t xml:space="preserve">Iznimno od navedene vrijednosti, kod </w:t>
      </w:r>
      <w:r w:rsidRPr="00B2023B">
        <w:rPr>
          <w:b/>
        </w:rPr>
        <w:t>interpolacije</w:t>
      </w:r>
      <w:r w:rsidRPr="00B2023B">
        <w:t xml:space="preserve"> ugrađene građevine na građevnoj čestici do 500 m², izgrađenost može iznositi do</w:t>
      </w:r>
      <w:r w:rsidRPr="00B2023B">
        <w:rPr>
          <w:vertAlign w:val="subscript"/>
        </w:rPr>
        <w:t xml:space="preserve"> </w:t>
      </w:r>
      <w:proofErr w:type="spellStart"/>
      <w:r w:rsidRPr="00B2023B">
        <w:t>Kig</w:t>
      </w:r>
      <w:proofErr w:type="spellEnd"/>
      <w:r w:rsidRPr="00B2023B">
        <w:t>=</w:t>
      </w:r>
      <w:r w:rsidRPr="00B2023B">
        <w:rPr>
          <w:b/>
        </w:rPr>
        <w:t>0,90.</w:t>
      </w:r>
    </w:p>
    <w:p w:rsidR="00336902" w:rsidRPr="00B2023B" w:rsidRDefault="00336902" w:rsidP="00336902">
      <w:pPr>
        <w:pStyle w:val="Odlomakpopisa"/>
        <w:numPr>
          <w:ilvl w:val="0"/>
          <w:numId w:val="5"/>
        </w:numPr>
        <w:spacing w:after="60" w:line="276" w:lineRule="auto"/>
        <w:ind w:left="709" w:hanging="284"/>
        <w:jc w:val="both"/>
      </w:pPr>
      <w:r w:rsidRPr="00B2023B">
        <w:rPr>
          <w:b/>
        </w:rPr>
        <w:t xml:space="preserve">kampa </w:t>
      </w:r>
      <w:r w:rsidRPr="00B2023B">
        <w:t xml:space="preserve">u domaćinstvu građevinama </w:t>
      </w:r>
      <w:r w:rsidRPr="00B2023B">
        <w:rPr>
          <w:b/>
        </w:rPr>
        <w:t>visokogradnje</w:t>
      </w:r>
      <w:r w:rsidRPr="00B2023B">
        <w:t xml:space="preserve"> iznosi najviše </w:t>
      </w:r>
      <w:proofErr w:type="spellStart"/>
      <w:r w:rsidRPr="00B2023B">
        <w:t>Kig</w:t>
      </w:r>
      <w:proofErr w:type="spellEnd"/>
      <w:r w:rsidRPr="00B2023B">
        <w:t>=</w:t>
      </w:r>
      <w:r w:rsidRPr="00B2023B">
        <w:rPr>
          <w:b/>
        </w:rPr>
        <w:t xml:space="preserve">0,10 </w:t>
      </w:r>
      <w:r w:rsidRPr="00B2023B">
        <w:t xml:space="preserve">i kampa na obiteljskom poljoprivrednom gospodarstvu građevinama </w:t>
      </w:r>
      <w:r w:rsidRPr="00B2023B">
        <w:rPr>
          <w:b/>
        </w:rPr>
        <w:t>visokogradnje</w:t>
      </w:r>
      <w:r w:rsidRPr="00B2023B">
        <w:t xml:space="preserve"> iznosi najviše </w:t>
      </w:r>
      <w:proofErr w:type="spellStart"/>
      <w:r w:rsidRPr="00B2023B">
        <w:t>Kig</w:t>
      </w:r>
      <w:proofErr w:type="spellEnd"/>
      <w:r w:rsidRPr="00B2023B">
        <w:rPr>
          <w:b/>
        </w:rPr>
        <w:t>=0,07</w:t>
      </w:r>
      <w:r w:rsidRPr="00B2023B">
        <w:t>.</w:t>
      </w:r>
    </w:p>
    <w:p w:rsidR="00336902" w:rsidRPr="00B2023B" w:rsidRDefault="00336902" w:rsidP="00336902">
      <w:pPr>
        <w:pStyle w:val="Naslov1"/>
        <w:numPr>
          <w:ilvl w:val="0"/>
          <w:numId w:val="0"/>
        </w:numPr>
        <w:tabs>
          <w:tab w:val="left" w:pos="708"/>
        </w:tabs>
        <w:spacing w:after="60" w:line="276" w:lineRule="auto"/>
        <w:ind w:left="709" w:hanging="284"/>
        <w:rPr>
          <w:b w:val="0"/>
          <w:sz w:val="22"/>
          <w:szCs w:val="22"/>
        </w:rPr>
      </w:pPr>
      <w:r w:rsidRPr="00B2023B">
        <w:rPr>
          <w:b w:val="0"/>
          <w:sz w:val="22"/>
          <w:szCs w:val="22"/>
        </w:rPr>
        <w:t xml:space="preserve">3. </w:t>
      </w:r>
      <w:r w:rsidRPr="00B2023B">
        <w:rPr>
          <w:b w:val="0"/>
          <w:sz w:val="22"/>
          <w:szCs w:val="22"/>
        </w:rPr>
        <w:tab/>
        <w:t xml:space="preserve">proizvodnog postrojenja i građevina  u  dijelu građevinskog područja naselja gospodarske namjene – proizvodne </w:t>
      </w:r>
      <w:r w:rsidRPr="00B2023B">
        <w:rPr>
          <w:sz w:val="22"/>
          <w:szCs w:val="22"/>
        </w:rPr>
        <w:t>( I3 – energetska)</w:t>
      </w:r>
      <w:r w:rsidRPr="00B2023B">
        <w:rPr>
          <w:b w:val="0"/>
          <w:sz w:val="22"/>
          <w:szCs w:val="22"/>
        </w:rPr>
        <w:t xml:space="preserve"> iznosi najviše </w:t>
      </w:r>
      <w:proofErr w:type="spellStart"/>
      <w:r w:rsidRPr="00B2023B">
        <w:rPr>
          <w:b w:val="0"/>
          <w:sz w:val="22"/>
          <w:szCs w:val="22"/>
        </w:rPr>
        <w:t>Kig</w:t>
      </w:r>
      <w:proofErr w:type="spellEnd"/>
      <w:r w:rsidRPr="00B2023B">
        <w:rPr>
          <w:b w:val="0"/>
          <w:sz w:val="22"/>
          <w:szCs w:val="22"/>
        </w:rPr>
        <w:t xml:space="preserve"> =</w:t>
      </w:r>
      <w:r w:rsidRPr="00B2023B">
        <w:rPr>
          <w:sz w:val="22"/>
          <w:szCs w:val="22"/>
        </w:rPr>
        <w:t>0,80</w:t>
      </w:r>
      <w:r w:rsidRPr="00B2023B">
        <w:rPr>
          <w:b w:val="0"/>
          <w:sz w:val="22"/>
          <w:szCs w:val="22"/>
        </w:rPr>
        <w:t xml:space="preserve"> za postavu  uređaja i postrojenja za proizvodnju energije iz sunčeve energije (kolektora), a najviše </w:t>
      </w:r>
      <w:proofErr w:type="spellStart"/>
      <w:r w:rsidRPr="00B2023B">
        <w:rPr>
          <w:b w:val="0"/>
          <w:sz w:val="22"/>
          <w:szCs w:val="22"/>
        </w:rPr>
        <w:t>Kig</w:t>
      </w:r>
      <w:proofErr w:type="spellEnd"/>
      <w:r w:rsidRPr="00B2023B">
        <w:rPr>
          <w:b w:val="0"/>
          <w:sz w:val="22"/>
          <w:szCs w:val="22"/>
        </w:rPr>
        <w:t>=</w:t>
      </w:r>
      <w:r w:rsidRPr="00B2023B">
        <w:rPr>
          <w:sz w:val="22"/>
          <w:szCs w:val="22"/>
        </w:rPr>
        <w:t>0,03</w:t>
      </w:r>
      <w:r w:rsidRPr="00B2023B">
        <w:rPr>
          <w:b w:val="0"/>
          <w:sz w:val="22"/>
          <w:szCs w:val="22"/>
        </w:rPr>
        <w:t xml:space="preserve">  za nužne građevine visokogradnje vezane uz osnovnu namjenu zone,</w:t>
      </w:r>
    </w:p>
    <w:p w:rsidR="00336902" w:rsidRPr="00B2023B" w:rsidRDefault="00336902" w:rsidP="00336902">
      <w:pPr>
        <w:pStyle w:val="Naslov1"/>
        <w:numPr>
          <w:ilvl w:val="0"/>
          <w:numId w:val="0"/>
        </w:numPr>
        <w:tabs>
          <w:tab w:val="left" w:pos="708"/>
        </w:tabs>
        <w:spacing w:after="60" w:line="276" w:lineRule="auto"/>
        <w:ind w:left="425"/>
        <w:rPr>
          <w:b w:val="0"/>
          <w:sz w:val="22"/>
          <w:szCs w:val="22"/>
        </w:rPr>
      </w:pPr>
      <w:r w:rsidRPr="00B2023B">
        <w:rPr>
          <w:b w:val="0"/>
          <w:sz w:val="22"/>
          <w:szCs w:val="22"/>
        </w:rPr>
        <w:t xml:space="preserve">4. </w:t>
      </w:r>
      <w:r w:rsidRPr="00B2023B">
        <w:rPr>
          <w:sz w:val="22"/>
          <w:szCs w:val="22"/>
        </w:rPr>
        <w:t>sportsko - rekreacijske</w:t>
      </w:r>
      <w:r w:rsidRPr="00B2023B">
        <w:rPr>
          <w:b w:val="0"/>
          <w:sz w:val="22"/>
          <w:szCs w:val="22"/>
        </w:rPr>
        <w:t xml:space="preserve"> građevine iznosi najviše </w:t>
      </w:r>
      <w:proofErr w:type="spellStart"/>
      <w:r w:rsidRPr="00B2023B">
        <w:rPr>
          <w:b w:val="0"/>
          <w:sz w:val="22"/>
          <w:szCs w:val="22"/>
        </w:rPr>
        <w:t>Kig</w:t>
      </w:r>
      <w:proofErr w:type="spellEnd"/>
      <w:r w:rsidRPr="00B2023B">
        <w:rPr>
          <w:b w:val="0"/>
          <w:sz w:val="22"/>
          <w:szCs w:val="22"/>
        </w:rPr>
        <w:t xml:space="preserve"> = </w:t>
      </w:r>
      <w:r w:rsidRPr="00B2023B">
        <w:rPr>
          <w:sz w:val="22"/>
          <w:szCs w:val="22"/>
        </w:rPr>
        <w:t>0,60</w:t>
      </w:r>
      <w:r w:rsidRPr="00B2023B">
        <w:rPr>
          <w:b w:val="0"/>
          <w:sz w:val="22"/>
          <w:szCs w:val="22"/>
        </w:rPr>
        <w:t>,</w:t>
      </w:r>
    </w:p>
    <w:p w:rsidR="00336902" w:rsidRPr="00B2023B" w:rsidRDefault="00336902" w:rsidP="00336902">
      <w:pPr>
        <w:pStyle w:val="Naslov1"/>
        <w:numPr>
          <w:ilvl w:val="0"/>
          <w:numId w:val="0"/>
        </w:numPr>
        <w:tabs>
          <w:tab w:val="left" w:pos="708"/>
        </w:tabs>
        <w:spacing w:after="60" w:line="276" w:lineRule="auto"/>
        <w:ind w:left="709" w:hanging="284"/>
        <w:jc w:val="both"/>
        <w:rPr>
          <w:b w:val="0"/>
          <w:sz w:val="22"/>
          <w:szCs w:val="22"/>
        </w:rPr>
      </w:pPr>
      <w:r w:rsidRPr="00B2023B">
        <w:rPr>
          <w:b w:val="0"/>
          <w:sz w:val="22"/>
          <w:szCs w:val="22"/>
        </w:rPr>
        <w:t xml:space="preserve">5.  </w:t>
      </w:r>
      <w:r w:rsidRPr="00B2023B">
        <w:rPr>
          <w:sz w:val="22"/>
          <w:szCs w:val="22"/>
        </w:rPr>
        <w:t xml:space="preserve">difuznog hotela </w:t>
      </w:r>
      <w:proofErr w:type="spellStart"/>
      <w:r w:rsidRPr="00B2023B">
        <w:rPr>
          <w:b w:val="0"/>
          <w:sz w:val="22"/>
          <w:szCs w:val="22"/>
        </w:rPr>
        <w:t>Vrnjak</w:t>
      </w:r>
      <w:proofErr w:type="spellEnd"/>
      <w:r w:rsidRPr="00B2023B">
        <w:rPr>
          <w:b w:val="0"/>
          <w:sz w:val="22"/>
          <w:szCs w:val="22"/>
        </w:rPr>
        <w:t xml:space="preserve"> (T1) iznosi najviše </w:t>
      </w:r>
      <w:proofErr w:type="spellStart"/>
      <w:r w:rsidRPr="00B2023B">
        <w:rPr>
          <w:b w:val="0"/>
          <w:sz w:val="22"/>
          <w:szCs w:val="22"/>
        </w:rPr>
        <w:t>Kig</w:t>
      </w:r>
      <w:proofErr w:type="spellEnd"/>
      <w:r w:rsidRPr="00B2023B">
        <w:rPr>
          <w:b w:val="0"/>
          <w:sz w:val="22"/>
          <w:szCs w:val="22"/>
        </w:rPr>
        <w:t>=</w:t>
      </w:r>
      <w:r w:rsidRPr="00B2023B">
        <w:rPr>
          <w:sz w:val="22"/>
          <w:szCs w:val="22"/>
        </w:rPr>
        <w:t>0,30</w:t>
      </w:r>
      <w:r w:rsidRPr="00B2023B">
        <w:rPr>
          <w:b w:val="0"/>
          <w:sz w:val="22"/>
          <w:szCs w:val="22"/>
        </w:rPr>
        <w:t xml:space="preserve"> i utvrđuje se za svaku pojedinu građevnu česticu u sklopu funkcionalne cjeline difuznog hotela. P</w:t>
      </w:r>
      <w:r w:rsidRPr="00B2023B">
        <w:rPr>
          <w:b w:val="0"/>
          <w:sz w:val="22"/>
          <w:szCs w:val="22"/>
          <w:lang w:val="de-DE"/>
        </w:rPr>
        <w:t>ostojeće građevine mogu zadržati postojeću izgrađenost, ali se ne mogu rekonstruirati na način kojim bi se izgrađenost građevne čestice povećala iznad dopuštene ovim Planom</w:t>
      </w:r>
      <w:r w:rsidRPr="00B2023B">
        <w:rPr>
          <w:b w:val="0"/>
          <w:sz w:val="22"/>
          <w:szCs w:val="22"/>
        </w:rPr>
        <w:t>.</w:t>
      </w:r>
    </w:p>
    <w:p w:rsidR="00336902" w:rsidRPr="00B2023B" w:rsidRDefault="00336902" w:rsidP="00336902">
      <w:pPr>
        <w:spacing w:after="60" w:line="276" w:lineRule="auto"/>
        <w:ind w:firstLine="426"/>
        <w:rPr>
          <w:lang w:eastAsia="hr-HR"/>
        </w:rPr>
      </w:pPr>
      <w:r w:rsidRPr="00B2023B">
        <w:rPr>
          <w:lang w:eastAsia="hr-HR"/>
        </w:rPr>
        <w:t xml:space="preserve">6. </w:t>
      </w:r>
      <w:r w:rsidRPr="00B2023B">
        <w:rPr>
          <w:b/>
          <w:lang w:eastAsia="hr-HR"/>
        </w:rPr>
        <w:t>infrastrukturne</w:t>
      </w:r>
      <w:r w:rsidRPr="00B2023B">
        <w:rPr>
          <w:lang w:eastAsia="hr-HR"/>
        </w:rPr>
        <w:t xml:space="preserve"> namjene iznosi najviše </w:t>
      </w:r>
      <w:proofErr w:type="spellStart"/>
      <w:r w:rsidRPr="00B2023B">
        <w:rPr>
          <w:lang w:eastAsia="hr-HR"/>
        </w:rPr>
        <w:t>Kig</w:t>
      </w:r>
      <w:proofErr w:type="spellEnd"/>
      <w:r w:rsidRPr="00B2023B">
        <w:rPr>
          <w:lang w:eastAsia="hr-HR"/>
        </w:rPr>
        <w:t>=</w:t>
      </w:r>
      <w:r w:rsidRPr="00B2023B">
        <w:rPr>
          <w:b/>
          <w:lang w:eastAsia="hr-HR"/>
        </w:rPr>
        <w:t>0,90</w:t>
      </w:r>
      <w:r w:rsidRPr="00B2023B">
        <w:rPr>
          <w:lang w:eastAsia="hr-HR"/>
        </w:rPr>
        <w:t>.</w:t>
      </w:r>
    </w:p>
    <w:p w:rsidR="00336902" w:rsidRPr="00B2023B" w:rsidRDefault="00336902" w:rsidP="00336902">
      <w:pPr>
        <w:pStyle w:val="Odlomakpopisa"/>
        <w:numPr>
          <w:ilvl w:val="0"/>
          <w:numId w:val="65"/>
        </w:numPr>
        <w:spacing w:after="60" w:line="276" w:lineRule="auto"/>
        <w:ind w:left="357" w:hanging="357"/>
        <w:jc w:val="both"/>
      </w:pPr>
      <w:r w:rsidRPr="00B2023B">
        <w:t>Dozvoljeni koeficijent  iskorištenosti građevne čestice (kis):</w:t>
      </w:r>
    </w:p>
    <w:p w:rsidR="00336902" w:rsidRPr="00B2023B" w:rsidRDefault="00336902" w:rsidP="00336902">
      <w:pPr>
        <w:pStyle w:val="Odlomakpopisa"/>
        <w:numPr>
          <w:ilvl w:val="1"/>
          <w:numId w:val="65"/>
        </w:numPr>
        <w:spacing w:before="120" w:after="120" w:line="276" w:lineRule="auto"/>
        <w:jc w:val="both"/>
        <w:rPr>
          <w:b/>
        </w:rPr>
      </w:pPr>
      <w:r w:rsidRPr="00B2023B">
        <w:rPr>
          <w:b/>
        </w:rPr>
        <w:t>višestambene, gospodarske</w:t>
      </w:r>
      <w:r w:rsidRPr="00B2023B">
        <w:t xml:space="preserve"> (izvan dijela građevinskog područja naselja gospodarske  namjene - proizvodne </w:t>
      </w:r>
      <w:r w:rsidRPr="00B2023B">
        <w:rPr>
          <w:b/>
        </w:rPr>
        <w:t>I3 –</w:t>
      </w:r>
      <w:r w:rsidRPr="00B2023B">
        <w:t xml:space="preserve"> energetska i građevinskog područja naselja </w:t>
      </w:r>
      <w:proofErr w:type="spellStart"/>
      <w:r w:rsidRPr="00B2023B">
        <w:t>Vrnjak</w:t>
      </w:r>
      <w:proofErr w:type="spellEnd"/>
      <w:r w:rsidRPr="00B2023B">
        <w:t xml:space="preserve"> funkcionalno određenog kao T1 – difuzni hotel), </w:t>
      </w:r>
      <w:r w:rsidRPr="00B2023B">
        <w:rPr>
          <w:b/>
        </w:rPr>
        <w:t>sportsko - rekreacijske</w:t>
      </w:r>
      <w:r w:rsidRPr="00B2023B">
        <w:t xml:space="preserve"> ili </w:t>
      </w:r>
      <w:r w:rsidRPr="00B2023B">
        <w:rPr>
          <w:b/>
        </w:rPr>
        <w:t>društvene</w:t>
      </w:r>
      <w:r w:rsidRPr="00B2023B">
        <w:t xml:space="preserve"> građevine iznosi: </w:t>
      </w:r>
    </w:p>
    <w:p w:rsidR="00336902" w:rsidRPr="00B2023B" w:rsidRDefault="00336902" w:rsidP="00336902">
      <w:pPr>
        <w:pStyle w:val="Odlomakpopisa"/>
        <w:numPr>
          <w:ilvl w:val="2"/>
          <w:numId w:val="65"/>
        </w:numPr>
        <w:spacing w:before="120" w:after="120" w:line="276" w:lineRule="auto"/>
        <w:jc w:val="both"/>
      </w:pPr>
      <w:r w:rsidRPr="00B2023B">
        <w:t xml:space="preserve">najviše kis = </w:t>
      </w:r>
      <w:r w:rsidRPr="00B2023B">
        <w:rPr>
          <w:b/>
        </w:rPr>
        <w:t>1,0</w:t>
      </w:r>
      <w:r w:rsidRPr="00B2023B">
        <w:t xml:space="preserve"> za gospodarske građevine </w:t>
      </w:r>
    </w:p>
    <w:p w:rsidR="00336902" w:rsidRPr="00B2023B" w:rsidRDefault="00336902" w:rsidP="00336902">
      <w:pPr>
        <w:pStyle w:val="Odlomakpopisa"/>
        <w:numPr>
          <w:ilvl w:val="2"/>
          <w:numId w:val="65"/>
        </w:numPr>
        <w:spacing w:before="120" w:after="120" w:line="276" w:lineRule="auto"/>
        <w:jc w:val="both"/>
      </w:pPr>
      <w:r w:rsidRPr="00B2023B">
        <w:t xml:space="preserve">najviše kis= </w:t>
      </w:r>
      <w:r w:rsidRPr="00B2023B">
        <w:rPr>
          <w:b/>
        </w:rPr>
        <w:t>1,5</w:t>
      </w:r>
      <w:r w:rsidRPr="00B2023B">
        <w:t xml:space="preserve"> za višestambene i sportsko - rekreacijske građevine</w:t>
      </w:r>
    </w:p>
    <w:p w:rsidR="00336902" w:rsidRPr="00B2023B" w:rsidRDefault="00336902" w:rsidP="00336902">
      <w:pPr>
        <w:pStyle w:val="Odlomakpopisa"/>
        <w:numPr>
          <w:ilvl w:val="2"/>
          <w:numId w:val="65"/>
        </w:numPr>
        <w:spacing w:after="60" w:line="276" w:lineRule="auto"/>
        <w:ind w:left="1077" w:hanging="357"/>
        <w:jc w:val="both"/>
      </w:pPr>
      <w:r w:rsidRPr="00B2023B">
        <w:t xml:space="preserve">najviše kis = </w:t>
      </w:r>
      <w:r w:rsidRPr="00B2023B">
        <w:rPr>
          <w:b/>
        </w:rPr>
        <w:t>1,2</w:t>
      </w:r>
      <w:r w:rsidRPr="00B2023B">
        <w:t xml:space="preserve"> za društvene građevine</w:t>
      </w:r>
    </w:p>
    <w:p w:rsidR="00336902" w:rsidRPr="00B2023B" w:rsidRDefault="00336902" w:rsidP="00336902">
      <w:pPr>
        <w:pStyle w:val="Odlomakpopisa"/>
        <w:numPr>
          <w:ilvl w:val="0"/>
          <w:numId w:val="67"/>
        </w:numPr>
        <w:spacing w:after="60" w:line="276" w:lineRule="auto"/>
        <w:ind w:left="709" w:hanging="284"/>
        <w:jc w:val="both"/>
      </w:pPr>
      <w:r w:rsidRPr="00B2023B">
        <w:rPr>
          <w:b/>
        </w:rPr>
        <w:t>kampa</w:t>
      </w:r>
      <w:r w:rsidRPr="00B2023B">
        <w:t xml:space="preserve"> u domaćinstvu građevinama </w:t>
      </w:r>
      <w:r w:rsidRPr="00B2023B">
        <w:rPr>
          <w:b/>
        </w:rPr>
        <w:t>visokogradnje</w:t>
      </w:r>
      <w:r w:rsidRPr="00B2023B">
        <w:t xml:space="preserve"> iznosi kis= </w:t>
      </w:r>
      <w:r w:rsidRPr="00B2023B">
        <w:rPr>
          <w:b/>
        </w:rPr>
        <w:t>0,20</w:t>
      </w:r>
      <w:r w:rsidRPr="00B2023B">
        <w:t xml:space="preserve">, </w:t>
      </w:r>
    </w:p>
    <w:p w:rsidR="00336902" w:rsidRPr="00B2023B" w:rsidRDefault="00336902" w:rsidP="00336902">
      <w:pPr>
        <w:pStyle w:val="Odlomakpopisa"/>
        <w:numPr>
          <w:ilvl w:val="0"/>
          <w:numId w:val="67"/>
        </w:numPr>
        <w:spacing w:after="60" w:line="276" w:lineRule="auto"/>
        <w:ind w:left="709" w:hanging="284"/>
        <w:jc w:val="both"/>
      </w:pPr>
      <w:r w:rsidRPr="00B2023B">
        <w:t xml:space="preserve">kampa na obiteljskom poljoprivrednom gospodarstvu građevinama </w:t>
      </w:r>
      <w:r w:rsidRPr="00B2023B">
        <w:rPr>
          <w:b/>
        </w:rPr>
        <w:t>visokogradnje</w:t>
      </w:r>
      <w:r w:rsidRPr="00B2023B">
        <w:t xml:space="preserve"> iznosi kis= </w:t>
      </w:r>
      <w:r w:rsidRPr="00B2023B">
        <w:rPr>
          <w:b/>
        </w:rPr>
        <w:t>0,15</w:t>
      </w:r>
    </w:p>
    <w:p w:rsidR="00336902" w:rsidRPr="00B2023B" w:rsidRDefault="00336902" w:rsidP="00336902">
      <w:pPr>
        <w:pStyle w:val="Odlomakpopisa"/>
        <w:numPr>
          <w:ilvl w:val="0"/>
          <w:numId w:val="67"/>
        </w:numPr>
        <w:spacing w:after="60" w:line="276" w:lineRule="auto"/>
        <w:ind w:left="709" w:hanging="284"/>
        <w:jc w:val="both"/>
      </w:pPr>
      <w:r w:rsidRPr="00B2023B">
        <w:t xml:space="preserve">dijela građevinskog područja naselja </w:t>
      </w:r>
      <w:proofErr w:type="spellStart"/>
      <w:r w:rsidRPr="00B2023B">
        <w:t>Čirkoti</w:t>
      </w:r>
      <w:proofErr w:type="spellEnd"/>
      <w:r w:rsidRPr="00B2023B">
        <w:t xml:space="preserve"> gospodarske  namjene - proizvodne </w:t>
      </w:r>
      <w:r w:rsidRPr="00B2023B">
        <w:rPr>
          <w:b/>
        </w:rPr>
        <w:t>I3 –</w:t>
      </w:r>
      <w:r w:rsidRPr="00B2023B">
        <w:t xml:space="preserve"> energetska iznosi </w:t>
      </w:r>
      <w:r w:rsidRPr="00B2023B">
        <w:rPr>
          <w:b/>
        </w:rPr>
        <w:t xml:space="preserve"> kis =0,80</w:t>
      </w:r>
      <w:r w:rsidRPr="00B2023B">
        <w:t xml:space="preserve"> za postavu  </w:t>
      </w:r>
      <w:r w:rsidRPr="00B2023B">
        <w:rPr>
          <w:b/>
        </w:rPr>
        <w:t>uređaja i postrojenja</w:t>
      </w:r>
      <w:r w:rsidRPr="00B2023B">
        <w:t xml:space="preserve"> za proizvodnju energije iz sunčeve energije (kolektora), a najviše </w:t>
      </w:r>
      <w:r w:rsidRPr="00B2023B">
        <w:rPr>
          <w:b/>
        </w:rPr>
        <w:t>kis=0,06</w:t>
      </w:r>
      <w:r w:rsidRPr="00B2023B">
        <w:t xml:space="preserve">  za </w:t>
      </w:r>
      <w:r w:rsidRPr="00B2023B">
        <w:rPr>
          <w:b/>
        </w:rPr>
        <w:t>nužne građevine visokogradnje</w:t>
      </w:r>
      <w:r w:rsidRPr="00B2023B">
        <w:t xml:space="preserve"> vezane uz osnovnu namjenu zone i</w:t>
      </w:r>
    </w:p>
    <w:p w:rsidR="00336902" w:rsidRPr="00B2023B" w:rsidRDefault="00336902" w:rsidP="00336902">
      <w:pPr>
        <w:pStyle w:val="Odlomakpopisa"/>
        <w:numPr>
          <w:ilvl w:val="0"/>
          <w:numId w:val="67"/>
        </w:numPr>
        <w:spacing w:after="60" w:line="276" w:lineRule="auto"/>
        <w:ind w:left="709" w:hanging="284"/>
        <w:jc w:val="both"/>
      </w:pPr>
      <w:r w:rsidRPr="00B2023B">
        <w:t xml:space="preserve">difuznog hotela </w:t>
      </w:r>
      <w:proofErr w:type="spellStart"/>
      <w:r w:rsidRPr="00B2023B">
        <w:rPr>
          <w:b/>
        </w:rPr>
        <w:t>Vrnjak</w:t>
      </w:r>
      <w:proofErr w:type="spellEnd"/>
      <w:r w:rsidRPr="00B2023B">
        <w:rPr>
          <w:b/>
        </w:rPr>
        <w:t xml:space="preserve"> (T1) </w:t>
      </w:r>
      <w:r w:rsidRPr="00B2023B">
        <w:t>iznosi najviše kis=</w:t>
      </w:r>
      <w:r w:rsidRPr="00B2023B">
        <w:rPr>
          <w:b/>
        </w:rPr>
        <w:t xml:space="preserve">0,80 </w:t>
      </w:r>
      <w:r w:rsidRPr="00B2023B">
        <w:t>i utvrđuje se za</w:t>
      </w:r>
      <w:r w:rsidRPr="00B2023B">
        <w:rPr>
          <w:b/>
        </w:rPr>
        <w:t xml:space="preserve"> </w:t>
      </w:r>
      <w:r w:rsidRPr="00B2023B">
        <w:t>svaku pojedinu građevnu česticu u sklopu funkcionalne cjeline difuznog hotela. P</w:t>
      </w:r>
      <w:r w:rsidRPr="00B2023B">
        <w:rPr>
          <w:lang w:val="de-DE"/>
        </w:rPr>
        <w:t>ostojeće građevine mogu zadržati postojeću iskorištenost, ali se ne mogu rekonstruirati na način kojim bi se iskorištenost građevne čestice povećala iznad dopuštene ovim Planom</w:t>
      </w:r>
      <w:r w:rsidRPr="00B2023B">
        <w:t>.</w:t>
      </w:r>
      <w:r w:rsidRPr="00B2023B">
        <w:rPr>
          <w:b/>
        </w:rPr>
        <w:t xml:space="preserve"> </w:t>
      </w:r>
    </w:p>
    <w:p w:rsidR="00336902" w:rsidRPr="00B2023B" w:rsidRDefault="00336902" w:rsidP="00336902">
      <w:pPr>
        <w:pStyle w:val="Odlomakpopisa"/>
        <w:numPr>
          <w:ilvl w:val="0"/>
          <w:numId w:val="65"/>
        </w:numPr>
        <w:spacing w:after="60" w:line="276" w:lineRule="auto"/>
        <w:ind w:left="357" w:hanging="357"/>
        <w:jc w:val="both"/>
      </w:pPr>
      <w:r w:rsidRPr="00B2023B">
        <w:t>Dozvoljena visina:</w:t>
      </w:r>
    </w:p>
    <w:p w:rsidR="00336902" w:rsidRPr="00B2023B" w:rsidRDefault="00336902" w:rsidP="00336902">
      <w:pPr>
        <w:pStyle w:val="Odlomakpopisa"/>
        <w:numPr>
          <w:ilvl w:val="1"/>
          <w:numId w:val="65"/>
        </w:numPr>
        <w:spacing w:after="60" w:line="276" w:lineRule="auto"/>
        <w:ind w:left="714" w:hanging="357"/>
        <w:jc w:val="both"/>
      </w:pPr>
      <w:r w:rsidRPr="00B2023B">
        <w:rPr>
          <w:b/>
        </w:rPr>
        <w:t>stambene građevine (osim višestambene), društvene  i  gospodarske</w:t>
      </w:r>
      <w:r w:rsidRPr="00B2023B">
        <w:t xml:space="preserve">  građevine (izvan dijela građevinskog područja naselja gospodarske  namjene - proizvodne </w:t>
      </w:r>
      <w:r w:rsidRPr="00B2023B">
        <w:rPr>
          <w:b/>
        </w:rPr>
        <w:t>I3 –</w:t>
      </w:r>
      <w:r w:rsidRPr="00B2023B">
        <w:t xml:space="preserve"> energetska) iznosi </w:t>
      </w:r>
      <w:r w:rsidRPr="00B2023B">
        <w:rPr>
          <w:b/>
        </w:rPr>
        <w:t xml:space="preserve">8,5  </w:t>
      </w:r>
      <w:r w:rsidRPr="00B2023B">
        <w:t xml:space="preserve">m do vijenca, odnosno </w:t>
      </w:r>
      <w:r w:rsidRPr="00B2023B">
        <w:rPr>
          <w:b/>
        </w:rPr>
        <w:t>11</w:t>
      </w:r>
      <w:r w:rsidRPr="00B2023B">
        <w:t xml:space="preserve"> m do sljemena građevine. </w:t>
      </w:r>
    </w:p>
    <w:p w:rsidR="00336902" w:rsidRPr="00B2023B" w:rsidRDefault="00336902" w:rsidP="00336902">
      <w:pPr>
        <w:pStyle w:val="Odlomakpopisa"/>
        <w:spacing w:after="60" w:line="276" w:lineRule="auto"/>
        <w:ind w:left="714"/>
        <w:jc w:val="both"/>
      </w:pPr>
      <w:r w:rsidRPr="00B2023B">
        <w:lastRenderedPageBreak/>
        <w:t xml:space="preserve">Iznimno, za gospodarske građevine namjene </w:t>
      </w:r>
      <w:r w:rsidRPr="00B2023B">
        <w:rPr>
          <w:b/>
        </w:rPr>
        <w:t>vinarija i vinski p</w:t>
      </w:r>
      <w:r w:rsidRPr="00B2023B">
        <w:t xml:space="preserve">odrum zbog prirode proizvodnog procesa i gabarita </w:t>
      </w:r>
      <w:proofErr w:type="spellStart"/>
      <w:r w:rsidRPr="00B2023B">
        <w:t>opreme,ukoliko</w:t>
      </w:r>
      <w:proofErr w:type="spellEnd"/>
      <w:r w:rsidRPr="00B2023B">
        <w:t xml:space="preserve"> se takvoj  građevini izvodi rampa ili kolni prilaz podrumskoj etaži, isti može biti izveden u širini maksimalno 6 m i u tom dijelu pročelja zgrade iznimno visina građevine  mjereno od kote konačno </w:t>
      </w:r>
      <w:proofErr w:type="spellStart"/>
      <w:r w:rsidRPr="00B2023B">
        <w:t>zaravnatog</w:t>
      </w:r>
      <w:proofErr w:type="spellEnd"/>
      <w:r w:rsidRPr="00B2023B">
        <w:t xml:space="preserve"> terena smije iznositi 12,5 m do vijenca, odnosno 15 m do sljemena. </w:t>
      </w:r>
    </w:p>
    <w:p w:rsidR="00336902" w:rsidRPr="00B2023B" w:rsidRDefault="00336902" w:rsidP="00336902">
      <w:pPr>
        <w:pStyle w:val="Odlomakpopisa"/>
        <w:numPr>
          <w:ilvl w:val="1"/>
          <w:numId w:val="65"/>
        </w:numPr>
        <w:spacing w:after="60" w:line="276" w:lineRule="auto"/>
        <w:ind w:left="714" w:hanging="357"/>
        <w:jc w:val="both"/>
      </w:pPr>
      <w:r w:rsidRPr="00B2023B">
        <w:rPr>
          <w:b/>
        </w:rPr>
        <w:t>višestambene</w:t>
      </w:r>
      <w:r w:rsidRPr="00B2023B">
        <w:t xml:space="preserve"> građevine iznosi </w:t>
      </w:r>
      <w:r w:rsidRPr="00B2023B">
        <w:rPr>
          <w:b/>
        </w:rPr>
        <w:t xml:space="preserve">11 m </w:t>
      </w:r>
      <w:r w:rsidRPr="00B2023B">
        <w:t xml:space="preserve">do vijenca, odnosno </w:t>
      </w:r>
      <w:r w:rsidRPr="00B2023B">
        <w:rPr>
          <w:b/>
        </w:rPr>
        <w:t>13,5 m</w:t>
      </w:r>
      <w:r w:rsidRPr="00B2023B">
        <w:t xml:space="preserve"> do sljemena građevine</w:t>
      </w:r>
    </w:p>
    <w:p w:rsidR="00336902" w:rsidRPr="00B2023B" w:rsidRDefault="00336902" w:rsidP="00336902">
      <w:pPr>
        <w:spacing w:after="60" w:line="276" w:lineRule="auto"/>
        <w:ind w:left="709" w:hanging="349"/>
        <w:jc w:val="both"/>
      </w:pPr>
      <w:r w:rsidRPr="00B2023B">
        <w:t>3.</w:t>
      </w:r>
      <w:r w:rsidRPr="00B2023B">
        <w:tab/>
        <w:t>proizvodne građevine i gabarita postrojenja (kolektora) unutar dijela građevinskog područja naselja proizvodne namjene (</w:t>
      </w:r>
      <w:r w:rsidRPr="00B2023B">
        <w:rPr>
          <w:b/>
        </w:rPr>
        <w:t>I3- energetska</w:t>
      </w:r>
      <w:r w:rsidRPr="00B2023B">
        <w:t>) za namjenu proizvodnje električne energije iz solarne energije</w:t>
      </w:r>
      <w:r w:rsidRPr="00B2023B">
        <w:rPr>
          <w:b/>
        </w:rPr>
        <w:t xml:space="preserve"> </w:t>
      </w:r>
      <w:r w:rsidRPr="00B2023B">
        <w:t xml:space="preserve"> iznimno od navedenog u točki 1. ovog stavka iznosi najviše </w:t>
      </w:r>
      <w:r w:rsidRPr="00B2023B">
        <w:rPr>
          <w:b/>
        </w:rPr>
        <w:t>5 m</w:t>
      </w:r>
      <w:r w:rsidRPr="00B2023B">
        <w:t xml:space="preserve"> </w:t>
      </w:r>
    </w:p>
    <w:p w:rsidR="00336902" w:rsidRPr="00B2023B" w:rsidRDefault="00336902" w:rsidP="00336902">
      <w:pPr>
        <w:spacing w:after="60" w:line="276" w:lineRule="auto"/>
        <w:ind w:firstLine="360"/>
        <w:jc w:val="both"/>
      </w:pPr>
      <w:r w:rsidRPr="00B2023B">
        <w:t>4.</w:t>
      </w:r>
      <w:r w:rsidRPr="00B2023B">
        <w:tab/>
      </w:r>
      <w:r w:rsidRPr="00B2023B">
        <w:rPr>
          <w:b/>
        </w:rPr>
        <w:t>sportsko - rekreacijske</w:t>
      </w:r>
      <w:r w:rsidRPr="00B2023B">
        <w:t xml:space="preserve"> građevine iznosi </w:t>
      </w:r>
      <w:r w:rsidRPr="00B2023B">
        <w:rPr>
          <w:b/>
        </w:rPr>
        <w:t>10 m</w:t>
      </w:r>
      <w:r w:rsidRPr="00B2023B">
        <w:t xml:space="preserve"> do vijenca,</w:t>
      </w:r>
    </w:p>
    <w:p w:rsidR="00336902" w:rsidRPr="00B2023B" w:rsidRDefault="00336902" w:rsidP="00336902">
      <w:pPr>
        <w:spacing w:after="60" w:line="276" w:lineRule="auto"/>
        <w:ind w:left="709" w:hanging="352"/>
        <w:jc w:val="both"/>
      </w:pPr>
      <w:r w:rsidRPr="00B2023B">
        <w:t xml:space="preserve">5. </w:t>
      </w:r>
      <w:r w:rsidRPr="00B2023B">
        <w:tab/>
      </w:r>
      <w:r w:rsidRPr="00B2023B">
        <w:rPr>
          <w:b/>
        </w:rPr>
        <w:t>građevine visokogradnje kampa</w:t>
      </w:r>
      <w:r w:rsidRPr="00B2023B">
        <w:t xml:space="preserve"> u domaćinstvu i kampa na obiteljskom poljoprivrednom gospodarstvu iznosi </w:t>
      </w:r>
      <w:r w:rsidRPr="00B2023B">
        <w:rPr>
          <w:b/>
        </w:rPr>
        <w:t>7,0 m</w:t>
      </w:r>
      <w:r w:rsidRPr="00B2023B">
        <w:t xml:space="preserve"> do vijenca</w:t>
      </w:r>
    </w:p>
    <w:p w:rsidR="00336902" w:rsidRPr="00B2023B" w:rsidRDefault="00336902" w:rsidP="00336902">
      <w:pPr>
        <w:spacing w:after="60" w:line="276" w:lineRule="auto"/>
        <w:ind w:left="709" w:hanging="352"/>
        <w:jc w:val="both"/>
      </w:pPr>
      <w:r w:rsidRPr="00B2023B">
        <w:t>6.</w:t>
      </w:r>
      <w:r w:rsidRPr="00B2023B">
        <w:tab/>
      </w:r>
      <w:r w:rsidRPr="00B2023B">
        <w:rPr>
          <w:b/>
        </w:rPr>
        <w:t>pomoćne</w:t>
      </w:r>
      <w:r w:rsidRPr="00B2023B">
        <w:t xml:space="preserve"> građevine na građevnoj čestici stambene namjene, iznosi najviše </w:t>
      </w:r>
      <w:r w:rsidRPr="00B2023B">
        <w:rPr>
          <w:b/>
        </w:rPr>
        <w:t xml:space="preserve">4  </w:t>
      </w:r>
      <w:r w:rsidRPr="00B2023B">
        <w:t xml:space="preserve">m do vijenca, osim za one s izvorima zagađenja iz članka 27. stavka 2. točke 1. alineje 2. ovih Odredbi za provedbu iznosi najviše </w:t>
      </w:r>
      <w:r w:rsidRPr="00B2023B">
        <w:rPr>
          <w:b/>
        </w:rPr>
        <w:t>5 m</w:t>
      </w:r>
      <w:r w:rsidRPr="00B2023B">
        <w:t xml:space="preserve"> do vijenca,</w:t>
      </w:r>
    </w:p>
    <w:p w:rsidR="00336902" w:rsidRPr="00B2023B" w:rsidRDefault="00336902" w:rsidP="00336902">
      <w:pPr>
        <w:spacing w:after="60" w:line="276" w:lineRule="auto"/>
        <w:ind w:left="709" w:hanging="352"/>
        <w:jc w:val="both"/>
      </w:pPr>
      <w:r w:rsidRPr="00B2023B">
        <w:t>7.</w:t>
      </w:r>
      <w:r w:rsidRPr="00B2023B">
        <w:tab/>
        <w:t xml:space="preserve">svake </w:t>
      </w:r>
      <w:r w:rsidRPr="00B2023B">
        <w:rPr>
          <w:b/>
        </w:rPr>
        <w:t>pojedinačne građevine</w:t>
      </w:r>
      <w:r w:rsidRPr="00B2023B">
        <w:t xml:space="preserve"> u sklopu funkcionalne cjeline </w:t>
      </w:r>
      <w:r w:rsidRPr="00B2023B">
        <w:rPr>
          <w:b/>
        </w:rPr>
        <w:t>difuznog hotela</w:t>
      </w:r>
      <w:r w:rsidRPr="00B2023B">
        <w:t xml:space="preserve"> iznosi najviše </w:t>
      </w:r>
      <w:r w:rsidRPr="00B2023B">
        <w:rPr>
          <w:b/>
        </w:rPr>
        <w:t>9 m</w:t>
      </w:r>
      <w:r w:rsidRPr="00B2023B">
        <w:t xml:space="preserve"> do vijenca, odnosno </w:t>
      </w:r>
      <w:r w:rsidRPr="00B2023B">
        <w:rPr>
          <w:b/>
        </w:rPr>
        <w:t>11 m</w:t>
      </w:r>
      <w:r w:rsidRPr="00B2023B">
        <w:t xml:space="preserve"> do sljemena i</w:t>
      </w:r>
    </w:p>
    <w:p w:rsidR="00336902" w:rsidRPr="00B2023B" w:rsidRDefault="00336902" w:rsidP="00336902">
      <w:pPr>
        <w:spacing w:after="60" w:line="276" w:lineRule="auto"/>
        <w:ind w:left="709" w:hanging="352"/>
        <w:jc w:val="both"/>
      </w:pPr>
      <w:r w:rsidRPr="00B2023B">
        <w:t>8.</w:t>
      </w:r>
      <w:r w:rsidRPr="00B2023B">
        <w:tab/>
      </w:r>
      <w:proofErr w:type="spellStart"/>
      <w:r w:rsidRPr="00B2023B">
        <w:rPr>
          <w:b/>
        </w:rPr>
        <w:t>infrastukturne</w:t>
      </w:r>
      <w:proofErr w:type="spellEnd"/>
      <w:r w:rsidRPr="00B2023B">
        <w:t xml:space="preserve"> građevine iznosi </w:t>
      </w:r>
      <w:r w:rsidRPr="00B2023B">
        <w:rPr>
          <w:b/>
        </w:rPr>
        <w:t>4 m</w:t>
      </w:r>
      <w:r w:rsidRPr="00B2023B">
        <w:t xml:space="preserve"> do vijenca i </w:t>
      </w:r>
      <w:r w:rsidRPr="00B2023B">
        <w:rPr>
          <w:b/>
        </w:rPr>
        <w:t>6 m</w:t>
      </w:r>
      <w:r w:rsidRPr="00B2023B">
        <w:t xml:space="preserve"> do sljemena. </w:t>
      </w:r>
    </w:p>
    <w:p w:rsidR="00336902" w:rsidRPr="00B2023B" w:rsidRDefault="00336902" w:rsidP="00336902">
      <w:pPr>
        <w:pStyle w:val="Bezproreda"/>
        <w:tabs>
          <w:tab w:val="left" w:pos="426"/>
        </w:tabs>
        <w:spacing w:after="60" w:line="276" w:lineRule="auto"/>
        <w:rPr>
          <w:rFonts w:ascii="Times New Roman" w:hAnsi="Times New Roman"/>
        </w:rPr>
      </w:pPr>
      <w:r w:rsidRPr="00B2023B">
        <w:rPr>
          <w:rFonts w:ascii="Times New Roman" w:hAnsi="Times New Roman"/>
        </w:rPr>
        <w:t xml:space="preserve">(8) </w:t>
      </w:r>
      <w:r w:rsidRPr="00B2023B">
        <w:rPr>
          <w:rFonts w:ascii="Times New Roman" w:hAnsi="Times New Roman"/>
        </w:rPr>
        <w:tab/>
        <w:t>Dozvoljeni broj etaža:</w:t>
      </w:r>
    </w:p>
    <w:p w:rsidR="00336902" w:rsidRPr="00B2023B" w:rsidRDefault="00336902" w:rsidP="00336902">
      <w:pPr>
        <w:pStyle w:val="Odlomakpopisa"/>
        <w:numPr>
          <w:ilvl w:val="1"/>
          <w:numId w:val="68"/>
        </w:numPr>
        <w:spacing w:after="60" w:line="276" w:lineRule="auto"/>
        <w:ind w:left="714" w:hanging="357"/>
        <w:jc w:val="both"/>
      </w:pPr>
      <w:proofErr w:type="spellStart"/>
      <w:r w:rsidRPr="00B2023B">
        <w:rPr>
          <w:b/>
        </w:rPr>
        <w:t>jednoobiteljske</w:t>
      </w:r>
      <w:proofErr w:type="spellEnd"/>
      <w:r w:rsidRPr="00B2023B">
        <w:rPr>
          <w:b/>
        </w:rPr>
        <w:t xml:space="preserve"> i obiteljske stambene građevine</w:t>
      </w:r>
      <w:r w:rsidRPr="00B2023B">
        <w:t>, iznosi 3 nadzemne te 1 ili više podzemnih, ali ukupni broj svih etaža ne može biti veći od 3 etaže  na bilo kojem presjeku kroz građevinu</w:t>
      </w:r>
    </w:p>
    <w:p w:rsidR="00336902" w:rsidRPr="00B2023B" w:rsidRDefault="00336902" w:rsidP="00336902">
      <w:pPr>
        <w:pStyle w:val="Odlomakpopisa"/>
        <w:numPr>
          <w:ilvl w:val="1"/>
          <w:numId w:val="68"/>
        </w:numPr>
        <w:spacing w:after="60" w:line="276" w:lineRule="auto"/>
        <w:jc w:val="both"/>
      </w:pPr>
      <w:proofErr w:type="spellStart"/>
      <w:r w:rsidRPr="00B2023B">
        <w:rPr>
          <w:b/>
        </w:rPr>
        <w:t>višeobiteljske</w:t>
      </w:r>
      <w:proofErr w:type="spellEnd"/>
      <w:r w:rsidRPr="00B2023B">
        <w:rPr>
          <w:b/>
        </w:rPr>
        <w:t xml:space="preserve"> stambene</w:t>
      </w:r>
      <w:r w:rsidRPr="00B2023B">
        <w:t xml:space="preserve"> građevine, iznosi 3 nadzemne te 1 ili više podzemnih, ali ukupni broj svih etaža ne može biti veći od 4 na bilo kojem presjeku kroz građevinu</w:t>
      </w:r>
    </w:p>
    <w:p w:rsidR="00336902" w:rsidRPr="00B2023B" w:rsidRDefault="00336902" w:rsidP="00336902">
      <w:pPr>
        <w:pStyle w:val="Odlomakpopisa"/>
        <w:numPr>
          <w:ilvl w:val="1"/>
          <w:numId w:val="68"/>
        </w:numPr>
        <w:spacing w:after="60" w:line="276" w:lineRule="auto"/>
        <w:jc w:val="both"/>
      </w:pPr>
      <w:r w:rsidRPr="00B2023B">
        <w:rPr>
          <w:b/>
        </w:rPr>
        <w:t>višestambene</w:t>
      </w:r>
      <w:r w:rsidRPr="00B2023B">
        <w:t xml:space="preserve"> građevine iznosi 5 nadzemnih etaže, a broj podzemnih se ne ograničava, ali ukupni broj svih etaža ne može biti veći od 5 na bilo kojem presjeku kroz građevinu</w:t>
      </w:r>
    </w:p>
    <w:p w:rsidR="00336902" w:rsidRPr="00B2023B" w:rsidRDefault="00336902" w:rsidP="00336902">
      <w:pPr>
        <w:pStyle w:val="Odlomakpopisa"/>
        <w:numPr>
          <w:ilvl w:val="1"/>
          <w:numId w:val="68"/>
        </w:numPr>
        <w:spacing w:after="60" w:line="276" w:lineRule="auto"/>
        <w:jc w:val="both"/>
      </w:pPr>
      <w:r w:rsidRPr="00B2023B">
        <w:rPr>
          <w:b/>
        </w:rPr>
        <w:t xml:space="preserve">gospodarske građevine </w:t>
      </w:r>
      <w:r w:rsidRPr="00B2023B">
        <w:t xml:space="preserve">(izvan dijela građevinskog područja naselja gospodarske  namjene - proizvodne </w:t>
      </w:r>
      <w:r w:rsidRPr="00B2023B">
        <w:rPr>
          <w:b/>
        </w:rPr>
        <w:t>I3 –</w:t>
      </w:r>
      <w:r w:rsidRPr="00B2023B">
        <w:t xml:space="preserve"> energetska)</w:t>
      </w:r>
      <w:r w:rsidRPr="00B2023B">
        <w:rPr>
          <w:b/>
        </w:rPr>
        <w:t xml:space="preserve"> </w:t>
      </w:r>
      <w:r w:rsidRPr="00B2023B">
        <w:t xml:space="preserve">ili </w:t>
      </w:r>
      <w:r w:rsidRPr="00B2023B">
        <w:rPr>
          <w:b/>
        </w:rPr>
        <w:t>društvene</w:t>
      </w:r>
      <w:r w:rsidRPr="00B2023B">
        <w:t xml:space="preserve"> građevine, iznosi 3 nadzemnih, a broj podzemnih se ne ograničava, ali ukupni broj svih etaža ne može biti veći od 4 na bilo kojem presjeku kroz građevinu. </w:t>
      </w:r>
    </w:p>
    <w:p w:rsidR="00336902" w:rsidRPr="00B2023B" w:rsidRDefault="00336902" w:rsidP="00336902">
      <w:pPr>
        <w:pStyle w:val="Odlomakpopisa"/>
        <w:numPr>
          <w:ilvl w:val="1"/>
          <w:numId w:val="68"/>
        </w:numPr>
        <w:spacing w:after="60" w:line="276" w:lineRule="auto"/>
        <w:jc w:val="both"/>
      </w:pPr>
      <w:r w:rsidRPr="00B2023B">
        <w:rPr>
          <w:b/>
        </w:rPr>
        <w:t xml:space="preserve">sportsko - rekreacijske </w:t>
      </w:r>
      <w:r w:rsidRPr="00B2023B">
        <w:t>građevine, iznosi 2 nadzemne, a broj podzemnih se ne ograničava</w:t>
      </w:r>
    </w:p>
    <w:p w:rsidR="00336902" w:rsidRPr="00B2023B" w:rsidRDefault="00336902" w:rsidP="00336902">
      <w:pPr>
        <w:pStyle w:val="Odlomakpopisa"/>
        <w:numPr>
          <w:ilvl w:val="1"/>
          <w:numId w:val="68"/>
        </w:numPr>
        <w:spacing w:after="60" w:line="276" w:lineRule="auto"/>
        <w:ind w:left="714" w:hanging="357"/>
        <w:jc w:val="both"/>
      </w:pPr>
      <w:r w:rsidRPr="00B2023B">
        <w:rPr>
          <w:b/>
        </w:rPr>
        <w:t xml:space="preserve">građevine visokogradnje kampa </w:t>
      </w:r>
      <w:r w:rsidRPr="00B2023B">
        <w:t xml:space="preserve">u domaćinstvu i kampa na obiteljskom poljoprivrednom gospodarstvu iznosi 2 nadzemne i 1 podzemna etaža, ali ukupni broj svih etaža ne može biti veći od 2 etaže na bilo kojem presjeku kroz građevinu. </w:t>
      </w:r>
    </w:p>
    <w:p w:rsidR="00336902" w:rsidRPr="00B2023B" w:rsidRDefault="00336902" w:rsidP="00336902">
      <w:pPr>
        <w:pStyle w:val="Odlomakpopisa"/>
        <w:numPr>
          <w:ilvl w:val="1"/>
          <w:numId w:val="68"/>
        </w:numPr>
        <w:spacing w:after="60" w:line="276" w:lineRule="auto"/>
        <w:ind w:left="714" w:hanging="357"/>
        <w:jc w:val="both"/>
      </w:pPr>
      <w:r w:rsidRPr="00B2023B">
        <w:rPr>
          <w:b/>
        </w:rPr>
        <w:t>pomoćne građevine</w:t>
      </w:r>
      <w:r w:rsidRPr="00B2023B">
        <w:t xml:space="preserve"> koja se gradi na građevnoj čestici stambene namjene iznosi 1 nadzemnu i 1 podzemnu.</w:t>
      </w:r>
    </w:p>
    <w:p w:rsidR="00336902" w:rsidRPr="00B2023B" w:rsidRDefault="00336902" w:rsidP="00336902">
      <w:pPr>
        <w:pStyle w:val="Odlomakpopisa"/>
        <w:numPr>
          <w:ilvl w:val="1"/>
          <w:numId w:val="68"/>
        </w:numPr>
        <w:spacing w:after="60" w:line="276" w:lineRule="auto"/>
        <w:ind w:left="714" w:hanging="357"/>
        <w:jc w:val="both"/>
      </w:pPr>
      <w:r w:rsidRPr="00B2023B">
        <w:rPr>
          <w:b/>
        </w:rPr>
        <w:t>proizvodnih građevina i postrojenja</w:t>
      </w:r>
      <w:r w:rsidRPr="00B2023B">
        <w:t xml:space="preserve"> u dijelu građevinskog područja naselja gospodarske  namjene - proizvodne (</w:t>
      </w:r>
      <w:r w:rsidRPr="00B2023B">
        <w:rPr>
          <w:b/>
        </w:rPr>
        <w:t xml:space="preserve">I3 </w:t>
      </w:r>
      <w:r w:rsidRPr="00B2023B">
        <w:t>– energetska) za građevine visokogradnje nužno vezane uz osnovnu namjenu zone</w:t>
      </w:r>
      <w:r w:rsidRPr="00B2023B">
        <w:rPr>
          <w:b/>
        </w:rPr>
        <w:t xml:space="preserve"> </w:t>
      </w:r>
      <w:r w:rsidRPr="00B2023B">
        <w:t>iznosi 1 nadzemnu i 1 podzemnu etažu.</w:t>
      </w:r>
    </w:p>
    <w:p w:rsidR="00336902" w:rsidRPr="00B2023B" w:rsidRDefault="00336902" w:rsidP="00336902">
      <w:pPr>
        <w:pStyle w:val="Odlomakpopisa"/>
        <w:numPr>
          <w:ilvl w:val="1"/>
          <w:numId w:val="68"/>
        </w:numPr>
        <w:spacing w:after="60" w:line="276" w:lineRule="auto"/>
        <w:ind w:left="714" w:hanging="357"/>
        <w:jc w:val="both"/>
      </w:pPr>
      <w:r w:rsidRPr="00B2023B">
        <w:t xml:space="preserve"> svake </w:t>
      </w:r>
      <w:r w:rsidRPr="00B2023B">
        <w:rPr>
          <w:b/>
        </w:rPr>
        <w:t>pojedinačne građevine</w:t>
      </w:r>
      <w:r w:rsidRPr="00B2023B">
        <w:t xml:space="preserve"> u sklopu funkcionalne cjeline </w:t>
      </w:r>
      <w:r w:rsidRPr="00B2023B">
        <w:rPr>
          <w:b/>
        </w:rPr>
        <w:t>difuznog hotela</w:t>
      </w:r>
      <w:r w:rsidRPr="00B2023B">
        <w:t xml:space="preserve"> iznosi najviše 3 nadzemne etaže i 2 podzemne etaže , ali ukupni broj svih etaža ne može biti veći od 4 etaže na bilo kojem presjeku kroz građevinu.</w:t>
      </w:r>
    </w:p>
    <w:p w:rsidR="00336902" w:rsidRPr="00B2023B" w:rsidRDefault="00336902" w:rsidP="00336902">
      <w:pPr>
        <w:pStyle w:val="Odlomakpopisa"/>
        <w:numPr>
          <w:ilvl w:val="1"/>
          <w:numId w:val="68"/>
        </w:numPr>
        <w:tabs>
          <w:tab w:val="left" w:pos="851"/>
        </w:tabs>
        <w:spacing w:after="60" w:line="276" w:lineRule="auto"/>
        <w:ind w:left="714" w:hanging="357"/>
        <w:jc w:val="both"/>
      </w:pPr>
      <w:proofErr w:type="spellStart"/>
      <w:r w:rsidRPr="00B2023B">
        <w:rPr>
          <w:b/>
        </w:rPr>
        <w:t>infrastukturne</w:t>
      </w:r>
      <w:proofErr w:type="spellEnd"/>
      <w:r w:rsidRPr="00B2023B">
        <w:t xml:space="preserve"> građevine iznosi najviše </w:t>
      </w:r>
      <w:r w:rsidRPr="00B2023B">
        <w:rPr>
          <w:b/>
        </w:rPr>
        <w:t>1 nadzemnu</w:t>
      </w:r>
      <w:r w:rsidRPr="00B2023B">
        <w:t xml:space="preserve"> i </w:t>
      </w:r>
      <w:r w:rsidRPr="00B2023B">
        <w:rPr>
          <w:b/>
        </w:rPr>
        <w:t>1 podzemnu</w:t>
      </w:r>
      <w:r w:rsidRPr="00B2023B">
        <w:t xml:space="preserve"> etažu.</w:t>
      </w:r>
    </w:p>
    <w:p w:rsidR="00336902" w:rsidRPr="00B2023B" w:rsidRDefault="00336902" w:rsidP="00336902">
      <w:pPr>
        <w:spacing w:after="120" w:line="276" w:lineRule="auto"/>
        <w:ind w:left="426" w:hanging="426"/>
        <w:jc w:val="both"/>
      </w:pPr>
      <w:r w:rsidRPr="00B2023B">
        <w:t xml:space="preserve">(9) </w:t>
      </w:r>
      <w:r w:rsidRPr="00B2023B">
        <w:tab/>
        <w:t>Postojeća građevina čija veličina nije u skladu s uvjetima propisanima u prethodnim stavcima ovog članka, smije pri rekonstrukciji zadržati dijelove koji nisu usklađeni, ali se oni ne smiju povećavati.</w:t>
      </w:r>
    </w:p>
    <w:p w:rsidR="00336902" w:rsidRPr="00B2023B" w:rsidRDefault="00336902" w:rsidP="00336902">
      <w:pPr>
        <w:spacing w:after="120" w:line="276" w:lineRule="auto"/>
        <w:ind w:left="426" w:hanging="426"/>
        <w:jc w:val="both"/>
      </w:pPr>
    </w:p>
    <w:p w:rsidR="00336902" w:rsidRPr="00B2023B" w:rsidRDefault="00336902" w:rsidP="00336902">
      <w:pPr>
        <w:pStyle w:val="Naslov4"/>
        <w:numPr>
          <w:ilvl w:val="0"/>
          <w:numId w:val="0"/>
        </w:numPr>
        <w:tabs>
          <w:tab w:val="left" w:pos="708"/>
        </w:tabs>
        <w:ind w:left="142"/>
      </w:pPr>
      <w:r w:rsidRPr="00B2023B">
        <w:t>2.2.1.5. Smještaj građevine na građevnoj čestici</w:t>
      </w:r>
    </w:p>
    <w:p w:rsidR="00336902" w:rsidRPr="00B2023B" w:rsidRDefault="00336902" w:rsidP="00336902">
      <w:pPr>
        <w:spacing w:after="60" w:line="276" w:lineRule="auto"/>
        <w:jc w:val="center"/>
        <w:outlineLvl w:val="0"/>
        <w:rPr>
          <w:b/>
        </w:rPr>
      </w:pPr>
      <w:bookmarkStart w:id="85" w:name="_Toc506205206"/>
      <w:bookmarkStart w:id="86" w:name="_Toc502911868"/>
      <w:r w:rsidRPr="00B2023B">
        <w:rPr>
          <w:b/>
        </w:rPr>
        <w:t>Članak 32.</w:t>
      </w:r>
      <w:bookmarkEnd w:id="85"/>
      <w:bookmarkEnd w:id="86"/>
    </w:p>
    <w:p w:rsidR="00336902" w:rsidRPr="00B2023B" w:rsidRDefault="00336902" w:rsidP="00336902">
      <w:pPr>
        <w:pStyle w:val="Odlomakpopisa"/>
        <w:numPr>
          <w:ilvl w:val="0"/>
          <w:numId w:val="69"/>
        </w:numPr>
        <w:spacing w:after="60" w:line="276" w:lineRule="auto"/>
        <w:ind w:left="357" w:hanging="357"/>
        <w:jc w:val="both"/>
      </w:pPr>
      <w:r w:rsidRPr="00B2023B">
        <w:t xml:space="preserve">Građevina se može graditi kao slobodnostojeća, </w:t>
      </w:r>
      <w:proofErr w:type="spellStart"/>
      <w:r w:rsidRPr="00B2023B">
        <w:t>poluugrađena</w:t>
      </w:r>
      <w:proofErr w:type="spellEnd"/>
      <w:r w:rsidRPr="00B2023B">
        <w:t xml:space="preserve"> ili ugrađena.</w:t>
      </w:r>
    </w:p>
    <w:p w:rsidR="00336902" w:rsidRPr="00B2023B" w:rsidRDefault="00336902" w:rsidP="00336902">
      <w:pPr>
        <w:pStyle w:val="Odlomakpopisa"/>
        <w:numPr>
          <w:ilvl w:val="0"/>
          <w:numId w:val="69"/>
        </w:numPr>
        <w:spacing w:after="60" w:line="276" w:lineRule="auto"/>
        <w:jc w:val="both"/>
      </w:pPr>
      <w:r w:rsidRPr="00B2023B">
        <w:rPr>
          <w:b/>
        </w:rPr>
        <w:t>Slobodnostojeća građevina</w:t>
      </w:r>
      <w:r w:rsidRPr="00B2023B">
        <w:t xml:space="preserve"> je građevina koja ne dodiruje granice građevne čestice na kojoj se gradi, a smije dodirivati regulacijski pravac, gdje to dozvoljavaju drugi uvjeti smještaja građevine na građevnoj čestici, utvrđeni u članku 33. stavku (3).</w:t>
      </w:r>
    </w:p>
    <w:p w:rsidR="00336902" w:rsidRPr="00B2023B" w:rsidRDefault="00336902" w:rsidP="00336902">
      <w:pPr>
        <w:pStyle w:val="Odlomakpopisa"/>
        <w:numPr>
          <w:ilvl w:val="0"/>
          <w:numId w:val="69"/>
        </w:numPr>
        <w:spacing w:after="60" w:line="276" w:lineRule="auto"/>
        <w:jc w:val="both"/>
      </w:pPr>
      <w:proofErr w:type="spellStart"/>
      <w:r w:rsidRPr="00B2023B">
        <w:rPr>
          <w:b/>
        </w:rPr>
        <w:t>Poluugrađena</w:t>
      </w:r>
      <w:proofErr w:type="spellEnd"/>
      <w:r w:rsidRPr="00B2023B">
        <w:t xml:space="preserve"> građevina je samo jednom svojom stranom vezana uz susjednu postojeću ili planiranu građevinu na građevnoj čestici.</w:t>
      </w:r>
    </w:p>
    <w:p w:rsidR="00336902" w:rsidRPr="00B2023B" w:rsidRDefault="00336902" w:rsidP="00336902">
      <w:pPr>
        <w:pStyle w:val="Odlomakpopisa"/>
        <w:numPr>
          <w:ilvl w:val="0"/>
          <w:numId w:val="69"/>
        </w:numPr>
        <w:spacing w:after="60" w:line="276" w:lineRule="auto"/>
        <w:jc w:val="both"/>
      </w:pPr>
      <w:r w:rsidRPr="00B2023B">
        <w:rPr>
          <w:b/>
        </w:rPr>
        <w:t>Ugrađena</w:t>
      </w:r>
      <w:r w:rsidRPr="00B2023B">
        <w:t xml:space="preserve"> građevina je dvjema stranama ili s više njih vezana uz susjedne postojeće ili planirane građevine na građevnoj čestici. </w:t>
      </w:r>
    </w:p>
    <w:p w:rsidR="00336902" w:rsidRPr="00B2023B" w:rsidRDefault="00336902" w:rsidP="00336902">
      <w:pPr>
        <w:pStyle w:val="Odlomakpopisa"/>
        <w:numPr>
          <w:ilvl w:val="0"/>
          <w:numId w:val="69"/>
        </w:numPr>
        <w:spacing w:after="120" w:line="276" w:lineRule="auto"/>
        <w:ind w:left="357" w:hanging="357"/>
        <w:jc w:val="both"/>
      </w:pPr>
      <w:r w:rsidRPr="00B2023B">
        <w:t xml:space="preserve">Udaljenost građevine od granice građevne čestice, određena u članku 33. ovog Plana se ne primjenjuje na dijelove građevine koji je čine </w:t>
      </w:r>
      <w:proofErr w:type="spellStart"/>
      <w:r w:rsidRPr="00B2023B">
        <w:t>poluugrađenom</w:t>
      </w:r>
      <w:proofErr w:type="spellEnd"/>
      <w:r w:rsidRPr="00B2023B">
        <w:t xml:space="preserve"> odnosno ugrađenom tj. dijelove kojima je građevina vezana uz susjednu postojeću ili planiranu građevinu na građevnoj čestici, dok se u odnosu na ostale dijelove građevine primjenjuje propisana udaljenost od granice građevne čestice, određena u članku 33. ovog Plana.</w:t>
      </w:r>
    </w:p>
    <w:p w:rsidR="00336902" w:rsidRPr="00B2023B" w:rsidRDefault="00336902" w:rsidP="00336902">
      <w:pPr>
        <w:pStyle w:val="Odlomakpopisa"/>
        <w:spacing w:after="60" w:line="276" w:lineRule="auto"/>
        <w:ind w:left="284" w:hanging="284"/>
        <w:jc w:val="center"/>
        <w:rPr>
          <w:b/>
        </w:rPr>
      </w:pPr>
      <w:r w:rsidRPr="00B2023B">
        <w:rPr>
          <w:b/>
        </w:rPr>
        <w:t>Članak 33.</w:t>
      </w:r>
    </w:p>
    <w:p w:rsidR="00336902" w:rsidRPr="00B2023B" w:rsidRDefault="00336902" w:rsidP="00336902">
      <w:pPr>
        <w:pStyle w:val="Odlomakpopisa"/>
        <w:spacing w:after="60" w:line="276" w:lineRule="auto"/>
        <w:ind w:left="426" w:hanging="426"/>
        <w:jc w:val="both"/>
      </w:pPr>
      <w:r w:rsidRPr="00B2023B">
        <w:t>(1)</w:t>
      </w:r>
      <w:r w:rsidRPr="00B2023B">
        <w:tab/>
        <w:t xml:space="preserve">Smještaj građevine na građevnoj čestici se određuje njenom najmanjom dozvoljenom udaljenošću od  regulacijskog pravca te od ostalih granica građevne čestice, čime se definira </w:t>
      </w:r>
      <w:proofErr w:type="spellStart"/>
      <w:r w:rsidRPr="00B2023B">
        <w:t>gradivi</w:t>
      </w:r>
      <w:proofErr w:type="spellEnd"/>
      <w:r w:rsidRPr="00B2023B">
        <w:t xml:space="preserve"> dio građevne čestice.</w:t>
      </w:r>
    </w:p>
    <w:p w:rsidR="00336902" w:rsidRPr="00B2023B" w:rsidRDefault="00336902" w:rsidP="00336902">
      <w:pPr>
        <w:pStyle w:val="Odlomakpopisa"/>
        <w:spacing w:after="60" w:line="276" w:lineRule="auto"/>
        <w:ind w:left="425" w:hanging="425"/>
        <w:jc w:val="both"/>
      </w:pPr>
      <w:r w:rsidRPr="00B2023B">
        <w:t>(2)</w:t>
      </w:r>
      <w:r w:rsidRPr="00B2023B">
        <w:tab/>
        <w:t>Udaljenost građevine od regulacijskog pravca ne smije biti veća od 20 m, a iznimno, građevina se smije smjestiti na udaljenosti većoj od 20 m od regulacijskog pravca, ako:</w:t>
      </w:r>
    </w:p>
    <w:p w:rsidR="00336902" w:rsidRPr="00B2023B" w:rsidRDefault="00336902" w:rsidP="00336902">
      <w:pPr>
        <w:pStyle w:val="Odlomakpopisa"/>
        <w:numPr>
          <w:ilvl w:val="1"/>
          <w:numId w:val="70"/>
        </w:numPr>
        <w:spacing w:before="120" w:after="120" w:line="276" w:lineRule="auto"/>
        <w:ind w:hanging="294"/>
        <w:jc w:val="both"/>
      </w:pPr>
      <w:r w:rsidRPr="00B2023B">
        <w:t>čestica ima takav oblik da se tlocrt građevine ne može razviti na manjoj udaljenosti</w:t>
      </w:r>
    </w:p>
    <w:p w:rsidR="00336902" w:rsidRPr="00B2023B" w:rsidRDefault="00336902" w:rsidP="00336902">
      <w:pPr>
        <w:pStyle w:val="Odlomakpopisa"/>
        <w:numPr>
          <w:ilvl w:val="1"/>
          <w:numId w:val="70"/>
        </w:numPr>
        <w:spacing w:before="120" w:after="120" w:line="276" w:lineRule="auto"/>
        <w:ind w:hanging="294"/>
        <w:jc w:val="both"/>
      </w:pPr>
      <w:r w:rsidRPr="00B2023B">
        <w:t>je teren konfiguracije nepogodne za gradnju</w:t>
      </w:r>
    </w:p>
    <w:p w:rsidR="00336902" w:rsidRPr="00B2023B" w:rsidRDefault="00336902" w:rsidP="00336902">
      <w:pPr>
        <w:pStyle w:val="Odlomakpopisa"/>
        <w:numPr>
          <w:ilvl w:val="1"/>
          <w:numId w:val="70"/>
        </w:numPr>
        <w:spacing w:before="120" w:after="120" w:line="276" w:lineRule="auto"/>
        <w:ind w:hanging="294"/>
        <w:jc w:val="both"/>
      </w:pPr>
      <w:r w:rsidRPr="00B2023B">
        <w:t>su susjedne građevine na takvoj udaljenosti</w:t>
      </w:r>
    </w:p>
    <w:p w:rsidR="00336902" w:rsidRPr="00B2023B" w:rsidRDefault="00336902" w:rsidP="00336902">
      <w:pPr>
        <w:pStyle w:val="Odlomakpopisa"/>
        <w:numPr>
          <w:ilvl w:val="1"/>
          <w:numId w:val="70"/>
        </w:numPr>
        <w:spacing w:before="120" w:after="120" w:line="276" w:lineRule="auto"/>
        <w:ind w:hanging="294"/>
        <w:jc w:val="both"/>
      </w:pPr>
      <w:r w:rsidRPr="00B2023B">
        <w:t>se rekonstruira postojeća građevina</w:t>
      </w:r>
    </w:p>
    <w:p w:rsidR="00336902" w:rsidRPr="00B2023B" w:rsidRDefault="00336902" w:rsidP="00336902">
      <w:pPr>
        <w:pStyle w:val="Odlomakpopisa"/>
        <w:numPr>
          <w:ilvl w:val="1"/>
          <w:numId w:val="70"/>
        </w:numPr>
        <w:spacing w:after="60" w:line="276" w:lineRule="auto"/>
        <w:ind w:left="714" w:hanging="294"/>
        <w:jc w:val="both"/>
      </w:pPr>
      <w:r w:rsidRPr="00B2023B">
        <w:t>to traže posebni propisi ili posebni uvjeti javnopravnih tijela, s obzirom na zaštitu kulturnih ili prirodnih dobara, infrastrukturnih građevina ili vodnih površina.</w:t>
      </w:r>
    </w:p>
    <w:p w:rsidR="00336902" w:rsidRPr="00B2023B" w:rsidRDefault="00336902" w:rsidP="00336902">
      <w:pPr>
        <w:pStyle w:val="Odlomakpopisa"/>
        <w:spacing w:after="60" w:line="276" w:lineRule="auto"/>
        <w:ind w:left="426" w:hanging="426"/>
        <w:jc w:val="both"/>
      </w:pPr>
      <w:r w:rsidRPr="00B2023B">
        <w:t xml:space="preserve">(3) </w:t>
      </w:r>
      <w:r w:rsidRPr="00B2023B">
        <w:tab/>
        <w:t xml:space="preserve">Najmanja udaljenost građevine od regulacijskog pravca iznosi </w:t>
      </w:r>
      <w:r w:rsidRPr="00B2023B">
        <w:rPr>
          <w:b/>
        </w:rPr>
        <w:t>6 m,</w:t>
      </w:r>
      <w:r w:rsidRPr="00B2023B">
        <w:t xml:space="preserve"> a iznimno kod interpolacije se udaljenost od regulacijskog pravca određuje u skladu s položajem susjednih građevina tako da udaljenost građevine bude unutar raspona vrijednostî udaljenosti susjednih građevina od regulacijskog pravca, ili jednaka udaljenosti barem jedne od susjednih građevina. </w:t>
      </w:r>
    </w:p>
    <w:p w:rsidR="00336902" w:rsidRPr="00B2023B" w:rsidRDefault="00336902" w:rsidP="00336902">
      <w:pPr>
        <w:pStyle w:val="Odlomakpopisa"/>
        <w:spacing w:after="60" w:line="276" w:lineRule="auto"/>
        <w:ind w:left="426" w:hanging="420"/>
        <w:jc w:val="both"/>
      </w:pPr>
      <w:r w:rsidRPr="00B2023B">
        <w:t xml:space="preserve">(4) </w:t>
      </w:r>
      <w:r w:rsidRPr="00B2023B">
        <w:tab/>
        <w:t>Građevina mora biti udaljena od ostalih granica građevne čestice najmanje:</w:t>
      </w:r>
    </w:p>
    <w:p w:rsidR="00336902" w:rsidRPr="00B2023B" w:rsidRDefault="00336902" w:rsidP="00336902">
      <w:pPr>
        <w:pStyle w:val="Odlomakpopisa"/>
        <w:numPr>
          <w:ilvl w:val="1"/>
          <w:numId w:val="71"/>
        </w:numPr>
        <w:spacing w:line="276" w:lineRule="auto"/>
        <w:ind w:left="788" w:hanging="357"/>
        <w:jc w:val="both"/>
      </w:pPr>
      <w:r w:rsidRPr="00B2023B">
        <w:rPr>
          <w:b/>
        </w:rPr>
        <w:t>3 m</w:t>
      </w:r>
      <w:r w:rsidRPr="00B2023B">
        <w:t>, ako ima 2 ili manje nadzemnih etaža i</w:t>
      </w:r>
    </w:p>
    <w:p w:rsidR="00336902" w:rsidRPr="00B2023B" w:rsidRDefault="00336902" w:rsidP="00336902">
      <w:pPr>
        <w:pStyle w:val="Odlomakpopisa"/>
        <w:numPr>
          <w:ilvl w:val="1"/>
          <w:numId w:val="71"/>
        </w:numPr>
        <w:spacing w:before="120" w:after="120" w:line="276" w:lineRule="auto"/>
        <w:ind w:hanging="357"/>
        <w:jc w:val="both"/>
      </w:pPr>
      <w:r w:rsidRPr="00B2023B">
        <w:rPr>
          <w:b/>
        </w:rPr>
        <w:t>4 m</w:t>
      </w:r>
      <w:r w:rsidRPr="00B2023B">
        <w:t>, ako ima 3 ili više nadzemne etaže.</w:t>
      </w:r>
    </w:p>
    <w:p w:rsidR="00336902" w:rsidRPr="00B2023B" w:rsidRDefault="00336902" w:rsidP="00336902">
      <w:pPr>
        <w:pStyle w:val="Odlomakpopisa"/>
        <w:spacing w:before="120" w:after="120" w:line="276" w:lineRule="auto"/>
        <w:ind w:left="426" w:hanging="426"/>
        <w:jc w:val="both"/>
      </w:pPr>
      <w:r w:rsidRPr="00B2023B">
        <w:t xml:space="preserve"> (5) </w:t>
      </w:r>
      <w:r w:rsidRPr="00B2023B">
        <w:tab/>
        <w:t>Iznimno od navedenog u stavku (4) ovog članka, ako su zadovoljeni navedeni uvjeti, propisana udaljenost smije biti manja u slijedećim slučajevima:</w:t>
      </w:r>
    </w:p>
    <w:p w:rsidR="00336902" w:rsidRPr="00B2023B" w:rsidRDefault="00336902" w:rsidP="00336902">
      <w:pPr>
        <w:pStyle w:val="Odlomakpopisa"/>
        <w:numPr>
          <w:ilvl w:val="1"/>
          <w:numId w:val="72"/>
        </w:numPr>
        <w:spacing w:line="276" w:lineRule="auto"/>
        <w:ind w:left="714" w:hanging="288"/>
        <w:jc w:val="both"/>
      </w:pPr>
      <w:r w:rsidRPr="00B2023B">
        <w:t>za stambenu građevinu u izgrađenom dijelu građevinskog područja naselja, ali ne manja od 1 m, ako se:</w:t>
      </w:r>
    </w:p>
    <w:p w:rsidR="00336902" w:rsidRPr="00B2023B" w:rsidRDefault="00336902" w:rsidP="00336902">
      <w:pPr>
        <w:pStyle w:val="Odlomakpopisa"/>
        <w:numPr>
          <w:ilvl w:val="2"/>
          <w:numId w:val="72"/>
        </w:numPr>
        <w:spacing w:line="276" w:lineRule="auto"/>
        <w:ind w:left="1077" w:hanging="357"/>
        <w:jc w:val="both"/>
      </w:pPr>
      <w:r w:rsidRPr="00B2023B">
        <w:t>na dijelu građevine prema susjednoj čestici ne izvode otvori i</w:t>
      </w:r>
    </w:p>
    <w:p w:rsidR="00336902" w:rsidRPr="00B2023B" w:rsidRDefault="00336902" w:rsidP="00336902">
      <w:pPr>
        <w:pStyle w:val="Odlomakpopisa"/>
        <w:numPr>
          <w:ilvl w:val="2"/>
          <w:numId w:val="72"/>
        </w:numPr>
        <w:spacing w:after="60" w:line="276" w:lineRule="auto"/>
        <w:ind w:left="1077" w:hanging="357"/>
        <w:jc w:val="both"/>
      </w:pPr>
      <w:r w:rsidRPr="00B2023B">
        <w:t xml:space="preserve">građevina gradi na udaljenosti ne manjoj od 6 m od susjedne građevine, uz pisanu suglasnost susjeda </w:t>
      </w:r>
    </w:p>
    <w:p w:rsidR="00336902" w:rsidRPr="00B2023B" w:rsidRDefault="00336902" w:rsidP="00336902">
      <w:pPr>
        <w:pStyle w:val="Odlomakpopisa"/>
        <w:numPr>
          <w:ilvl w:val="1"/>
          <w:numId w:val="72"/>
        </w:numPr>
        <w:spacing w:line="276" w:lineRule="auto"/>
        <w:ind w:left="714" w:hanging="289"/>
        <w:jc w:val="both"/>
      </w:pPr>
      <w:r w:rsidRPr="00B2023B">
        <w:t xml:space="preserve">ako se rekonstruira ili zamjenjuje postojeća građevina koja se nalazi na manjoj udaljenosti, ali ne manja od postojeće udaljenosti, pri čemu na dijelu građevine prema susjednoj čestici ne smije biti otvora i </w:t>
      </w:r>
    </w:p>
    <w:p w:rsidR="00336902" w:rsidRPr="00B2023B" w:rsidRDefault="00336902" w:rsidP="00336902">
      <w:pPr>
        <w:pStyle w:val="Odlomakpopisa"/>
        <w:numPr>
          <w:ilvl w:val="1"/>
          <w:numId w:val="72"/>
        </w:numPr>
        <w:spacing w:line="276" w:lineRule="auto"/>
        <w:ind w:left="714" w:hanging="288"/>
        <w:jc w:val="both"/>
      </w:pPr>
      <w:r w:rsidRPr="00B2023B">
        <w:lastRenderedPageBreak/>
        <w:t xml:space="preserve"> za izgradnju pomoćne građevine iz članka  27. stavka (2) i to isključivo: cisterne za vodu, sabirne ili septičke jame i bazena ukopanih u tlo površine do 50 m2, a koje se grade na građevnoj čestici stambene namjene, ali ne manja od 2 m.</w:t>
      </w:r>
    </w:p>
    <w:p w:rsidR="00336902" w:rsidRPr="00B2023B" w:rsidRDefault="00336902" w:rsidP="00336902">
      <w:pPr>
        <w:pStyle w:val="Odlomakpopisa"/>
        <w:spacing w:line="276" w:lineRule="auto"/>
        <w:ind w:left="714"/>
        <w:jc w:val="both"/>
      </w:pPr>
      <w:r w:rsidRPr="00B2023B">
        <w:t xml:space="preserve"> </w:t>
      </w:r>
    </w:p>
    <w:p w:rsidR="00336902" w:rsidRPr="00B2023B" w:rsidRDefault="00336902" w:rsidP="00336902">
      <w:pPr>
        <w:spacing w:after="60" w:line="276" w:lineRule="auto"/>
        <w:jc w:val="center"/>
        <w:outlineLvl w:val="0"/>
        <w:rPr>
          <w:b/>
        </w:rPr>
      </w:pPr>
      <w:bookmarkStart w:id="87" w:name="_Toc506205207"/>
      <w:bookmarkStart w:id="88" w:name="_Toc502911869"/>
      <w:r w:rsidRPr="00B2023B">
        <w:rPr>
          <w:b/>
        </w:rPr>
        <w:t>Članak 34.</w:t>
      </w:r>
      <w:bookmarkEnd w:id="87"/>
      <w:bookmarkEnd w:id="88"/>
    </w:p>
    <w:p w:rsidR="00336902" w:rsidRPr="00B2023B" w:rsidRDefault="00336902" w:rsidP="00336902">
      <w:pPr>
        <w:pStyle w:val="Odlomakpopisa"/>
        <w:numPr>
          <w:ilvl w:val="0"/>
          <w:numId w:val="73"/>
        </w:numPr>
        <w:spacing w:after="60" w:line="276" w:lineRule="auto"/>
        <w:ind w:left="357" w:hanging="357"/>
        <w:jc w:val="both"/>
      </w:pPr>
      <w:r w:rsidRPr="00B2023B">
        <w:t>Iznimno od navedenog u članku 33. ovog Plana:</w:t>
      </w:r>
    </w:p>
    <w:p w:rsidR="00336902" w:rsidRPr="00B2023B" w:rsidRDefault="00336902" w:rsidP="00336902">
      <w:pPr>
        <w:spacing w:after="60" w:line="276" w:lineRule="auto"/>
        <w:ind w:left="709" w:hanging="352"/>
        <w:contextualSpacing/>
        <w:jc w:val="both"/>
        <w:rPr>
          <w:b/>
        </w:rPr>
      </w:pPr>
      <w:r w:rsidRPr="00B2023B">
        <w:t>1.</w:t>
      </w:r>
      <w:r w:rsidRPr="00B2023B">
        <w:tab/>
        <w:t xml:space="preserve">izvan </w:t>
      </w:r>
      <w:proofErr w:type="spellStart"/>
      <w:r w:rsidRPr="00B2023B">
        <w:t>gradivog</w:t>
      </w:r>
      <w:proofErr w:type="spellEnd"/>
      <w:r w:rsidRPr="00B2023B">
        <w:t xml:space="preserve"> dijela građevne čestice smiju se nalaziti istureni vijenci, oluci i pragovi (</w:t>
      </w:r>
      <w:proofErr w:type="spellStart"/>
      <w:r w:rsidRPr="00B2023B">
        <w:t>erte</w:t>
      </w:r>
      <w:proofErr w:type="spellEnd"/>
      <w:r w:rsidRPr="00B2023B">
        <w:t>) osnovne i pomoćne građevine i to samo u nužnom obimu i</w:t>
      </w:r>
    </w:p>
    <w:p w:rsidR="00336902" w:rsidRPr="00B2023B" w:rsidRDefault="00336902" w:rsidP="00336902">
      <w:pPr>
        <w:spacing w:line="276" w:lineRule="auto"/>
        <w:ind w:left="709" w:hanging="352"/>
        <w:jc w:val="both"/>
      </w:pPr>
      <w:r w:rsidRPr="00B2023B">
        <w:t>2.</w:t>
      </w:r>
      <w:r w:rsidRPr="00B2023B">
        <w:tab/>
        <w:t xml:space="preserve">izvan </w:t>
      </w:r>
      <w:proofErr w:type="spellStart"/>
      <w:r w:rsidRPr="00B2023B">
        <w:t>gradivog</w:t>
      </w:r>
      <w:proofErr w:type="spellEnd"/>
      <w:r w:rsidRPr="00B2023B">
        <w:t xml:space="preserve"> dijela  čestice smiju se graditi građevine i površine koje se smatraju uređenjem građevne čestice. </w:t>
      </w:r>
    </w:p>
    <w:p w:rsidR="00336902" w:rsidRPr="00B2023B" w:rsidRDefault="00336902" w:rsidP="00336902">
      <w:pPr>
        <w:pStyle w:val="Odlomakpopisa"/>
        <w:numPr>
          <w:ilvl w:val="0"/>
          <w:numId w:val="73"/>
        </w:numPr>
        <w:spacing w:line="276" w:lineRule="auto"/>
        <w:ind w:left="357" w:hanging="357"/>
        <w:jc w:val="both"/>
      </w:pPr>
      <w:r w:rsidRPr="00B2023B">
        <w:t xml:space="preserve">Dijelovi i elementi građevine iz točke 1. stavka (1) ovog članka (vijenci, oluci, </w:t>
      </w:r>
      <w:proofErr w:type="spellStart"/>
      <w:r w:rsidRPr="00B2023B">
        <w:t>erte</w:t>
      </w:r>
      <w:proofErr w:type="spellEnd"/>
      <w:r w:rsidRPr="00B2023B">
        <w:t xml:space="preserve">, pragovi i sl.) smiju se iznimno nalaziti van građevne čestice, na ili nad površinom javne namjene (osim groblja) ukoliko se građevina, sukladno odredbama ovog plana, smještava na regulacijskom pravcu i to samo u nužnom obimu. </w:t>
      </w:r>
    </w:p>
    <w:p w:rsidR="00336902" w:rsidRPr="00B2023B" w:rsidRDefault="00336902" w:rsidP="00336902">
      <w:pPr>
        <w:pStyle w:val="Odlomakpopisa"/>
        <w:numPr>
          <w:ilvl w:val="0"/>
          <w:numId w:val="73"/>
        </w:numPr>
        <w:spacing w:line="276" w:lineRule="auto"/>
        <w:ind w:left="357" w:hanging="357"/>
        <w:jc w:val="both"/>
      </w:pPr>
      <w:proofErr w:type="spellStart"/>
      <w:r w:rsidRPr="00B2023B">
        <w:rPr>
          <w:lang w:val="en-US"/>
        </w:rPr>
        <w:t>Građevine</w:t>
      </w:r>
      <w:proofErr w:type="spellEnd"/>
      <w:r w:rsidRPr="00B2023B">
        <w:rPr>
          <w:lang w:val="en-US"/>
        </w:rPr>
        <w:t xml:space="preserve"> i </w:t>
      </w:r>
      <w:proofErr w:type="spellStart"/>
      <w:r w:rsidRPr="00B2023B">
        <w:rPr>
          <w:lang w:val="en-US"/>
        </w:rPr>
        <w:t>površine</w:t>
      </w:r>
      <w:proofErr w:type="spellEnd"/>
      <w:r w:rsidRPr="00B2023B">
        <w:rPr>
          <w:lang w:val="en-US"/>
        </w:rPr>
        <w:t xml:space="preserve"> </w:t>
      </w:r>
      <w:proofErr w:type="spellStart"/>
      <w:r w:rsidRPr="00B2023B">
        <w:rPr>
          <w:lang w:val="en-US"/>
        </w:rPr>
        <w:t>koje</w:t>
      </w:r>
      <w:proofErr w:type="spellEnd"/>
      <w:r w:rsidRPr="00B2023B">
        <w:rPr>
          <w:lang w:val="en-US"/>
        </w:rPr>
        <w:t xml:space="preserve"> se </w:t>
      </w:r>
      <w:proofErr w:type="spellStart"/>
      <w:r w:rsidRPr="00B2023B">
        <w:rPr>
          <w:lang w:val="en-US"/>
        </w:rPr>
        <w:t>smatraju</w:t>
      </w:r>
      <w:proofErr w:type="spellEnd"/>
      <w:r w:rsidRPr="00B2023B">
        <w:rPr>
          <w:lang w:val="en-US"/>
        </w:rPr>
        <w:t xml:space="preserve"> </w:t>
      </w:r>
      <w:proofErr w:type="spellStart"/>
      <w:r w:rsidRPr="00B2023B">
        <w:rPr>
          <w:lang w:val="en-US"/>
        </w:rPr>
        <w:t>uređenjem</w:t>
      </w:r>
      <w:proofErr w:type="spellEnd"/>
      <w:r w:rsidRPr="00B2023B">
        <w:rPr>
          <w:lang w:val="en-US"/>
        </w:rPr>
        <w:t xml:space="preserve"> </w:t>
      </w:r>
      <w:proofErr w:type="spellStart"/>
      <w:r w:rsidRPr="00B2023B">
        <w:rPr>
          <w:lang w:val="en-US"/>
        </w:rPr>
        <w:t>građevne</w:t>
      </w:r>
      <w:proofErr w:type="spellEnd"/>
      <w:r w:rsidRPr="00B2023B">
        <w:rPr>
          <w:lang w:val="en-US"/>
        </w:rPr>
        <w:t xml:space="preserve"> </w:t>
      </w:r>
      <w:proofErr w:type="spellStart"/>
      <w:r w:rsidRPr="00B2023B">
        <w:rPr>
          <w:lang w:val="en-US"/>
        </w:rPr>
        <w:t>čestice</w:t>
      </w:r>
      <w:proofErr w:type="spellEnd"/>
      <w:r w:rsidRPr="00B2023B">
        <w:rPr>
          <w:lang w:val="en-US"/>
        </w:rPr>
        <w:t xml:space="preserve"> i </w:t>
      </w:r>
      <w:proofErr w:type="spellStart"/>
      <w:r w:rsidRPr="00B2023B">
        <w:rPr>
          <w:lang w:val="en-US"/>
        </w:rPr>
        <w:t>koje</w:t>
      </w:r>
      <w:proofErr w:type="spellEnd"/>
      <w:r w:rsidRPr="00B2023B">
        <w:rPr>
          <w:lang w:val="en-US"/>
        </w:rPr>
        <w:t xml:space="preserve"> </w:t>
      </w:r>
      <w:proofErr w:type="spellStart"/>
      <w:r w:rsidRPr="00B2023B">
        <w:rPr>
          <w:lang w:val="en-US"/>
        </w:rPr>
        <w:t>premašuju</w:t>
      </w:r>
      <w:proofErr w:type="spellEnd"/>
      <w:r w:rsidRPr="00B2023B">
        <w:rPr>
          <w:lang w:val="en-US"/>
        </w:rPr>
        <w:t xml:space="preserve"> </w:t>
      </w:r>
      <w:proofErr w:type="spellStart"/>
      <w:r w:rsidRPr="00B2023B">
        <w:rPr>
          <w:lang w:val="en-US"/>
        </w:rPr>
        <w:t>visinu</w:t>
      </w:r>
      <w:proofErr w:type="spellEnd"/>
      <w:r w:rsidRPr="00B2023B">
        <w:rPr>
          <w:lang w:val="en-US"/>
        </w:rPr>
        <w:t xml:space="preserve"> </w:t>
      </w:r>
      <w:proofErr w:type="spellStart"/>
      <w:r w:rsidRPr="00B2023B">
        <w:rPr>
          <w:lang w:val="en-US"/>
        </w:rPr>
        <w:t>ograde</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članka</w:t>
      </w:r>
      <w:proofErr w:type="spellEnd"/>
      <w:r w:rsidRPr="00B2023B">
        <w:rPr>
          <w:lang w:val="en-US"/>
        </w:rPr>
        <w:t xml:space="preserve"> 40. </w:t>
      </w:r>
      <w:proofErr w:type="spellStart"/>
      <w:proofErr w:type="gramStart"/>
      <w:r w:rsidRPr="00B2023B">
        <w:rPr>
          <w:lang w:val="en-US"/>
        </w:rPr>
        <w:t>ovog</w:t>
      </w:r>
      <w:proofErr w:type="spellEnd"/>
      <w:r w:rsidRPr="00B2023B">
        <w:rPr>
          <w:lang w:val="en-US"/>
        </w:rPr>
        <w:t xml:space="preserve">  Plana</w:t>
      </w:r>
      <w:proofErr w:type="gramEnd"/>
      <w:r w:rsidRPr="00B2023B">
        <w:rPr>
          <w:lang w:val="en-US"/>
        </w:rPr>
        <w:t xml:space="preserve">, </w:t>
      </w:r>
      <w:proofErr w:type="spellStart"/>
      <w:r w:rsidRPr="00B2023B">
        <w:rPr>
          <w:lang w:val="en-US"/>
        </w:rPr>
        <w:t>moraju</w:t>
      </w:r>
      <w:proofErr w:type="spellEnd"/>
      <w:r w:rsidRPr="00B2023B">
        <w:rPr>
          <w:lang w:val="en-US"/>
        </w:rPr>
        <w:t xml:space="preserve"> </w:t>
      </w:r>
      <w:proofErr w:type="spellStart"/>
      <w:r w:rsidRPr="00B2023B">
        <w:rPr>
          <w:lang w:val="en-US"/>
        </w:rPr>
        <w:t>biti</w:t>
      </w:r>
      <w:proofErr w:type="spellEnd"/>
      <w:r w:rsidRPr="00B2023B">
        <w:rPr>
          <w:lang w:val="en-US"/>
        </w:rPr>
        <w:t xml:space="preserve"> </w:t>
      </w:r>
      <w:proofErr w:type="spellStart"/>
      <w:r w:rsidRPr="00B2023B">
        <w:rPr>
          <w:lang w:val="en-US"/>
        </w:rPr>
        <w:t>udaljene</w:t>
      </w:r>
      <w:proofErr w:type="spellEnd"/>
      <w:r w:rsidRPr="00B2023B">
        <w:rPr>
          <w:lang w:val="en-US"/>
        </w:rPr>
        <w:t xml:space="preserve"> </w:t>
      </w:r>
      <w:proofErr w:type="spellStart"/>
      <w:r w:rsidRPr="00B2023B">
        <w:rPr>
          <w:lang w:val="en-US"/>
        </w:rPr>
        <w:t>od</w:t>
      </w:r>
      <w:proofErr w:type="spellEnd"/>
      <w:r w:rsidRPr="00B2023B">
        <w:rPr>
          <w:lang w:val="en-US"/>
        </w:rPr>
        <w:t xml:space="preserve"> </w:t>
      </w:r>
      <w:proofErr w:type="spellStart"/>
      <w:r w:rsidRPr="00B2023B">
        <w:rPr>
          <w:lang w:val="en-US"/>
        </w:rPr>
        <w:t>granice</w:t>
      </w:r>
      <w:proofErr w:type="spellEnd"/>
      <w:r w:rsidRPr="00B2023B">
        <w:rPr>
          <w:lang w:val="en-US"/>
        </w:rPr>
        <w:t xml:space="preserve"> </w:t>
      </w:r>
      <w:proofErr w:type="spellStart"/>
      <w:r w:rsidRPr="00B2023B">
        <w:rPr>
          <w:lang w:val="en-US"/>
        </w:rPr>
        <w:t>građevne</w:t>
      </w:r>
      <w:proofErr w:type="spellEnd"/>
      <w:r w:rsidRPr="00B2023B">
        <w:rPr>
          <w:lang w:val="en-US"/>
        </w:rPr>
        <w:t xml:space="preserve"> </w:t>
      </w:r>
      <w:proofErr w:type="spellStart"/>
      <w:r w:rsidRPr="00B2023B">
        <w:rPr>
          <w:lang w:val="en-US"/>
        </w:rPr>
        <w:t>čestice</w:t>
      </w:r>
      <w:proofErr w:type="spellEnd"/>
      <w:r w:rsidRPr="00B2023B">
        <w:rPr>
          <w:lang w:val="en-US"/>
        </w:rPr>
        <w:t xml:space="preserve"> </w:t>
      </w:r>
      <w:proofErr w:type="spellStart"/>
      <w:r w:rsidRPr="00B2023B">
        <w:rPr>
          <w:lang w:val="en-US"/>
        </w:rPr>
        <w:t>najmanje</w:t>
      </w:r>
      <w:proofErr w:type="spellEnd"/>
      <w:r w:rsidRPr="00B2023B">
        <w:rPr>
          <w:lang w:val="en-US"/>
        </w:rPr>
        <w:t xml:space="preserve"> za </w:t>
      </w:r>
      <w:proofErr w:type="spellStart"/>
      <w:r w:rsidRPr="00B2023B">
        <w:rPr>
          <w:lang w:val="en-US"/>
        </w:rPr>
        <w:t>pola</w:t>
      </w:r>
      <w:proofErr w:type="spellEnd"/>
      <w:r w:rsidRPr="00B2023B">
        <w:rPr>
          <w:lang w:val="en-US"/>
        </w:rPr>
        <w:t xml:space="preserve"> </w:t>
      </w:r>
      <w:proofErr w:type="spellStart"/>
      <w:r w:rsidRPr="00B2023B">
        <w:rPr>
          <w:lang w:val="en-US"/>
        </w:rPr>
        <w:t>svoje</w:t>
      </w:r>
      <w:proofErr w:type="spellEnd"/>
      <w:r w:rsidRPr="00B2023B">
        <w:rPr>
          <w:lang w:val="en-US"/>
        </w:rPr>
        <w:t xml:space="preserve"> </w:t>
      </w:r>
      <w:proofErr w:type="spellStart"/>
      <w:r w:rsidRPr="00B2023B">
        <w:rPr>
          <w:lang w:val="en-US"/>
        </w:rPr>
        <w:t>visine</w:t>
      </w:r>
      <w:proofErr w:type="spellEnd"/>
      <w:r w:rsidRPr="00B2023B">
        <w:rPr>
          <w:lang w:val="en-US"/>
        </w:rPr>
        <w:t xml:space="preserve">. </w:t>
      </w:r>
    </w:p>
    <w:p w:rsidR="00336902" w:rsidRPr="00B2023B" w:rsidRDefault="00336902" w:rsidP="00336902">
      <w:pPr>
        <w:spacing w:after="60" w:line="276" w:lineRule="auto"/>
        <w:jc w:val="center"/>
        <w:outlineLvl w:val="0"/>
        <w:rPr>
          <w:b/>
        </w:rPr>
      </w:pPr>
      <w:bookmarkStart w:id="89" w:name="_Toc506205208"/>
      <w:bookmarkStart w:id="90" w:name="_Toc502911870"/>
      <w:r w:rsidRPr="00B2023B">
        <w:rPr>
          <w:b/>
        </w:rPr>
        <w:t>Članak 35.</w:t>
      </w:r>
      <w:bookmarkEnd w:id="89"/>
      <w:bookmarkEnd w:id="90"/>
    </w:p>
    <w:p w:rsidR="00336902" w:rsidRPr="00B2023B" w:rsidRDefault="00336902" w:rsidP="00336902">
      <w:pPr>
        <w:pStyle w:val="Odlomakpopisa"/>
        <w:numPr>
          <w:ilvl w:val="0"/>
          <w:numId w:val="74"/>
        </w:numPr>
        <w:spacing w:after="60" w:line="276" w:lineRule="auto"/>
        <w:ind w:left="357" w:hanging="357"/>
        <w:jc w:val="both"/>
      </w:pPr>
      <w:r w:rsidRPr="00B2023B">
        <w:t>Udaljenost pomoćnih građevina s izvorima zagađenja iz članka 27. stavka (2) točke 1. alineje 2. od građevina osnovne namjene na susjednoj građevnoj čestici ne može biti manja od 12 m, osim  postojećih koje mogu zadržati postojeću udaljenost pri rekonstrukciji ili zamjeni.</w:t>
      </w:r>
    </w:p>
    <w:p w:rsidR="00336902" w:rsidRPr="00B2023B" w:rsidRDefault="00336902" w:rsidP="00336902">
      <w:pPr>
        <w:pStyle w:val="Odlomakpopisa"/>
        <w:numPr>
          <w:ilvl w:val="0"/>
          <w:numId w:val="74"/>
        </w:numPr>
        <w:spacing w:after="60" w:line="276" w:lineRule="auto"/>
        <w:ind w:left="357" w:hanging="357"/>
        <w:jc w:val="both"/>
      </w:pPr>
      <w:r w:rsidRPr="00B2023B">
        <w:t>Udaljenost gnojišta i gnojišnih ili septičkih jama od građevina za opskrbu vodom (cisterne, bunari i sl.) ne smije biti manja od 15 m, pri čemu moraju biti nizvodno od građevina za opskrbu vodom.</w:t>
      </w:r>
    </w:p>
    <w:p w:rsidR="00336902" w:rsidRPr="00B2023B" w:rsidRDefault="00336902" w:rsidP="00336902">
      <w:pPr>
        <w:pStyle w:val="Odlomakpopisa"/>
        <w:numPr>
          <w:ilvl w:val="0"/>
          <w:numId w:val="74"/>
        </w:numPr>
        <w:spacing w:after="120" w:line="276" w:lineRule="auto"/>
        <w:jc w:val="both"/>
      </w:pPr>
      <w:r w:rsidRPr="00B2023B">
        <w:t>Iznimno od navedenog, na građevnim česticama gdje zbog oblika ili veličine čestice te građevine nije moguće tako smjestiti, udaljenosti mogu biti manje od propisanih, ali ne manje od polovice propisane udaljenosti iz prethodnih stavaka ovog članka.</w:t>
      </w:r>
    </w:p>
    <w:p w:rsidR="00336902" w:rsidRPr="00B2023B" w:rsidRDefault="00336902" w:rsidP="00336902">
      <w:pPr>
        <w:pStyle w:val="Odlomakpopisa"/>
        <w:spacing w:after="120" w:line="276" w:lineRule="auto"/>
        <w:ind w:left="360"/>
        <w:jc w:val="both"/>
      </w:pPr>
    </w:p>
    <w:p w:rsidR="00336902" w:rsidRPr="00B2023B" w:rsidRDefault="00336902" w:rsidP="00336902">
      <w:pPr>
        <w:pStyle w:val="Naslov4"/>
        <w:numPr>
          <w:ilvl w:val="0"/>
          <w:numId w:val="0"/>
        </w:numPr>
        <w:tabs>
          <w:tab w:val="left" w:pos="708"/>
        </w:tabs>
        <w:ind w:left="142"/>
      </w:pPr>
      <w:r w:rsidRPr="00B2023B">
        <w:t>2.2.1.6. Uvjeti za oblikovanje građevine</w:t>
      </w:r>
    </w:p>
    <w:p w:rsidR="00336902" w:rsidRPr="00B2023B" w:rsidRDefault="00336902" w:rsidP="00336902">
      <w:pPr>
        <w:spacing w:after="60" w:line="276" w:lineRule="auto"/>
        <w:jc w:val="center"/>
        <w:outlineLvl w:val="0"/>
        <w:rPr>
          <w:b/>
        </w:rPr>
      </w:pPr>
      <w:bookmarkStart w:id="91" w:name="_Toc506205209"/>
      <w:bookmarkStart w:id="92" w:name="_Toc502911871"/>
      <w:r w:rsidRPr="00B2023B">
        <w:rPr>
          <w:b/>
        </w:rPr>
        <w:t>Članak 36.</w:t>
      </w:r>
      <w:bookmarkEnd w:id="91"/>
      <w:bookmarkEnd w:id="92"/>
    </w:p>
    <w:p w:rsidR="00336902" w:rsidRPr="00B2023B" w:rsidRDefault="00336902" w:rsidP="00336902">
      <w:pPr>
        <w:pStyle w:val="Odlomakpopisa"/>
        <w:numPr>
          <w:ilvl w:val="0"/>
          <w:numId w:val="75"/>
        </w:numPr>
        <w:spacing w:after="60" w:line="276" w:lineRule="auto"/>
        <w:ind w:left="425" w:hanging="425"/>
        <w:jc w:val="both"/>
      </w:pPr>
      <w:r w:rsidRPr="00B2023B">
        <w:t>Bez obzira na namjenu građevine koja se gradi ili rekonstruira u građevinskom području naselja, horizontalni i vertikalni gabarit građevine, oblikovanje fasade i krovišta, te upotr</w:t>
      </w:r>
      <w:r w:rsidR="00FE6B60" w:rsidRPr="00B2023B">
        <w:t>ij</w:t>
      </w:r>
      <w:r w:rsidRPr="00B2023B">
        <w:t xml:space="preserve">ebljeni građevni materijali moraju biti usklađeni s okolnim građevinama u naselju, tipologijom krajolika i mjerilom naselja. U dijelovima naselja s vrijednom urbanom ili ruralnom arhitekturom (povijesne jezgre) preporučuje se korištenje građevnih elemenata karakterističnih za tu arhitekturu (kamen, drvo). </w:t>
      </w:r>
    </w:p>
    <w:p w:rsidR="00336902" w:rsidRPr="00B2023B" w:rsidRDefault="00336902" w:rsidP="00336902">
      <w:pPr>
        <w:pStyle w:val="Odlomakpopisa"/>
        <w:numPr>
          <w:ilvl w:val="0"/>
          <w:numId w:val="75"/>
        </w:numPr>
        <w:spacing w:after="60" w:line="276" w:lineRule="auto"/>
        <w:ind w:left="425" w:hanging="425"/>
        <w:jc w:val="both"/>
      </w:pPr>
      <w:r w:rsidRPr="00B2023B">
        <w:t xml:space="preserve">Kod kosog krova odnos duljine pročelja paralelnog sa sljemenom prema visini pročelja, mora biti u korist duljine pročelja, a sljeme kosog krova na kosom terenu pretežno paralelno sa slojnicom zemljišta. Visina vijenca određuje se prema visini vijenaca susjednih građevina jednake ili približne </w:t>
      </w:r>
      <w:proofErr w:type="spellStart"/>
      <w:r w:rsidRPr="00B2023B">
        <w:t>etažnosti</w:t>
      </w:r>
      <w:proofErr w:type="spellEnd"/>
      <w:r w:rsidRPr="00B2023B">
        <w:t xml:space="preserve"> u skladu s kriterijima  dozvoljene visine iz plana. </w:t>
      </w:r>
    </w:p>
    <w:p w:rsidR="00336902" w:rsidRPr="00B2023B" w:rsidRDefault="00336902" w:rsidP="00336902">
      <w:pPr>
        <w:spacing w:after="60" w:line="276" w:lineRule="auto"/>
        <w:ind w:left="425" w:hanging="425"/>
        <w:jc w:val="both"/>
      </w:pPr>
      <w:r w:rsidRPr="00B2023B">
        <w:t xml:space="preserve">(3) </w:t>
      </w:r>
      <w:r w:rsidRPr="00B2023B">
        <w:tab/>
        <w:t xml:space="preserve">Uređenje pročelja građevine mora biti ujednačeno. Pri građenju građevina moraju se uvažavati postojeći elementi urbane strukture naselja, koristeći pri tome tradicionalne materijale (kamen, opeka, žbuka, štukatura) uz mogućnost odgovarajućeg korištenja suvremenih materijala i suvremenog arhitektonskog izričaja prilagođenog građevini i okruženju. Reklame, natpisi, izlozi i vitrine koji se postavljaju moraju biti prilagođeni građevini odnosno prostoru u pogledu oblikovanja, obujma, materijala i boje. Moguća je primjena i elemenata za zaštitu od sunca kao što su </w:t>
      </w:r>
      <w:proofErr w:type="spellStart"/>
      <w:r w:rsidRPr="00B2023B">
        <w:t>brisoleji</w:t>
      </w:r>
      <w:proofErr w:type="spellEnd"/>
      <w:r w:rsidRPr="00B2023B">
        <w:t>, pergole, tipske sklopive tende i slično.</w:t>
      </w:r>
    </w:p>
    <w:p w:rsidR="00336902" w:rsidRPr="00B2023B" w:rsidRDefault="00336902" w:rsidP="00336902">
      <w:pPr>
        <w:spacing w:after="60" w:line="276" w:lineRule="auto"/>
        <w:ind w:left="425" w:hanging="425"/>
        <w:jc w:val="both"/>
      </w:pPr>
    </w:p>
    <w:p w:rsidR="00336902" w:rsidRPr="00B2023B" w:rsidRDefault="00336902" w:rsidP="00336902">
      <w:pPr>
        <w:spacing w:after="60" w:line="276" w:lineRule="auto"/>
        <w:ind w:left="425" w:hanging="425"/>
        <w:jc w:val="center"/>
        <w:outlineLvl w:val="0"/>
        <w:rPr>
          <w:b/>
        </w:rPr>
      </w:pPr>
      <w:bookmarkStart w:id="93" w:name="_Toc506205210"/>
      <w:bookmarkStart w:id="94" w:name="_Toc502911872"/>
      <w:r w:rsidRPr="00B2023B">
        <w:rPr>
          <w:b/>
        </w:rPr>
        <w:t>Članak 37.</w:t>
      </w:r>
      <w:bookmarkEnd w:id="93"/>
      <w:bookmarkEnd w:id="94"/>
    </w:p>
    <w:p w:rsidR="00336902" w:rsidRPr="00B2023B" w:rsidRDefault="00336902" w:rsidP="00336902">
      <w:pPr>
        <w:pStyle w:val="Odlomakpopisa"/>
        <w:numPr>
          <w:ilvl w:val="0"/>
          <w:numId w:val="76"/>
        </w:numPr>
        <w:spacing w:after="120" w:line="276" w:lineRule="auto"/>
        <w:ind w:left="425" w:hanging="425"/>
        <w:jc w:val="both"/>
      </w:pPr>
      <w:r w:rsidRPr="00B2023B">
        <w:t>Krov stambene građevine (osim višestambene) i pripadajućih pomoćnih građevina, gradi se kao:</w:t>
      </w:r>
    </w:p>
    <w:p w:rsidR="00336902" w:rsidRPr="00B2023B" w:rsidRDefault="00336902" w:rsidP="00336902">
      <w:pPr>
        <w:pStyle w:val="Odlomakpopisa"/>
        <w:numPr>
          <w:ilvl w:val="1"/>
          <w:numId w:val="76"/>
        </w:numPr>
        <w:spacing w:after="120" w:line="276" w:lineRule="auto"/>
        <w:ind w:hanging="294"/>
        <w:jc w:val="both"/>
      </w:pPr>
      <w:r w:rsidRPr="00B2023B">
        <w:t>kosi</w:t>
      </w:r>
    </w:p>
    <w:p w:rsidR="00336902" w:rsidRPr="00B2023B" w:rsidRDefault="00336902" w:rsidP="00336902">
      <w:pPr>
        <w:pStyle w:val="Odlomakpopisa"/>
        <w:numPr>
          <w:ilvl w:val="1"/>
          <w:numId w:val="76"/>
        </w:numPr>
        <w:spacing w:after="120" w:line="276" w:lineRule="auto"/>
        <w:ind w:hanging="294"/>
        <w:jc w:val="both"/>
      </w:pPr>
      <w:r w:rsidRPr="00B2023B">
        <w:t xml:space="preserve">ravni </w:t>
      </w:r>
    </w:p>
    <w:p w:rsidR="00336902" w:rsidRPr="00B2023B" w:rsidRDefault="00336902" w:rsidP="00336902">
      <w:pPr>
        <w:pStyle w:val="Odlomakpopisa"/>
        <w:numPr>
          <w:ilvl w:val="1"/>
          <w:numId w:val="76"/>
        </w:numPr>
        <w:spacing w:after="60" w:line="276" w:lineRule="auto"/>
        <w:ind w:left="714" w:hanging="294"/>
        <w:jc w:val="both"/>
      </w:pPr>
      <w:r w:rsidRPr="00B2023B">
        <w:t>ravni zeleni.</w:t>
      </w:r>
    </w:p>
    <w:p w:rsidR="00336902" w:rsidRPr="00B2023B" w:rsidRDefault="00336902" w:rsidP="00336902">
      <w:pPr>
        <w:pStyle w:val="Odlomakpopisa"/>
        <w:numPr>
          <w:ilvl w:val="0"/>
          <w:numId w:val="76"/>
        </w:numPr>
        <w:spacing w:after="60" w:line="276" w:lineRule="auto"/>
        <w:ind w:left="357" w:hanging="357"/>
        <w:jc w:val="both"/>
      </w:pPr>
      <w:r w:rsidRPr="00B2023B">
        <w:rPr>
          <w:b/>
        </w:rPr>
        <w:t>Kosi krov</w:t>
      </w:r>
      <w:r w:rsidRPr="00B2023B">
        <w:t xml:space="preserve"> se gradi kao </w:t>
      </w:r>
      <w:proofErr w:type="spellStart"/>
      <w:r w:rsidRPr="00B2023B">
        <w:t>dvovodni</w:t>
      </w:r>
      <w:proofErr w:type="spellEnd"/>
      <w:r w:rsidRPr="00B2023B">
        <w:t xml:space="preserve"> ili razvijeni u više kosih krovnih ploha, sa sljemenom paralelnim duljoj dimenziji građevine, odnosno dijela građevine, pri čemu je na 49% površine krova, dozvoljen ravni krov, terasa i sl</w:t>
      </w:r>
      <w:r w:rsidRPr="00B2023B">
        <w:rPr>
          <w:i/>
        </w:rPr>
        <w:t xml:space="preserve">. </w:t>
      </w:r>
      <w:r w:rsidRPr="00B2023B">
        <w:t xml:space="preserve">Iznimno za pomoćne građevine kosi krov može se graditi kao </w:t>
      </w:r>
      <w:proofErr w:type="spellStart"/>
      <w:r w:rsidRPr="00B2023B">
        <w:t>jednovodni</w:t>
      </w:r>
      <w:proofErr w:type="spellEnd"/>
      <w:r w:rsidRPr="00B2023B">
        <w:t>.</w:t>
      </w:r>
    </w:p>
    <w:p w:rsidR="00336902" w:rsidRPr="00B2023B" w:rsidRDefault="00336902" w:rsidP="00336902">
      <w:pPr>
        <w:pStyle w:val="Odlomakpopisa"/>
        <w:numPr>
          <w:ilvl w:val="0"/>
          <w:numId w:val="76"/>
        </w:numPr>
        <w:spacing w:after="120" w:line="276" w:lineRule="auto"/>
        <w:ind w:left="357" w:hanging="357"/>
        <w:jc w:val="both"/>
        <w:rPr>
          <w:i/>
        </w:rPr>
      </w:pPr>
      <w:r w:rsidRPr="00B2023B">
        <w:rPr>
          <w:b/>
        </w:rPr>
        <w:t>Kosi krov</w:t>
      </w:r>
      <w:r w:rsidRPr="00B2023B">
        <w:t xml:space="preserve"> mora biti pokriven kanalicom odnosno sličnim krovnim pokrovom, a nagib krovnih ploha mora biti u pravilu  od 33% do 40% (omjer 1:3 do 1:2,5), odnosno prilagođen korištenoj vrsti pokrova i preporuci pr</w:t>
      </w:r>
      <w:r w:rsidR="00FE6B60" w:rsidRPr="00B2023B">
        <w:t>o</w:t>
      </w:r>
      <w:r w:rsidRPr="00B2023B">
        <w:t>izvođača za odgovarajuće klimatsko područje.</w:t>
      </w:r>
    </w:p>
    <w:p w:rsidR="00336902" w:rsidRPr="00B2023B" w:rsidRDefault="00336902" w:rsidP="00336902">
      <w:pPr>
        <w:pStyle w:val="Odlomakpopisa"/>
        <w:numPr>
          <w:ilvl w:val="0"/>
          <w:numId w:val="76"/>
        </w:numPr>
        <w:spacing w:after="120" w:line="276" w:lineRule="auto"/>
        <w:ind w:left="357" w:hanging="357"/>
        <w:jc w:val="both"/>
      </w:pPr>
      <w:r w:rsidRPr="00B2023B">
        <w:rPr>
          <w:b/>
        </w:rPr>
        <w:t>Ravni krov</w:t>
      </w:r>
      <w:r w:rsidRPr="00B2023B">
        <w:t xml:space="preserve"> je krov nagiba do 5%, a na 49% površine ravnog krova dozvoljen je kosi krov.</w:t>
      </w:r>
    </w:p>
    <w:p w:rsidR="00336902" w:rsidRPr="00B2023B" w:rsidRDefault="00336902" w:rsidP="00336902">
      <w:pPr>
        <w:pStyle w:val="Odlomakpopisa"/>
        <w:numPr>
          <w:ilvl w:val="0"/>
          <w:numId w:val="76"/>
        </w:numPr>
        <w:spacing w:before="120" w:after="120" w:line="276" w:lineRule="auto"/>
        <w:jc w:val="both"/>
      </w:pPr>
      <w:r w:rsidRPr="00B2023B">
        <w:rPr>
          <w:b/>
        </w:rPr>
        <w:t>Ravni zeleni krov</w:t>
      </w:r>
      <w:r w:rsidRPr="00B2023B">
        <w:t xml:space="preserve"> mora biti na pretežnom dijelu svoje površine namijenjen rastu biljaka, tako da je sloj koji omogućava rast biljaka sastavni dio krovne konstrukcije, a na 49% površine krova dozvoljen je kosi krov.</w:t>
      </w:r>
    </w:p>
    <w:p w:rsidR="00336902" w:rsidRPr="00B2023B" w:rsidRDefault="00336902" w:rsidP="00336902">
      <w:pPr>
        <w:pStyle w:val="Odlomakpopisa"/>
        <w:numPr>
          <w:ilvl w:val="0"/>
          <w:numId w:val="76"/>
        </w:numPr>
        <w:spacing w:before="120" w:after="120" w:line="276" w:lineRule="auto"/>
        <w:jc w:val="both"/>
      </w:pPr>
      <w:r w:rsidRPr="00B2023B">
        <w:t xml:space="preserve">Izgradnja </w:t>
      </w:r>
      <w:r w:rsidRPr="00B2023B">
        <w:rPr>
          <w:b/>
        </w:rPr>
        <w:t xml:space="preserve">krovnih kućica </w:t>
      </w:r>
      <w:r w:rsidRPr="00B2023B">
        <w:t xml:space="preserve">(mansardi, </w:t>
      </w:r>
      <w:proofErr w:type="spellStart"/>
      <w:r w:rsidRPr="00B2023B">
        <w:t>luminara</w:t>
      </w:r>
      <w:proofErr w:type="spellEnd"/>
      <w:r w:rsidRPr="00B2023B">
        <w:t>) za osvjetljavanje potkrovnih prostorija je dozvoljena na najviše 30% površine krova, i to tako da:</w:t>
      </w:r>
    </w:p>
    <w:p w:rsidR="00336902" w:rsidRPr="00B2023B" w:rsidRDefault="00336902" w:rsidP="00336902">
      <w:pPr>
        <w:pStyle w:val="Odlomakpopisa"/>
        <w:numPr>
          <w:ilvl w:val="1"/>
          <w:numId w:val="76"/>
        </w:numPr>
        <w:spacing w:before="120" w:after="120" w:line="276" w:lineRule="auto"/>
        <w:jc w:val="both"/>
      </w:pPr>
      <w:r w:rsidRPr="00B2023B">
        <w:t>na kosom krovu njihova sljemena ne smiju biti viša od sljemena krova na kojem se grade</w:t>
      </w:r>
    </w:p>
    <w:p w:rsidR="00336902" w:rsidRPr="00B2023B" w:rsidRDefault="00336902" w:rsidP="00336902">
      <w:pPr>
        <w:pStyle w:val="Odlomakpopisa"/>
        <w:numPr>
          <w:ilvl w:val="1"/>
          <w:numId w:val="76"/>
        </w:numPr>
        <w:spacing w:before="120" w:after="120" w:line="276" w:lineRule="auto"/>
        <w:ind w:left="709" w:hanging="349"/>
        <w:jc w:val="both"/>
      </w:pPr>
      <w:r w:rsidRPr="00B2023B">
        <w:t>na ravnom krovu budu upisane unutar gabarita kojeg bi nad tim krovom tvorio kosi krov izgrađen po uvjetima i nagibom navedenim u stavku (3) ovog članka.</w:t>
      </w:r>
    </w:p>
    <w:p w:rsidR="00336902" w:rsidRPr="00B2023B" w:rsidRDefault="00336902" w:rsidP="00336902">
      <w:pPr>
        <w:pStyle w:val="Odlomakpopisa"/>
        <w:numPr>
          <w:ilvl w:val="0"/>
          <w:numId w:val="76"/>
        </w:numPr>
        <w:spacing w:before="120" w:after="120" w:line="276" w:lineRule="auto"/>
        <w:jc w:val="both"/>
      </w:pPr>
      <w:r w:rsidRPr="00B2023B">
        <w:t xml:space="preserve">Postavljanje </w:t>
      </w:r>
      <w:r w:rsidRPr="00B2023B">
        <w:rPr>
          <w:b/>
        </w:rPr>
        <w:t xml:space="preserve">uređaja za proizvodnju energije iz sunčeve energije za vlastite potrebe </w:t>
      </w:r>
      <w:r w:rsidRPr="00B2023B">
        <w:t xml:space="preserve"> je dozvoljeno:</w:t>
      </w:r>
    </w:p>
    <w:p w:rsidR="00336902" w:rsidRPr="00B2023B" w:rsidRDefault="00336902" w:rsidP="00336902">
      <w:pPr>
        <w:pStyle w:val="Odlomakpopisa"/>
        <w:numPr>
          <w:ilvl w:val="1"/>
          <w:numId w:val="76"/>
        </w:numPr>
        <w:spacing w:before="120" w:after="120" w:line="276" w:lineRule="auto"/>
        <w:jc w:val="both"/>
      </w:pPr>
      <w:r w:rsidRPr="00B2023B">
        <w:t>na cijeloj površini kosog krova, ali tako da su uređaji paralelni nagibu krovne plohe na koju se postavljaju i da ne odskaču iz gabarita građevine i</w:t>
      </w:r>
    </w:p>
    <w:p w:rsidR="00336902" w:rsidRPr="00B2023B" w:rsidRDefault="00336902" w:rsidP="00336902">
      <w:pPr>
        <w:pStyle w:val="Odlomakpopisa"/>
        <w:numPr>
          <w:ilvl w:val="1"/>
          <w:numId w:val="76"/>
        </w:numPr>
        <w:spacing w:before="120" w:after="120" w:line="276" w:lineRule="auto"/>
        <w:jc w:val="both"/>
      </w:pPr>
      <w:r w:rsidRPr="00B2023B">
        <w:t>na manje od 50% površine ravnog krova.</w:t>
      </w:r>
    </w:p>
    <w:p w:rsidR="00336902" w:rsidRPr="00B2023B" w:rsidRDefault="00336902" w:rsidP="00336902">
      <w:pPr>
        <w:pStyle w:val="Odlomakpopisa"/>
        <w:spacing w:before="120" w:after="120" w:line="276" w:lineRule="auto"/>
        <w:jc w:val="both"/>
      </w:pPr>
    </w:p>
    <w:p w:rsidR="00336902" w:rsidRPr="00B2023B" w:rsidRDefault="00336902" w:rsidP="00336902">
      <w:pPr>
        <w:pStyle w:val="Naslov4"/>
        <w:numPr>
          <w:ilvl w:val="0"/>
          <w:numId w:val="0"/>
        </w:numPr>
        <w:tabs>
          <w:tab w:val="left" w:pos="708"/>
        </w:tabs>
        <w:ind w:left="142"/>
      </w:pPr>
      <w:r w:rsidRPr="00B2023B">
        <w:t>2.2.1.7. Uvjeti za uređenje građevne čestice</w:t>
      </w:r>
    </w:p>
    <w:p w:rsidR="00336902" w:rsidRPr="00B2023B" w:rsidRDefault="00336902" w:rsidP="00336902">
      <w:pPr>
        <w:spacing w:line="276" w:lineRule="auto"/>
        <w:jc w:val="center"/>
        <w:outlineLvl w:val="0"/>
        <w:rPr>
          <w:b/>
        </w:rPr>
      </w:pPr>
      <w:bookmarkStart w:id="95" w:name="_Toc506205211"/>
      <w:bookmarkStart w:id="96" w:name="_Toc502911873"/>
      <w:r w:rsidRPr="00B2023B">
        <w:rPr>
          <w:b/>
        </w:rPr>
        <w:t>Članak 38.</w:t>
      </w:r>
      <w:bookmarkEnd w:id="95"/>
      <w:bookmarkEnd w:id="96"/>
    </w:p>
    <w:p w:rsidR="00336902" w:rsidRPr="00B2023B" w:rsidRDefault="00336902" w:rsidP="00336902">
      <w:pPr>
        <w:pStyle w:val="Odlomakpopisa"/>
        <w:numPr>
          <w:ilvl w:val="0"/>
          <w:numId w:val="77"/>
        </w:numPr>
        <w:spacing w:after="120" w:line="276" w:lineRule="auto"/>
        <w:ind w:left="357" w:hanging="357"/>
        <w:jc w:val="both"/>
        <w:rPr>
          <w:i/>
        </w:rPr>
      </w:pPr>
      <w:r w:rsidRPr="00B2023B">
        <w:t>Građevna čestica mora sadržavati površinu prirodnog terena uređenog kao parkovni nasadi i prirodno zelenilo, i to:</w:t>
      </w:r>
    </w:p>
    <w:p w:rsidR="00336902" w:rsidRPr="00B2023B" w:rsidRDefault="00336902" w:rsidP="00336902">
      <w:pPr>
        <w:pStyle w:val="Odlomakpopisa"/>
        <w:numPr>
          <w:ilvl w:val="1"/>
          <w:numId w:val="74"/>
        </w:numPr>
        <w:spacing w:before="120" w:after="120" w:line="276" w:lineRule="auto"/>
        <w:jc w:val="both"/>
      </w:pPr>
      <w:r w:rsidRPr="00B2023B">
        <w:t>20% površine građevne čestice stambene građevine i građevne čestice kampa u domaćinstvu i kampa na obiteljskom poljoprivrednom gospodarstvu</w:t>
      </w:r>
    </w:p>
    <w:p w:rsidR="00336902" w:rsidRPr="00B2023B" w:rsidRDefault="00336902" w:rsidP="00336902">
      <w:pPr>
        <w:pStyle w:val="Odlomakpopisa"/>
        <w:numPr>
          <w:ilvl w:val="1"/>
          <w:numId w:val="74"/>
        </w:numPr>
        <w:spacing w:before="120" w:after="120" w:line="276" w:lineRule="auto"/>
        <w:jc w:val="both"/>
      </w:pPr>
      <w:r w:rsidRPr="00B2023B">
        <w:t>20% površine građevne čestice građevine gospodarske namjene - poslovne</w:t>
      </w:r>
    </w:p>
    <w:p w:rsidR="00336902" w:rsidRPr="00B2023B" w:rsidRDefault="00336902" w:rsidP="00336902">
      <w:pPr>
        <w:pStyle w:val="Odlomakpopisa"/>
        <w:numPr>
          <w:ilvl w:val="1"/>
          <w:numId w:val="74"/>
        </w:numPr>
        <w:spacing w:before="120" w:after="120" w:line="276" w:lineRule="auto"/>
        <w:jc w:val="both"/>
      </w:pPr>
      <w:r w:rsidRPr="00B2023B">
        <w:t xml:space="preserve">10% površine građevne čestice građevine gospodarske namjene - proizvodne </w:t>
      </w:r>
    </w:p>
    <w:p w:rsidR="00336902" w:rsidRPr="00B2023B" w:rsidRDefault="00336902" w:rsidP="00336902">
      <w:pPr>
        <w:pStyle w:val="Odlomakpopisa"/>
        <w:numPr>
          <w:ilvl w:val="1"/>
          <w:numId w:val="74"/>
        </w:numPr>
        <w:spacing w:before="120" w:after="120" w:line="276" w:lineRule="auto"/>
        <w:jc w:val="both"/>
      </w:pPr>
      <w:r w:rsidRPr="00B2023B">
        <w:t xml:space="preserve">20% površine građevne  čestice  građevine gospodarske namjene - ugostiteljsko turističke </w:t>
      </w:r>
    </w:p>
    <w:p w:rsidR="00336902" w:rsidRPr="00B2023B" w:rsidRDefault="00336902" w:rsidP="00336902">
      <w:pPr>
        <w:pStyle w:val="Odlomakpopisa"/>
        <w:numPr>
          <w:ilvl w:val="1"/>
          <w:numId w:val="74"/>
        </w:numPr>
        <w:spacing w:before="120" w:after="120" w:line="276" w:lineRule="auto"/>
        <w:jc w:val="both"/>
      </w:pPr>
      <w:r w:rsidRPr="00B2023B">
        <w:t>20% površine građevne čestice građevine društvene namjene,</w:t>
      </w:r>
    </w:p>
    <w:p w:rsidR="00336902" w:rsidRPr="00B2023B" w:rsidRDefault="00336902" w:rsidP="00336902">
      <w:pPr>
        <w:pStyle w:val="Odlomakpopisa"/>
        <w:numPr>
          <w:ilvl w:val="1"/>
          <w:numId w:val="74"/>
        </w:numPr>
        <w:spacing w:before="120" w:after="120" w:line="276" w:lineRule="auto"/>
        <w:jc w:val="both"/>
      </w:pPr>
      <w:r w:rsidRPr="00B2023B">
        <w:t xml:space="preserve"> 25% površine svake pojedinačne građevne čestice u sklopu funkcionalne cjeline difuznog hotela </w:t>
      </w:r>
      <w:proofErr w:type="spellStart"/>
      <w:r w:rsidRPr="00B2023B">
        <w:t>Vrnjak</w:t>
      </w:r>
      <w:proofErr w:type="spellEnd"/>
      <w:r w:rsidRPr="00B2023B">
        <w:t xml:space="preserve"> i </w:t>
      </w:r>
    </w:p>
    <w:p w:rsidR="00336902" w:rsidRPr="00B2023B" w:rsidRDefault="00336902" w:rsidP="00336902">
      <w:pPr>
        <w:pStyle w:val="Odlomakpopisa"/>
        <w:numPr>
          <w:ilvl w:val="1"/>
          <w:numId w:val="74"/>
        </w:numPr>
        <w:spacing w:after="60" w:line="276" w:lineRule="auto"/>
        <w:ind w:left="714" w:hanging="357"/>
        <w:jc w:val="both"/>
      </w:pPr>
      <w:r w:rsidRPr="00B2023B">
        <w:t>10% površine građevne čestice sportsko - rekreacijskih građevina.</w:t>
      </w:r>
    </w:p>
    <w:p w:rsidR="00336902" w:rsidRPr="00B2023B" w:rsidRDefault="00336902" w:rsidP="00336902">
      <w:pPr>
        <w:pStyle w:val="Odlomakpopisa"/>
        <w:numPr>
          <w:ilvl w:val="0"/>
          <w:numId w:val="77"/>
        </w:numPr>
        <w:spacing w:before="120" w:after="120" w:line="276" w:lineRule="auto"/>
        <w:jc w:val="both"/>
        <w:rPr>
          <w:i/>
        </w:rPr>
      </w:pPr>
      <w:r w:rsidRPr="00B2023B">
        <w:t>Iznimno od navedenog u prethodnom stavku ovog članka:</w:t>
      </w:r>
    </w:p>
    <w:p w:rsidR="00336902" w:rsidRPr="00B2023B" w:rsidRDefault="00336902" w:rsidP="00336902">
      <w:pPr>
        <w:pStyle w:val="Odlomakpopisa"/>
        <w:numPr>
          <w:ilvl w:val="1"/>
          <w:numId w:val="78"/>
        </w:numPr>
        <w:spacing w:before="120" w:after="120" w:line="276" w:lineRule="auto"/>
        <w:jc w:val="both"/>
      </w:pPr>
      <w:r w:rsidRPr="00B2023B">
        <w:t>kod interpolacija u tradicionalnim naseljima (seoska naselja i stancije iz članka 95. ovih Odredbi) i povijesnim jezgrama, površina prirodnog terena može biti manja, ali tada najmanje jednaka prosjeku takvih površina na susjednim građevnim česticama i maksimalnim mogućnostima konkretne lokacije</w:t>
      </w:r>
    </w:p>
    <w:p w:rsidR="00336902" w:rsidRPr="00B2023B" w:rsidRDefault="00336902" w:rsidP="00336902">
      <w:pPr>
        <w:pStyle w:val="Odlomakpopisa"/>
        <w:numPr>
          <w:ilvl w:val="1"/>
          <w:numId w:val="78"/>
        </w:numPr>
        <w:spacing w:before="120" w:after="120" w:line="276" w:lineRule="auto"/>
        <w:ind w:left="714" w:hanging="357"/>
        <w:jc w:val="both"/>
      </w:pPr>
      <w:r w:rsidRPr="00B2023B">
        <w:lastRenderedPageBreak/>
        <w:t>kod rekonstrukcije ili zamjene građevine, u tradicionalnim naseljima (seoska naselja i stancije iz članka 95. ovih Odredbi) i povijesnim jezgrama, površina prirodnog terena može biti manja.</w:t>
      </w:r>
    </w:p>
    <w:p w:rsidR="00336902" w:rsidRPr="00B2023B" w:rsidRDefault="00336902" w:rsidP="00336902">
      <w:pPr>
        <w:pStyle w:val="Odlomakpopisa"/>
        <w:numPr>
          <w:ilvl w:val="0"/>
          <w:numId w:val="77"/>
        </w:numPr>
        <w:spacing w:before="120" w:after="120" w:line="276" w:lineRule="auto"/>
        <w:jc w:val="both"/>
        <w:rPr>
          <w:i/>
        </w:rPr>
      </w:pPr>
      <w:r w:rsidRPr="00B2023B">
        <w:t>Prirodni teren se može kultivirati.</w:t>
      </w:r>
      <w:r w:rsidRPr="00B2023B">
        <w:rPr>
          <w:vanish/>
        </w:rPr>
        <w:t>30%</w:t>
      </w:r>
    </w:p>
    <w:p w:rsidR="00336902" w:rsidRPr="00B2023B" w:rsidRDefault="00336902" w:rsidP="00336902">
      <w:pPr>
        <w:spacing w:line="276" w:lineRule="auto"/>
        <w:jc w:val="center"/>
        <w:outlineLvl w:val="0"/>
        <w:rPr>
          <w:b/>
        </w:rPr>
      </w:pPr>
      <w:bookmarkStart w:id="97" w:name="_Toc506205212"/>
      <w:bookmarkStart w:id="98" w:name="_Toc502911874"/>
      <w:r w:rsidRPr="00B2023B">
        <w:rPr>
          <w:b/>
        </w:rPr>
        <w:t>Članak 39.</w:t>
      </w:r>
      <w:bookmarkEnd w:id="97"/>
      <w:bookmarkEnd w:id="98"/>
    </w:p>
    <w:p w:rsidR="00336902" w:rsidRPr="00B2023B" w:rsidRDefault="00336902" w:rsidP="00336902">
      <w:pPr>
        <w:pStyle w:val="Odlomakpopisa"/>
        <w:numPr>
          <w:ilvl w:val="0"/>
          <w:numId w:val="79"/>
        </w:numPr>
        <w:spacing w:before="120" w:after="120" w:line="276" w:lineRule="auto"/>
        <w:ind w:left="357" w:hanging="357"/>
        <w:jc w:val="both"/>
        <w:rPr>
          <w:i/>
        </w:rPr>
      </w:pPr>
      <w:r w:rsidRPr="00B2023B">
        <w:t>U sklopu građevne čestice je obavezno osigurati odgovarajući broj parkirališnih mjesta, i to u garaži ili na otvorenom parkiralištu.</w:t>
      </w:r>
    </w:p>
    <w:p w:rsidR="00336902" w:rsidRPr="00B2023B" w:rsidRDefault="00336902" w:rsidP="00336902">
      <w:pPr>
        <w:pStyle w:val="Odlomakpopisa"/>
        <w:numPr>
          <w:ilvl w:val="0"/>
          <w:numId w:val="79"/>
        </w:numPr>
        <w:spacing w:before="120" w:after="120" w:line="276" w:lineRule="auto"/>
        <w:ind w:left="357" w:hanging="357"/>
        <w:jc w:val="both"/>
        <w:rPr>
          <w:i/>
        </w:rPr>
      </w:pPr>
      <w:r w:rsidRPr="00B2023B">
        <w:t>Odgovarajući broj parkirališnih mjesta se određuje prema sljedećoj tablici:</w:t>
      </w:r>
    </w:p>
    <w:p w:rsidR="00336902" w:rsidRPr="00B2023B" w:rsidRDefault="00336902" w:rsidP="00336902">
      <w:pPr>
        <w:pStyle w:val="Odlomakpopisa"/>
        <w:spacing w:before="120" w:after="120" w:line="276" w:lineRule="auto"/>
        <w:ind w:left="360"/>
        <w:jc w:val="both"/>
        <w:rPr>
          <w:i/>
        </w:rPr>
      </w:pP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392"/>
        <w:gridCol w:w="4533"/>
      </w:tblGrid>
      <w:tr w:rsidR="00336902" w:rsidRPr="00B2023B" w:rsidTr="00336902">
        <w:trPr>
          <w:trHeight w:val="390"/>
        </w:trPr>
        <w:tc>
          <w:tcPr>
            <w:tcW w:w="4394" w:type="dxa"/>
            <w:tcBorders>
              <w:top w:val="single" w:sz="12" w:space="0" w:color="auto"/>
              <w:left w:val="single" w:sz="12" w:space="0" w:color="auto"/>
              <w:bottom w:val="single" w:sz="6" w:space="0" w:color="000000"/>
              <w:right w:val="single" w:sz="6" w:space="0" w:color="000000"/>
            </w:tcBorders>
            <w:shd w:val="clear" w:color="auto" w:fill="D9D9D9"/>
            <w:hideMark/>
          </w:tcPr>
          <w:p w:rsidR="00336902" w:rsidRPr="00B2023B" w:rsidRDefault="00336902">
            <w:pPr>
              <w:numPr>
                <w:ilvl w:val="12"/>
                <w:numId w:val="0"/>
              </w:numPr>
            </w:pPr>
            <w:r w:rsidRPr="00B2023B">
              <w:t xml:space="preserve">            Namjena / djelatnost</w:t>
            </w:r>
          </w:p>
        </w:tc>
        <w:tc>
          <w:tcPr>
            <w:tcW w:w="4536" w:type="dxa"/>
            <w:tcBorders>
              <w:top w:val="single" w:sz="12" w:space="0" w:color="auto"/>
              <w:left w:val="single" w:sz="6" w:space="0" w:color="000000"/>
              <w:bottom w:val="single" w:sz="6" w:space="0" w:color="000000"/>
              <w:right w:val="single" w:sz="12" w:space="0" w:color="auto"/>
            </w:tcBorders>
            <w:shd w:val="clear" w:color="auto" w:fill="D9D9D9"/>
            <w:hideMark/>
          </w:tcPr>
          <w:p w:rsidR="00336902" w:rsidRPr="00B2023B" w:rsidRDefault="00336902">
            <w:pPr>
              <w:numPr>
                <w:ilvl w:val="12"/>
                <w:numId w:val="0"/>
              </w:numPr>
              <w:jc w:val="both"/>
            </w:pPr>
            <w:r w:rsidRPr="00B2023B">
              <w:t xml:space="preserve"> 1  PARKIRALIŠNO  MJESTO</w:t>
            </w:r>
          </w:p>
        </w:tc>
      </w:tr>
      <w:tr w:rsidR="00336902" w:rsidRPr="00B2023B" w:rsidTr="00336902">
        <w:trPr>
          <w:trHeight w:val="330"/>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pStyle w:val="Tijeloteksta3"/>
              <w:numPr>
                <w:ilvl w:val="12"/>
                <w:numId w:val="0"/>
              </w:numPr>
              <w:rPr>
                <w:rFonts w:ascii="Times New Roman" w:hAnsi="Times New Roman"/>
                <w:sz w:val="22"/>
                <w:u w:val="none"/>
              </w:rPr>
            </w:pPr>
            <w:r w:rsidRPr="00B2023B">
              <w:rPr>
                <w:rFonts w:ascii="Times New Roman" w:hAnsi="Times New Roman"/>
                <w:sz w:val="22"/>
                <w:u w:val="none"/>
              </w:rPr>
              <w:t>stanovanje</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 xml:space="preserve">na 1 funkcionalnu jedinicu </w:t>
            </w:r>
          </w:p>
        </w:tc>
      </w:tr>
      <w:tr w:rsidR="00336902" w:rsidRPr="00B2023B" w:rsidTr="00336902">
        <w:trPr>
          <w:trHeight w:val="420"/>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uredi, zdravstvo, trgovina na malo, uslužne djelatnosti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35 m</w:t>
            </w:r>
            <w:r w:rsidRPr="00B2023B">
              <w:rPr>
                <w:vertAlign w:val="superscript"/>
              </w:rPr>
              <w:t>2</w:t>
            </w:r>
            <w:r w:rsidRPr="00B2023B">
              <w:t xml:space="preserve"> GBP-a </w:t>
            </w:r>
          </w:p>
        </w:tc>
      </w:tr>
      <w:tr w:rsidR="00336902" w:rsidRPr="00B2023B" w:rsidTr="00336902">
        <w:trPr>
          <w:trHeight w:val="375"/>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veletrgovina, proizvodnja, zanatstvo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100 m</w:t>
            </w:r>
            <w:r w:rsidRPr="00B2023B">
              <w:rPr>
                <w:vertAlign w:val="superscript"/>
              </w:rPr>
              <w:t>2</w:t>
            </w:r>
            <w:r w:rsidRPr="00B2023B">
              <w:t xml:space="preserve"> GBP-a </w:t>
            </w:r>
          </w:p>
        </w:tc>
      </w:tr>
      <w:tr w:rsidR="00336902" w:rsidRPr="00B2023B" w:rsidTr="00336902">
        <w:trPr>
          <w:trHeight w:val="353"/>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 xml:space="preserve">dio građevinskog područja naselja proizvodne namjene (I3 - energetska) </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1.500 m</w:t>
            </w:r>
            <w:r w:rsidRPr="00B2023B">
              <w:rPr>
                <w:vertAlign w:val="superscript"/>
              </w:rPr>
              <w:t>2</w:t>
            </w:r>
            <w:r w:rsidRPr="00B2023B">
              <w:t xml:space="preserve"> površine građevne čestice</w:t>
            </w:r>
          </w:p>
        </w:tc>
      </w:tr>
      <w:tr w:rsidR="00336902" w:rsidRPr="00B2023B" w:rsidTr="00336902">
        <w:trPr>
          <w:trHeight w:val="360"/>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rPr>
                <w:lang w:val="de-DE"/>
              </w:rPr>
            </w:pPr>
            <w:r w:rsidRPr="00B2023B">
              <w:rPr>
                <w:lang w:val="de-DE"/>
              </w:rPr>
              <w:t xml:space="preserve">hotel, kamp u domaćinstvu, kamp na obiteljskom poljoprivrednom gospodarstvu i ostali ugostiteljski objekti za smještaj </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rPr>
                <w:lang w:val="en-US"/>
              </w:rPr>
            </w:pPr>
            <w:r w:rsidRPr="00B2023B">
              <w:t>na 3 postelje (ukoliko nije drukčije propisano odgovarajućim propisom za pojedinu vrstu smještajnih građevina)</w:t>
            </w:r>
          </w:p>
        </w:tc>
      </w:tr>
      <w:tr w:rsidR="00336902" w:rsidRPr="00B2023B" w:rsidTr="00336902">
        <w:trPr>
          <w:trHeight w:val="345"/>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ugostiteljski objekti djelatnosti pripreme i usluživanja hrane i pića</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35m</w:t>
            </w:r>
            <w:r w:rsidRPr="00B2023B">
              <w:rPr>
                <w:vertAlign w:val="superscript"/>
              </w:rPr>
              <w:t>2</w:t>
            </w:r>
            <w:r w:rsidRPr="00B2023B">
              <w:t xml:space="preserve"> GBP-a</w:t>
            </w:r>
          </w:p>
        </w:tc>
      </w:tr>
      <w:tr w:rsidR="00336902" w:rsidRPr="00B2023B" w:rsidTr="00336902">
        <w:trPr>
          <w:trHeight w:val="285"/>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kina, kazališta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15 sjedala</w:t>
            </w:r>
          </w:p>
        </w:tc>
      </w:tr>
      <w:tr w:rsidR="00336902" w:rsidRPr="00B2023B" w:rsidTr="00336902">
        <w:trPr>
          <w:trHeight w:val="390"/>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rPr>
                <w:lang w:val="de-DE"/>
              </w:rPr>
            </w:pPr>
            <w:r w:rsidRPr="00B2023B">
              <w:rPr>
                <w:lang w:val="de-DE"/>
              </w:rPr>
              <w:t>sportske dvorane, stadioni, sportski tereni, sportski centri i sl.</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rPr>
                <w:lang w:val="en-US"/>
              </w:rPr>
            </w:pPr>
            <w:r w:rsidRPr="00B2023B">
              <w:t>na 15 gledalaca / posjetitelja</w:t>
            </w:r>
          </w:p>
        </w:tc>
      </w:tr>
      <w:tr w:rsidR="00336902" w:rsidRPr="00B2023B" w:rsidTr="00336902">
        <w:trPr>
          <w:trHeight w:val="300"/>
        </w:trPr>
        <w:tc>
          <w:tcPr>
            <w:tcW w:w="4394"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škole, vrtići</w:t>
            </w:r>
          </w:p>
        </w:tc>
        <w:tc>
          <w:tcPr>
            <w:tcW w:w="4536"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 učionicu/vrtićku jedinicu</w:t>
            </w:r>
          </w:p>
        </w:tc>
      </w:tr>
      <w:tr w:rsidR="00336902" w:rsidRPr="00B2023B" w:rsidTr="00336902">
        <w:trPr>
          <w:trHeight w:val="264"/>
        </w:trPr>
        <w:tc>
          <w:tcPr>
            <w:tcW w:w="4394" w:type="dxa"/>
            <w:tcBorders>
              <w:top w:val="single" w:sz="6" w:space="0" w:color="000000"/>
              <w:left w:val="single" w:sz="12" w:space="0" w:color="auto"/>
              <w:bottom w:val="single" w:sz="12" w:space="0" w:color="auto"/>
              <w:right w:val="single" w:sz="6" w:space="0" w:color="000000"/>
            </w:tcBorders>
            <w:hideMark/>
          </w:tcPr>
          <w:p w:rsidR="00336902" w:rsidRPr="00B2023B" w:rsidRDefault="00336902">
            <w:pPr>
              <w:numPr>
                <w:ilvl w:val="12"/>
                <w:numId w:val="0"/>
              </w:numPr>
            </w:pPr>
            <w:r w:rsidRPr="00B2023B">
              <w:t xml:space="preserve">ostale građevine javne i  društvene namjene </w:t>
            </w:r>
          </w:p>
        </w:tc>
        <w:tc>
          <w:tcPr>
            <w:tcW w:w="4536" w:type="dxa"/>
            <w:tcBorders>
              <w:top w:val="single" w:sz="6" w:space="0" w:color="000000"/>
              <w:left w:val="single" w:sz="6" w:space="0" w:color="000000"/>
              <w:bottom w:val="single" w:sz="12" w:space="0" w:color="auto"/>
              <w:right w:val="single" w:sz="12" w:space="0" w:color="auto"/>
            </w:tcBorders>
            <w:hideMark/>
          </w:tcPr>
          <w:p w:rsidR="00336902" w:rsidRPr="00B2023B" w:rsidRDefault="00336902">
            <w:pPr>
              <w:numPr>
                <w:ilvl w:val="12"/>
                <w:numId w:val="0"/>
              </w:numPr>
              <w:jc w:val="both"/>
            </w:pPr>
            <w:r w:rsidRPr="00B2023B">
              <w:t>na 35 m2 GBP-a</w:t>
            </w:r>
          </w:p>
        </w:tc>
      </w:tr>
    </w:tbl>
    <w:p w:rsidR="00336902" w:rsidRPr="00B2023B" w:rsidRDefault="00336902" w:rsidP="00336902">
      <w:pPr>
        <w:pStyle w:val="Odlomakpopisa"/>
        <w:numPr>
          <w:ilvl w:val="0"/>
          <w:numId w:val="79"/>
        </w:numPr>
        <w:spacing w:before="120" w:after="120" w:line="276" w:lineRule="auto"/>
        <w:jc w:val="both"/>
        <w:rPr>
          <w:i/>
        </w:rPr>
      </w:pPr>
      <w:r w:rsidRPr="00B2023B">
        <w:t>Iznimno od stavka (1) ovog članka, odgovarajući broj parkirališnih mjesta može biti zadovoljen van građevne čestice, na javnim parkirališnim površinama:</w:t>
      </w:r>
    </w:p>
    <w:p w:rsidR="00336902" w:rsidRPr="00B2023B" w:rsidRDefault="00336902" w:rsidP="00336902">
      <w:pPr>
        <w:pStyle w:val="Odlomakpopisa"/>
        <w:numPr>
          <w:ilvl w:val="1"/>
          <w:numId w:val="80"/>
        </w:numPr>
        <w:spacing w:before="120" w:after="120" w:line="276" w:lineRule="auto"/>
        <w:jc w:val="both"/>
      </w:pPr>
      <w:r w:rsidRPr="00B2023B">
        <w:t>za zahvate u povijesnim i tradicionalnim zbijenim dijelovima naselja u kojima parkiranje na čestici nije nikako moguće osigurati i</w:t>
      </w:r>
    </w:p>
    <w:p w:rsidR="00336902" w:rsidRPr="00B2023B" w:rsidRDefault="00336902" w:rsidP="00336902">
      <w:pPr>
        <w:pStyle w:val="Odlomakpopisa"/>
        <w:numPr>
          <w:ilvl w:val="1"/>
          <w:numId w:val="80"/>
        </w:numPr>
        <w:spacing w:after="60" w:line="276" w:lineRule="auto"/>
        <w:ind w:left="714" w:hanging="357"/>
        <w:jc w:val="both"/>
      </w:pPr>
      <w:r w:rsidRPr="00B2023B">
        <w:t>kod interpolacije u izgrađenom dijelu građevinskog područja, gdje su, zbog okolnih građevina,  oblik i površina građevne čestice takvi, da se na njoj ne može nikako osigurati odgovarajući broj parkirališnih mjesta ili se radi o građevnoj čestici bez neposrednog kolnog pristupa.</w:t>
      </w:r>
    </w:p>
    <w:p w:rsidR="00336902" w:rsidRPr="00B2023B" w:rsidRDefault="00336902" w:rsidP="00336902">
      <w:pPr>
        <w:spacing w:after="60" w:line="276" w:lineRule="auto"/>
        <w:ind w:left="425" w:hanging="425"/>
        <w:jc w:val="both"/>
        <w:rPr>
          <w:b/>
          <w:i/>
          <w:highlight w:val="yellow"/>
        </w:rPr>
      </w:pPr>
      <w:r w:rsidRPr="00B2023B">
        <w:t xml:space="preserve">(4)  </w:t>
      </w:r>
      <w:r w:rsidRPr="00B2023B">
        <w:tab/>
        <w:t>Iznimno od stavka (1) ovog članka, odgovarajući broj parkirališnih mjesta za višestambene građevine može biti zadovoljen van građevne čestice, na drugoj čestici koja je udaljena najviše 100 m, čije uređenje je neodvojivi dio građenja višestambene građevine uvjetovano prilikom izdavanja</w:t>
      </w:r>
      <w:r w:rsidR="00FE6B60" w:rsidRPr="00B2023B">
        <w:t xml:space="preserve"> </w:t>
      </w:r>
      <w:r w:rsidRPr="00B2023B">
        <w:t>odgovarajućeg akta za provedbu Plana.</w:t>
      </w:r>
    </w:p>
    <w:p w:rsidR="00336902" w:rsidRPr="00B2023B" w:rsidRDefault="00336902" w:rsidP="00336902">
      <w:pPr>
        <w:spacing w:after="60" w:line="276" w:lineRule="auto"/>
        <w:ind w:left="425" w:hanging="425"/>
        <w:jc w:val="both"/>
        <w:rPr>
          <w:i/>
        </w:rPr>
      </w:pPr>
      <w:r w:rsidRPr="00B2023B">
        <w:t xml:space="preserve">(5) </w:t>
      </w:r>
      <w:r w:rsidRPr="00B2023B">
        <w:tab/>
        <w:t>Iznimno od stavka (1) ovog članka, odgovarajući broj parkirališnih mjesta za potrebe rekonstrukcije stambene građevine u izgrađenim zbijenim dijelovima tradicionalnih naselja (seoska naselja i stancije iz članka 95. ovih Odredbi)  može biti zadovoljen van građevne čestice, na drugoj čestici koja je udaljena najviše 120 m, čije uređenje je neodvojivi dio građenja stambene građevine uvjetovano prilikom izdavanja</w:t>
      </w:r>
      <w:r w:rsidR="00FE6B60" w:rsidRPr="00B2023B">
        <w:t xml:space="preserve"> </w:t>
      </w:r>
      <w:r w:rsidRPr="00B2023B">
        <w:t>odgovarajućeg akta za provedbu Plana.</w:t>
      </w:r>
    </w:p>
    <w:p w:rsidR="00336902" w:rsidRPr="00B2023B" w:rsidRDefault="00336902" w:rsidP="00336902">
      <w:pPr>
        <w:spacing w:after="60" w:line="276" w:lineRule="auto"/>
        <w:jc w:val="center"/>
        <w:outlineLvl w:val="0"/>
        <w:rPr>
          <w:b/>
        </w:rPr>
      </w:pPr>
      <w:bookmarkStart w:id="99" w:name="_Toc506205213"/>
      <w:bookmarkStart w:id="100" w:name="_Toc502911875"/>
      <w:r w:rsidRPr="00B2023B">
        <w:rPr>
          <w:b/>
        </w:rPr>
        <w:t>Članak 40.</w:t>
      </w:r>
      <w:bookmarkEnd w:id="99"/>
      <w:bookmarkEnd w:id="100"/>
    </w:p>
    <w:p w:rsidR="00336902" w:rsidRPr="00B2023B" w:rsidRDefault="00336902" w:rsidP="00336902">
      <w:pPr>
        <w:pStyle w:val="Odlomakpopisa"/>
        <w:numPr>
          <w:ilvl w:val="0"/>
          <w:numId w:val="81"/>
        </w:numPr>
        <w:spacing w:after="60" w:line="276" w:lineRule="auto"/>
        <w:ind w:left="357" w:hanging="357"/>
        <w:jc w:val="both"/>
        <w:rPr>
          <w:i/>
        </w:rPr>
      </w:pPr>
      <w:r w:rsidRPr="00B2023B">
        <w:t xml:space="preserve">Visina ograde s ulične strane mjeri se od kote konačno </w:t>
      </w:r>
      <w:proofErr w:type="spellStart"/>
      <w:r w:rsidRPr="00B2023B">
        <w:t>zaravnatog</w:t>
      </w:r>
      <w:proofErr w:type="spellEnd"/>
      <w:r w:rsidRPr="00B2023B">
        <w:t xml:space="preserve"> terena uz ogradu unutar građevne čestice. </w:t>
      </w:r>
    </w:p>
    <w:p w:rsidR="00336902" w:rsidRPr="00B2023B" w:rsidRDefault="00336902" w:rsidP="00336902">
      <w:pPr>
        <w:pStyle w:val="Odlomakpopisa"/>
        <w:numPr>
          <w:ilvl w:val="0"/>
          <w:numId w:val="81"/>
        </w:numPr>
        <w:spacing w:after="60" w:line="276" w:lineRule="auto"/>
        <w:jc w:val="both"/>
      </w:pPr>
      <w:r w:rsidRPr="00B2023B">
        <w:lastRenderedPageBreak/>
        <w:t>Visina zidane, odnosno betonske ograde, može biti najviše 1,2 m. Kod građevnih čestica s razlikom u visini terena preko 0,5 m, takva ograda može na pojedinim dijelovima terena biti i viša od 1,2 m, ali ne smije ni na kojem dijelu terena premašiti visinu od 2 m.</w:t>
      </w:r>
    </w:p>
    <w:p w:rsidR="00336902" w:rsidRPr="00B2023B" w:rsidRDefault="00336902" w:rsidP="00336902">
      <w:pPr>
        <w:pStyle w:val="Odlomakpopisa"/>
        <w:numPr>
          <w:ilvl w:val="0"/>
          <w:numId w:val="81"/>
        </w:numPr>
        <w:spacing w:after="60" w:line="276" w:lineRule="auto"/>
        <w:jc w:val="both"/>
      </w:pPr>
      <w:r w:rsidRPr="00B2023B">
        <w:t xml:space="preserve">Visina ograde koja je kombinacija zidane, odnosno betonske ograde i providne montažne konstrukcije može biti najviše 2 m. Pri tome zidani, odnosno betonski dio smije biti visine najviše 1 m. </w:t>
      </w:r>
    </w:p>
    <w:p w:rsidR="00336902" w:rsidRPr="00B2023B" w:rsidRDefault="00336902" w:rsidP="00336902">
      <w:pPr>
        <w:pStyle w:val="Odlomakpopisa"/>
        <w:numPr>
          <w:ilvl w:val="0"/>
          <w:numId w:val="81"/>
        </w:numPr>
        <w:spacing w:after="60" w:line="276" w:lineRule="auto"/>
        <w:jc w:val="both"/>
      </w:pPr>
      <w:r w:rsidRPr="00B2023B">
        <w:t>Iznimno od navedenog, ograde višestambenih, gospodarskih, sportsko - rekreacijskih, društvenih građevina i građevina kampa u domaćinstvu i kampa na obiteljskom poljoprivrednom gospodarstvu mogu biti više, uvažavajući specifičnosti građevine, pravila struke i posebne propise.</w:t>
      </w:r>
    </w:p>
    <w:p w:rsidR="00336902" w:rsidRPr="00B2023B" w:rsidRDefault="00336902" w:rsidP="00336902">
      <w:pPr>
        <w:pStyle w:val="Odlomakpopisa"/>
        <w:numPr>
          <w:ilvl w:val="0"/>
          <w:numId w:val="81"/>
        </w:numPr>
        <w:spacing w:after="60" w:line="276" w:lineRule="auto"/>
        <w:jc w:val="both"/>
      </w:pPr>
      <w:r w:rsidRPr="00B2023B">
        <w:t xml:space="preserve">Ograda svojom lokacijom, visinom i oblikovanjem ne smije ugroziti prometnu preglednost kolne površine. </w:t>
      </w:r>
    </w:p>
    <w:p w:rsidR="00336902" w:rsidRPr="00B2023B" w:rsidRDefault="00336902" w:rsidP="00336902">
      <w:pPr>
        <w:pStyle w:val="Odlomakpopisa"/>
        <w:numPr>
          <w:ilvl w:val="0"/>
          <w:numId w:val="81"/>
        </w:numPr>
        <w:spacing w:before="120" w:after="120" w:line="276" w:lineRule="auto"/>
        <w:jc w:val="both"/>
      </w:pPr>
      <w:r w:rsidRPr="00B2023B">
        <w:t>Dio građevne čestice koji je organiziran kao gospodarsko dvorište na kojem slobodno borave domaće životinje mora se ograditi ogradom koja onemogućava izlaz stoke i peradi.</w:t>
      </w:r>
    </w:p>
    <w:p w:rsidR="00336902" w:rsidRPr="00B2023B" w:rsidRDefault="00336902" w:rsidP="00336902">
      <w:pPr>
        <w:pStyle w:val="Odlomakpopisa"/>
        <w:numPr>
          <w:ilvl w:val="0"/>
          <w:numId w:val="81"/>
        </w:numPr>
        <w:spacing w:before="120" w:after="120" w:line="276" w:lineRule="auto"/>
        <w:jc w:val="both"/>
      </w:pPr>
      <w:r w:rsidRPr="00B2023B">
        <w:t>Za postavljanje ograde ili zidanje ogradnih zidova uz javne i nerazvrstane ceste ili u zaštitnom pojasu istih potrebno je ishodovati suglasnost nadležnog tijela za upravljanje cestom.</w:t>
      </w:r>
    </w:p>
    <w:p w:rsidR="00336902" w:rsidRPr="00B2023B" w:rsidRDefault="00336902" w:rsidP="00336902">
      <w:pPr>
        <w:pStyle w:val="Naslov4"/>
        <w:numPr>
          <w:ilvl w:val="0"/>
          <w:numId w:val="0"/>
        </w:numPr>
        <w:tabs>
          <w:tab w:val="left" w:pos="708"/>
        </w:tabs>
        <w:ind w:left="142"/>
      </w:pPr>
      <w:r w:rsidRPr="00B2023B">
        <w:t>2.2.1.8.  Način i uvjeti priključenja građevne čestice, odnosno građevine na prometnu površinu i drugu infrastrukturu</w:t>
      </w:r>
    </w:p>
    <w:p w:rsidR="00336902" w:rsidRPr="00B2023B" w:rsidRDefault="00336902" w:rsidP="00336902">
      <w:pPr>
        <w:spacing w:line="276" w:lineRule="auto"/>
        <w:jc w:val="center"/>
        <w:outlineLvl w:val="0"/>
        <w:rPr>
          <w:b/>
        </w:rPr>
      </w:pPr>
      <w:bookmarkStart w:id="101" w:name="_Toc506205214"/>
      <w:bookmarkStart w:id="102" w:name="_Toc502911876"/>
      <w:r w:rsidRPr="00B2023B">
        <w:rPr>
          <w:b/>
        </w:rPr>
        <w:t>Članak 41.</w:t>
      </w:r>
      <w:bookmarkEnd w:id="101"/>
      <w:bookmarkEnd w:id="102"/>
    </w:p>
    <w:p w:rsidR="00336902" w:rsidRPr="00B2023B" w:rsidRDefault="00336902" w:rsidP="00336902">
      <w:pPr>
        <w:pStyle w:val="Odlomakpopisa"/>
        <w:numPr>
          <w:ilvl w:val="0"/>
          <w:numId w:val="82"/>
        </w:numPr>
        <w:spacing w:after="60" w:line="276" w:lineRule="auto"/>
        <w:ind w:left="357" w:hanging="357"/>
        <w:jc w:val="both"/>
      </w:pPr>
      <w:r w:rsidRPr="00B2023B">
        <w:t>Građevna čestica mora biti priključena na:</w:t>
      </w:r>
    </w:p>
    <w:p w:rsidR="00336902" w:rsidRPr="00B2023B" w:rsidRDefault="00336902" w:rsidP="00336902">
      <w:pPr>
        <w:pStyle w:val="Odlomakpopisa"/>
        <w:numPr>
          <w:ilvl w:val="1"/>
          <w:numId w:val="82"/>
        </w:numPr>
        <w:spacing w:after="120" w:line="276" w:lineRule="auto"/>
        <w:jc w:val="both"/>
      </w:pPr>
      <w:r w:rsidRPr="00B2023B">
        <w:t>prometnu površinu</w:t>
      </w:r>
    </w:p>
    <w:p w:rsidR="00336902" w:rsidRPr="00B2023B" w:rsidRDefault="00336902" w:rsidP="00336902">
      <w:pPr>
        <w:pStyle w:val="Odlomakpopisa"/>
        <w:numPr>
          <w:ilvl w:val="1"/>
          <w:numId w:val="82"/>
        </w:numPr>
        <w:spacing w:after="120" w:line="276" w:lineRule="auto"/>
        <w:jc w:val="both"/>
      </w:pPr>
      <w:r w:rsidRPr="00B2023B">
        <w:t>vodoopskrbni sustav</w:t>
      </w:r>
    </w:p>
    <w:p w:rsidR="00336902" w:rsidRPr="00B2023B" w:rsidRDefault="00336902" w:rsidP="00336902">
      <w:pPr>
        <w:pStyle w:val="Odlomakpopisa"/>
        <w:numPr>
          <w:ilvl w:val="1"/>
          <w:numId w:val="82"/>
        </w:numPr>
        <w:spacing w:after="120" w:line="276" w:lineRule="auto"/>
        <w:jc w:val="both"/>
      </w:pPr>
      <w:r w:rsidRPr="00B2023B">
        <w:t>sustav odvodnje</w:t>
      </w:r>
    </w:p>
    <w:p w:rsidR="00336902" w:rsidRPr="00B2023B" w:rsidRDefault="00336902" w:rsidP="00336902">
      <w:pPr>
        <w:pStyle w:val="Odlomakpopisa"/>
        <w:numPr>
          <w:ilvl w:val="1"/>
          <w:numId w:val="82"/>
        </w:numPr>
        <w:spacing w:after="60" w:line="276" w:lineRule="auto"/>
        <w:ind w:left="714" w:hanging="357"/>
        <w:jc w:val="both"/>
      </w:pPr>
      <w:r w:rsidRPr="00B2023B">
        <w:t>elektroenergetsku mrežu</w:t>
      </w:r>
    </w:p>
    <w:p w:rsidR="00336902" w:rsidRPr="00B2023B" w:rsidRDefault="00336902" w:rsidP="00336902">
      <w:pPr>
        <w:pStyle w:val="Odlomakpopisa"/>
        <w:numPr>
          <w:ilvl w:val="0"/>
          <w:numId w:val="82"/>
        </w:numPr>
        <w:spacing w:after="60" w:line="276" w:lineRule="auto"/>
        <w:ind w:left="357" w:hanging="357"/>
        <w:jc w:val="both"/>
      </w:pPr>
      <w:r w:rsidRPr="00B2023B">
        <w:t>Priključak građevne čestice na prometnu površinu mora biti u skladu s člankom 42. ovog Plana.</w:t>
      </w:r>
    </w:p>
    <w:p w:rsidR="00336902" w:rsidRPr="00B2023B" w:rsidRDefault="00336902" w:rsidP="00336902">
      <w:pPr>
        <w:pStyle w:val="Odlomakpopisa"/>
        <w:numPr>
          <w:ilvl w:val="0"/>
          <w:numId w:val="82"/>
        </w:numPr>
        <w:spacing w:after="60" w:line="276" w:lineRule="auto"/>
        <w:ind w:left="357" w:hanging="357"/>
        <w:jc w:val="both"/>
      </w:pPr>
      <w:r w:rsidRPr="00B2023B">
        <w:t xml:space="preserve">Građevna čestica se priključuje na javni ili vlastiti sustav odvodnje u skladu s odlukama o priključenju na komunalne vodne građevine javne odvodnje i uvjetima Hrvatskih voda. </w:t>
      </w:r>
    </w:p>
    <w:p w:rsidR="00336902" w:rsidRPr="00B2023B" w:rsidRDefault="00336902" w:rsidP="00336902">
      <w:pPr>
        <w:pStyle w:val="Odlomakpopisa"/>
        <w:numPr>
          <w:ilvl w:val="0"/>
          <w:numId w:val="82"/>
        </w:numPr>
        <w:spacing w:after="60" w:line="276" w:lineRule="auto"/>
        <w:ind w:left="357" w:hanging="357"/>
        <w:jc w:val="both"/>
      </w:pPr>
      <w:r w:rsidRPr="00B2023B">
        <w:t xml:space="preserve">Priključak građevne čestice na vodoopskrbni sustav mora biti u skladu s odlukama o priključenju na komunalne vodne građevine za opskrbu pitkom vodom. </w:t>
      </w:r>
    </w:p>
    <w:p w:rsidR="00336902" w:rsidRPr="00B2023B" w:rsidRDefault="00336902" w:rsidP="00336902">
      <w:pPr>
        <w:pStyle w:val="Odlomakpopisa"/>
        <w:numPr>
          <w:ilvl w:val="0"/>
          <w:numId w:val="82"/>
        </w:numPr>
        <w:spacing w:after="60" w:line="276" w:lineRule="auto"/>
        <w:ind w:left="357" w:hanging="357"/>
        <w:jc w:val="both"/>
      </w:pPr>
      <w:r w:rsidRPr="00B2023B">
        <w:t>Priključak građevne čestice na elektroenergetsku mrežu mora biti u skladu s posebnim uvjetima operatora sustava na čiju mrežu se priključuje.</w:t>
      </w:r>
    </w:p>
    <w:p w:rsidR="00336902" w:rsidRPr="00B2023B" w:rsidRDefault="00336902" w:rsidP="00336902">
      <w:pPr>
        <w:pStyle w:val="Odlomakpopisa"/>
        <w:numPr>
          <w:ilvl w:val="0"/>
          <w:numId w:val="82"/>
        </w:numPr>
        <w:spacing w:after="120" w:line="276" w:lineRule="auto"/>
        <w:jc w:val="both"/>
      </w:pPr>
      <w:r w:rsidRPr="00B2023B">
        <w:t>Iznimno od navedenog, ako građevna čestica ima autonomni sustav opskrbe električnom energijom, ne mora se priključiti na niskonaponsku elektroenergetsku mrežu.</w:t>
      </w:r>
    </w:p>
    <w:p w:rsidR="00336902" w:rsidRPr="00B2023B" w:rsidRDefault="00336902" w:rsidP="00336902">
      <w:pPr>
        <w:spacing w:line="276" w:lineRule="auto"/>
        <w:jc w:val="center"/>
        <w:outlineLvl w:val="0"/>
        <w:rPr>
          <w:b/>
        </w:rPr>
      </w:pPr>
      <w:bookmarkStart w:id="103" w:name="_Toc506205215"/>
      <w:bookmarkStart w:id="104" w:name="_Toc502911877"/>
      <w:r w:rsidRPr="00B2023B">
        <w:rPr>
          <w:b/>
        </w:rPr>
        <w:t>Članak 42.</w:t>
      </w:r>
      <w:bookmarkEnd w:id="103"/>
      <w:bookmarkEnd w:id="104"/>
    </w:p>
    <w:p w:rsidR="00336902" w:rsidRPr="00B2023B" w:rsidRDefault="00336902" w:rsidP="00336902">
      <w:pPr>
        <w:pStyle w:val="Odlomakpopisa"/>
        <w:numPr>
          <w:ilvl w:val="0"/>
          <w:numId w:val="83"/>
        </w:numPr>
        <w:spacing w:after="60" w:line="276" w:lineRule="auto"/>
        <w:ind w:left="357" w:hanging="357"/>
        <w:jc w:val="both"/>
        <w:rPr>
          <w:i/>
        </w:rPr>
      </w:pPr>
      <w:r w:rsidRPr="00B2023B">
        <w:t>Priključkom građevne čestice na prometnu površinu smatra se prilaz na:</w:t>
      </w:r>
    </w:p>
    <w:p w:rsidR="00336902" w:rsidRPr="00B2023B" w:rsidRDefault="00336902" w:rsidP="00336902">
      <w:pPr>
        <w:pStyle w:val="Odlomakpopisa"/>
        <w:numPr>
          <w:ilvl w:val="1"/>
          <w:numId w:val="84"/>
        </w:numPr>
        <w:spacing w:before="120" w:after="120" w:line="276" w:lineRule="auto"/>
        <w:jc w:val="both"/>
        <w:rPr>
          <w:lang w:val="en-US"/>
        </w:rPr>
      </w:pPr>
      <w:proofErr w:type="spellStart"/>
      <w:r w:rsidRPr="00B2023B">
        <w:rPr>
          <w:lang w:val="en-US"/>
        </w:rPr>
        <w:t>prometnu</w:t>
      </w:r>
      <w:proofErr w:type="spellEnd"/>
      <w:r w:rsidRPr="00B2023B">
        <w:rPr>
          <w:lang w:val="en-US"/>
        </w:rPr>
        <w:t xml:space="preserve"> </w:t>
      </w:r>
      <w:proofErr w:type="spellStart"/>
      <w:r w:rsidRPr="00B2023B">
        <w:rPr>
          <w:lang w:val="en-US"/>
        </w:rPr>
        <w:t>površinu</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članaka</w:t>
      </w:r>
      <w:proofErr w:type="spellEnd"/>
      <w:r w:rsidRPr="00B2023B">
        <w:rPr>
          <w:lang w:val="en-US"/>
        </w:rPr>
        <w:t xml:space="preserve"> 76., 77. </w:t>
      </w:r>
      <w:proofErr w:type="spellStart"/>
      <w:r w:rsidRPr="00B2023B">
        <w:rPr>
          <w:lang w:val="en-US"/>
        </w:rPr>
        <w:t>ili</w:t>
      </w:r>
      <w:proofErr w:type="spellEnd"/>
      <w:r w:rsidRPr="00B2023B">
        <w:rPr>
          <w:lang w:val="en-US"/>
        </w:rPr>
        <w:t xml:space="preserve"> 78. </w:t>
      </w:r>
      <w:proofErr w:type="spellStart"/>
      <w:r w:rsidRPr="00B2023B">
        <w:rPr>
          <w:lang w:val="en-US"/>
        </w:rPr>
        <w:t>ovoga</w:t>
      </w:r>
      <w:proofErr w:type="spellEnd"/>
      <w:r w:rsidRPr="00B2023B">
        <w:rPr>
          <w:lang w:val="en-US"/>
        </w:rPr>
        <w:t xml:space="preserve"> Plana, </w:t>
      </w:r>
      <w:proofErr w:type="spellStart"/>
      <w:r w:rsidRPr="00B2023B">
        <w:rPr>
          <w:lang w:val="en-US"/>
        </w:rPr>
        <w:t>ali</w:t>
      </w:r>
      <w:proofErr w:type="spellEnd"/>
      <w:r w:rsidRPr="00B2023B">
        <w:rPr>
          <w:lang w:val="en-US"/>
        </w:rPr>
        <w:t xml:space="preserve"> se </w:t>
      </w:r>
      <w:proofErr w:type="spellStart"/>
      <w:r w:rsidRPr="00B2023B">
        <w:rPr>
          <w:lang w:val="en-US"/>
        </w:rPr>
        <w:t>priključak</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javne</w:t>
      </w:r>
      <w:proofErr w:type="spellEnd"/>
      <w:r w:rsidRPr="00B2023B">
        <w:rPr>
          <w:lang w:val="en-US"/>
        </w:rPr>
        <w:t xml:space="preserve"> </w:t>
      </w:r>
      <w:proofErr w:type="spellStart"/>
      <w:r w:rsidRPr="00B2023B">
        <w:rPr>
          <w:lang w:val="en-US"/>
        </w:rPr>
        <w:t>ceste</w:t>
      </w:r>
      <w:proofErr w:type="spellEnd"/>
      <w:r w:rsidRPr="00B2023B">
        <w:rPr>
          <w:lang w:val="en-US"/>
        </w:rPr>
        <w:t xml:space="preserve"> mora </w:t>
      </w:r>
      <w:proofErr w:type="spellStart"/>
      <w:r w:rsidRPr="00B2023B">
        <w:rPr>
          <w:lang w:val="en-US"/>
        </w:rPr>
        <w:t>planirati</w:t>
      </w:r>
      <w:proofErr w:type="spellEnd"/>
      <w:r w:rsidRPr="00B2023B">
        <w:rPr>
          <w:lang w:val="en-US"/>
        </w:rPr>
        <w:t xml:space="preserve"> </w:t>
      </w:r>
      <w:proofErr w:type="spellStart"/>
      <w:r w:rsidRPr="00B2023B">
        <w:rPr>
          <w:lang w:val="en-US"/>
        </w:rPr>
        <w:t>sabirnim</w:t>
      </w:r>
      <w:proofErr w:type="spellEnd"/>
      <w:r w:rsidRPr="00B2023B">
        <w:rPr>
          <w:lang w:val="en-US"/>
        </w:rPr>
        <w:t xml:space="preserve"> i </w:t>
      </w:r>
      <w:proofErr w:type="spellStart"/>
      <w:r w:rsidRPr="00B2023B">
        <w:rPr>
          <w:lang w:val="en-US"/>
        </w:rPr>
        <w:t>ostalim</w:t>
      </w:r>
      <w:proofErr w:type="spellEnd"/>
      <w:r w:rsidRPr="00B2023B">
        <w:rPr>
          <w:lang w:val="en-US"/>
        </w:rPr>
        <w:t xml:space="preserve"> </w:t>
      </w:r>
      <w:proofErr w:type="spellStart"/>
      <w:r w:rsidRPr="00B2023B">
        <w:rPr>
          <w:lang w:val="en-US"/>
        </w:rPr>
        <w:t>ulicama</w:t>
      </w:r>
      <w:proofErr w:type="spellEnd"/>
      <w:r w:rsidRPr="00B2023B">
        <w:rPr>
          <w:lang w:val="en-US"/>
        </w:rPr>
        <w:t xml:space="preserve">, a </w:t>
      </w:r>
      <w:proofErr w:type="spellStart"/>
      <w:r w:rsidRPr="00B2023B">
        <w:rPr>
          <w:lang w:val="en-US"/>
        </w:rPr>
        <w:t>direktni</w:t>
      </w:r>
      <w:proofErr w:type="spellEnd"/>
      <w:r w:rsidRPr="00B2023B">
        <w:rPr>
          <w:lang w:val="en-US"/>
        </w:rPr>
        <w:t xml:space="preserve"> </w:t>
      </w:r>
      <w:proofErr w:type="spellStart"/>
      <w:r w:rsidRPr="00B2023B">
        <w:rPr>
          <w:lang w:val="en-US"/>
        </w:rPr>
        <w:t>pristup</w:t>
      </w:r>
      <w:proofErr w:type="spellEnd"/>
      <w:r w:rsidRPr="00B2023B">
        <w:rPr>
          <w:lang w:val="en-US"/>
        </w:rPr>
        <w:t xml:space="preserve"> je </w:t>
      </w:r>
      <w:proofErr w:type="spellStart"/>
      <w:r w:rsidRPr="00B2023B">
        <w:rPr>
          <w:lang w:val="en-US"/>
        </w:rPr>
        <w:t>moguć</w:t>
      </w:r>
      <w:proofErr w:type="spellEnd"/>
      <w:r w:rsidRPr="00B2023B">
        <w:rPr>
          <w:lang w:val="en-US"/>
        </w:rPr>
        <w:t xml:space="preserve"> </w:t>
      </w:r>
      <w:proofErr w:type="spellStart"/>
      <w:r w:rsidRPr="00B2023B">
        <w:rPr>
          <w:lang w:val="en-US"/>
        </w:rPr>
        <w:t>samo</w:t>
      </w:r>
      <w:proofErr w:type="spellEnd"/>
      <w:r w:rsidRPr="00B2023B">
        <w:rPr>
          <w:lang w:val="en-US"/>
        </w:rPr>
        <w:t xml:space="preserve"> </w:t>
      </w:r>
      <w:proofErr w:type="spellStart"/>
      <w:r w:rsidRPr="00B2023B">
        <w:rPr>
          <w:lang w:val="en-US"/>
        </w:rPr>
        <w:t>iznimno</w:t>
      </w:r>
      <w:proofErr w:type="spellEnd"/>
      <w:r w:rsidRPr="00B2023B">
        <w:rPr>
          <w:lang w:val="en-US"/>
        </w:rPr>
        <w:t xml:space="preserve">, </w:t>
      </w:r>
      <w:proofErr w:type="spellStart"/>
      <w:r w:rsidRPr="00B2023B">
        <w:rPr>
          <w:lang w:val="en-US"/>
        </w:rPr>
        <w:t>uz</w:t>
      </w:r>
      <w:proofErr w:type="spellEnd"/>
      <w:r w:rsidRPr="00B2023B">
        <w:rPr>
          <w:lang w:val="en-US"/>
        </w:rPr>
        <w:t xml:space="preserve"> </w:t>
      </w:r>
      <w:proofErr w:type="spellStart"/>
      <w:r w:rsidRPr="00B2023B">
        <w:rPr>
          <w:lang w:val="en-US"/>
        </w:rPr>
        <w:t>odobrenje</w:t>
      </w:r>
      <w:proofErr w:type="spellEnd"/>
      <w:r w:rsidRPr="00B2023B">
        <w:rPr>
          <w:lang w:val="en-US"/>
        </w:rPr>
        <w:t xml:space="preserve"> </w:t>
      </w:r>
      <w:proofErr w:type="spellStart"/>
      <w:r w:rsidRPr="00B2023B">
        <w:rPr>
          <w:lang w:val="en-US"/>
        </w:rPr>
        <w:t>tijela</w:t>
      </w:r>
      <w:proofErr w:type="spellEnd"/>
      <w:r w:rsidRPr="00B2023B">
        <w:rPr>
          <w:lang w:val="en-US"/>
        </w:rPr>
        <w:t xml:space="preserve"> </w:t>
      </w:r>
      <w:proofErr w:type="spellStart"/>
      <w:r w:rsidRPr="00B2023B">
        <w:rPr>
          <w:lang w:val="en-US"/>
        </w:rPr>
        <w:t>nadležnog</w:t>
      </w:r>
      <w:proofErr w:type="spellEnd"/>
      <w:r w:rsidRPr="00B2023B">
        <w:rPr>
          <w:lang w:val="en-US"/>
        </w:rPr>
        <w:t xml:space="preserve"> za </w:t>
      </w:r>
      <w:proofErr w:type="spellStart"/>
      <w:r w:rsidRPr="00B2023B">
        <w:rPr>
          <w:lang w:val="en-US"/>
        </w:rPr>
        <w:t>upravljanje</w:t>
      </w:r>
      <w:proofErr w:type="spellEnd"/>
      <w:r w:rsidRPr="00B2023B">
        <w:rPr>
          <w:lang w:val="en-US"/>
        </w:rPr>
        <w:t xml:space="preserve"> </w:t>
      </w:r>
      <w:proofErr w:type="spellStart"/>
      <w:r w:rsidRPr="00B2023B">
        <w:rPr>
          <w:lang w:val="en-US"/>
        </w:rPr>
        <w:t>tim</w:t>
      </w:r>
      <w:proofErr w:type="spellEnd"/>
      <w:r w:rsidRPr="00B2023B">
        <w:rPr>
          <w:lang w:val="en-US"/>
        </w:rPr>
        <w:t xml:space="preserve"> </w:t>
      </w:r>
      <w:proofErr w:type="spellStart"/>
      <w:r w:rsidRPr="00B2023B">
        <w:rPr>
          <w:lang w:val="en-US"/>
        </w:rPr>
        <w:t>cestama</w:t>
      </w:r>
      <w:proofErr w:type="spellEnd"/>
    </w:p>
    <w:p w:rsidR="00336902" w:rsidRPr="00B2023B" w:rsidRDefault="00336902" w:rsidP="00336902">
      <w:pPr>
        <w:pStyle w:val="Odlomakpopisa"/>
        <w:numPr>
          <w:ilvl w:val="1"/>
          <w:numId w:val="84"/>
        </w:numPr>
        <w:spacing w:before="120" w:after="120" w:line="276" w:lineRule="auto"/>
        <w:jc w:val="both"/>
        <w:rPr>
          <w:lang w:val="en-US"/>
        </w:rPr>
      </w:pPr>
      <w:proofErr w:type="spellStart"/>
      <w:r w:rsidRPr="00B2023B">
        <w:rPr>
          <w:lang w:val="en-US"/>
        </w:rPr>
        <w:t>pješačku</w:t>
      </w:r>
      <w:proofErr w:type="spellEnd"/>
      <w:r w:rsidRPr="00B2023B">
        <w:rPr>
          <w:lang w:val="en-US"/>
        </w:rPr>
        <w:t xml:space="preserve"> </w:t>
      </w:r>
      <w:proofErr w:type="spellStart"/>
      <w:r w:rsidRPr="00B2023B">
        <w:rPr>
          <w:lang w:val="en-US"/>
        </w:rPr>
        <w:t>stazu</w:t>
      </w:r>
      <w:proofErr w:type="spellEnd"/>
      <w:r w:rsidRPr="00B2023B">
        <w:rPr>
          <w:lang w:val="en-US"/>
        </w:rPr>
        <w:t xml:space="preserve">, </w:t>
      </w:r>
      <w:proofErr w:type="spellStart"/>
      <w:r w:rsidRPr="00B2023B">
        <w:rPr>
          <w:lang w:val="en-US"/>
        </w:rPr>
        <w:t>širine</w:t>
      </w:r>
      <w:proofErr w:type="spellEnd"/>
      <w:r w:rsidRPr="00B2023B">
        <w:rPr>
          <w:lang w:val="en-US"/>
        </w:rPr>
        <w:t xml:space="preserve"> </w:t>
      </w:r>
      <w:proofErr w:type="spellStart"/>
      <w:r w:rsidRPr="00B2023B">
        <w:rPr>
          <w:lang w:val="en-US"/>
        </w:rPr>
        <w:t>najmanje</w:t>
      </w:r>
      <w:proofErr w:type="spellEnd"/>
      <w:r w:rsidRPr="00B2023B">
        <w:rPr>
          <w:lang w:val="en-US"/>
        </w:rPr>
        <w:t xml:space="preserve"> 2 m i </w:t>
      </w:r>
      <w:proofErr w:type="spellStart"/>
      <w:r w:rsidRPr="00B2023B">
        <w:rPr>
          <w:lang w:val="en-US"/>
        </w:rPr>
        <w:t>dužine</w:t>
      </w:r>
      <w:proofErr w:type="spellEnd"/>
      <w:r w:rsidRPr="00B2023B">
        <w:rPr>
          <w:lang w:val="en-US"/>
        </w:rPr>
        <w:t xml:space="preserve"> </w:t>
      </w:r>
      <w:proofErr w:type="spellStart"/>
      <w:r w:rsidRPr="00B2023B">
        <w:rPr>
          <w:lang w:val="en-US"/>
        </w:rPr>
        <w:t>najviše</w:t>
      </w:r>
      <w:proofErr w:type="spellEnd"/>
      <w:r w:rsidRPr="00B2023B">
        <w:rPr>
          <w:lang w:val="en-US"/>
        </w:rPr>
        <w:t xml:space="preserve"> 20 m, za </w:t>
      </w:r>
      <w:proofErr w:type="spellStart"/>
      <w:r w:rsidRPr="00B2023B">
        <w:rPr>
          <w:lang w:val="en-US"/>
        </w:rPr>
        <w:t>interpolacije</w:t>
      </w:r>
      <w:proofErr w:type="spellEnd"/>
      <w:r w:rsidRPr="00B2023B">
        <w:rPr>
          <w:lang w:val="en-US"/>
        </w:rPr>
        <w:t xml:space="preserve"> i </w:t>
      </w:r>
      <w:proofErr w:type="spellStart"/>
      <w:r w:rsidRPr="00B2023B">
        <w:rPr>
          <w:lang w:val="en-US"/>
        </w:rPr>
        <w:t>rekonstrukcije</w:t>
      </w:r>
      <w:proofErr w:type="spellEnd"/>
      <w:r w:rsidRPr="00B2023B">
        <w:rPr>
          <w:lang w:val="en-US"/>
        </w:rPr>
        <w:t xml:space="preserve"> </w:t>
      </w:r>
      <w:proofErr w:type="spellStart"/>
      <w:r w:rsidRPr="00B2023B">
        <w:rPr>
          <w:lang w:val="en-US"/>
        </w:rPr>
        <w:t>postojećih</w:t>
      </w:r>
      <w:proofErr w:type="spellEnd"/>
      <w:r w:rsidRPr="00B2023B">
        <w:rPr>
          <w:lang w:val="en-US"/>
        </w:rPr>
        <w:t xml:space="preserve"> </w:t>
      </w:r>
      <w:proofErr w:type="spellStart"/>
      <w:r w:rsidRPr="00B2023B">
        <w:rPr>
          <w:lang w:val="en-US"/>
        </w:rPr>
        <w:t>građevina</w:t>
      </w:r>
      <w:proofErr w:type="spellEnd"/>
      <w:r w:rsidRPr="00B2023B">
        <w:rPr>
          <w:lang w:val="en-US"/>
        </w:rPr>
        <w:t xml:space="preserve">, </w:t>
      </w:r>
      <w:proofErr w:type="spellStart"/>
      <w:r w:rsidRPr="00B2023B">
        <w:rPr>
          <w:lang w:val="en-US"/>
        </w:rPr>
        <w:t>tamo</w:t>
      </w:r>
      <w:proofErr w:type="spellEnd"/>
      <w:r w:rsidRPr="00B2023B">
        <w:rPr>
          <w:lang w:val="en-US"/>
        </w:rPr>
        <w:t xml:space="preserve"> </w:t>
      </w:r>
      <w:proofErr w:type="spellStart"/>
      <w:r w:rsidRPr="00B2023B">
        <w:rPr>
          <w:lang w:val="en-US"/>
        </w:rPr>
        <w:t>gdje</w:t>
      </w:r>
      <w:proofErr w:type="spellEnd"/>
      <w:r w:rsidRPr="00B2023B">
        <w:rPr>
          <w:lang w:val="en-US"/>
        </w:rPr>
        <w:t xml:space="preserve"> </w:t>
      </w:r>
      <w:proofErr w:type="spellStart"/>
      <w:r w:rsidRPr="00B2023B">
        <w:rPr>
          <w:lang w:val="en-US"/>
        </w:rPr>
        <w:t>zbog</w:t>
      </w:r>
      <w:proofErr w:type="spellEnd"/>
      <w:r w:rsidRPr="00B2023B">
        <w:rPr>
          <w:lang w:val="en-US"/>
        </w:rPr>
        <w:t xml:space="preserve"> </w:t>
      </w:r>
      <w:proofErr w:type="spellStart"/>
      <w:r w:rsidRPr="00B2023B">
        <w:rPr>
          <w:lang w:val="en-US"/>
        </w:rPr>
        <w:t>terena</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okolne</w:t>
      </w:r>
      <w:proofErr w:type="spellEnd"/>
      <w:r w:rsidRPr="00B2023B">
        <w:rPr>
          <w:lang w:val="en-US"/>
        </w:rPr>
        <w:t xml:space="preserve"> </w:t>
      </w:r>
      <w:proofErr w:type="spellStart"/>
      <w:r w:rsidRPr="00B2023B">
        <w:rPr>
          <w:lang w:val="en-US"/>
        </w:rPr>
        <w:t>izgradnje</w:t>
      </w:r>
      <w:proofErr w:type="spellEnd"/>
      <w:r w:rsidRPr="00B2023B">
        <w:rPr>
          <w:lang w:val="en-US"/>
        </w:rPr>
        <w:t xml:space="preserve"> </w:t>
      </w:r>
      <w:proofErr w:type="spellStart"/>
      <w:r w:rsidRPr="00B2023B">
        <w:rPr>
          <w:lang w:val="en-US"/>
        </w:rPr>
        <w:t>nije</w:t>
      </w:r>
      <w:proofErr w:type="spellEnd"/>
      <w:r w:rsidRPr="00B2023B">
        <w:rPr>
          <w:lang w:val="en-US"/>
        </w:rPr>
        <w:t xml:space="preserve"> </w:t>
      </w:r>
      <w:proofErr w:type="spellStart"/>
      <w:r w:rsidRPr="00B2023B">
        <w:rPr>
          <w:lang w:val="en-US"/>
        </w:rPr>
        <w:t>moguće</w:t>
      </w:r>
      <w:proofErr w:type="spellEnd"/>
      <w:r w:rsidRPr="00B2023B">
        <w:rPr>
          <w:lang w:val="en-US"/>
        </w:rPr>
        <w:t xml:space="preserve"> </w:t>
      </w:r>
      <w:proofErr w:type="spellStart"/>
      <w:r w:rsidRPr="00B2023B">
        <w:rPr>
          <w:lang w:val="en-US"/>
        </w:rPr>
        <w:t>ostvariti</w:t>
      </w:r>
      <w:proofErr w:type="spellEnd"/>
      <w:r w:rsidRPr="00B2023B">
        <w:rPr>
          <w:lang w:val="en-US"/>
        </w:rPr>
        <w:t xml:space="preserve"> </w:t>
      </w:r>
      <w:proofErr w:type="spellStart"/>
      <w:r w:rsidRPr="00B2023B">
        <w:rPr>
          <w:lang w:val="en-US"/>
        </w:rPr>
        <w:t>pristup</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prometnu</w:t>
      </w:r>
      <w:proofErr w:type="spellEnd"/>
      <w:r w:rsidRPr="00B2023B">
        <w:rPr>
          <w:lang w:val="en-US"/>
        </w:rPr>
        <w:t xml:space="preserve"> </w:t>
      </w:r>
      <w:proofErr w:type="spellStart"/>
      <w:r w:rsidRPr="00B2023B">
        <w:rPr>
          <w:lang w:val="en-US"/>
        </w:rPr>
        <w:t>površinu</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točke</w:t>
      </w:r>
      <w:proofErr w:type="spellEnd"/>
      <w:r w:rsidRPr="00B2023B">
        <w:rPr>
          <w:lang w:val="en-US"/>
        </w:rPr>
        <w:t xml:space="preserve"> 1. </w:t>
      </w:r>
      <w:proofErr w:type="spellStart"/>
      <w:r w:rsidRPr="00B2023B">
        <w:rPr>
          <w:lang w:val="en-US"/>
        </w:rPr>
        <w:t>ovog</w:t>
      </w:r>
      <w:proofErr w:type="spellEnd"/>
      <w:r w:rsidRPr="00B2023B">
        <w:rPr>
          <w:lang w:val="en-US"/>
        </w:rPr>
        <w:t xml:space="preserve"> </w:t>
      </w:r>
      <w:proofErr w:type="spellStart"/>
      <w:r w:rsidRPr="00B2023B">
        <w:rPr>
          <w:lang w:val="en-US"/>
        </w:rPr>
        <w:t>stavka</w:t>
      </w:r>
      <w:proofErr w:type="spellEnd"/>
      <w:r w:rsidRPr="00B2023B">
        <w:rPr>
          <w:lang w:val="en-US"/>
        </w:rPr>
        <w:t xml:space="preserve"> </w:t>
      </w:r>
    </w:p>
    <w:p w:rsidR="00336902" w:rsidRPr="00B2023B" w:rsidRDefault="00336902" w:rsidP="00336902">
      <w:pPr>
        <w:pStyle w:val="Odlomakpopisa"/>
        <w:numPr>
          <w:ilvl w:val="1"/>
          <w:numId w:val="84"/>
        </w:numPr>
        <w:spacing w:after="60" w:line="276" w:lineRule="auto"/>
        <w:ind w:left="714" w:hanging="357"/>
        <w:jc w:val="both"/>
        <w:rPr>
          <w:lang w:val="en-US"/>
        </w:rPr>
      </w:pPr>
      <w:proofErr w:type="spellStart"/>
      <w:r w:rsidRPr="00B2023B">
        <w:rPr>
          <w:lang w:val="en-US"/>
        </w:rPr>
        <w:t>pješačku</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kolnopješačku</w:t>
      </w:r>
      <w:proofErr w:type="spellEnd"/>
      <w:r w:rsidRPr="00B2023B">
        <w:rPr>
          <w:lang w:val="en-US"/>
        </w:rPr>
        <w:t xml:space="preserve"> </w:t>
      </w:r>
      <w:proofErr w:type="spellStart"/>
      <w:r w:rsidRPr="00B2023B">
        <w:rPr>
          <w:lang w:val="en-US"/>
        </w:rPr>
        <w:t>površinu</w:t>
      </w:r>
      <w:proofErr w:type="spellEnd"/>
      <w:r w:rsidRPr="00B2023B">
        <w:rPr>
          <w:lang w:val="en-US"/>
        </w:rPr>
        <w:t xml:space="preserve"> u </w:t>
      </w:r>
      <w:proofErr w:type="spellStart"/>
      <w:r w:rsidRPr="00B2023B">
        <w:rPr>
          <w:lang w:val="en-US"/>
        </w:rPr>
        <w:t>povijesnim</w:t>
      </w:r>
      <w:proofErr w:type="spellEnd"/>
      <w:r w:rsidRPr="00B2023B">
        <w:rPr>
          <w:lang w:val="en-US"/>
        </w:rPr>
        <w:t xml:space="preserve"> </w:t>
      </w:r>
      <w:proofErr w:type="spellStart"/>
      <w:r w:rsidRPr="00B2023B">
        <w:rPr>
          <w:lang w:val="en-US"/>
        </w:rPr>
        <w:t>jezgrama</w:t>
      </w:r>
      <w:proofErr w:type="spellEnd"/>
      <w:r w:rsidRPr="00B2023B">
        <w:rPr>
          <w:lang w:val="en-US"/>
        </w:rPr>
        <w:t xml:space="preserve"> </w:t>
      </w:r>
      <w:proofErr w:type="spellStart"/>
      <w:r w:rsidRPr="00B2023B">
        <w:rPr>
          <w:lang w:val="en-US"/>
        </w:rPr>
        <w:t>gdje</w:t>
      </w:r>
      <w:proofErr w:type="spellEnd"/>
      <w:r w:rsidRPr="00B2023B">
        <w:rPr>
          <w:lang w:val="en-US"/>
        </w:rPr>
        <w:t xml:space="preserve"> </w:t>
      </w:r>
      <w:proofErr w:type="spellStart"/>
      <w:r w:rsidRPr="00B2023B">
        <w:rPr>
          <w:lang w:val="en-US"/>
        </w:rPr>
        <w:t>nema</w:t>
      </w:r>
      <w:proofErr w:type="spellEnd"/>
      <w:r w:rsidRPr="00B2023B">
        <w:rPr>
          <w:lang w:val="en-US"/>
        </w:rPr>
        <w:t xml:space="preserve"> </w:t>
      </w:r>
      <w:proofErr w:type="spellStart"/>
      <w:r w:rsidRPr="00B2023B">
        <w:rPr>
          <w:lang w:val="en-US"/>
        </w:rPr>
        <w:t>mogućnosti</w:t>
      </w:r>
      <w:proofErr w:type="spellEnd"/>
      <w:r w:rsidRPr="00B2023B">
        <w:rPr>
          <w:lang w:val="en-US"/>
        </w:rPr>
        <w:t xml:space="preserve"> </w:t>
      </w:r>
      <w:proofErr w:type="spellStart"/>
      <w:r w:rsidRPr="00B2023B">
        <w:rPr>
          <w:lang w:val="en-US"/>
        </w:rPr>
        <w:t>gradnje</w:t>
      </w:r>
      <w:proofErr w:type="spellEnd"/>
      <w:r w:rsidRPr="00B2023B">
        <w:rPr>
          <w:lang w:val="en-US"/>
        </w:rPr>
        <w:t xml:space="preserve"> </w:t>
      </w:r>
      <w:proofErr w:type="spellStart"/>
      <w:r w:rsidRPr="00B2023B">
        <w:rPr>
          <w:lang w:val="en-US"/>
        </w:rPr>
        <w:t>prometne</w:t>
      </w:r>
      <w:proofErr w:type="spellEnd"/>
      <w:r w:rsidRPr="00B2023B">
        <w:rPr>
          <w:lang w:val="en-US"/>
        </w:rPr>
        <w:t xml:space="preserve"> </w:t>
      </w:r>
      <w:proofErr w:type="spellStart"/>
      <w:r w:rsidRPr="00B2023B">
        <w:rPr>
          <w:lang w:val="en-US"/>
        </w:rPr>
        <w:t>površine</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točke</w:t>
      </w:r>
      <w:proofErr w:type="spellEnd"/>
      <w:r w:rsidRPr="00B2023B">
        <w:rPr>
          <w:lang w:val="en-US"/>
        </w:rPr>
        <w:t xml:space="preserve"> 1. </w:t>
      </w:r>
      <w:proofErr w:type="spellStart"/>
      <w:r w:rsidRPr="00B2023B">
        <w:rPr>
          <w:lang w:val="en-US"/>
        </w:rPr>
        <w:t>ovog</w:t>
      </w:r>
      <w:proofErr w:type="spellEnd"/>
      <w:r w:rsidRPr="00B2023B">
        <w:rPr>
          <w:lang w:val="en-US"/>
        </w:rPr>
        <w:t xml:space="preserve"> </w:t>
      </w:r>
      <w:proofErr w:type="spellStart"/>
      <w:r w:rsidRPr="00B2023B">
        <w:rPr>
          <w:lang w:val="en-US"/>
        </w:rPr>
        <w:t>stavka</w:t>
      </w:r>
      <w:proofErr w:type="spellEnd"/>
      <w:r w:rsidRPr="00B2023B">
        <w:rPr>
          <w:lang w:val="en-US"/>
        </w:rPr>
        <w:t>.</w:t>
      </w:r>
    </w:p>
    <w:p w:rsidR="00336902" w:rsidRPr="00B2023B" w:rsidRDefault="00336902" w:rsidP="00336902">
      <w:pPr>
        <w:pStyle w:val="Odlomakpopisa"/>
        <w:numPr>
          <w:ilvl w:val="0"/>
          <w:numId w:val="83"/>
        </w:numPr>
        <w:spacing w:after="60" w:line="276" w:lineRule="auto"/>
        <w:ind w:left="357" w:hanging="357"/>
        <w:jc w:val="both"/>
        <w:rPr>
          <w:i/>
        </w:rPr>
      </w:pPr>
      <w:r w:rsidRPr="00B2023B">
        <w:t xml:space="preserve">Priključak ili prilaz na javnu ili nerazvrstanu cestu mora biti u skladu s uvjetima koje utvrđuje pravna osoba koja upravlja cestom i u skladu s propisima o izvedbi priključaka na javne ceste. Kod cijepanja građevnih čestica treba svakoj novonastaloj čestici osigurati prometni pristup širine utvrđene ovim Planom. </w:t>
      </w:r>
    </w:p>
    <w:p w:rsidR="00336902" w:rsidRPr="00B2023B" w:rsidRDefault="00336902" w:rsidP="00336902">
      <w:pPr>
        <w:pStyle w:val="Odlomakpopisa"/>
        <w:numPr>
          <w:ilvl w:val="0"/>
          <w:numId w:val="83"/>
        </w:numPr>
        <w:spacing w:after="60" w:line="276" w:lineRule="auto"/>
        <w:ind w:left="357" w:hanging="357"/>
        <w:jc w:val="both"/>
        <w:rPr>
          <w:i/>
        </w:rPr>
      </w:pPr>
      <w:r w:rsidRPr="00B2023B">
        <w:lastRenderedPageBreak/>
        <w:t>Građevna čestica višestambene građevine i građevna čestica gospodarske, sportsko rekreacijske ili društvene građevine za koju je potrebno više parkirališnih mjesta nego li za ostale stambene građevine, ne može imati pristup na nerazvrstanu cestu iz članka 77. stavka (4) ovog Plana, osim ako se radi o postojećoj građevini, pri čemu tada nije dozvoljeno rekonstruirati građevinu tako da se poveća broj potrebnih parkirališnih mjesta.</w:t>
      </w:r>
    </w:p>
    <w:p w:rsidR="00336902" w:rsidRPr="00B2023B" w:rsidRDefault="00336902" w:rsidP="00336902">
      <w:pPr>
        <w:pStyle w:val="Odlomakpopisa"/>
        <w:numPr>
          <w:ilvl w:val="0"/>
          <w:numId w:val="83"/>
        </w:numPr>
        <w:spacing w:after="60" w:line="276" w:lineRule="auto"/>
        <w:ind w:left="357" w:hanging="357"/>
        <w:jc w:val="both"/>
      </w:pPr>
      <w:r w:rsidRPr="00B2023B">
        <w:t>Prilaz mora zadovoljavati uvjete preglednosti.</w:t>
      </w:r>
    </w:p>
    <w:p w:rsidR="00336902" w:rsidRPr="00B2023B" w:rsidRDefault="00336902" w:rsidP="00336902">
      <w:pPr>
        <w:pStyle w:val="Odlomakpopisa"/>
        <w:numPr>
          <w:ilvl w:val="0"/>
          <w:numId w:val="83"/>
        </w:numPr>
        <w:spacing w:after="60" w:line="276" w:lineRule="auto"/>
        <w:ind w:left="357" w:hanging="357"/>
        <w:jc w:val="both"/>
      </w:pPr>
      <w:r w:rsidRPr="00B2023B">
        <w:t>Kod građevnih čestica uz križanje ulica, prilaz mora biti izvan obuhvata zone križanja i udaljen od početka križanja najmanje 5 metara. Iznimno od navedenog, može biti i bliže križanju, ako se radi o postojećem prilazu već izgrađene građevine kojeg se ne može premjestiti. Priključci i prilazi na javnu cestu moraju biti usklađeni s Pravilnikom o uvjetima za projektiranje i izgradnju priključaka i prilaza na javnu cestu (NN 95/14).</w:t>
      </w:r>
    </w:p>
    <w:p w:rsidR="00336902" w:rsidRPr="00B2023B" w:rsidRDefault="00336902" w:rsidP="00336902">
      <w:pPr>
        <w:pStyle w:val="Odlomakpopisa"/>
        <w:numPr>
          <w:ilvl w:val="0"/>
          <w:numId w:val="83"/>
        </w:numPr>
        <w:spacing w:after="60" w:line="276" w:lineRule="auto"/>
        <w:ind w:left="357" w:hanging="357"/>
        <w:jc w:val="both"/>
      </w:pPr>
      <w:r w:rsidRPr="00B2023B">
        <w:t>Ako između građevne čestice i javne prometne površine postoje, odnosno planirane su, druge površine (zeleni pojas, odvodni jarak i sl.), koje su sastavni dio ulice, prilaz je moguć preko tih javnih površina.</w:t>
      </w:r>
    </w:p>
    <w:p w:rsidR="00336902" w:rsidRPr="00B2023B" w:rsidRDefault="00336902" w:rsidP="00336902">
      <w:pPr>
        <w:pStyle w:val="Odlomakpopisa"/>
        <w:numPr>
          <w:ilvl w:val="0"/>
          <w:numId w:val="83"/>
        </w:numPr>
        <w:spacing w:after="60" w:line="276" w:lineRule="auto"/>
        <w:ind w:left="357" w:hanging="357"/>
        <w:jc w:val="both"/>
      </w:pPr>
      <w:r w:rsidRPr="00B2023B">
        <w:t>Ako građevna  čestica ima mogućnost prilaza s prometnih površina javne i nerazvrstane ceste, prilaz treba biti s nerazvrstane ceste. Iznimno od toga, pri interpolaciji ili rekonstrukciji, ako prostorne mogućnosti ili funkcija građevine to ne omogućavaju, prilaz može biti s javne ceste, ali tako da vozilo nesmetano i bez zaustavljanja na prometnoj površini pristupi građevnoj čestici a sve sukladno posebnim propisima o priključcima na javnu cestu te uvjetima nadležnih tijela koja tim cestama upravljaju.</w:t>
      </w:r>
    </w:p>
    <w:p w:rsidR="00336902" w:rsidRPr="00B2023B" w:rsidRDefault="00336902" w:rsidP="00336902">
      <w:pPr>
        <w:pStyle w:val="Odlomakpopisa"/>
        <w:numPr>
          <w:ilvl w:val="0"/>
          <w:numId w:val="83"/>
        </w:numPr>
        <w:spacing w:before="120" w:after="120" w:line="276" w:lineRule="auto"/>
        <w:jc w:val="both"/>
      </w:pPr>
      <w:r w:rsidRPr="00B2023B">
        <w:t>Ako građevna čestica ima mogućnost prilaza s prometnih površina jedne ili više javnih cesta,  prilaz treba biti s one niže razine ili nižeg reda važnosti. Iznimno od toga, pri interpolaciji ili rekonstrukciji, ako prostorne mogućnosti ili funkcija građevine to ne omogućavaju, prilaz može biti s javne ceste više razine ili nižeg reda važnosti, ali tako da vozilo nesmetano i bez zaustavljanja na prometnoj površini pristupi građevnoj čestici a sve sukladno posebnim propisima o priključcima na javnu cestu te uvjetima nadležnih tijela koja tim cestama upravljaju.</w:t>
      </w:r>
    </w:p>
    <w:p w:rsidR="00336902" w:rsidRPr="00B2023B" w:rsidRDefault="00336902" w:rsidP="00336902">
      <w:pPr>
        <w:pStyle w:val="Naslov4"/>
        <w:numPr>
          <w:ilvl w:val="0"/>
          <w:numId w:val="0"/>
        </w:numPr>
        <w:tabs>
          <w:tab w:val="left" w:pos="708"/>
        </w:tabs>
        <w:ind w:left="142"/>
      </w:pPr>
      <w:r w:rsidRPr="00B2023B">
        <w:t>2.2.1.9. Mjere sprečavanja nepovoljnog utjecaja na okoliš i prirodu</w:t>
      </w:r>
    </w:p>
    <w:p w:rsidR="00336902" w:rsidRPr="00B2023B" w:rsidRDefault="00336902" w:rsidP="00336902">
      <w:pPr>
        <w:spacing w:after="60" w:line="276" w:lineRule="auto"/>
        <w:jc w:val="center"/>
        <w:outlineLvl w:val="0"/>
        <w:rPr>
          <w:b/>
        </w:rPr>
      </w:pPr>
      <w:bookmarkStart w:id="105" w:name="_Toc506205216"/>
      <w:bookmarkStart w:id="106" w:name="_Toc502911878"/>
      <w:r w:rsidRPr="00B2023B">
        <w:rPr>
          <w:b/>
        </w:rPr>
        <w:t>Članak 43.</w:t>
      </w:r>
      <w:bookmarkEnd w:id="105"/>
      <w:bookmarkEnd w:id="106"/>
    </w:p>
    <w:p w:rsidR="00336902" w:rsidRPr="00B2023B" w:rsidRDefault="00336902" w:rsidP="00336902">
      <w:pPr>
        <w:pStyle w:val="Odlomakpopisa"/>
        <w:spacing w:after="60" w:line="276" w:lineRule="auto"/>
        <w:ind w:left="357" w:hanging="357"/>
        <w:jc w:val="both"/>
        <w:rPr>
          <w:i/>
        </w:rPr>
      </w:pPr>
      <w:r w:rsidRPr="00B2023B">
        <w:t>(1)</w:t>
      </w:r>
      <w:r w:rsidRPr="00B2023B">
        <w:tab/>
        <w:t>Pri gradnji i korištenju građevina, potrebno je poštivati:</w:t>
      </w:r>
    </w:p>
    <w:p w:rsidR="00336902" w:rsidRPr="00B2023B" w:rsidRDefault="00336902" w:rsidP="00336902">
      <w:pPr>
        <w:pStyle w:val="Odlomakpopisa"/>
        <w:numPr>
          <w:ilvl w:val="1"/>
          <w:numId w:val="85"/>
        </w:numPr>
        <w:spacing w:before="120" w:after="120" w:line="276" w:lineRule="auto"/>
        <w:jc w:val="both"/>
        <w:rPr>
          <w:i/>
        </w:rPr>
      </w:pPr>
      <w:r w:rsidRPr="00B2023B">
        <w:t xml:space="preserve">mjere sprečavanja nepovoljnog utjecaja na okoliš, određene u poglavlju </w:t>
      </w:r>
      <w:r w:rsidRPr="00B2023B">
        <w:rPr>
          <w:i/>
        </w:rPr>
        <w:t>8. Mjere sprječavanja nepovoljna utjecaja na okoliš</w:t>
      </w:r>
      <w:r w:rsidRPr="00B2023B">
        <w:t xml:space="preserve"> ovog Plana i</w:t>
      </w:r>
    </w:p>
    <w:p w:rsidR="00336902" w:rsidRPr="00B2023B" w:rsidRDefault="00336902" w:rsidP="00336902">
      <w:pPr>
        <w:pStyle w:val="Odlomakpopisa"/>
        <w:numPr>
          <w:ilvl w:val="1"/>
          <w:numId w:val="85"/>
        </w:numPr>
        <w:spacing w:before="120" w:after="120" w:line="276" w:lineRule="auto"/>
        <w:jc w:val="both"/>
        <w:rPr>
          <w:i/>
        </w:rPr>
      </w:pPr>
      <w:r w:rsidRPr="00B2023B">
        <w:t xml:space="preserve">mjere zaštite prirode i krajobraznih vrijednosti, određene u poglavljima </w:t>
      </w:r>
      <w:r w:rsidRPr="00B2023B">
        <w:rPr>
          <w:i/>
        </w:rPr>
        <w:t>6.1. Mjere zaštite prirode</w:t>
      </w:r>
      <w:r w:rsidRPr="00B2023B">
        <w:t xml:space="preserve"> i </w:t>
      </w:r>
      <w:r w:rsidRPr="00B2023B">
        <w:rPr>
          <w:i/>
        </w:rPr>
        <w:t xml:space="preserve">6.2. Mjere zaštite krajobraznih vrijednosti </w:t>
      </w:r>
      <w:r w:rsidRPr="00B2023B">
        <w:t>ovog Plana.</w:t>
      </w:r>
    </w:p>
    <w:p w:rsidR="00135643" w:rsidRPr="00B2023B" w:rsidRDefault="00135643" w:rsidP="00135643">
      <w:pPr>
        <w:pStyle w:val="Odlomakpopisa"/>
        <w:spacing w:before="120" w:after="120" w:line="276" w:lineRule="auto"/>
        <w:jc w:val="both"/>
        <w:rPr>
          <w:i/>
        </w:rPr>
      </w:pPr>
    </w:p>
    <w:p w:rsidR="00336902" w:rsidRPr="00B2023B" w:rsidRDefault="00336902" w:rsidP="00336902">
      <w:pPr>
        <w:pStyle w:val="Naslov4"/>
        <w:numPr>
          <w:ilvl w:val="0"/>
          <w:numId w:val="0"/>
        </w:numPr>
        <w:tabs>
          <w:tab w:val="left" w:pos="708"/>
        </w:tabs>
        <w:ind w:left="142"/>
      </w:pPr>
      <w:r w:rsidRPr="00B2023B">
        <w:t xml:space="preserve">2.2.1.10. Ostali uvjeti </w:t>
      </w:r>
    </w:p>
    <w:p w:rsidR="00336902" w:rsidRPr="00B2023B" w:rsidRDefault="00336902" w:rsidP="00336902">
      <w:pPr>
        <w:spacing w:after="60" w:line="276" w:lineRule="auto"/>
        <w:jc w:val="center"/>
        <w:outlineLvl w:val="0"/>
        <w:rPr>
          <w:b/>
        </w:rPr>
      </w:pPr>
      <w:bookmarkStart w:id="107" w:name="_Toc506205217"/>
      <w:bookmarkStart w:id="108" w:name="_Toc502911879"/>
      <w:r w:rsidRPr="00B2023B">
        <w:rPr>
          <w:b/>
        </w:rPr>
        <w:t>Članak 44.</w:t>
      </w:r>
      <w:bookmarkEnd w:id="107"/>
      <w:bookmarkEnd w:id="108"/>
    </w:p>
    <w:p w:rsidR="00336902" w:rsidRPr="00B2023B" w:rsidRDefault="00336902" w:rsidP="00336902">
      <w:pPr>
        <w:pStyle w:val="Odlomakpopisa"/>
        <w:numPr>
          <w:ilvl w:val="0"/>
          <w:numId w:val="86"/>
        </w:numPr>
        <w:spacing w:after="60" w:line="276" w:lineRule="auto"/>
        <w:ind w:left="357" w:hanging="357"/>
        <w:jc w:val="both"/>
        <w:rPr>
          <w:i/>
        </w:rPr>
      </w:pPr>
      <w:r w:rsidRPr="00B2023B">
        <w:t>Pri gradnji i korištenju građevina, potrebno je poštivati:</w:t>
      </w:r>
    </w:p>
    <w:p w:rsidR="00336902" w:rsidRPr="00B2023B" w:rsidRDefault="00336902" w:rsidP="00336902">
      <w:pPr>
        <w:pStyle w:val="Odlomakpopisa"/>
        <w:numPr>
          <w:ilvl w:val="1"/>
          <w:numId w:val="87"/>
        </w:numPr>
        <w:spacing w:before="120" w:after="120" w:line="276" w:lineRule="auto"/>
        <w:jc w:val="both"/>
        <w:rPr>
          <w:i/>
        </w:rPr>
      </w:pPr>
      <w:r w:rsidRPr="00B2023B">
        <w:t xml:space="preserve">mjere zaštite kulturnih dobara, određene u poglavlju </w:t>
      </w:r>
      <w:r w:rsidRPr="00B2023B">
        <w:rPr>
          <w:i/>
        </w:rPr>
        <w:t>6.3. Mjere zaštite kulturnih dobara</w:t>
      </w:r>
      <w:r w:rsidRPr="00B2023B">
        <w:t xml:space="preserve"> ovog Plana</w:t>
      </w:r>
    </w:p>
    <w:p w:rsidR="00336902" w:rsidRPr="00B2023B" w:rsidRDefault="00336902" w:rsidP="00336902">
      <w:pPr>
        <w:pStyle w:val="Odlomakpopisa"/>
        <w:numPr>
          <w:ilvl w:val="1"/>
          <w:numId w:val="87"/>
        </w:numPr>
        <w:spacing w:before="120" w:after="120" w:line="276" w:lineRule="auto"/>
        <w:jc w:val="both"/>
        <w:rPr>
          <w:i/>
        </w:rPr>
      </w:pPr>
      <w:r w:rsidRPr="00B2023B">
        <w:t xml:space="preserve">mjere zaštite određene u poglavlju </w:t>
      </w:r>
      <w:r w:rsidRPr="00B2023B">
        <w:rPr>
          <w:i/>
        </w:rPr>
        <w:t>9.3.1. Mjere zaštite od prirodnih i drugih nesreća</w:t>
      </w:r>
      <w:r w:rsidRPr="00B2023B">
        <w:t xml:space="preserve"> ovog Plana i</w:t>
      </w:r>
    </w:p>
    <w:p w:rsidR="00336902" w:rsidRPr="00B2023B" w:rsidRDefault="00336902" w:rsidP="00336902">
      <w:pPr>
        <w:pStyle w:val="Odlomakpopisa"/>
        <w:numPr>
          <w:ilvl w:val="1"/>
          <w:numId w:val="87"/>
        </w:numPr>
        <w:spacing w:after="60" w:line="276" w:lineRule="auto"/>
        <w:ind w:left="714" w:hanging="357"/>
        <w:jc w:val="both"/>
        <w:rPr>
          <w:i/>
        </w:rPr>
      </w:pPr>
      <w:r w:rsidRPr="00B2023B">
        <w:t xml:space="preserve">zaštitne pojase infrastrukturnih građevina, određene u poglavlju </w:t>
      </w:r>
      <w:r w:rsidRPr="00B2023B">
        <w:rPr>
          <w:i/>
        </w:rPr>
        <w:t xml:space="preserve">5. Uvjeti utvrđivanja koridora ili trasa i površina prometnih i drugih infrastrukturnih sustava </w:t>
      </w:r>
      <w:r w:rsidRPr="00B2023B">
        <w:t>ovog Plana</w:t>
      </w:r>
    </w:p>
    <w:p w:rsidR="00336902" w:rsidRPr="00B2023B" w:rsidRDefault="00336902" w:rsidP="00336902">
      <w:pPr>
        <w:pStyle w:val="Odlomakpopisa"/>
        <w:numPr>
          <w:ilvl w:val="0"/>
          <w:numId w:val="86"/>
        </w:numPr>
        <w:spacing w:before="120" w:after="120" w:line="276" w:lineRule="auto"/>
        <w:jc w:val="both"/>
      </w:pPr>
      <w:r w:rsidRPr="00B2023B">
        <w:t>Sve ostale građevine, osim građevina namjenom vezanih uz groblja, ne smiju se graditi na udaljenosti manjoj od 10 m od groblja.</w:t>
      </w:r>
    </w:p>
    <w:p w:rsidR="00336902" w:rsidRPr="00B2023B" w:rsidRDefault="00336902" w:rsidP="00336902">
      <w:pPr>
        <w:pStyle w:val="Odlomakpopisa"/>
        <w:spacing w:before="120" w:after="120" w:line="276" w:lineRule="auto"/>
        <w:ind w:left="360"/>
        <w:jc w:val="both"/>
      </w:pPr>
    </w:p>
    <w:p w:rsidR="00336902" w:rsidRPr="00B2023B" w:rsidRDefault="00336902" w:rsidP="00336902">
      <w:pPr>
        <w:pStyle w:val="Naslov3"/>
        <w:numPr>
          <w:ilvl w:val="0"/>
          <w:numId w:val="0"/>
        </w:numPr>
        <w:tabs>
          <w:tab w:val="left" w:pos="708"/>
        </w:tabs>
        <w:rPr>
          <w:i/>
        </w:rPr>
      </w:pPr>
      <w:bookmarkStart w:id="109" w:name="_Toc506205218"/>
      <w:bookmarkStart w:id="110" w:name="_Toc473896313"/>
      <w:r w:rsidRPr="00B2023B">
        <w:rPr>
          <w:i/>
        </w:rPr>
        <w:lastRenderedPageBreak/>
        <w:t>2.2.1.11. Uvjeti za gradnju, odnosno uređenje površina javne namjene unutar građevinskog područja naselja</w:t>
      </w:r>
      <w:bookmarkEnd w:id="109"/>
      <w:bookmarkEnd w:id="110"/>
    </w:p>
    <w:p w:rsidR="00336902" w:rsidRPr="00B2023B" w:rsidRDefault="00336902" w:rsidP="00336902">
      <w:pPr>
        <w:spacing w:after="60" w:line="276" w:lineRule="auto"/>
        <w:jc w:val="center"/>
        <w:outlineLvl w:val="0"/>
        <w:rPr>
          <w:b/>
        </w:rPr>
      </w:pPr>
      <w:bookmarkStart w:id="111" w:name="_Toc506205219"/>
      <w:bookmarkStart w:id="112" w:name="_Toc502911881"/>
      <w:r w:rsidRPr="00B2023B">
        <w:rPr>
          <w:b/>
        </w:rPr>
        <w:t>Članak 45.</w:t>
      </w:r>
      <w:bookmarkEnd w:id="111"/>
      <w:bookmarkEnd w:id="112"/>
    </w:p>
    <w:p w:rsidR="00336902" w:rsidRPr="00B2023B" w:rsidRDefault="00336902" w:rsidP="00336902">
      <w:pPr>
        <w:pStyle w:val="Odlomakpopisa"/>
        <w:numPr>
          <w:ilvl w:val="0"/>
          <w:numId w:val="88"/>
        </w:numPr>
        <w:spacing w:after="120" w:line="276" w:lineRule="auto"/>
        <w:ind w:left="357" w:hanging="357"/>
        <w:jc w:val="both"/>
        <w:rPr>
          <w:i/>
        </w:rPr>
      </w:pPr>
      <w:r w:rsidRPr="00B2023B">
        <w:rPr>
          <w:b/>
        </w:rPr>
        <w:t>Groblja</w:t>
      </w:r>
      <w:r w:rsidRPr="00B2023B">
        <w:t xml:space="preserve"> se planiraju, smještaju i grade u skladu s posebnim propisima o grobljima, prema potrebi.</w:t>
      </w:r>
    </w:p>
    <w:p w:rsidR="00336902" w:rsidRPr="00B2023B" w:rsidRDefault="00336902" w:rsidP="00336902">
      <w:pPr>
        <w:pStyle w:val="Odlomakpopisa"/>
        <w:numPr>
          <w:ilvl w:val="0"/>
          <w:numId w:val="88"/>
        </w:numPr>
        <w:spacing w:after="60" w:line="276" w:lineRule="auto"/>
        <w:ind w:left="357" w:hanging="357"/>
        <w:jc w:val="both"/>
        <w:rPr>
          <w:i/>
        </w:rPr>
      </w:pPr>
      <w:r w:rsidRPr="00B2023B">
        <w:rPr>
          <w:b/>
        </w:rPr>
        <w:t>Parkovne i ostale javne zelene</w:t>
      </w:r>
      <w:r w:rsidRPr="00B2023B">
        <w:t xml:space="preserve"> </w:t>
      </w:r>
      <w:r w:rsidRPr="00B2023B">
        <w:rPr>
          <w:b/>
        </w:rPr>
        <w:t>površine</w:t>
      </w:r>
      <w:r w:rsidRPr="00B2023B">
        <w:t xml:space="preserve"> se uređuju kao:</w:t>
      </w:r>
    </w:p>
    <w:p w:rsidR="00336902" w:rsidRPr="00B2023B" w:rsidRDefault="00336902" w:rsidP="00336902">
      <w:pPr>
        <w:spacing w:after="120" w:line="276" w:lineRule="auto"/>
        <w:ind w:left="709" w:hanging="352"/>
        <w:contextualSpacing/>
        <w:jc w:val="both"/>
      </w:pPr>
      <w:r w:rsidRPr="00B2023B">
        <w:t>1.</w:t>
      </w:r>
      <w:r w:rsidRPr="00B2023B">
        <w:tab/>
        <w:t>javni parkovi, pretežno prirodnog terena, u sklopu kojih se smiju graditi vrtne sjenice, nadstrešnice, spremnici za smještaj tipskih kontejnera za komunalni otpad, pješačke staze, spomen obilježja, kiosci i druge građevine gotove konstrukcije do 15 m</w:t>
      </w:r>
      <w:r w:rsidRPr="00B2023B">
        <w:rPr>
          <w:vertAlign w:val="superscript"/>
        </w:rPr>
        <w:t>2</w:t>
      </w:r>
      <w:r w:rsidRPr="00B2023B">
        <w:t xml:space="preserve"> u skladu s tipskim projektom, dječja igrališta i sanitarni čvor sa ili bez pročišćivača visine do 3,5 m i </w:t>
      </w:r>
      <w:proofErr w:type="spellStart"/>
      <w:r w:rsidRPr="00B2023B">
        <w:t>brutto</w:t>
      </w:r>
      <w:proofErr w:type="spellEnd"/>
      <w:r w:rsidRPr="00B2023B">
        <w:t xml:space="preserve"> površine do 15 m</w:t>
      </w:r>
      <w:r w:rsidRPr="00B2023B">
        <w:rPr>
          <w:vertAlign w:val="superscript"/>
        </w:rPr>
        <w:t>2</w:t>
      </w:r>
      <w:r w:rsidRPr="00B2023B">
        <w:t>.</w:t>
      </w:r>
    </w:p>
    <w:p w:rsidR="00336902" w:rsidRPr="00B2023B" w:rsidRDefault="00336902" w:rsidP="00336902">
      <w:pPr>
        <w:spacing w:line="276" w:lineRule="auto"/>
        <w:ind w:left="709" w:hanging="352"/>
        <w:contextualSpacing/>
        <w:jc w:val="both"/>
      </w:pPr>
      <w:r w:rsidRPr="00B2023B">
        <w:t>2.</w:t>
      </w:r>
      <w:r w:rsidRPr="00B2023B">
        <w:tab/>
        <w:t>dječja igrališta, pretežno prirodnog terena, s nenatkrivenim igralištima, u sklopu kojih se ne smiju graditi građevine visokogradnje osim nadstrešnica i dječjih kućica za igru.</w:t>
      </w:r>
    </w:p>
    <w:p w:rsidR="00336902" w:rsidRPr="00B2023B" w:rsidRDefault="00336902" w:rsidP="00336902">
      <w:pPr>
        <w:pStyle w:val="Odlomakpopisa"/>
        <w:numPr>
          <w:ilvl w:val="0"/>
          <w:numId w:val="88"/>
        </w:numPr>
        <w:spacing w:after="120" w:line="276" w:lineRule="auto"/>
        <w:ind w:left="357" w:hanging="357"/>
        <w:jc w:val="both"/>
        <w:rPr>
          <w:i/>
        </w:rPr>
      </w:pPr>
      <w:r w:rsidRPr="00B2023B">
        <w:rPr>
          <w:b/>
        </w:rPr>
        <w:t>Tržnice na malo</w:t>
      </w:r>
      <w:r w:rsidRPr="00B2023B">
        <w:t xml:space="preserve"> građene na otvorenom, mogu se graditi i uređivati po potrebi, tako da ne ometaju kolni i pješački promet niti druge namjene te poštuju uvjete iz članaka 62. i 63. ovog Plana. Građevine koje se grade za potrebe tržnice, grade se po lokacijskim uvjetima za gospodarske građevine u građevinskom području naselja.</w:t>
      </w:r>
    </w:p>
    <w:p w:rsidR="00336902" w:rsidRPr="00B2023B" w:rsidRDefault="00336902" w:rsidP="00336902">
      <w:pPr>
        <w:pStyle w:val="Odlomakpopisa"/>
        <w:numPr>
          <w:ilvl w:val="0"/>
          <w:numId w:val="88"/>
        </w:numPr>
        <w:spacing w:before="120" w:after="120" w:line="276" w:lineRule="auto"/>
        <w:jc w:val="both"/>
        <w:rPr>
          <w:i/>
        </w:rPr>
      </w:pPr>
      <w:r w:rsidRPr="00B2023B">
        <w:t xml:space="preserve">Površine javne namjene namijenjene </w:t>
      </w:r>
      <w:r w:rsidRPr="00B2023B">
        <w:rPr>
          <w:b/>
        </w:rPr>
        <w:t>pješačkom prometu, trgovi  i parkirališta</w:t>
      </w:r>
      <w:r w:rsidRPr="00B2023B">
        <w:t xml:space="preserve"> grade se odnosno uređuju prema potrebi.</w:t>
      </w:r>
    </w:p>
    <w:p w:rsidR="00336902" w:rsidRPr="00B2023B" w:rsidRDefault="00336902" w:rsidP="00336902">
      <w:pPr>
        <w:pStyle w:val="Odlomakpopisa"/>
        <w:spacing w:before="120" w:after="120" w:line="276" w:lineRule="auto"/>
        <w:ind w:left="360"/>
        <w:jc w:val="both"/>
        <w:rPr>
          <w:i/>
        </w:rPr>
      </w:pPr>
    </w:p>
    <w:p w:rsidR="00336902" w:rsidRPr="00B2023B" w:rsidRDefault="00336902" w:rsidP="00336902">
      <w:pPr>
        <w:pStyle w:val="Naslov2"/>
        <w:numPr>
          <w:ilvl w:val="0"/>
          <w:numId w:val="0"/>
        </w:numPr>
      </w:pPr>
      <w:bookmarkStart w:id="113" w:name="_Toc506205220"/>
      <w:bookmarkStart w:id="114" w:name="_Toc473896314"/>
      <w:r w:rsidRPr="00B2023B">
        <w:t>2.3. Izgrađene strukture van naselja</w:t>
      </w:r>
      <w:bookmarkEnd w:id="113"/>
      <w:bookmarkEnd w:id="114"/>
    </w:p>
    <w:p w:rsidR="00336902" w:rsidRPr="00B2023B" w:rsidRDefault="00336902" w:rsidP="00336902">
      <w:pPr>
        <w:pStyle w:val="Naslov3"/>
        <w:numPr>
          <w:ilvl w:val="0"/>
          <w:numId w:val="0"/>
        </w:numPr>
        <w:tabs>
          <w:tab w:val="left" w:pos="708"/>
        </w:tabs>
      </w:pPr>
      <w:bookmarkStart w:id="115" w:name="_Toc416695587"/>
      <w:bookmarkStart w:id="116" w:name="_Toc416695802"/>
      <w:bookmarkStart w:id="117" w:name="_Toc424633701"/>
      <w:bookmarkStart w:id="118" w:name="_Toc438137694"/>
      <w:bookmarkStart w:id="119" w:name="_Toc416695588"/>
      <w:bookmarkStart w:id="120" w:name="_Toc416695803"/>
      <w:bookmarkStart w:id="121" w:name="_Toc424633702"/>
      <w:bookmarkStart w:id="122" w:name="_Toc438137695"/>
      <w:bookmarkStart w:id="123" w:name="_Toc416695589"/>
      <w:bookmarkStart w:id="124" w:name="_Toc416695804"/>
      <w:bookmarkStart w:id="125" w:name="_Toc424633703"/>
      <w:bookmarkStart w:id="126" w:name="_Toc438137696"/>
      <w:bookmarkStart w:id="127" w:name="_Toc473896315"/>
      <w:bookmarkStart w:id="128" w:name="_Toc506205221"/>
      <w:bookmarkEnd w:id="115"/>
      <w:bookmarkEnd w:id="116"/>
      <w:bookmarkEnd w:id="117"/>
      <w:bookmarkEnd w:id="118"/>
      <w:bookmarkEnd w:id="119"/>
      <w:bookmarkEnd w:id="120"/>
      <w:bookmarkEnd w:id="121"/>
      <w:bookmarkEnd w:id="122"/>
      <w:bookmarkEnd w:id="123"/>
      <w:bookmarkEnd w:id="124"/>
      <w:bookmarkEnd w:id="125"/>
      <w:bookmarkEnd w:id="126"/>
      <w:r w:rsidRPr="00B2023B">
        <w:t>2.3.1. Lokacijski uvjeti za građevine u izdvojenim građevinskim područjima izvan naselja</w:t>
      </w:r>
      <w:bookmarkEnd w:id="127"/>
      <w:bookmarkEnd w:id="128"/>
      <w:r w:rsidRPr="00B2023B">
        <w:t xml:space="preserve"> </w:t>
      </w:r>
    </w:p>
    <w:p w:rsidR="00336902" w:rsidRPr="00B2023B" w:rsidRDefault="00336902" w:rsidP="00336902">
      <w:pPr>
        <w:pStyle w:val="Naslov4"/>
        <w:numPr>
          <w:ilvl w:val="0"/>
          <w:numId w:val="0"/>
        </w:numPr>
        <w:tabs>
          <w:tab w:val="left" w:pos="708"/>
        </w:tabs>
        <w:ind w:left="142"/>
        <w:rPr>
          <w:strike/>
        </w:rPr>
      </w:pPr>
      <w:r w:rsidRPr="00B2023B">
        <w:t>2.3.1.1. Opći uvjeti</w:t>
      </w:r>
    </w:p>
    <w:p w:rsidR="00336902" w:rsidRPr="00B2023B" w:rsidRDefault="00336902" w:rsidP="00336902">
      <w:pPr>
        <w:spacing w:after="60" w:line="276" w:lineRule="auto"/>
        <w:jc w:val="center"/>
        <w:outlineLvl w:val="0"/>
        <w:rPr>
          <w:b/>
        </w:rPr>
      </w:pPr>
      <w:bookmarkStart w:id="129" w:name="_Toc506205222"/>
      <w:bookmarkStart w:id="130" w:name="_Toc502911884"/>
      <w:r w:rsidRPr="00B2023B">
        <w:rPr>
          <w:b/>
        </w:rPr>
        <w:t>Članak 46.</w:t>
      </w:r>
      <w:bookmarkEnd w:id="129"/>
      <w:bookmarkEnd w:id="130"/>
    </w:p>
    <w:p w:rsidR="00336902" w:rsidRPr="00B2023B" w:rsidRDefault="00336902" w:rsidP="00336902">
      <w:pPr>
        <w:pStyle w:val="Odlomakpopisa"/>
        <w:numPr>
          <w:ilvl w:val="0"/>
          <w:numId w:val="89"/>
        </w:numPr>
        <w:spacing w:after="120" w:line="276" w:lineRule="auto"/>
        <w:ind w:left="357" w:hanging="357"/>
        <w:jc w:val="both"/>
      </w:pPr>
      <w:r w:rsidRPr="00B2023B">
        <w:t xml:space="preserve">Unutar izdvojenog građevinskog područja izvan naselja dozvoljena je gradnja građevina u skladu s namjenom i u površini pojedinog izdvojenog građevinskog područja izvan naselja utvrđenoj u tablici u članku 6. ovog Plana.  </w:t>
      </w:r>
    </w:p>
    <w:p w:rsidR="00336902" w:rsidRPr="00B2023B" w:rsidRDefault="00336902" w:rsidP="00336902">
      <w:pPr>
        <w:pStyle w:val="Odlomakpopisa"/>
        <w:numPr>
          <w:ilvl w:val="0"/>
          <w:numId w:val="89"/>
        </w:numPr>
        <w:spacing w:after="120" w:line="276" w:lineRule="auto"/>
        <w:ind w:left="357" w:hanging="357"/>
        <w:jc w:val="both"/>
      </w:pPr>
      <w:r w:rsidRPr="00B2023B">
        <w:t xml:space="preserve">Građevine iz stavka (1) ovog članka se grade prema uvjetima poglavlja </w:t>
      </w:r>
      <w:r w:rsidRPr="00B2023B">
        <w:rPr>
          <w:i/>
        </w:rPr>
        <w:t xml:space="preserve">2.3.1.1. - 2.3.1.10. </w:t>
      </w:r>
      <w:r w:rsidRPr="00B2023B">
        <w:t>ovog Plana</w:t>
      </w:r>
      <w:r w:rsidRPr="00B2023B">
        <w:rPr>
          <w:b/>
        </w:rPr>
        <w:t xml:space="preserve">. </w:t>
      </w:r>
    </w:p>
    <w:p w:rsidR="00336902" w:rsidRPr="00B2023B" w:rsidRDefault="00336902" w:rsidP="00336902">
      <w:pPr>
        <w:pStyle w:val="Odlomakpopisa"/>
        <w:numPr>
          <w:ilvl w:val="0"/>
          <w:numId w:val="89"/>
        </w:numPr>
        <w:spacing w:after="120" w:line="276" w:lineRule="auto"/>
        <w:ind w:left="357" w:hanging="357"/>
        <w:jc w:val="both"/>
      </w:pPr>
      <w:r w:rsidRPr="00B2023B">
        <w:t xml:space="preserve">Iznimno od navedenog u stavku (2) ovog članka  </w:t>
      </w:r>
      <w:r w:rsidRPr="00B2023B">
        <w:rPr>
          <w:b/>
        </w:rPr>
        <w:t>groblja</w:t>
      </w:r>
      <w:r w:rsidRPr="00B2023B">
        <w:t xml:space="preserve"> se grade i koriste u skladu s posebnim propisima o grobljima.</w:t>
      </w:r>
    </w:p>
    <w:p w:rsidR="00336902" w:rsidRPr="00B2023B" w:rsidRDefault="00336902" w:rsidP="00336902">
      <w:pPr>
        <w:pStyle w:val="Odlomakpopisa"/>
        <w:numPr>
          <w:ilvl w:val="0"/>
          <w:numId w:val="89"/>
        </w:numPr>
        <w:spacing w:line="276" w:lineRule="auto"/>
        <w:ind w:left="357" w:hanging="357"/>
        <w:jc w:val="both"/>
      </w:pPr>
      <w:r w:rsidRPr="00B2023B">
        <w:t xml:space="preserve">Svako pojedino izdvojeno građevinsko područje izvan naselja ugostiteljsko-turističke namjene </w:t>
      </w:r>
      <w:r w:rsidRPr="00B2023B">
        <w:rPr>
          <w:b/>
        </w:rPr>
        <w:t>(turistička područja TP</w:t>
      </w:r>
      <w:r w:rsidRPr="00B2023B">
        <w:rPr>
          <w:b/>
          <w:vertAlign w:val="subscript"/>
        </w:rPr>
        <w:t>1</w:t>
      </w:r>
      <w:r w:rsidRPr="00B2023B">
        <w:rPr>
          <w:b/>
        </w:rPr>
        <w:t xml:space="preserve"> – TP</w:t>
      </w:r>
      <w:r w:rsidRPr="00B2023B">
        <w:rPr>
          <w:b/>
          <w:vertAlign w:val="subscript"/>
        </w:rPr>
        <w:t>15</w:t>
      </w:r>
      <w:r w:rsidRPr="00B2023B">
        <w:rPr>
          <w:b/>
        </w:rPr>
        <w:t>) i svaka pojedina turistička zona unutar golfa (TZ) obavezno se</w:t>
      </w:r>
      <w:r w:rsidRPr="00B2023B">
        <w:t>, sukladno odredbama plana više razine,</w:t>
      </w:r>
      <w:r w:rsidRPr="00B2023B">
        <w:rPr>
          <w:b/>
        </w:rPr>
        <w:t xml:space="preserve"> planira kao jedinstvena prostorno-funkcionalna cjelina</w:t>
      </w:r>
      <w:r w:rsidRPr="00B2023B">
        <w:t xml:space="preserve"> </w:t>
      </w:r>
      <w:r w:rsidRPr="00B2023B">
        <w:rPr>
          <w:b/>
        </w:rPr>
        <w:t>sa jedinstvenim upravljanjem</w:t>
      </w:r>
      <w:r w:rsidRPr="00B2023B">
        <w:t>. Pojedino turističko područje (</w:t>
      </w:r>
      <w:r w:rsidRPr="00B2023B">
        <w:rPr>
          <w:b/>
        </w:rPr>
        <w:t>TP</w:t>
      </w:r>
      <w:r w:rsidRPr="00B2023B">
        <w:t>) i pojedina turistička zona unutar golfa (</w:t>
      </w:r>
      <w:r w:rsidRPr="00B2023B">
        <w:rPr>
          <w:b/>
        </w:rPr>
        <w:t>TZ</w:t>
      </w:r>
      <w:r w:rsidRPr="00B2023B">
        <w:t>) je ograničena vrstom, maksimalnom površinom i maksimalnim smještajnim kapacitetom. Za sve smještajne ugostiteljsko – turističke građevine (i obvezne sadržaje propisane uz njih) za određenu vrstu (T1 – hotel ili T2 – turističko naselje) unutar pojedinog turističkog područja (</w:t>
      </w:r>
      <w:r w:rsidRPr="00B2023B">
        <w:rPr>
          <w:b/>
        </w:rPr>
        <w:t>TP</w:t>
      </w:r>
      <w:r w:rsidRPr="00B2023B">
        <w:t>) i pojedine turističke zone unutar golfa (</w:t>
      </w:r>
      <w:r w:rsidRPr="00B2023B">
        <w:rPr>
          <w:b/>
        </w:rPr>
        <w:t>TZ</w:t>
      </w:r>
      <w:r w:rsidRPr="00B2023B">
        <w:t xml:space="preserve">) formira se obavezno </w:t>
      </w:r>
      <w:r w:rsidRPr="00B2023B">
        <w:rPr>
          <w:b/>
        </w:rPr>
        <w:t>samo jedna građevna čestica,</w:t>
      </w:r>
      <w:r w:rsidRPr="00B2023B">
        <w:t xml:space="preserve"> te po potrebi jedna ili više građevnih čestica za prateće sadržaje, te infrastrukturne površine i građevine. Izdvojeno građevinsko područje izvan naselja ugostiteljsko-turističke namjene – turističko područje (</w:t>
      </w:r>
      <w:r w:rsidRPr="00B2023B">
        <w:rPr>
          <w:b/>
        </w:rPr>
        <w:t>TP</w:t>
      </w:r>
      <w:r w:rsidRPr="00B2023B">
        <w:t>) i Turističku zonu unutar golfa (</w:t>
      </w:r>
      <w:r w:rsidRPr="00B2023B">
        <w:rPr>
          <w:b/>
        </w:rPr>
        <w:t>TZ</w:t>
      </w:r>
      <w:r w:rsidRPr="00B2023B">
        <w:t>) može činiti i samo jedna građevna čestica.</w:t>
      </w:r>
    </w:p>
    <w:p w:rsidR="00336902" w:rsidRPr="00B2023B" w:rsidRDefault="00336902" w:rsidP="00336902">
      <w:pPr>
        <w:pStyle w:val="Odlomakpopisa"/>
        <w:numPr>
          <w:ilvl w:val="0"/>
          <w:numId w:val="89"/>
        </w:numPr>
        <w:spacing w:before="120" w:after="120" w:line="276" w:lineRule="auto"/>
        <w:jc w:val="both"/>
      </w:pPr>
      <w:r w:rsidRPr="00B2023B">
        <w:t>Veličina građevne čestice infrastrukturne građevine posebno se ne propisuju ovim Planom obzirom ista ovisi o uvjetima nadležnih tijela u skladu s posebnim propisima i o tehnologiji građevine.</w:t>
      </w:r>
    </w:p>
    <w:p w:rsidR="00336902" w:rsidRPr="00B2023B" w:rsidRDefault="00336902" w:rsidP="00336902">
      <w:pPr>
        <w:spacing w:after="60" w:line="276" w:lineRule="auto"/>
        <w:jc w:val="center"/>
        <w:outlineLvl w:val="0"/>
        <w:rPr>
          <w:b/>
        </w:rPr>
      </w:pPr>
      <w:bookmarkStart w:id="131" w:name="_Toc506205223"/>
      <w:bookmarkStart w:id="132" w:name="_Toc502911885"/>
      <w:r w:rsidRPr="00B2023B">
        <w:rPr>
          <w:b/>
        </w:rPr>
        <w:lastRenderedPageBreak/>
        <w:t>Članak 47.</w:t>
      </w:r>
      <w:bookmarkEnd w:id="131"/>
      <w:bookmarkEnd w:id="132"/>
    </w:p>
    <w:p w:rsidR="00336902" w:rsidRPr="00B2023B" w:rsidRDefault="00336902" w:rsidP="00336902">
      <w:pPr>
        <w:pStyle w:val="Odlomakpopisa"/>
        <w:numPr>
          <w:ilvl w:val="0"/>
          <w:numId w:val="90"/>
        </w:numPr>
        <w:spacing w:after="120" w:line="276" w:lineRule="auto"/>
        <w:jc w:val="both"/>
      </w:pPr>
      <w:r w:rsidRPr="00B2023B">
        <w:t>Dozvoljen je svaki zahvat u prostoru koji je u skladu s ostalim lokacijskim uvjetima određenima ovim Planom.</w:t>
      </w:r>
    </w:p>
    <w:p w:rsidR="00336902" w:rsidRPr="00B2023B" w:rsidRDefault="00336902" w:rsidP="00336902">
      <w:pPr>
        <w:pStyle w:val="Odlomakpopisa"/>
        <w:numPr>
          <w:ilvl w:val="0"/>
          <w:numId w:val="90"/>
        </w:numPr>
        <w:spacing w:after="120" w:line="276" w:lineRule="auto"/>
        <w:jc w:val="both"/>
      </w:pPr>
      <w:r w:rsidRPr="00B2023B">
        <w:t>Ako postojeća građevina  koja se nalazi unutar izdvojenog građevinskog područja izvan naselja nije u skladu s lokacijskim uvjetima određenima ovim Planom, može se rekonstruirati samo unutar postojećih gabarita.</w:t>
      </w:r>
    </w:p>
    <w:p w:rsidR="00336902" w:rsidRPr="00B2023B" w:rsidRDefault="00336902" w:rsidP="00336902">
      <w:pPr>
        <w:pStyle w:val="Naslov4"/>
        <w:numPr>
          <w:ilvl w:val="0"/>
          <w:numId w:val="0"/>
        </w:numPr>
        <w:tabs>
          <w:tab w:val="left" w:pos="708"/>
        </w:tabs>
        <w:ind w:left="6096" w:hanging="5812"/>
      </w:pPr>
      <w:r w:rsidRPr="00B2023B">
        <w:t xml:space="preserve">Svaka građevina se može graditi kao složena, osim stambene. 2.3.1.2. Namjena građevine </w:t>
      </w:r>
    </w:p>
    <w:p w:rsidR="00336902" w:rsidRPr="00B2023B" w:rsidRDefault="00336902" w:rsidP="00336902">
      <w:pPr>
        <w:pStyle w:val="Naslov4"/>
        <w:numPr>
          <w:ilvl w:val="0"/>
          <w:numId w:val="0"/>
        </w:numPr>
        <w:tabs>
          <w:tab w:val="left" w:pos="708"/>
        </w:tabs>
        <w:ind w:left="284"/>
        <w:rPr>
          <w:rFonts w:eastAsia="Calibri"/>
        </w:rPr>
      </w:pPr>
      <w:r w:rsidRPr="00B2023B">
        <w:rPr>
          <w:rFonts w:eastAsia="Calibri"/>
        </w:rPr>
        <w:t>Građevine u izdvojenim građevinskim područjima izvan naselja gospodarske namjene –proizvodne, odnosno, poslovne</w:t>
      </w:r>
    </w:p>
    <w:p w:rsidR="00336902" w:rsidRPr="00B2023B" w:rsidRDefault="00336902" w:rsidP="00336902">
      <w:pPr>
        <w:spacing w:after="60" w:line="276" w:lineRule="auto"/>
        <w:jc w:val="center"/>
        <w:outlineLvl w:val="0"/>
        <w:rPr>
          <w:b/>
        </w:rPr>
      </w:pPr>
      <w:bookmarkStart w:id="133" w:name="_Toc506205224"/>
      <w:bookmarkStart w:id="134" w:name="_Toc502911886"/>
      <w:r w:rsidRPr="00B2023B">
        <w:rPr>
          <w:b/>
        </w:rPr>
        <w:t>Članak 48.</w:t>
      </w:r>
      <w:bookmarkEnd w:id="133"/>
      <w:bookmarkEnd w:id="134"/>
    </w:p>
    <w:p w:rsidR="00336902" w:rsidRPr="00B2023B" w:rsidRDefault="00336902" w:rsidP="00336902">
      <w:pPr>
        <w:pStyle w:val="Odlomakpopisa"/>
        <w:numPr>
          <w:ilvl w:val="0"/>
          <w:numId w:val="91"/>
        </w:numPr>
        <w:spacing w:after="60" w:line="276" w:lineRule="auto"/>
        <w:ind w:left="357" w:hanging="357"/>
        <w:jc w:val="both"/>
      </w:pPr>
      <w:r w:rsidRPr="00B2023B">
        <w:t xml:space="preserve">Izdvojeno građevinsko područje izvan naselja </w:t>
      </w:r>
      <w:r w:rsidRPr="00B2023B">
        <w:rPr>
          <w:b/>
        </w:rPr>
        <w:t>gospodarske - proizvodne namjene pretežno industrijske</w:t>
      </w:r>
      <w:r w:rsidRPr="00B2023B">
        <w:t xml:space="preserve"> (</w:t>
      </w:r>
      <w:r w:rsidRPr="00B2023B">
        <w:rPr>
          <w:b/>
        </w:rPr>
        <w:t xml:space="preserve">I1) </w:t>
      </w:r>
      <w:r w:rsidRPr="00B2023B">
        <w:t>namijenjeno je smještaju većih proizvodnih kapaciteta – pretežito industrijskih, uz  mogućnost smještaja u manjem dijelu ukupne površine građevinskog područja manjih proizvodnih kapaciteta pretežno zanatskih (prerađivačkih, poljoprivrednih, opskrbnih, servisnih, komunalnih, građevinskih, prometnih, prijevoznih odnosno skladišnih djelatnosti), građevina javne društvene namjene (isključivo za vatrogastvo) ili specifičnih trgovačkih djelatnosti (skladišta, hladnjače, trgovina na veliko i sl.).</w:t>
      </w:r>
    </w:p>
    <w:p w:rsidR="00336902" w:rsidRPr="00B2023B" w:rsidRDefault="00336902" w:rsidP="00336902">
      <w:pPr>
        <w:pStyle w:val="Odlomakpopisa"/>
        <w:numPr>
          <w:ilvl w:val="0"/>
          <w:numId w:val="91"/>
        </w:numPr>
        <w:spacing w:after="60" w:line="276" w:lineRule="auto"/>
        <w:ind w:left="357" w:hanging="357"/>
        <w:jc w:val="both"/>
      </w:pPr>
      <w:r w:rsidRPr="00B2023B">
        <w:t>U izdvojenom građevinskom području izvan naselja gospodarske namjene – proizvodne pretežito industrijske (</w:t>
      </w:r>
      <w:r w:rsidRPr="00B2023B">
        <w:rPr>
          <w:b/>
        </w:rPr>
        <w:t>I1</w:t>
      </w:r>
      <w:r w:rsidRPr="00B2023B">
        <w:t xml:space="preserve">), omogućava se planom užeg područja planiranje jednog </w:t>
      </w:r>
      <w:proofErr w:type="spellStart"/>
      <w:r w:rsidRPr="00B2023B">
        <w:rPr>
          <w:b/>
        </w:rPr>
        <w:t>reciklažnog</w:t>
      </w:r>
      <w:proofErr w:type="spellEnd"/>
      <w:r w:rsidRPr="00B2023B">
        <w:rPr>
          <w:b/>
        </w:rPr>
        <w:t xml:space="preserve"> dvorišta </w:t>
      </w:r>
      <w:r w:rsidRPr="00B2023B">
        <w:t xml:space="preserve">za potrebe Općine Grožnjan sukladno odredbama članka 150. Prostornog plana istarske županije (SNIŽ 2/02, 1/05, 4/05, 14/05- pročišćeni tekst, 10/08, 7/10, 16/11 – pročišćeni tekst, 13/12, 9/16 i 14/16 - pročišćeni tekst). </w:t>
      </w:r>
      <w:proofErr w:type="spellStart"/>
      <w:r w:rsidRPr="00B2023B">
        <w:t>Reciklažno</w:t>
      </w:r>
      <w:proofErr w:type="spellEnd"/>
      <w:r w:rsidRPr="00B2023B">
        <w:t xml:space="preserve"> dvorište planira se kao nadzirani i ograđeni prostor s nužnim građevinama visokogradnje namijenjen odvojenom prikupljanju i privremenom skladištenju manjih količina posebnih vrsta otpada primarno izdvojenih iz komunalnog otpada. </w:t>
      </w:r>
    </w:p>
    <w:p w:rsidR="00336902" w:rsidRPr="00B2023B" w:rsidRDefault="00336902" w:rsidP="00336902">
      <w:pPr>
        <w:pStyle w:val="Normal2"/>
        <w:numPr>
          <w:ilvl w:val="0"/>
          <w:numId w:val="92"/>
        </w:numPr>
        <w:tabs>
          <w:tab w:val="left" w:pos="-1701"/>
          <w:tab w:val="right" w:pos="284"/>
          <w:tab w:val="left" w:pos="2127"/>
          <w:tab w:val="left" w:pos="2552"/>
        </w:tabs>
        <w:spacing w:after="60" w:line="276" w:lineRule="auto"/>
        <w:ind w:left="357" w:hanging="357"/>
        <w:rPr>
          <w:sz w:val="22"/>
          <w:szCs w:val="22"/>
          <w:lang w:val="hr-HR" w:eastAsia="en-US"/>
        </w:rPr>
      </w:pPr>
      <w:r w:rsidRPr="00B2023B">
        <w:rPr>
          <w:sz w:val="22"/>
          <w:szCs w:val="22"/>
        </w:rPr>
        <w:t xml:space="preserve"> </w:t>
      </w:r>
      <w:proofErr w:type="spellStart"/>
      <w:r w:rsidRPr="00B2023B">
        <w:rPr>
          <w:sz w:val="22"/>
          <w:szCs w:val="22"/>
        </w:rPr>
        <w:t>Gospodarska</w:t>
      </w:r>
      <w:proofErr w:type="spellEnd"/>
      <w:r w:rsidRPr="00B2023B">
        <w:rPr>
          <w:sz w:val="22"/>
          <w:szCs w:val="22"/>
        </w:rPr>
        <w:t xml:space="preserve"> </w:t>
      </w:r>
      <w:proofErr w:type="spellStart"/>
      <w:r w:rsidRPr="00B2023B">
        <w:rPr>
          <w:sz w:val="22"/>
          <w:szCs w:val="22"/>
        </w:rPr>
        <w:t>građevina</w:t>
      </w:r>
      <w:proofErr w:type="spellEnd"/>
      <w:r w:rsidRPr="00B2023B">
        <w:rPr>
          <w:sz w:val="22"/>
          <w:szCs w:val="22"/>
        </w:rPr>
        <w:t xml:space="preserve"> u </w:t>
      </w:r>
      <w:proofErr w:type="spellStart"/>
      <w:r w:rsidRPr="00B2023B">
        <w:rPr>
          <w:sz w:val="22"/>
          <w:szCs w:val="22"/>
        </w:rPr>
        <w:t>izdvojenom</w:t>
      </w:r>
      <w:proofErr w:type="spellEnd"/>
      <w:r w:rsidRPr="00B2023B">
        <w:rPr>
          <w:sz w:val="22"/>
          <w:szCs w:val="22"/>
        </w:rPr>
        <w:t xml:space="preserve"> </w:t>
      </w:r>
      <w:proofErr w:type="spellStart"/>
      <w:r w:rsidRPr="00B2023B">
        <w:rPr>
          <w:sz w:val="22"/>
          <w:szCs w:val="22"/>
        </w:rPr>
        <w:t>građevinskom</w:t>
      </w:r>
      <w:proofErr w:type="spellEnd"/>
      <w:r w:rsidRPr="00B2023B">
        <w:rPr>
          <w:sz w:val="22"/>
          <w:szCs w:val="22"/>
        </w:rPr>
        <w:t xml:space="preserve"> </w:t>
      </w:r>
      <w:proofErr w:type="spellStart"/>
      <w:r w:rsidRPr="00B2023B">
        <w:rPr>
          <w:sz w:val="22"/>
          <w:szCs w:val="22"/>
        </w:rPr>
        <w:t>području</w:t>
      </w:r>
      <w:proofErr w:type="spellEnd"/>
      <w:r w:rsidRPr="00B2023B">
        <w:rPr>
          <w:sz w:val="22"/>
          <w:szCs w:val="22"/>
        </w:rPr>
        <w:t xml:space="preserve"> </w:t>
      </w:r>
      <w:proofErr w:type="spellStart"/>
      <w:r w:rsidRPr="00B2023B">
        <w:rPr>
          <w:b/>
          <w:sz w:val="22"/>
          <w:szCs w:val="22"/>
        </w:rPr>
        <w:t>gospodarske</w:t>
      </w:r>
      <w:proofErr w:type="spellEnd"/>
      <w:r w:rsidRPr="00B2023B">
        <w:rPr>
          <w:b/>
          <w:sz w:val="22"/>
          <w:szCs w:val="22"/>
        </w:rPr>
        <w:t xml:space="preserve"> </w:t>
      </w:r>
      <w:proofErr w:type="spellStart"/>
      <w:r w:rsidRPr="00B2023B">
        <w:rPr>
          <w:b/>
          <w:sz w:val="22"/>
          <w:szCs w:val="22"/>
        </w:rPr>
        <w:t>namjene</w:t>
      </w:r>
      <w:proofErr w:type="spellEnd"/>
      <w:r w:rsidRPr="00B2023B">
        <w:rPr>
          <w:b/>
          <w:sz w:val="22"/>
          <w:szCs w:val="22"/>
        </w:rPr>
        <w:t xml:space="preserve"> – </w:t>
      </w:r>
      <w:proofErr w:type="spellStart"/>
      <w:r w:rsidRPr="00B2023B">
        <w:rPr>
          <w:b/>
          <w:sz w:val="22"/>
          <w:szCs w:val="22"/>
        </w:rPr>
        <w:t>proizvodne</w:t>
      </w:r>
      <w:proofErr w:type="spellEnd"/>
      <w:r w:rsidRPr="00B2023B">
        <w:rPr>
          <w:b/>
          <w:sz w:val="22"/>
          <w:szCs w:val="22"/>
        </w:rPr>
        <w:t xml:space="preserve"> </w:t>
      </w:r>
      <w:proofErr w:type="spellStart"/>
      <w:r w:rsidRPr="00B2023B">
        <w:rPr>
          <w:b/>
          <w:sz w:val="22"/>
          <w:szCs w:val="22"/>
        </w:rPr>
        <w:t>pretežno</w:t>
      </w:r>
      <w:proofErr w:type="spellEnd"/>
      <w:r w:rsidRPr="00B2023B">
        <w:rPr>
          <w:b/>
          <w:sz w:val="22"/>
          <w:szCs w:val="22"/>
        </w:rPr>
        <w:t xml:space="preserve"> </w:t>
      </w:r>
      <w:proofErr w:type="spellStart"/>
      <w:r w:rsidRPr="00B2023B">
        <w:rPr>
          <w:b/>
          <w:sz w:val="22"/>
          <w:szCs w:val="22"/>
        </w:rPr>
        <w:t>industrijske</w:t>
      </w:r>
      <w:proofErr w:type="spellEnd"/>
      <w:r w:rsidRPr="00B2023B">
        <w:rPr>
          <w:sz w:val="22"/>
          <w:szCs w:val="22"/>
        </w:rPr>
        <w:t xml:space="preserve"> (</w:t>
      </w:r>
      <w:r w:rsidRPr="00B2023B">
        <w:rPr>
          <w:b/>
          <w:sz w:val="22"/>
          <w:szCs w:val="22"/>
        </w:rPr>
        <w:t>I1</w:t>
      </w:r>
      <w:r w:rsidRPr="00B2023B">
        <w:rPr>
          <w:sz w:val="22"/>
          <w:szCs w:val="22"/>
        </w:rPr>
        <w:t xml:space="preserve">) </w:t>
      </w:r>
      <w:proofErr w:type="spellStart"/>
      <w:r w:rsidRPr="00B2023B">
        <w:rPr>
          <w:sz w:val="22"/>
          <w:szCs w:val="22"/>
        </w:rPr>
        <w:t>namijenjena</w:t>
      </w:r>
      <w:proofErr w:type="spellEnd"/>
      <w:r w:rsidRPr="00B2023B">
        <w:rPr>
          <w:sz w:val="22"/>
          <w:szCs w:val="22"/>
        </w:rPr>
        <w:t xml:space="preserve"> je </w:t>
      </w:r>
      <w:proofErr w:type="spellStart"/>
      <w:r w:rsidRPr="00B2023B">
        <w:rPr>
          <w:sz w:val="22"/>
          <w:szCs w:val="22"/>
        </w:rPr>
        <w:t>smještaju</w:t>
      </w:r>
      <w:proofErr w:type="spellEnd"/>
      <w:r w:rsidRPr="00B2023B">
        <w:rPr>
          <w:sz w:val="22"/>
          <w:szCs w:val="22"/>
        </w:rPr>
        <w:t xml:space="preserve"> </w:t>
      </w:r>
      <w:proofErr w:type="spellStart"/>
      <w:r w:rsidRPr="00B2023B">
        <w:rPr>
          <w:sz w:val="22"/>
          <w:szCs w:val="22"/>
        </w:rPr>
        <w:t>većih</w:t>
      </w:r>
      <w:proofErr w:type="spellEnd"/>
      <w:r w:rsidRPr="00B2023B">
        <w:rPr>
          <w:sz w:val="22"/>
          <w:szCs w:val="22"/>
        </w:rPr>
        <w:t xml:space="preserve"> </w:t>
      </w:r>
      <w:proofErr w:type="spellStart"/>
      <w:r w:rsidRPr="00B2023B">
        <w:rPr>
          <w:sz w:val="22"/>
          <w:szCs w:val="22"/>
        </w:rPr>
        <w:t>proizvodnih</w:t>
      </w:r>
      <w:proofErr w:type="spellEnd"/>
      <w:r w:rsidRPr="00B2023B">
        <w:rPr>
          <w:sz w:val="22"/>
          <w:szCs w:val="22"/>
        </w:rPr>
        <w:t xml:space="preserve"> </w:t>
      </w:r>
      <w:proofErr w:type="spellStart"/>
      <w:r w:rsidRPr="00B2023B">
        <w:rPr>
          <w:sz w:val="22"/>
          <w:szCs w:val="22"/>
        </w:rPr>
        <w:t>kapaciteta</w:t>
      </w:r>
      <w:proofErr w:type="spellEnd"/>
      <w:r w:rsidRPr="00B2023B">
        <w:rPr>
          <w:sz w:val="22"/>
          <w:szCs w:val="22"/>
        </w:rPr>
        <w:t xml:space="preserve"> – </w:t>
      </w:r>
      <w:proofErr w:type="spellStart"/>
      <w:r w:rsidRPr="00B2023B">
        <w:rPr>
          <w:sz w:val="22"/>
          <w:szCs w:val="22"/>
        </w:rPr>
        <w:t>pretežito</w:t>
      </w:r>
      <w:proofErr w:type="spellEnd"/>
      <w:r w:rsidRPr="00B2023B">
        <w:rPr>
          <w:sz w:val="22"/>
          <w:szCs w:val="22"/>
        </w:rPr>
        <w:t xml:space="preserve"> </w:t>
      </w:r>
      <w:proofErr w:type="spellStart"/>
      <w:r w:rsidRPr="00B2023B">
        <w:rPr>
          <w:sz w:val="22"/>
          <w:szCs w:val="22"/>
        </w:rPr>
        <w:t>industrijskih</w:t>
      </w:r>
      <w:proofErr w:type="spellEnd"/>
      <w:r w:rsidRPr="00B2023B">
        <w:rPr>
          <w:sz w:val="22"/>
          <w:szCs w:val="22"/>
        </w:rPr>
        <w:t xml:space="preserve">, </w:t>
      </w:r>
      <w:proofErr w:type="spellStart"/>
      <w:r w:rsidRPr="00B2023B">
        <w:rPr>
          <w:sz w:val="22"/>
          <w:szCs w:val="22"/>
        </w:rPr>
        <w:t>uz</w:t>
      </w:r>
      <w:proofErr w:type="spellEnd"/>
      <w:r w:rsidRPr="00B2023B">
        <w:rPr>
          <w:sz w:val="22"/>
          <w:szCs w:val="22"/>
        </w:rPr>
        <w:t xml:space="preserve">  </w:t>
      </w:r>
      <w:proofErr w:type="spellStart"/>
      <w:r w:rsidRPr="00B2023B">
        <w:rPr>
          <w:sz w:val="22"/>
          <w:szCs w:val="22"/>
        </w:rPr>
        <w:t>mogućnost</w:t>
      </w:r>
      <w:proofErr w:type="spellEnd"/>
      <w:r w:rsidRPr="00B2023B">
        <w:rPr>
          <w:sz w:val="22"/>
          <w:szCs w:val="22"/>
        </w:rPr>
        <w:t xml:space="preserve"> </w:t>
      </w:r>
      <w:proofErr w:type="spellStart"/>
      <w:r w:rsidRPr="00B2023B">
        <w:rPr>
          <w:sz w:val="22"/>
          <w:szCs w:val="22"/>
        </w:rPr>
        <w:t>smještaja</w:t>
      </w:r>
      <w:proofErr w:type="spellEnd"/>
      <w:r w:rsidRPr="00B2023B">
        <w:rPr>
          <w:sz w:val="22"/>
          <w:szCs w:val="22"/>
        </w:rPr>
        <w:t xml:space="preserve"> u </w:t>
      </w:r>
      <w:proofErr w:type="spellStart"/>
      <w:r w:rsidRPr="00B2023B">
        <w:rPr>
          <w:sz w:val="22"/>
          <w:szCs w:val="22"/>
        </w:rPr>
        <w:t>manjem</w:t>
      </w:r>
      <w:proofErr w:type="spellEnd"/>
      <w:r w:rsidRPr="00B2023B">
        <w:rPr>
          <w:sz w:val="22"/>
          <w:szCs w:val="22"/>
        </w:rPr>
        <w:t xml:space="preserve"> </w:t>
      </w:r>
      <w:proofErr w:type="spellStart"/>
      <w:r w:rsidRPr="00B2023B">
        <w:rPr>
          <w:sz w:val="22"/>
          <w:szCs w:val="22"/>
        </w:rPr>
        <w:t>dijelu</w:t>
      </w:r>
      <w:proofErr w:type="spellEnd"/>
      <w:r w:rsidRPr="00B2023B">
        <w:rPr>
          <w:sz w:val="22"/>
          <w:szCs w:val="22"/>
        </w:rPr>
        <w:t xml:space="preserve"> </w:t>
      </w:r>
      <w:proofErr w:type="spellStart"/>
      <w:r w:rsidRPr="00B2023B">
        <w:rPr>
          <w:sz w:val="22"/>
          <w:szCs w:val="22"/>
        </w:rPr>
        <w:t>ukupne</w:t>
      </w:r>
      <w:proofErr w:type="spellEnd"/>
      <w:r w:rsidRPr="00B2023B">
        <w:rPr>
          <w:sz w:val="22"/>
          <w:szCs w:val="22"/>
        </w:rPr>
        <w:t xml:space="preserve"> </w:t>
      </w:r>
      <w:proofErr w:type="spellStart"/>
      <w:r w:rsidRPr="00B2023B">
        <w:rPr>
          <w:sz w:val="22"/>
          <w:szCs w:val="22"/>
        </w:rPr>
        <w:t>površine</w:t>
      </w:r>
      <w:proofErr w:type="spellEnd"/>
      <w:r w:rsidRPr="00B2023B">
        <w:rPr>
          <w:sz w:val="22"/>
          <w:szCs w:val="22"/>
        </w:rPr>
        <w:t xml:space="preserve"> </w:t>
      </w:r>
      <w:proofErr w:type="spellStart"/>
      <w:r w:rsidRPr="00B2023B">
        <w:rPr>
          <w:sz w:val="22"/>
          <w:szCs w:val="22"/>
        </w:rPr>
        <w:t>građevine</w:t>
      </w:r>
      <w:proofErr w:type="spellEnd"/>
      <w:r w:rsidRPr="00B2023B">
        <w:rPr>
          <w:sz w:val="22"/>
          <w:szCs w:val="22"/>
        </w:rPr>
        <w:t xml:space="preserve"> </w:t>
      </w:r>
      <w:proofErr w:type="spellStart"/>
      <w:r w:rsidRPr="00B2023B">
        <w:rPr>
          <w:sz w:val="22"/>
          <w:szCs w:val="22"/>
        </w:rPr>
        <w:t>pretežno</w:t>
      </w:r>
      <w:proofErr w:type="spellEnd"/>
      <w:r w:rsidRPr="00B2023B">
        <w:rPr>
          <w:sz w:val="22"/>
          <w:szCs w:val="22"/>
        </w:rPr>
        <w:t xml:space="preserve"> </w:t>
      </w:r>
      <w:proofErr w:type="spellStart"/>
      <w:r w:rsidRPr="00B2023B">
        <w:rPr>
          <w:sz w:val="22"/>
          <w:szCs w:val="22"/>
        </w:rPr>
        <w:t>zanatskih</w:t>
      </w:r>
      <w:proofErr w:type="spellEnd"/>
      <w:r w:rsidRPr="00B2023B">
        <w:rPr>
          <w:sz w:val="22"/>
          <w:szCs w:val="22"/>
        </w:rPr>
        <w:t xml:space="preserve"> (</w:t>
      </w:r>
      <w:proofErr w:type="spellStart"/>
      <w:r w:rsidRPr="00B2023B">
        <w:rPr>
          <w:sz w:val="22"/>
          <w:szCs w:val="22"/>
        </w:rPr>
        <w:t>prerađivačkih</w:t>
      </w:r>
      <w:proofErr w:type="spellEnd"/>
      <w:r w:rsidRPr="00B2023B">
        <w:rPr>
          <w:sz w:val="22"/>
          <w:szCs w:val="22"/>
        </w:rPr>
        <w:t xml:space="preserve">, </w:t>
      </w:r>
      <w:proofErr w:type="spellStart"/>
      <w:r w:rsidRPr="00B2023B">
        <w:rPr>
          <w:sz w:val="22"/>
          <w:szCs w:val="22"/>
        </w:rPr>
        <w:t>poljoprivrednih</w:t>
      </w:r>
      <w:proofErr w:type="spellEnd"/>
      <w:r w:rsidRPr="00B2023B">
        <w:rPr>
          <w:sz w:val="22"/>
          <w:szCs w:val="22"/>
        </w:rPr>
        <w:t xml:space="preserve">, </w:t>
      </w:r>
      <w:proofErr w:type="spellStart"/>
      <w:r w:rsidRPr="00B2023B">
        <w:rPr>
          <w:sz w:val="22"/>
          <w:szCs w:val="22"/>
        </w:rPr>
        <w:t>opskrbnih</w:t>
      </w:r>
      <w:proofErr w:type="spellEnd"/>
      <w:r w:rsidRPr="00B2023B">
        <w:rPr>
          <w:sz w:val="22"/>
          <w:szCs w:val="22"/>
        </w:rPr>
        <w:t xml:space="preserve">, </w:t>
      </w:r>
      <w:proofErr w:type="spellStart"/>
      <w:r w:rsidRPr="00B2023B">
        <w:rPr>
          <w:sz w:val="22"/>
          <w:szCs w:val="22"/>
        </w:rPr>
        <w:t>servisnih</w:t>
      </w:r>
      <w:proofErr w:type="spellEnd"/>
      <w:r w:rsidRPr="00B2023B">
        <w:rPr>
          <w:sz w:val="22"/>
          <w:szCs w:val="22"/>
        </w:rPr>
        <w:t xml:space="preserve">, </w:t>
      </w:r>
      <w:proofErr w:type="spellStart"/>
      <w:r w:rsidRPr="00B2023B">
        <w:rPr>
          <w:sz w:val="22"/>
          <w:szCs w:val="22"/>
        </w:rPr>
        <w:t>komunalnih</w:t>
      </w:r>
      <w:proofErr w:type="spellEnd"/>
      <w:r w:rsidRPr="00B2023B">
        <w:rPr>
          <w:sz w:val="22"/>
          <w:szCs w:val="22"/>
        </w:rPr>
        <w:t xml:space="preserve">, </w:t>
      </w:r>
      <w:proofErr w:type="spellStart"/>
      <w:r w:rsidRPr="00B2023B">
        <w:rPr>
          <w:sz w:val="22"/>
          <w:szCs w:val="22"/>
        </w:rPr>
        <w:t>građevinskih</w:t>
      </w:r>
      <w:proofErr w:type="spellEnd"/>
      <w:r w:rsidRPr="00B2023B">
        <w:rPr>
          <w:sz w:val="22"/>
          <w:szCs w:val="22"/>
        </w:rPr>
        <w:t xml:space="preserve">, </w:t>
      </w:r>
      <w:proofErr w:type="spellStart"/>
      <w:r w:rsidRPr="00B2023B">
        <w:rPr>
          <w:sz w:val="22"/>
          <w:szCs w:val="22"/>
        </w:rPr>
        <w:t>prometnih</w:t>
      </w:r>
      <w:proofErr w:type="spellEnd"/>
      <w:r w:rsidRPr="00B2023B">
        <w:rPr>
          <w:sz w:val="22"/>
          <w:szCs w:val="22"/>
        </w:rPr>
        <w:t xml:space="preserve">, </w:t>
      </w:r>
      <w:proofErr w:type="spellStart"/>
      <w:r w:rsidRPr="00B2023B">
        <w:rPr>
          <w:sz w:val="22"/>
          <w:szCs w:val="22"/>
        </w:rPr>
        <w:t>prijevoznih</w:t>
      </w:r>
      <w:proofErr w:type="spellEnd"/>
      <w:r w:rsidRPr="00B2023B">
        <w:rPr>
          <w:sz w:val="22"/>
          <w:szCs w:val="22"/>
        </w:rPr>
        <w:t xml:space="preserve"> </w:t>
      </w:r>
      <w:proofErr w:type="spellStart"/>
      <w:r w:rsidRPr="00B2023B">
        <w:rPr>
          <w:sz w:val="22"/>
          <w:szCs w:val="22"/>
        </w:rPr>
        <w:t>odnosno</w:t>
      </w:r>
      <w:proofErr w:type="spellEnd"/>
      <w:r w:rsidRPr="00B2023B">
        <w:rPr>
          <w:sz w:val="22"/>
          <w:szCs w:val="22"/>
        </w:rPr>
        <w:t xml:space="preserve"> </w:t>
      </w:r>
      <w:proofErr w:type="spellStart"/>
      <w:r w:rsidRPr="00B2023B">
        <w:rPr>
          <w:sz w:val="22"/>
          <w:szCs w:val="22"/>
        </w:rPr>
        <w:t>skladišnih</w:t>
      </w:r>
      <w:proofErr w:type="spellEnd"/>
      <w:r w:rsidRPr="00B2023B">
        <w:rPr>
          <w:sz w:val="22"/>
          <w:szCs w:val="22"/>
        </w:rPr>
        <w:t xml:space="preserve"> </w:t>
      </w:r>
      <w:proofErr w:type="spellStart"/>
      <w:r w:rsidRPr="00B2023B">
        <w:rPr>
          <w:sz w:val="22"/>
          <w:szCs w:val="22"/>
        </w:rPr>
        <w:t>djelatnosti</w:t>
      </w:r>
      <w:proofErr w:type="spellEnd"/>
      <w:r w:rsidRPr="00B2023B">
        <w:rPr>
          <w:sz w:val="22"/>
          <w:szCs w:val="22"/>
        </w:rPr>
        <w:t xml:space="preserve">), </w:t>
      </w:r>
      <w:proofErr w:type="spellStart"/>
      <w:r w:rsidRPr="00B2023B">
        <w:rPr>
          <w:sz w:val="22"/>
          <w:szCs w:val="22"/>
        </w:rPr>
        <w:t>javnih</w:t>
      </w:r>
      <w:proofErr w:type="spellEnd"/>
      <w:r w:rsidRPr="00B2023B">
        <w:rPr>
          <w:sz w:val="22"/>
          <w:szCs w:val="22"/>
        </w:rPr>
        <w:t xml:space="preserve"> </w:t>
      </w:r>
      <w:proofErr w:type="spellStart"/>
      <w:r w:rsidRPr="00B2023B">
        <w:rPr>
          <w:sz w:val="22"/>
          <w:szCs w:val="22"/>
        </w:rPr>
        <w:t>društvenih</w:t>
      </w:r>
      <w:proofErr w:type="spellEnd"/>
      <w:r w:rsidRPr="00B2023B">
        <w:rPr>
          <w:sz w:val="22"/>
          <w:szCs w:val="22"/>
        </w:rPr>
        <w:t xml:space="preserve"> (</w:t>
      </w:r>
      <w:proofErr w:type="spellStart"/>
      <w:r w:rsidRPr="00B2023B">
        <w:rPr>
          <w:sz w:val="22"/>
          <w:szCs w:val="22"/>
        </w:rPr>
        <w:t>vatrogastvo</w:t>
      </w:r>
      <w:proofErr w:type="spellEnd"/>
      <w:r w:rsidRPr="00B2023B">
        <w:rPr>
          <w:sz w:val="22"/>
          <w:szCs w:val="22"/>
        </w:rPr>
        <w:t>)</w:t>
      </w:r>
      <w:proofErr w:type="spellStart"/>
      <w:r w:rsidRPr="00B2023B">
        <w:rPr>
          <w:sz w:val="22"/>
          <w:szCs w:val="22"/>
        </w:rPr>
        <w:t>ili</w:t>
      </w:r>
      <w:proofErr w:type="spellEnd"/>
      <w:r w:rsidRPr="00B2023B">
        <w:rPr>
          <w:sz w:val="22"/>
          <w:szCs w:val="22"/>
        </w:rPr>
        <w:t xml:space="preserve"> </w:t>
      </w:r>
      <w:proofErr w:type="spellStart"/>
      <w:r w:rsidRPr="00B2023B">
        <w:rPr>
          <w:sz w:val="22"/>
          <w:szCs w:val="22"/>
        </w:rPr>
        <w:t>specifičnih</w:t>
      </w:r>
      <w:proofErr w:type="spellEnd"/>
      <w:r w:rsidRPr="00B2023B">
        <w:rPr>
          <w:sz w:val="22"/>
          <w:szCs w:val="22"/>
        </w:rPr>
        <w:t xml:space="preserve"> </w:t>
      </w:r>
      <w:proofErr w:type="spellStart"/>
      <w:r w:rsidRPr="00B2023B">
        <w:rPr>
          <w:sz w:val="22"/>
          <w:szCs w:val="22"/>
        </w:rPr>
        <w:t>trgovačkih</w:t>
      </w:r>
      <w:proofErr w:type="spellEnd"/>
      <w:r w:rsidRPr="00B2023B">
        <w:rPr>
          <w:sz w:val="22"/>
          <w:szCs w:val="22"/>
        </w:rPr>
        <w:t xml:space="preserve"> </w:t>
      </w:r>
      <w:proofErr w:type="spellStart"/>
      <w:r w:rsidRPr="00B2023B">
        <w:rPr>
          <w:sz w:val="22"/>
          <w:szCs w:val="22"/>
        </w:rPr>
        <w:t>djelatnosti</w:t>
      </w:r>
      <w:proofErr w:type="spellEnd"/>
      <w:r w:rsidRPr="00B2023B">
        <w:rPr>
          <w:sz w:val="22"/>
          <w:szCs w:val="22"/>
        </w:rPr>
        <w:t xml:space="preserve"> (</w:t>
      </w:r>
      <w:proofErr w:type="spellStart"/>
      <w:r w:rsidRPr="00B2023B">
        <w:rPr>
          <w:sz w:val="22"/>
          <w:szCs w:val="22"/>
        </w:rPr>
        <w:t>skladišta</w:t>
      </w:r>
      <w:proofErr w:type="spellEnd"/>
      <w:r w:rsidRPr="00B2023B">
        <w:rPr>
          <w:sz w:val="22"/>
          <w:szCs w:val="22"/>
        </w:rPr>
        <w:t xml:space="preserve">, </w:t>
      </w:r>
      <w:proofErr w:type="spellStart"/>
      <w:r w:rsidRPr="00B2023B">
        <w:rPr>
          <w:sz w:val="22"/>
          <w:szCs w:val="22"/>
        </w:rPr>
        <w:t>hladnjače</w:t>
      </w:r>
      <w:proofErr w:type="spellEnd"/>
      <w:r w:rsidRPr="00B2023B">
        <w:rPr>
          <w:sz w:val="22"/>
          <w:szCs w:val="22"/>
        </w:rPr>
        <w:t xml:space="preserve">, </w:t>
      </w:r>
      <w:proofErr w:type="spellStart"/>
      <w:r w:rsidRPr="00B2023B">
        <w:rPr>
          <w:sz w:val="22"/>
          <w:szCs w:val="22"/>
        </w:rPr>
        <w:t>trgovina</w:t>
      </w:r>
      <w:proofErr w:type="spellEnd"/>
      <w:r w:rsidRPr="00B2023B">
        <w:rPr>
          <w:sz w:val="22"/>
          <w:szCs w:val="22"/>
        </w:rPr>
        <w:t xml:space="preserve"> </w:t>
      </w:r>
      <w:proofErr w:type="spellStart"/>
      <w:r w:rsidRPr="00B2023B">
        <w:rPr>
          <w:sz w:val="22"/>
          <w:szCs w:val="22"/>
        </w:rPr>
        <w:t>na</w:t>
      </w:r>
      <w:proofErr w:type="spellEnd"/>
      <w:r w:rsidRPr="00B2023B">
        <w:rPr>
          <w:sz w:val="22"/>
          <w:szCs w:val="22"/>
        </w:rPr>
        <w:t xml:space="preserve"> </w:t>
      </w:r>
      <w:proofErr w:type="spellStart"/>
      <w:r w:rsidRPr="00B2023B">
        <w:rPr>
          <w:sz w:val="22"/>
          <w:szCs w:val="22"/>
        </w:rPr>
        <w:t>veliko</w:t>
      </w:r>
      <w:proofErr w:type="spellEnd"/>
      <w:r w:rsidRPr="00B2023B">
        <w:rPr>
          <w:sz w:val="22"/>
          <w:szCs w:val="22"/>
        </w:rPr>
        <w:t xml:space="preserve"> i sl.).</w:t>
      </w:r>
    </w:p>
    <w:p w:rsidR="00336902" w:rsidRPr="00B2023B" w:rsidRDefault="00336902" w:rsidP="00336902">
      <w:pPr>
        <w:numPr>
          <w:ilvl w:val="0"/>
          <w:numId w:val="92"/>
        </w:numPr>
        <w:spacing w:after="60" w:line="276" w:lineRule="auto"/>
        <w:ind w:left="357" w:hanging="357"/>
        <w:jc w:val="both"/>
      </w:pPr>
      <w:r w:rsidRPr="00B2023B">
        <w:t xml:space="preserve">Gospodarska građevina u izdvojenim građevinskim područjima izvan naselja </w:t>
      </w:r>
      <w:r w:rsidRPr="00B2023B">
        <w:rPr>
          <w:b/>
        </w:rPr>
        <w:t>gospodarske namjene – opće poslovne (K)</w:t>
      </w:r>
      <w:r w:rsidRPr="00B2023B">
        <w:t xml:space="preserve"> namijenjena je smještaju uslužnih, trgovačkih i/ili komunalno – servisnih djelatnosti, djelatnosti održavanja cesta, skladištenje, smještaju  manjih proizvodnih pogona – obrtništvo i sl., te iznimno građevina javnih društvenih djelatnosti (vatrogastvo). U izdvojenom građevinskom području gospodarske namjene – opće poslovne (</w:t>
      </w:r>
      <w:r w:rsidRPr="00B2023B">
        <w:rPr>
          <w:b/>
        </w:rPr>
        <w:t>K</w:t>
      </w:r>
      <w:r w:rsidRPr="00B2023B">
        <w:t xml:space="preserve">) ne dozvoljava se planiranje građevina u kojima se smještaju djelatnosti </w:t>
      </w:r>
      <w:r w:rsidRPr="00B2023B">
        <w:rPr>
          <w:rFonts w:ascii="Minion Pro Cond" w:hAnsi="Minion Pro Cond"/>
          <w:bdr w:val="none" w:sz="0" w:space="0" w:color="auto" w:frame="1"/>
        </w:rPr>
        <w:t>gospodarenja otpadom</w:t>
      </w:r>
      <w:r w:rsidRPr="00B2023B">
        <w:t>, prerađivačke djelatnosti industrijskog karaktera, djelatnosti pružanja usluga smještaja te one djelatnosti za koje zahvate u prostoru je potrebna okolišna dozvola.</w:t>
      </w:r>
    </w:p>
    <w:p w:rsidR="00336902" w:rsidRPr="00B2023B" w:rsidRDefault="00336902" w:rsidP="00336902">
      <w:pPr>
        <w:numPr>
          <w:ilvl w:val="0"/>
          <w:numId w:val="92"/>
        </w:numPr>
        <w:spacing w:after="60" w:line="276" w:lineRule="auto"/>
        <w:ind w:left="357" w:hanging="357"/>
        <w:jc w:val="both"/>
      </w:pPr>
      <w:r w:rsidRPr="00B2023B">
        <w:t>Urbanističkim planom uređenja se, za potrebe izdvojenog građevinskog područja gospodarske namjene - proizvodne (</w:t>
      </w:r>
      <w:r w:rsidRPr="00B2023B">
        <w:rPr>
          <w:b/>
        </w:rPr>
        <w:t>I1</w:t>
      </w:r>
      <w:r w:rsidRPr="00B2023B">
        <w:t>), smije omogućiti gradnja jedne građevine javne društvene</w:t>
      </w:r>
      <w:r w:rsidR="00FE6B60" w:rsidRPr="00B2023B">
        <w:t xml:space="preserve"> </w:t>
      </w:r>
      <w:r w:rsidRPr="00B2023B">
        <w:t>namjene (vatrogastvo) ili specifičnu trgovačku djelatnost (skladišta, hladnjače, veletrgovine i sl.), ali ne više od ukupne pretežite površine kojom bi se mijenjala osnovna namjena građevinskog područja.</w:t>
      </w:r>
    </w:p>
    <w:p w:rsidR="00336902" w:rsidRPr="00B2023B" w:rsidRDefault="00336902" w:rsidP="00336902">
      <w:pPr>
        <w:numPr>
          <w:ilvl w:val="0"/>
          <w:numId w:val="92"/>
        </w:numPr>
        <w:spacing w:after="60" w:line="276" w:lineRule="auto"/>
        <w:ind w:left="357" w:hanging="357"/>
        <w:jc w:val="both"/>
      </w:pPr>
      <w:r w:rsidRPr="00B2023B">
        <w:t>Urbanističkim planom uređenja se, za potrebe izdvojenog građevinskog područja gospodarske namjene – opće poslovne (</w:t>
      </w:r>
      <w:r w:rsidRPr="00B2023B">
        <w:rPr>
          <w:b/>
        </w:rPr>
        <w:t>K</w:t>
      </w:r>
      <w:r w:rsidRPr="00B2023B">
        <w:t>), smije omogućiti gradnja jedne građevine javne društvene namjene (vatrogastvo), ali ne više od ukupne pretežite površine kojom bi se mijenjala osnovna namjena građevinskog područja.</w:t>
      </w:r>
    </w:p>
    <w:p w:rsidR="00336902" w:rsidRPr="00B2023B" w:rsidRDefault="00336902" w:rsidP="00336902">
      <w:pPr>
        <w:numPr>
          <w:ilvl w:val="0"/>
          <w:numId w:val="92"/>
        </w:numPr>
        <w:spacing w:after="60" w:line="276" w:lineRule="auto"/>
        <w:jc w:val="both"/>
      </w:pPr>
      <w:r w:rsidRPr="00B2023B">
        <w:lastRenderedPageBreak/>
        <w:t>Unutar građevina iz prethodnih stavaka ovog članka nije dozvoljeno smještanje stambenih jedinica niti gradnja stambenih građevina.</w:t>
      </w:r>
    </w:p>
    <w:p w:rsidR="00336902" w:rsidRPr="00B2023B" w:rsidRDefault="00336902" w:rsidP="00336902">
      <w:pPr>
        <w:numPr>
          <w:ilvl w:val="0"/>
          <w:numId w:val="92"/>
        </w:numPr>
        <w:spacing w:after="60" w:line="276" w:lineRule="auto"/>
        <w:ind w:left="357" w:hanging="357"/>
        <w:jc w:val="both"/>
      </w:pPr>
      <w:r w:rsidRPr="00B2023B">
        <w:t xml:space="preserve">Sve navedene građevine se mogu graditi kao složene građevine, a broj samostalnih funkcionalnih jedinica se ne ograničava ovim Planom. </w:t>
      </w:r>
    </w:p>
    <w:p w:rsidR="00336902" w:rsidRPr="00B2023B" w:rsidRDefault="00336902" w:rsidP="00336902">
      <w:pPr>
        <w:spacing w:after="120" w:line="276" w:lineRule="auto"/>
        <w:jc w:val="both"/>
      </w:pPr>
    </w:p>
    <w:p w:rsidR="00336902" w:rsidRPr="00B2023B" w:rsidRDefault="00336902" w:rsidP="00336902">
      <w:pPr>
        <w:pStyle w:val="Naslov4"/>
        <w:numPr>
          <w:ilvl w:val="0"/>
          <w:numId w:val="0"/>
        </w:numPr>
        <w:tabs>
          <w:tab w:val="left" w:pos="708"/>
        </w:tabs>
        <w:ind w:left="426"/>
        <w:rPr>
          <w:rFonts w:eastAsia="Calibri"/>
        </w:rPr>
      </w:pPr>
      <w:r w:rsidRPr="00B2023B">
        <w:rPr>
          <w:rFonts w:eastAsia="Calibri"/>
        </w:rPr>
        <w:t>Građevine u izdvojenom građevinskom području izvan naselja gospodarske namjene – ugostiteljsko turističke</w:t>
      </w:r>
    </w:p>
    <w:p w:rsidR="00336902" w:rsidRPr="00B2023B" w:rsidRDefault="00336902" w:rsidP="00336902">
      <w:pPr>
        <w:spacing w:line="276" w:lineRule="auto"/>
        <w:jc w:val="center"/>
        <w:outlineLvl w:val="0"/>
        <w:rPr>
          <w:b/>
        </w:rPr>
      </w:pPr>
      <w:bookmarkStart w:id="135" w:name="_Toc506205225"/>
      <w:bookmarkStart w:id="136" w:name="_Toc502911887"/>
      <w:r w:rsidRPr="00B2023B">
        <w:rPr>
          <w:b/>
        </w:rPr>
        <w:t>Članak 49.</w:t>
      </w:r>
      <w:bookmarkEnd w:id="135"/>
      <w:bookmarkEnd w:id="136"/>
    </w:p>
    <w:p w:rsidR="00336902" w:rsidRPr="00B2023B" w:rsidRDefault="00336902" w:rsidP="00336902">
      <w:pPr>
        <w:spacing w:after="120" w:line="276" w:lineRule="auto"/>
        <w:outlineLvl w:val="0"/>
        <w:rPr>
          <w:b/>
          <w:i/>
        </w:rPr>
      </w:pPr>
      <w:r w:rsidRPr="00B2023B">
        <w:rPr>
          <w:b/>
          <w:i/>
        </w:rPr>
        <w:t>Turistička područja (TP</w:t>
      </w:r>
      <w:r w:rsidRPr="00B2023B">
        <w:rPr>
          <w:b/>
          <w:i/>
          <w:vertAlign w:val="subscript"/>
        </w:rPr>
        <w:t>1</w:t>
      </w:r>
      <w:r w:rsidRPr="00B2023B">
        <w:rPr>
          <w:b/>
          <w:i/>
        </w:rPr>
        <w:t xml:space="preserve"> – TP </w:t>
      </w:r>
      <w:r w:rsidRPr="00B2023B">
        <w:rPr>
          <w:b/>
          <w:i/>
          <w:vertAlign w:val="subscript"/>
        </w:rPr>
        <w:t>15</w:t>
      </w:r>
      <w:r w:rsidRPr="00B2023B">
        <w:rPr>
          <w:b/>
          <w:i/>
        </w:rPr>
        <w:t>)</w:t>
      </w:r>
    </w:p>
    <w:p w:rsidR="00336902" w:rsidRPr="00B2023B" w:rsidRDefault="00336902" w:rsidP="00336902">
      <w:pPr>
        <w:numPr>
          <w:ilvl w:val="0"/>
          <w:numId w:val="93"/>
        </w:numPr>
        <w:spacing w:after="60" w:line="276" w:lineRule="auto"/>
        <w:ind w:left="357" w:hanging="357"/>
        <w:jc w:val="both"/>
        <w:rPr>
          <w:i/>
        </w:rPr>
      </w:pPr>
      <w:r w:rsidRPr="00B2023B">
        <w:t xml:space="preserve">Izdvojena građevinska područja izvan naselja ugostiteljsko-turističke namjene određena su vrstom, ukupnom površinom, dozvoljenim kapacitetom (maksimalni dozvoljeni broj postelja) i dozvoljenom gustoćom (dozvoljeni broj postelja po ha) u članku 9. ovog Plana, dok se uvjeti gradnje građevina u izdvojenim građevinskim područjima izvan naselja ugostiteljsko-turističke namjene - </w:t>
      </w:r>
      <w:r w:rsidRPr="00B2023B">
        <w:rPr>
          <w:b/>
        </w:rPr>
        <w:t>turistička područja (TP</w:t>
      </w:r>
      <w:r w:rsidRPr="00B2023B">
        <w:rPr>
          <w:b/>
          <w:vertAlign w:val="subscript"/>
        </w:rPr>
        <w:t>1</w:t>
      </w:r>
      <w:r w:rsidRPr="00B2023B">
        <w:rPr>
          <w:b/>
        </w:rPr>
        <w:t xml:space="preserve"> – TP</w:t>
      </w:r>
      <w:r w:rsidRPr="00B2023B">
        <w:rPr>
          <w:b/>
          <w:vertAlign w:val="subscript"/>
        </w:rPr>
        <w:t>15</w:t>
      </w:r>
      <w:r w:rsidRPr="00B2023B">
        <w:rPr>
          <w:b/>
        </w:rPr>
        <w:t xml:space="preserve">) </w:t>
      </w:r>
      <w:r w:rsidRPr="00B2023B">
        <w:t>utvrđuju</w:t>
      </w:r>
      <w:r w:rsidRPr="00B2023B">
        <w:rPr>
          <w:b/>
        </w:rPr>
        <w:t xml:space="preserve"> </w:t>
      </w:r>
      <w:r w:rsidRPr="00B2023B">
        <w:t xml:space="preserve">u poglavlju </w:t>
      </w:r>
      <w:r w:rsidRPr="00B2023B">
        <w:rPr>
          <w:i/>
        </w:rPr>
        <w:t>1.2. Izdvojeno građevinsko područje izvan naselja</w:t>
      </w:r>
      <w:r w:rsidRPr="00B2023B">
        <w:t xml:space="preserve"> i u poglavlju </w:t>
      </w:r>
      <w:r w:rsidRPr="00B2023B">
        <w:rPr>
          <w:i/>
        </w:rPr>
        <w:t>2.3.1. Lokacijski uvjeti za građevine u izdvojenim građevinskim područjima izvan naselja</w:t>
      </w:r>
      <w:r w:rsidRPr="00B2023B">
        <w:t>, uz odgovarajuću primjenu ostalih primjenjivih odredbi ovog Plana</w:t>
      </w:r>
      <w:r w:rsidRPr="00B2023B">
        <w:rPr>
          <w:i/>
        </w:rPr>
        <w:t>.</w:t>
      </w:r>
    </w:p>
    <w:p w:rsidR="00336902" w:rsidRPr="00B2023B" w:rsidRDefault="00336902" w:rsidP="00336902">
      <w:pPr>
        <w:numPr>
          <w:ilvl w:val="0"/>
          <w:numId w:val="93"/>
        </w:numPr>
        <w:spacing w:after="60" w:line="276" w:lineRule="auto"/>
        <w:ind w:left="357" w:hanging="357"/>
        <w:jc w:val="both"/>
        <w:rPr>
          <w:i/>
        </w:rPr>
      </w:pPr>
      <w:r w:rsidRPr="00B2023B">
        <w:t xml:space="preserve">Ovim planom u izdvojenim građevinskim područjima izvan naselja ugostiteljsko turističke namjene – turistička područja </w:t>
      </w:r>
      <w:r w:rsidRPr="00B2023B">
        <w:rPr>
          <w:b/>
        </w:rPr>
        <w:t>(TP)</w:t>
      </w:r>
      <w:r w:rsidRPr="00B2023B">
        <w:t xml:space="preserve">  planira se izgradnja ugostiteljsko-turističkih građevina:</w:t>
      </w:r>
    </w:p>
    <w:p w:rsidR="00336902" w:rsidRPr="00B2023B" w:rsidRDefault="00336902" w:rsidP="00336902">
      <w:pPr>
        <w:numPr>
          <w:ilvl w:val="1"/>
          <w:numId w:val="93"/>
        </w:numPr>
        <w:spacing w:line="276" w:lineRule="auto"/>
        <w:ind w:left="851" w:hanging="284"/>
        <w:jc w:val="both"/>
        <w:rPr>
          <w:i/>
        </w:rPr>
      </w:pPr>
      <w:r w:rsidRPr="00B2023B">
        <w:t xml:space="preserve">vrste </w:t>
      </w:r>
      <w:r w:rsidRPr="00B2023B">
        <w:rPr>
          <w:b/>
        </w:rPr>
        <w:t>hotel</w:t>
      </w:r>
      <w:r w:rsidRPr="00B2023B">
        <w:t>, koji smije sadržavati i druge ugostiteljske objekte te prateće i druge djelatnosti i sadržaje, u skladu s Pravilnikom o razvrstavanju, kategorizaciji i posebnim standardima ugostiteljskih objekata iz skupine hoteli (</w:t>
      </w:r>
      <w:hyperlink r:id="rId12" w:tgtFrame="_blank" w:history="1">
        <w:r w:rsidRPr="00B2023B">
          <w:rPr>
            <w:rStyle w:val="Hiperveza"/>
            <w:color w:val="auto"/>
          </w:rPr>
          <w:t>NN 56/16</w:t>
        </w:r>
      </w:hyperlink>
      <w:r w:rsidRPr="00B2023B">
        <w:t>) ili</w:t>
      </w:r>
    </w:p>
    <w:p w:rsidR="00336902" w:rsidRPr="00B2023B" w:rsidRDefault="00336902" w:rsidP="00336902">
      <w:pPr>
        <w:numPr>
          <w:ilvl w:val="1"/>
          <w:numId w:val="93"/>
        </w:numPr>
        <w:spacing w:after="60" w:line="276" w:lineRule="auto"/>
        <w:ind w:left="851" w:hanging="284"/>
        <w:jc w:val="both"/>
        <w:rPr>
          <w:i/>
        </w:rPr>
      </w:pPr>
      <w:r w:rsidRPr="00B2023B">
        <w:t xml:space="preserve">vrste </w:t>
      </w:r>
      <w:r w:rsidRPr="00B2023B">
        <w:rPr>
          <w:b/>
        </w:rPr>
        <w:t>turističko naselje</w:t>
      </w:r>
      <w:r w:rsidRPr="00B2023B">
        <w:t>, koji smije sadržavati i druge ugostiteljske objekte te prateće i druge djelatnosti i sadržaje, u skladu s Pravilniku o razvrstavanju, kategorizaciji i posebnim standardima  ugostiteljskih objekata iz skupine hoteli (</w:t>
      </w:r>
      <w:hyperlink r:id="rId13" w:tgtFrame="_blank" w:history="1">
        <w:r w:rsidRPr="00B2023B">
          <w:rPr>
            <w:rStyle w:val="Hiperveza"/>
            <w:color w:val="auto"/>
          </w:rPr>
          <w:t>NN 56/16</w:t>
        </w:r>
      </w:hyperlink>
      <w:r w:rsidRPr="00B2023B">
        <w:t>).</w:t>
      </w:r>
    </w:p>
    <w:p w:rsidR="00336902" w:rsidRPr="00B2023B" w:rsidRDefault="00336902" w:rsidP="00336902">
      <w:pPr>
        <w:numPr>
          <w:ilvl w:val="0"/>
          <w:numId w:val="93"/>
        </w:numPr>
        <w:spacing w:after="60" w:line="276" w:lineRule="auto"/>
        <w:ind w:left="357" w:hanging="357"/>
        <w:jc w:val="both"/>
      </w:pPr>
      <w:r w:rsidRPr="00B2023B">
        <w:t>Unutar izdvojenih građevinskih područja izvan naselja ugostiteljsko - turističke namjene nije dozvoljeno smještanje stambenih jedinica niti  gradnja stambenih građevina.</w:t>
      </w:r>
    </w:p>
    <w:p w:rsidR="00336902" w:rsidRPr="00B2023B" w:rsidRDefault="00336902" w:rsidP="00336902">
      <w:pPr>
        <w:numPr>
          <w:ilvl w:val="0"/>
          <w:numId w:val="93"/>
        </w:numPr>
        <w:spacing w:after="60" w:line="276" w:lineRule="auto"/>
        <w:ind w:left="357" w:hanging="357"/>
        <w:jc w:val="both"/>
      </w:pPr>
      <w:r w:rsidRPr="00B2023B">
        <w:t>Ugostiteljsko-turistička građevina može se graditi kao složena građevina.</w:t>
      </w:r>
    </w:p>
    <w:p w:rsidR="00336902" w:rsidRPr="00B2023B" w:rsidRDefault="00336902" w:rsidP="00336902">
      <w:pPr>
        <w:numPr>
          <w:ilvl w:val="0"/>
          <w:numId w:val="93"/>
        </w:numPr>
        <w:spacing w:after="60" w:line="276" w:lineRule="auto"/>
        <w:ind w:left="357" w:hanging="357"/>
        <w:jc w:val="both"/>
      </w:pPr>
      <w:r w:rsidRPr="00B2023B">
        <w:t>Turističko područje (</w:t>
      </w:r>
      <w:r w:rsidRPr="00B2023B">
        <w:rPr>
          <w:b/>
        </w:rPr>
        <w:t>TP</w:t>
      </w:r>
      <w:r w:rsidRPr="00B2023B">
        <w:t xml:space="preserve">) planira se kao </w:t>
      </w:r>
      <w:r w:rsidRPr="00B2023B">
        <w:rPr>
          <w:b/>
        </w:rPr>
        <w:t>jedinstvena prostorno – funkcionalna cjelina s jedinstvenim upravljanjem.</w:t>
      </w:r>
      <w:r w:rsidRPr="00B2023B">
        <w:t xml:space="preserve"> Unutar pojedinog izdvojenog građevinskog područja izvan naselja ugostiteljsko-turističke namjene – turističkog područja (TP) moguća je gradnja </w:t>
      </w:r>
      <w:r w:rsidRPr="00B2023B">
        <w:rPr>
          <w:b/>
        </w:rPr>
        <w:t>najviše jedne funkcionalne i poslovne cjeline ugostiteljskog smještajnog objekta</w:t>
      </w:r>
      <w:r w:rsidRPr="00B2023B">
        <w:t>, te jedne ili više funkcionalnih cjelina za prateće sadržaje osnovnoj namjeni, servisne i infrastrukturne građevine.</w:t>
      </w:r>
    </w:p>
    <w:p w:rsidR="00336902" w:rsidRPr="00B2023B" w:rsidRDefault="00336902" w:rsidP="00336902">
      <w:pPr>
        <w:numPr>
          <w:ilvl w:val="0"/>
          <w:numId w:val="93"/>
        </w:numPr>
        <w:spacing w:after="60" w:line="276" w:lineRule="auto"/>
        <w:jc w:val="both"/>
      </w:pPr>
      <w:r w:rsidRPr="00B2023B">
        <w:t>Pri rekonstrukciji postojeće ugostiteljsko – turističke smještajne građevine unutar izdvojenog građevinskog područja ugostiteljsko-turističke namjene može se zadržati postojeća gustoća korištenja ako je ona veća od one određene u tablici iz članka 9. ovog Plana, ali bez povećanja postojećeg kapaciteta.</w:t>
      </w:r>
    </w:p>
    <w:p w:rsidR="00336902" w:rsidRPr="00B2023B" w:rsidRDefault="00336902" w:rsidP="00336902">
      <w:pPr>
        <w:spacing w:after="60" w:line="276" w:lineRule="auto"/>
        <w:ind w:left="360"/>
        <w:jc w:val="both"/>
      </w:pPr>
    </w:p>
    <w:p w:rsidR="00336902" w:rsidRPr="00B2023B" w:rsidRDefault="00336902" w:rsidP="00336902">
      <w:pPr>
        <w:pStyle w:val="Naslov5"/>
        <w:rPr>
          <w:rFonts w:eastAsia="Calibri"/>
          <w:b/>
        </w:rPr>
      </w:pPr>
      <w:r w:rsidRPr="00B2023B">
        <w:rPr>
          <w:rFonts w:eastAsia="Calibri"/>
          <w:b/>
        </w:rPr>
        <w:t>Građevine u izdvojenim građevinskim područjima izvan naselja sportsko - rekreacijske namjene</w:t>
      </w:r>
    </w:p>
    <w:p w:rsidR="00336902" w:rsidRPr="00B2023B" w:rsidRDefault="00336902" w:rsidP="00336902">
      <w:pPr>
        <w:spacing w:after="60" w:line="276" w:lineRule="auto"/>
        <w:jc w:val="center"/>
        <w:outlineLvl w:val="0"/>
        <w:rPr>
          <w:b/>
        </w:rPr>
      </w:pPr>
      <w:bookmarkStart w:id="137" w:name="_Toc506205226"/>
      <w:bookmarkStart w:id="138" w:name="_Toc502911888"/>
      <w:r w:rsidRPr="00B2023B">
        <w:rPr>
          <w:b/>
        </w:rPr>
        <w:t>Članak  50.</w:t>
      </w:r>
      <w:bookmarkEnd w:id="137"/>
      <w:bookmarkEnd w:id="138"/>
    </w:p>
    <w:p w:rsidR="00336902" w:rsidRPr="00B2023B" w:rsidRDefault="00336902" w:rsidP="00336902">
      <w:pPr>
        <w:tabs>
          <w:tab w:val="left" w:pos="426"/>
        </w:tabs>
        <w:spacing w:line="276" w:lineRule="auto"/>
        <w:ind w:left="425" w:hanging="425"/>
        <w:jc w:val="both"/>
      </w:pPr>
      <w:r w:rsidRPr="00B2023B">
        <w:t xml:space="preserve">(1) </w:t>
      </w:r>
      <w:r w:rsidRPr="00B2023B">
        <w:tab/>
        <w:t>Izdvojena građevinska područja izvan naselja sportsko - rekreacijske  namjene, kao i njihova detaljna planirana namjena i površina utvrđeni su u tablici u članku 6. ovih odredbi.</w:t>
      </w:r>
    </w:p>
    <w:p w:rsidR="00336902" w:rsidRPr="00B2023B" w:rsidRDefault="00336902" w:rsidP="00336902">
      <w:pPr>
        <w:numPr>
          <w:ilvl w:val="0"/>
          <w:numId w:val="94"/>
        </w:numPr>
        <w:tabs>
          <w:tab w:val="left" w:pos="426"/>
        </w:tabs>
        <w:spacing w:line="276" w:lineRule="auto"/>
        <w:ind w:left="426" w:hanging="426"/>
        <w:jc w:val="both"/>
      </w:pPr>
      <w:r w:rsidRPr="00B2023B">
        <w:t xml:space="preserve">U obuhvatu plana planiraju se izdvojena građevinska područja sportsko-rekreacijske namjene </w:t>
      </w:r>
      <w:r w:rsidRPr="00B2023B">
        <w:rPr>
          <w:b/>
        </w:rPr>
        <w:t xml:space="preserve">R1 </w:t>
      </w:r>
      <w:r w:rsidRPr="00B2023B">
        <w:t xml:space="preserve">– golf igralište </w:t>
      </w:r>
      <w:proofErr w:type="spellStart"/>
      <w:r w:rsidRPr="00B2023B">
        <w:t>Vrnjak</w:t>
      </w:r>
      <w:proofErr w:type="spellEnd"/>
      <w:r w:rsidRPr="00B2023B">
        <w:t xml:space="preserve"> i </w:t>
      </w:r>
      <w:r w:rsidRPr="00B2023B">
        <w:rPr>
          <w:b/>
        </w:rPr>
        <w:t>R7</w:t>
      </w:r>
      <w:r w:rsidRPr="00B2023B">
        <w:t xml:space="preserve">  - biciklistički park Grožnjan.</w:t>
      </w:r>
    </w:p>
    <w:p w:rsidR="00336902" w:rsidRPr="00B2023B" w:rsidRDefault="00336902" w:rsidP="00336902">
      <w:pPr>
        <w:numPr>
          <w:ilvl w:val="0"/>
          <w:numId w:val="24"/>
        </w:numPr>
        <w:tabs>
          <w:tab w:val="left" w:pos="426"/>
        </w:tabs>
        <w:spacing w:line="276" w:lineRule="auto"/>
        <w:ind w:left="425" w:hanging="425"/>
        <w:jc w:val="both"/>
      </w:pPr>
      <w:r w:rsidRPr="00B2023B">
        <w:lastRenderedPageBreak/>
        <w:t>U obuhvatu planiranih izdvojenih građevinskih područja izvan naselja sportsko - rekreacijske namjene mogu se graditi sportsko rekreacijske građevine, te druge građevine isključivo u funkciji pretežite sportsko - rekreacijske namjene.</w:t>
      </w:r>
    </w:p>
    <w:p w:rsidR="00336902" w:rsidRPr="00B2023B" w:rsidRDefault="00336902" w:rsidP="00336902">
      <w:pPr>
        <w:numPr>
          <w:ilvl w:val="0"/>
          <w:numId w:val="94"/>
        </w:numPr>
        <w:tabs>
          <w:tab w:val="left" w:pos="426"/>
        </w:tabs>
        <w:spacing w:line="276" w:lineRule="auto"/>
        <w:ind w:left="426" w:hanging="426"/>
        <w:jc w:val="both"/>
      </w:pPr>
      <w:r w:rsidRPr="00B2023B">
        <w:t>Sportsko - rekreacijska građevina je građevina odnosno površina namijenjena smještaju sportskih i rekreacijskih djelatnosti, s njihovim pratećim sadržajima i djelatnostima.</w:t>
      </w:r>
    </w:p>
    <w:p w:rsidR="00336902" w:rsidRPr="00B2023B" w:rsidRDefault="00336902" w:rsidP="00336902">
      <w:pPr>
        <w:tabs>
          <w:tab w:val="left" w:pos="426"/>
        </w:tabs>
        <w:spacing w:after="60" w:line="276" w:lineRule="auto"/>
        <w:ind w:left="425" w:hanging="425"/>
        <w:jc w:val="both"/>
      </w:pPr>
    </w:p>
    <w:p w:rsidR="00336902" w:rsidRPr="00B2023B" w:rsidRDefault="00336902" w:rsidP="00336902">
      <w:pPr>
        <w:tabs>
          <w:tab w:val="left" w:pos="426"/>
        </w:tabs>
        <w:spacing w:after="60" w:line="276" w:lineRule="auto"/>
        <w:ind w:left="425" w:hanging="425"/>
        <w:jc w:val="both"/>
        <w:rPr>
          <w:b/>
        </w:rPr>
      </w:pPr>
      <w:r w:rsidRPr="00B2023B">
        <w:rPr>
          <w:b/>
        </w:rPr>
        <w:t>Golf igralište</w:t>
      </w:r>
    </w:p>
    <w:p w:rsidR="00336902" w:rsidRPr="00B2023B" w:rsidRDefault="00336902" w:rsidP="00336902">
      <w:pPr>
        <w:tabs>
          <w:tab w:val="left" w:pos="426"/>
        </w:tabs>
        <w:spacing w:after="60" w:line="276" w:lineRule="auto"/>
        <w:ind w:left="425" w:hanging="425"/>
        <w:jc w:val="center"/>
        <w:rPr>
          <w:b/>
        </w:rPr>
      </w:pPr>
      <w:r w:rsidRPr="00B2023B">
        <w:rPr>
          <w:b/>
        </w:rPr>
        <w:t>Članak 51.</w:t>
      </w:r>
    </w:p>
    <w:p w:rsidR="00336902" w:rsidRPr="00B2023B" w:rsidRDefault="00336902" w:rsidP="00336902">
      <w:pPr>
        <w:tabs>
          <w:tab w:val="left" w:pos="426"/>
        </w:tabs>
        <w:spacing w:line="276" w:lineRule="auto"/>
        <w:ind w:left="425" w:hanging="425"/>
        <w:jc w:val="both"/>
      </w:pPr>
      <w:r w:rsidRPr="00B2023B">
        <w:t xml:space="preserve">(1) </w:t>
      </w:r>
      <w:r w:rsidRPr="00B2023B">
        <w:tab/>
        <w:t>Izdvojeno građevinsko područje izvan naselja sportsko - rekreacijske namjene</w:t>
      </w:r>
      <w:r w:rsidRPr="00B2023B">
        <w:rPr>
          <w:b/>
        </w:rPr>
        <w:t xml:space="preserve"> R1</w:t>
      </w:r>
      <w:r w:rsidRPr="00B2023B">
        <w:t xml:space="preserve"> – golf igralište </w:t>
      </w:r>
      <w:proofErr w:type="spellStart"/>
      <w:r w:rsidRPr="00B2023B">
        <w:t>Vrnjak</w:t>
      </w:r>
      <w:proofErr w:type="spellEnd"/>
      <w:r w:rsidRPr="00B2023B">
        <w:t xml:space="preserve"> utvrđuje se ovim planom kao neizgrađeno neuređeno građevinsko područje namijenjeno izgradnji </w:t>
      </w:r>
      <w:r w:rsidRPr="00B2023B">
        <w:rPr>
          <w:b/>
        </w:rPr>
        <w:t>jednog golf igrališta s 18 polja</w:t>
      </w:r>
      <w:r w:rsidRPr="00B2023B">
        <w:t>.</w:t>
      </w:r>
    </w:p>
    <w:p w:rsidR="00336902" w:rsidRPr="00B2023B" w:rsidRDefault="00336902" w:rsidP="00336902">
      <w:pPr>
        <w:tabs>
          <w:tab w:val="left" w:pos="426"/>
        </w:tabs>
        <w:spacing w:after="60" w:line="276" w:lineRule="auto"/>
        <w:ind w:left="425" w:hanging="425"/>
        <w:jc w:val="both"/>
      </w:pPr>
      <w:r w:rsidRPr="00B2023B">
        <w:tab/>
        <w:t>Pod osnovnim pojmom golf igrališta podrazumijeva se igralište (teren za igru) na kojem se može odigrati partija golf igre sukladno pravilima R&amp;A-a, svjetske organizacije koja propisuje pravila u golfu. Osim terena za igru, pripadajući elementi golf igrališta su: golf vježbalište, parkovni nasadi i prirodno zelenilo površine najmanje 60% obuhvata građevinskog područja golf igrališta, golf kuća, servisne građevine, potrebna infrastruktura, te najviše dvije površine za ugostiteljsko – turističku namjenu u funkciji golf igrališta tj. turističke zone (</w:t>
      </w:r>
      <w:r w:rsidRPr="00B2023B">
        <w:rPr>
          <w:b/>
        </w:rPr>
        <w:t>TZ</w:t>
      </w:r>
      <w:r w:rsidRPr="00B2023B">
        <w:t>) koje se mogu planirati sukladno odredbama ovog članka.</w:t>
      </w:r>
    </w:p>
    <w:p w:rsidR="00336902" w:rsidRPr="00B2023B" w:rsidRDefault="00336902" w:rsidP="00336902">
      <w:pPr>
        <w:numPr>
          <w:ilvl w:val="0"/>
          <w:numId w:val="95"/>
        </w:numPr>
        <w:tabs>
          <w:tab w:val="left" w:pos="426"/>
        </w:tabs>
        <w:spacing w:after="60" w:line="276" w:lineRule="auto"/>
        <w:ind w:left="426" w:hanging="426"/>
        <w:jc w:val="both"/>
      </w:pPr>
      <w:r w:rsidRPr="00B2023B">
        <w:t xml:space="preserve">Obuhvat golf igrališta utvrđen je ovim Planom u kartografskim prikazima </w:t>
      </w:r>
      <w:r w:rsidRPr="00B2023B">
        <w:rPr>
          <w:i/>
        </w:rPr>
        <w:t>1. Korištenje i namjena prostora i promet</w:t>
      </w:r>
      <w:r w:rsidRPr="00B2023B">
        <w:t xml:space="preserve"> u MJ 1:25.000 i </w:t>
      </w:r>
      <w:r w:rsidRPr="00B2023B">
        <w:rPr>
          <w:i/>
        </w:rPr>
        <w:t>4.1. Građevinska područja</w:t>
      </w:r>
      <w:r w:rsidRPr="00B2023B">
        <w:t xml:space="preserve"> u MJ 1:5.000. Detaljno određivanje obuhvata, položaja, vrste i veličine Turističkih zona (</w:t>
      </w:r>
      <w:r w:rsidRPr="00B2023B">
        <w:rPr>
          <w:b/>
        </w:rPr>
        <w:t>TZ</w:t>
      </w:r>
      <w:r w:rsidRPr="00B2023B">
        <w:t xml:space="preserve">) ako se iste planiraju, uvjeti infrastrukturnog priključenja i opskrbe, načini navodnjavanja, te detaljni uvjeti zaštite prostora utvrditi će se planom užeg područja čija se obveza izrade utvrđuje ovim Planom u poglavlju </w:t>
      </w:r>
      <w:r w:rsidRPr="00B2023B">
        <w:rPr>
          <w:i/>
        </w:rPr>
        <w:t>9.1. Obveza izrade planova užeg područja</w:t>
      </w:r>
      <w:r w:rsidRPr="00B2023B">
        <w:t>.</w:t>
      </w:r>
    </w:p>
    <w:p w:rsidR="00336902" w:rsidRPr="00B2023B" w:rsidRDefault="00336902" w:rsidP="00336902">
      <w:pPr>
        <w:numPr>
          <w:ilvl w:val="0"/>
          <w:numId w:val="95"/>
        </w:numPr>
        <w:tabs>
          <w:tab w:val="left" w:pos="426"/>
        </w:tabs>
        <w:spacing w:after="60" w:line="276" w:lineRule="auto"/>
        <w:ind w:left="426" w:hanging="426"/>
        <w:jc w:val="both"/>
      </w:pPr>
      <w:r w:rsidRPr="00B2023B">
        <w:t xml:space="preserve">Utvrđuju se slijedeći uvjeti za izradu plana užeg područja za izdvojeno građevinsko područje izvan naselja sportsko - rekreacijske namjene – </w:t>
      </w:r>
      <w:r w:rsidRPr="00B2023B">
        <w:rPr>
          <w:b/>
        </w:rPr>
        <w:t>golf igralište</w:t>
      </w:r>
      <w:r w:rsidRPr="00B2023B">
        <w:t xml:space="preserve"> (</w:t>
      </w:r>
      <w:r w:rsidRPr="00B2023B">
        <w:rPr>
          <w:b/>
        </w:rPr>
        <w:t>R1</w:t>
      </w:r>
      <w:r w:rsidRPr="00B2023B">
        <w:t>):</w:t>
      </w:r>
    </w:p>
    <w:p w:rsidR="00336902" w:rsidRPr="00B2023B" w:rsidRDefault="00336902" w:rsidP="00336902">
      <w:pPr>
        <w:numPr>
          <w:ilvl w:val="0"/>
          <w:numId w:val="96"/>
        </w:numPr>
        <w:tabs>
          <w:tab w:val="left" w:pos="426"/>
        </w:tabs>
        <w:spacing w:after="60" w:line="276" w:lineRule="auto"/>
        <w:ind w:left="714" w:hanging="357"/>
        <w:jc w:val="both"/>
      </w:pPr>
      <w:r w:rsidRPr="00B2023B">
        <w:t>Obuhvat golf igrališta i detaljna raspodjela korištenja prostora unutar obuhvata građevinskog područja ovisi o prirodnim uvjetima lokacije.</w:t>
      </w:r>
    </w:p>
    <w:p w:rsidR="00336902" w:rsidRPr="00B2023B" w:rsidRDefault="00336902" w:rsidP="00336902">
      <w:pPr>
        <w:numPr>
          <w:ilvl w:val="0"/>
          <w:numId w:val="96"/>
        </w:numPr>
        <w:tabs>
          <w:tab w:val="left" w:pos="426"/>
        </w:tabs>
        <w:spacing w:after="60" w:line="276" w:lineRule="auto"/>
        <w:jc w:val="both"/>
      </w:pPr>
      <w:r w:rsidRPr="00B2023B">
        <w:t>Ukupna bruto tlocrtna površina svih zatvorenih i natkrivenih građevina unutar golf igrališta može iznositi najviše 10% površine sportskih terena i sadržaja.</w:t>
      </w:r>
    </w:p>
    <w:p w:rsidR="00336902" w:rsidRPr="00B2023B" w:rsidRDefault="00336902" w:rsidP="00336902">
      <w:pPr>
        <w:numPr>
          <w:ilvl w:val="0"/>
          <w:numId w:val="96"/>
        </w:numPr>
        <w:tabs>
          <w:tab w:val="left" w:pos="426"/>
        </w:tabs>
        <w:spacing w:after="60" w:line="276" w:lineRule="auto"/>
        <w:jc w:val="both"/>
      </w:pPr>
      <w:r w:rsidRPr="00B2023B">
        <w:t>Ukupna bruto tlocrtna površina svih zatvorenih i natkrivenih građevina u funkciji sporta (klupska kuća, spremišta, servisi i sl.) može iznositi najviše 2 ha.</w:t>
      </w:r>
    </w:p>
    <w:p w:rsidR="00336902" w:rsidRPr="00B2023B" w:rsidRDefault="00336902" w:rsidP="00336902">
      <w:pPr>
        <w:numPr>
          <w:ilvl w:val="0"/>
          <w:numId w:val="96"/>
        </w:numPr>
        <w:tabs>
          <w:tab w:val="left" w:pos="426"/>
        </w:tabs>
        <w:spacing w:after="60" w:line="276" w:lineRule="auto"/>
        <w:jc w:val="both"/>
      </w:pPr>
      <w:r w:rsidRPr="00B2023B">
        <w:t xml:space="preserve">Kvalitetni elementi krajobraza (visoke šume </w:t>
      </w:r>
      <w:proofErr w:type="spellStart"/>
      <w:r w:rsidRPr="00B2023B">
        <w:t>listač</w:t>
      </w:r>
      <w:proofErr w:type="spellEnd"/>
      <w:r w:rsidRPr="00B2023B">
        <w:t xml:space="preserve"> i vazdazelene šume, terasaste kulture, suhozidi i </w:t>
      </w:r>
      <w:proofErr w:type="spellStart"/>
      <w:r w:rsidRPr="00B2023B">
        <w:t>kažuni</w:t>
      </w:r>
      <w:proofErr w:type="spellEnd"/>
      <w:r w:rsidRPr="00B2023B">
        <w:t>, posebno vrijedni otvoreni vodotoci – krške lokve, bare, slapovi, veći kompleksi vinograda i maslinika i dr.) moraju se uklopiti u idejno rješenje golf igrališta bez bitnih i radikalnih izmjena tih elemenata krajobraza.</w:t>
      </w:r>
    </w:p>
    <w:p w:rsidR="00336902" w:rsidRPr="00B2023B" w:rsidRDefault="00336902" w:rsidP="00336902">
      <w:pPr>
        <w:numPr>
          <w:ilvl w:val="0"/>
          <w:numId w:val="96"/>
        </w:numPr>
        <w:tabs>
          <w:tab w:val="left" w:pos="426"/>
        </w:tabs>
        <w:spacing w:after="60" w:line="276" w:lineRule="auto"/>
        <w:jc w:val="both"/>
      </w:pPr>
      <w:r w:rsidRPr="00B2023B">
        <w:t xml:space="preserve">Prilikom planiranja sadržaja i utvrđivanja uvjeta gradnje golf igrališta smještenih u neposrednoj blizini zaštićenih i evidentiranih područja kulturne baštine (kulturno – povijesna cjelina naselja </w:t>
      </w:r>
      <w:proofErr w:type="spellStart"/>
      <w:r w:rsidRPr="00B2023B">
        <w:t>Vrnjak</w:t>
      </w:r>
      <w:proofErr w:type="spellEnd"/>
      <w:r w:rsidRPr="00B2023B">
        <w:t>), položaj i oblikovanje planiranih građevina ne smije narušiti karakteristične vizure i cjelovitost zaštićenih kulturnih dobara.</w:t>
      </w:r>
    </w:p>
    <w:p w:rsidR="00336902" w:rsidRPr="00B2023B" w:rsidRDefault="00336902" w:rsidP="00336902">
      <w:pPr>
        <w:numPr>
          <w:ilvl w:val="0"/>
          <w:numId w:val="96"/>
        </w:numPr>
        <w:tabs>
          <w:tab w:val="left" w:pos="426"/>
        </w:tabs>
        <w:spacing w:after="60" w:line="276" w:lineRule="auto"/>
        <w:jc w:val="both"/>
      </w:pPr>
      <w:r w:rsidRPr="00B2023B">
        <w:t xml:space="preserve">Izbjegavati lociranje golf igrališta na utvrđenim staništima kvalitetne visoke divljači te na utvrđenim </w:t>
      </w:r>
      <w:proofErr w:type="spellStart"/>
      <w:r w:rsidRPr="00B2023B">
        <w:t>migratornim</w:t>
      </w:r>
      <w:proofErr w:type="spellEnd"/>
      <w:r w:rsidRPr="00B2023B">
        <w:t xml:space="preserve"> putevima, a ako to nije moguće u potpunosti izbjeći potrebno je osigurati uvjete za nesmetan prolaz divljači.</w:t>
      </w:r>
    </w:p>
    <w:p w:rsidR="00336902" w:rsidRPr="00B2023B" w:rsidRDefault="00336902" w:rsidP="00336902">
      <w:pPr>
        <w:numPr>
          <w:ilvl w:val="0"/>
          <w:numId w:val="96"/>
        </w:numPr>
        <w:tabs>
          <w:tab w:val="left" w:pos="426"/>
        </w:tabs>
        <w:spacing w:after="60" w:line="276" w:lineRule="auto"/>
        <w:jc w:val="both"/>
      </w:pPr>
      <w:r w:rsidRPr="00B2023B">
        <w:t xml:space="preserve">Ukoliko se utvrđivanjem obuhvata golf igrališta na pretežno poljoprivrednom zemljištu mijenjaju uvjeti prometovanja domicilnog stanovništva pri obradi zemlje, osigurati najvišu </w:t>
      </w:r>
      <w:r w:rsidRPr="00B2023B">
        <w:lastRenderedPageBreak/>
        <w:t>moguću kvalitetu zamjenskih poljskih puteva i to bez radikalnog povećanja prosječne udaljenosti od poljoprivrednih površina koje se obrađuju.</w:t>
      </w:r>
    </w:p>
    <w:p w:rsidR="00336902" w:rsidRPr="00B2023B" w:rsidRDefault="00336902" w:rsidP="00336902">
      <w:pPr>
        <w:numPr>
          <w:ilvl w:val="0"/>
          <w:numId w:val="96"/>
        </w:numPr>
        <w:tabs>
          <w:tab w:val="left" w:pos="426"/>
        </w:tabs>
        <w:spacing w:after="60" w:line="276" w:lineRule="auto"/>
        <w:ind w:left="714" w:hanging="357"/>
        <w:jc w:val="both"/>
      </w:pPr>
      <w:r w:rsidRPr="00B2023B">
        <w:t>Za održavanje golf igrališta prvenstveno se mora koristiti pročišćena otpadna voda, a voda iz vodoopskrbnog sustava može se koristiti samo uz suglasnost nadležnih tijela (Hrvatske vode i javni isporučitelj vodne usluge), vodeći računa o prioritetu korištenja vode u vodoopskrbna svrhe.</w:t>
      </w:r>
    </w:p>
    <w:p w:rsidR="00336902" w:rsidRPr="00B2023B" w:rsidRDefault="00336902" w:rsidP="00336902">
      <w:pPr>
        <w:numPr>
          <w:ilvl w:val="0"/>
          <w:numId w:val="96"/>
        </w:numPr>
        <w:tabs>
          <w:tab w:val="left" w:pos="426"/>
        </w:tabs>
        <w:spacing w:after="60" w:line="276" w:lineRule="auto"/>
        <w:jc w:val="both"/>
      </w:pPr>
      <w:r w:rsidRPr="00B2023B">
        <w:t>Odvodnja otpadnih voda izdvojenog građevinskog područja izvan naselja sportsko - rekreacijske namjene – golf igralište (</w:t>
      </w:r>
      <w:r w:rsidRPr="00B2023B">
        <w:rPr>
          <w:b/>
        </w:rPr>
        <w:t>R1</w:t>
      </w:r>
      <w:r w:rsidRPr="00B2023B">
        <w:t>) mora se riješiti zatvorenim kanalizacijskim sustavom s pročišćavanjem.</w:t>
      </w:r>
    </w:p>
    <w:p w:rsidR="00336902" w:rsidRPr="00B2023B" w:rsidRDefault="00336902" w:rsidP="00336902">
      <w:pPr>
        <w:numPr>
          <w:ilvl w:val="0"/>
          <w:numId w:val="95"/>
        </w:numPr>
        <w:tabs>
          <w:tab w:val="left" w:pos="426"/>
        </w:tabs>
        <w:spacing w:after="60" w:line="276" w:lineRule="auto"/>
        <w:ind w:left="426" w:hanging="426"/>
        <w:jc w:val="both"/>
      </w:pPr>
      <w:r w:rsidRPr="00B2023B">
        <w:t>Unutar prostornog obuhvata izdvojenog građevinskog područja izvan naselja pretežite sportsko - rekreacijske  namjene</w:t>
      </w:r>
      <w:r w:rsidRPr="00B2023B">
        <w:rPr>
          <w:b/>
        </w:rPr>
        <w:t xml:space="preserve"> R1</w:t>
      </w:r>
      <w:r w:rsidRPr="00B2023B">
        <w:t xml:space="preserve"> – golf igralište </w:t>
      </w:r>
      <w:proofErr w:type="spellStart"/>
      <w:r w:rsidRPr="00B2023B">
        <w:t>Vrnjak</w:t>
      </w:r>
      <w:proofErr w:type="spellEnd"/>
      <w:r w:rsidRPr="00B2023B">
        <w:t xml:space="preserve"> dozvoljava se planom užeg područja planirati najviše dvije turističke zone (</w:t>
      </w:r>
      <w:r w:rsidRPr="00B2023B">
        <w:rPr>
          <w:b/>
        </w:rPr>
        <w:t>TZ</w:t>
      </w:r>
      <w:r w:rsidRPr="00B2023B">
        <w:t xml:space="preserve">)  sa smještajnim ugostiteljsko - turističkim građevinama u funkciji pretežite osnovne sportsko – rekreacijske namjene: i to isključivo turističkog smještaja iz skupine </w:t>
      </w:r>
      <w:r w:rsidRPr="00B2023B">
        <w:rPr>
          <w:b/>
        </w:rPr>
        <w:t xml:space="preserve">hoteli </w:t>
      </w:r>
      <w:r w:rsidRPr="00B2023B">
        <w:t>sukladno Pravilniku o razvrstavanju, kategorizaciji i posebnim standardima ugostiteljskih objekata iz skupine hoteli (</w:t>
      </w:r>
      <w:hyperlink r:id="rId14" w:tgtFrame="_blank" w:history="1">
        <w:r w:rsidRPr="00B2023B">
          <w:rPr>
            <w:rStyle w:val="Hiperveza"/>
            <w:color w:val="auto"/>
          </w:rPr>
          <w:t>NN 56/16</w:t>
        </w:r>
      </w:hyperlink>
      <w:r w:rsidRPr="00B2023B">
        <w:t xml:space="preserve">). </w:t>
      </w:r>
      <w:r w:rsidRPr="00B2023B">
        <w:rPr>
          <w:b/>
        </w:rPr>
        <w:t xml:space="preserve">Turističke zone </w:t>
      </w:r>
      <w:r w:rsidRPr="00B2023B">
        <w:t xml:space="preserve">obvezno se planiraju kao jedinstvena prostorno – funkcionalna cjelina </w:t>
      </w:r>
      <w:r w:rsidRPr="00B2023B">
        <w:rPr>
          <w:b/>
        </w:rPr>
        <w:t>s jedinstvenim upravljanjem</w:t>
      </w:r>
      <w:r w:rsidRPr="00B2023B">
        <w:t>.</w:t>
      </w:r>
    </w:p>
    <w:p w:rsidR="00336902" w:rsidRPr="00B2023B" w:rsidRDefault="00336902" w:rsidP="00336902">
      <w:pPr>
        <w:numPr>
          <w:ilvl w:val="0"/>
          <w:numId w:val="95"/>
        </w:numPr>
        <w:tabs>
          <w:tab w:val="left" w:pos="426"/>
        </w:tabs>
        <w:spacing w:after="60" w:line="276" w:lineRule="auto"/>
        <w:ind w:left="426" w:hanging="426"/>
        <w:jc w:val="both"/>
      </w:pPr>
      <w:r w:rsidRPr="00B2023B">
        <w:t>Unutar turističkih zona (</w:t>
      </w:r>
      <w:r w:rsidRPr="00B2023B">
        <w:rPr>
          <w:b/>
        </w:rPr>
        <w:t>TZ</w:t>
      </w:r>
      <w:r w:rsidRPr="00B2023B">
        <w:t xml:space="preserve">) kao prateći sadržaji osnovnoj gospodarskoj – ugostiteljsko turističkoj namjeni zone mogu se planirati </w:t>
      </w:r>
      <w:proofErr w:type="spellStart"/>
      <w:r w:rsidRPr="00B2023B">
        <w:t>wellnes</w:t>
      </w:r>
      <w:proofErr w:type="spellEnd"/>
      <w:r w:rsidRPr="00B2023B">
        <w:t xml:space="preserve"> centar, fitness, zdravstveni centar, dječja i rekreativna sportska igrališta i rekreativni sadržaji, zabavni sadržaji, te drugi  prateći sadržaji osnovnoj namjeni zone.</w:t>
      </w:r>
    </w:p>
    <w:p w:rsidR="00336902" w:rsidRPr="00B2023B" w:rsidRDefault="00336902" w:rsidP="00336902">
      <w:pPr>
        <w:numPr>
          <w:ilvl w:val="0"/>
          <w:numId w:val="95"/>
        </w:numPr>
        <w:tabs>
          <w:tab w:val="left" w:pos="426"/>
        </w:tabs>
        <w:spacing w:after="60" w:line="276" w:lineRule="auto"/>
        <w:ind w:left="426" w:hanging="426"/>
        <w:jc w:val="both"/>
      </w:pPr>
      <w:r w:rsidRPr="00B2023B">
        <w:t>Za planiranje turističkih zona unutar izdvojenog građevinskog područja izvan naselja pretežite sportsko - rekreacijske namjene</w:t>
      </w:r>
      <w:r w:rsidRPr="00B2023B">
        <w:rPr>
          <w:b/>
        </w:rPr>
        <w:t xml:space="preserve"> R1</w:t>
      </w:r>
      <w:r w:rsidRPr="00B2023B">
        <w:t xml:space="preserve"> – golf igralište </w:t>
      </w:r>
      <w:proofErr w:type="spellStart"/>
      <w:r w:rsidRPr="00B2023B">
        <w:t>Vrnjak</w:t>
      </w:r>
      <w:proofErr w:type="spellEnd"/>
      <w:r w:rsidRPr="00B2023B">
        <w:t xml:space="preserve"> planom užeg područja utvrđuju se slijedeći uvjeti:</w:t>
      </w:r>
    </w:p>
    <w:p w:rsidR="00336902" w:rsidRPr="00B2023B" w:rsidRDefault="00336902" w:rsidP="00336902">
      <w:pPr>
        <w:numPr>
          <w:ilvl w:val="0"/>
          <w:numId w:val="97"/>
        </w:numPr>
        <w:tabs>
          <w:tab w:val="left" w:pos="426"/>
        </w:tabs>
        <w:spacing w:after="60" w:line="276" w:lineRule="auto"/>
        <w:ind w:left="709" w:hanging="283"/>
        <w:jc w:val="both"/>
      </w:pPr>
      <w:r w:rsidRPr="00B2023B">
        <w:t xml:space="preserve">Pojedina turistička zona (TZ) obavezno se planira kao jedinstvena </w:t>
      </w:r>
      <w:r w:rsidRPr="00B2023B">
        <w:rPr>
          <w:b/>
        </w:rPr>
        <w:t>prostorno – funkcionalna cjelina</w:t>
      </w:r>
      <w:r w:rsidRPr="00B2023B">
        <w:t xml:space="preserve"> s jedinstvenim upravljanjem koja uz </w:t>
      </w:r>
      <w:r w:rsidRPr="00B2023B">
        <w:rPr>
          <w:b/>
        </w:rPr>
        <w:t xml:space="preserve">jednu građevnu česticu </w:t>
      </w:r>
      <w:r w:rsidRPr="00B2023B">
        <w:t>za izgradnju</w:t>
      </w:r>
      <w:r w:rsidRPr="00B2023B">
        <w:rPr>
          <w:b/>
        </w:rPr>
        <w:t xml:space="preserve"> smještajnih građevina</w:t>
      </w:r>
      <w:r w:rsidRPr="00B2023B">
        <w:t xml:space="preserve"> može sadržavati </w:t>
      </w:r>
      <w:r w:rsidRPr="00B2023B">
        <w:rPr>
          <w:b/>
        </w:rPr>
        <w:t>jednu ili više građevnih čestica za izgradnju pratećih</w:t>
      </w:r>
      <w:r w:rsidRPr="00B2023B">
        <w:t xml:space="preserve"> ugostiteljsko – turističkih sadržaja, servisnih i opskrbnih sadržaja u funkciji turizma, te površine nam</w:t>
      </w:r>
      <w:r w:rsidR="00FE6B60" w:rsidRPr="00B2023B">
        <w:t>i</w:t>
      </w:r>
      <w:r w:rsidRPr="00B2023B">
        <w:t>jenjene infrastrukturnim građevinama.</w:t>
      </w:r>
    </w:p>
    <w:p w:rsidR="00336902" w:rsidRPr="00B2023B" w:rsidRDefault="00336902" w:rsidP="00336902">
      <w:pPr>
        <w:numPr>
          <w:ilvl w:val="0"/>
          <w:numId w:val="97"/>
        </w:numPr>
        <w:tabs>
          <w:tab w:val="left" w:pos="426"/>
        </w:tabs>
        <w:spacing w:after="60" w:line="276" w:lineRule="auto"/>
        <w:ind w:left="709" w:hanging="283"/>
        <w:jc w:val="both"/>
      </w:pPr>
      <w:r w:rsidRPr="00B2023B">
        <w:t>Ukupna površina svih turističkih zona (</w:t>
      </w:r>
      <w:r w:rsidRPr="00B2023B">
        <w:rPr>
          <w:b/>
        </w:rPr>
        <w:t>TZ</w:t>
      </w:r>
      <w:r w:rsidRPr="00B2023B">
        <w:t xml:space="preserve">) unutar obuhvata golf igrališta može iznositi najviše </w:t>
      </w:r>
      <w:r w:rsidRPr="00B2023B">
        <w:rPr>
          <w:b/>
        </w:rPr>
        <w:t>10% površine</w:t>
      </w:r>
      <w:r w:rsidRPr="00B2023B">
        <w:t xml:space="preserve"> obuhvata golf igrališta,</w:t>
      </w:r>
    </w:p>
    <w:p w:rsidR="00336902" w:rsidRPr="00B2023B" w:rsidRDefault="00336902" w:rsidP="00336902">
      <w:pPr>
        <w:numPr>
          <w:ilvl w:val="0"/>
          <w:numId w:val="97"/>
        </w:numPr>
        <w:tabs>
          <w:tab w:val="left" w:pos="426"/>
        </w:tabs>
        <w:spacing w:after="60" w:line="276" w:lineRule="auto"/>
        <w:ind w:left="709" w:hanging="283"/>
        <w:jc w:val="both"/>
      </w:pPr>
      <w:r w:rsidRPr="00B2023B">
        <w:t xml:space="preserve">Unutar golf igrališta mogu se planirati </w:t>
      </w:r>
      <w:r w:rsidRPr="00B2023B">
        <w:rPr>
          <w:b/>
        </w:rPr>
        <w:t>najviše dvije</w:t>
      </w:r>
      <w:r w:rsidRPr="00B2023B">
        <w:t xml:space="preserve"> turističke zone. Iznimno se omogućava povećanje broja turističkih zona unutar obuhvata golf igrališta, sukladno posebnim zahtjevima nadležnih tijela, radi zaštite arheoloških lokaliteta, prirodne i kulturne baštine i krajobraznih vrijednosti.</w:t>
      </w:r>
    </w:p>
    <w:p w:rsidR="00336902" w:rsidRPr="00B2023B" w:rsidRDefault="00336902" w:rsidP="00336902">
      <w:pPr>
        <w:numPr>
          <w:ilvl w:val="0"/>
          <w:numId w:val="97"/>
        </w:numPr>
        <w:tabs>
          <w:tab w:val="left" w:pos="426"/>
        </w:tabs>
        <w:spacing w:after="60" w:line="276" w:lineRule="auto"/>
        <w:ind w:left="709" w:hanging="283"/>
        <w:jc w:val="both"/>
      </w:pPr>
      <w:r w:rsidRPr="00B2023B">
        <w:rPr>
          <w:b/>
        </w:rPr>
        <w:t>Gustoća</w:t>
      </w:r>
      <w:r w:rsidRPr="00B2023B">
        <w:t xml:space="preserve"> korištenja turističke zone može iznositi najviše </w:t>
      </w:r>
      <w:r w:rsidRPr="00B2023B">
        <w:rPr>
          <w:b/>
        </w:rPr>
        <w:t>80 postelja/</w:t>
      </w:r>
      <w:r w:rsidRPr="00B2023B">
        <w:t xml:space="preserve">ha, uz uvjet da ukupni smještajni kapacitet svih turističkih zona unutar golf igrališta ne smiju prijeći </w:t>
      </w:r>
      <w:r w:rsidRPr="00B2023B">
        <w:rPr>
          <w:b/>
        </w:rPr>
        <w:t>350 postelja</w:t>
      </w:r>
      <w:r w:rsidRPr="00B2023B">
        <w:t>.</w:t>
      </w:r>
    </w:p>
    <w:p w:rsidR="00336902" w:rsidRPr="00B2023B" w:rsidRDefault="00336902" w:rsidP="00336902">
      <w:pPr>
        <w:numPr>
          <w:ilvl w:val="0"/>
          <w:numId w:val="97"/>
        </w:numPr>
        <w:tabs>
          <w:tab w:val="left" w:pos="426"/>
        </w:tabs>
        <w:spacing w:after="60" w:line="276" w:lineRule="auto"/>
        <w:ind w:left="709" w:hanging="283"/>
        <w:jc w:val="both"/>
      </w:pPr>
      <w:r w:rsidRPr="00B2023B">
        <w:rPr>
          <w:b/>
        </w:rPr>
        <w:t>Koeficijent izgrađenosti</w:t>
      </w:r>
      <w:r w:rsidRPr="00B2023B">
        <w:t xml:space="preserve"> pojedinačne građevne čestice ne smije biti veći od </w:t>
      </w:r>
      <w:r w:rsidRPr="00B2023B">
        <w:rPr>
          <w:b/>
        </w:rPr>
        <w:t>0,30</w:t>
      </w:r>
      <w:r w:rsidRPr="00B2023B">
        <w:t xml:space="preserve">, a </w:t>
      </w:r>
      <w:r w:rsidRPr="00B2023B">
        <w:rPr>
          <w:b/>
        </w:rPr>
        <w:t>koeficijent iskoristivosti</w:t>
      </w:r>
      <w:r w:rsidRPr="00B2023B">
        <w:t xml:space="preserve"> ne smije biti veći od </w:t>
      </w:r>
      <w:r w:rsidRPr="00B2023B">
        <w:rPr>
          <w:b/>
        </w:rPr>
        <w:t>0,80</w:t>
      </w:r>
      <w:r w:rsidRPr="00B2023B">
        <w:t xml:space="preserve">, uz uvjet da je najveća dopuštena izgrađenost građevinama visokogradnje građevne čestice zahvata golf igrališta </w:t>
      </w:r>
      <w:proofErr w:type="spellStart"/>
      <w:r w:rsidRPr="00B2023B">
        <w:t>kig</w:t>
      </w:r>
      <w:proofErr w:type="spellEnd"/>
      <w:r w:rsidRPr="00B2023B">
        <w:t>=0,02, a najveća dopuštena iskoristivost kis=0,05.</w:t>
      </w:r>
    </w:p>
    <w:p w:rsidR="00336902" w:rsidRPr="00B2023B" w:rsidRDefault="00336902" w:rsidP="00336902">
      <w:pPr>
        <w:numPr>
          <w:ilvl w:val="0"/>
          <w:numId w:val="97"/>
        </w:numPr>
        <w:tabs>
          <w:tab w:val="left" w:pos="426"/>
        </w:tabs>
        <w:spacing w:after="60" w:line="276" w:lineRule="auto"/>
        <w:ind w:left="709" w:hanging="283"/>
        <w:jc w:val="both"/>
      </w:pPr>
      <w:r w:rsidRPr="00B2023B">
        <w:t xml:space="preserve">Najmanje </w:t>
      </w:r>
      <w:r w:rsidRPr="00B2023B">
        <w:rPr>
          <w:b/>
        </w:rPr>
        <w:t>40%</w:t>
      </w:r>
      <w:r w:rsidRPr="00B2023B">
        <w:t xml:space="preserve"> površine svake građevne čestice (osim građevnih čestica infrastrukturnih sustava) mora se urediti kao parkovni nasadi i prirodno zelenilo.</w:t>
      </w:r>
    </w:p>
    <w:p w:rsidR="00336902" w:rsidRPr="00B2023B" w:rsidRDefault="00336902" w:rsidP="00336902">
      <w:pPr>
        <w:numPr>
          <w:ilvl w:val="0"/>
          <w:numId w:val="97"/>
        </w:numPr>
        <w:tabs>
          <w:tab w:val="left" w:pos="426"/>
        </w:tabs>
        <w:spacing w:after="60" w:line="276" w:lineRule="auto"/>
        <w:ind w:left="709" w:hanging="283"/>
        <w:jc w:val="both"/>
      </w:pPr>
      <w:r w:rsidRPr="00B2023B">
        <w:t>Odvodnja otpadnih voda turističkih zona (</w:t>
      </w:r>
      <w:r w:rsidRPr="00B2023B">
        <w:rPr>
          <w:b/>
        </w:rPr>
        <w:t>TZ</w:t>
      </w:r>
      <w:r w:rsidRPr="00B2023B">
        <w:t>) mora se riješiti zatvorenim kanalizacijskim sustavom s pročišćavanjem.</w:t>
      </w:r>
    </w:p>
    <w:p w:rsidR="00336902" w:rsidRPr="00B2023B" w:rsidRDefault="00336902" w:rsidP="00336902">
      <w:pPr>
        <w:numPr>
          <w:ilvl w:val="0"/>
          <w:numId w:val="97"/>
        </w:numPr>
        <w:tabs>
          <w:tab w:val="left" w:pos="426"/>
        </w:tabs>
        <w:spacing w:after="60" w:line="276" w:lineRule="auto"/>
        <w:ind w:left="709" w:hanging="283"/>
        <w:jc w:val="both"/>
      </w:pPr>
      <w:r w:rsidRPr="00B2023B">
        <w:lastRenderedPageBreak/>
        <w:t>Smještajni kapaciteti i javne površine unutar golf igrališta planiraju se na način da se njihova gradnja odredi</w:t>
      </w:r>
      <w:r w:rsidRPr="00B2023B">
        <w:rPr>
          <w:b/>
        </w:rPr>
        <w:t xml:space="preserve"> razmjerno svakoj fazi građenja sportskog dijela </w:t>
      </w:r>
      <w:r w:rsidRPr="00B2023B">
        <w:t>golf igrališta ili tek nakon izgradnje sportskog dijela golf igrališta.</w:t>
      </w:r>
    </w:p>
    <w:p w:rsidR="00336902" w:rsidRPr="00B2023B" w:rsidRDefault="00336902" w:rsidP="00336902">
      <w:pPr>
        <w:numPr>
          <w:ilvl w:val="0"/>
          <w:numId w:val="97"/>
        </w:numPr>
        <w:tabs>
          <w:tab w:val="left" w:pos="426"/>
        </w:tabs>
        <w:spacing w:after="60" w:line="276" w:lineRule="auto"/>
        <w:ind w:left="709" w:hanging="283"/>
        <w:jc w:val="both"/>
      </w:pPr>
      <w:r w:rsidRPr="00B2023B">
        <w:t>Razgraničenje površina turističkih zona unutar golf igrališta i detaljne raspodijele korištenja prostora unutar pojedine turističke zone (za izgradnju smještajnih građevina, pratećih ugostiteljsko – turističkih sadržaja, servisnih i opskrbnih sadržaja, površina namijenjenih infrastrukturnim građevinama i dr.) odrediti će se urbanističkim planom uređenja čija se obveza izrade utvrđuje ovim Planom.</w:t>
      </w:r>
    </w:p>
    <w:p w:rsidR="00336902" w:rsidRPr="00B2023B" w:rsidRDefault="00336902" w:rsidP="00336902">
      <w:pPr>
        <w:numPr>
          <w:ilvl w:val="0"/>
          <w:numId w:val="97"/>
        </w:numPr>
        <w:tabs>
          <w:tab w:val="left" w:pos="426"/>
        </w:tabs>
        <w:spacing w:after="60" w:line="276" w:lineRule="auto"/>
        <w:ind w:left="709" w:hanging="283"/>
        <w:jc w:val="both"/>
      </w:pPr>
      <w:r w:rsidRPr="00B2023B">
        <w:t xml:space="preserve">Unutar turističkih zona isključuje se mogućnost planiranja stambene namjene. </w:t>
      </w:r>
    </w:p>
    <w:p w:rsidR="00336902" w:rsidRPr="00B2023B" w:rsidRDefault="00336902" w:rsidP="00336902">
      <w:pPr>
        <w:numPr>
          <w:ilvl w:val="0"/>
          <w:numId w:val="95"/>
        </w:numPr>
        <w:tabs>
          <w:tab w:val="left" w:pos="426"/>
        </w:tabs>
        <w:spacing w:after="60" w:line="276" w:lineRule="auto"/>
        <w:ind w:left="426"/>
        <w:jc w:val="both"/>
      </w:pPr>
      <w:r w:rsidRPr="00B2023B">
        <w:t>Ostali uvjeti gradnje u turističkim zonama (</w:t>
      </w:r>
      <w:r w:rsidRPr="00B2023B">
        <w:rPr>
          <w:b/>
        </w:rPr>
        <w:t>TZ)</w:t>
      </w:r>
      <w:r w:rsidRPr="00B2023B">
        <w:t xml:space="preserve"> unutar golf igrališta propisani su člancima 55. – 63. ovog Plana, uz odgovarajuću primjenu ostalih primjenjivih odredbi ovog Plana.</w:t>
      </w:r>
    </w:p>
    <w:p w:rsidR="00336902" w:rsidRPr="00B2023B" w:rsidRDefault="00336902" w:rsidP="00336902">
      <w:pPr>
        <w:tabs>
          <w:tab w:val="left" w:pos="426"/>
        </w:tabs>
        <w:spacing w:after="60" w:line="276" w:lineRule="auto"/>
        <w:ind w:left="425" w:hanging="425"/>
        <w:jc w:val="both"/>
      </w:pPr>
    </w:p>
    <w:p w:rsidR="00336902" w:rsidRPr="00B2023B" w:rsidRDefault="00336902" w:rsidP="00336902">
      <w:pPr>
        <w:tabs>
          <w:tab w:val="left" w:pos="426"/>
        </w:tabs>
        <w:spacing w:after="60" w:line="276" w:lineRule="auto"/>
        <w:ind w:left="425" w:hanging="425"/>
        <w:jc w:val="both"/>
        <w:rPr>
          <w:b/>
        </w:rPr>
      </w:pPr>
      <w:r w:rsidRPr="00B2023B">
        <w:rPr>
          <w:b/>
        </w:rPr>
        <w:t>Biciklistički park</w:t>
      </w:r>
    </w:p>
    <w:p w:rsidR="00336902" w:rsidRPr="00B2023B" w:rsidRDefault="00336902" w:rsidP="00336902">
      <w:pPr>
        <w:tabs>
          <w:tab w:val="left" w:pos="426"/>
        </w:tabs>
        <w:spacing w:after="60" w:line="276" w:lineRule="auto"/>
        <w:ind w:left="425" w:hanging="425"/>
        <w:jc w:val="center"/>
        <w:rPr>
          <w:b/>
        </w:rPr>
      </w:pPr>
      <w:r w:rsidRPr="00B2023B">
        <w:rPr>
          <w:b/>
        </w:rPr>
        <w:t>Članak 52.</w:t>
      </w:r>
    </w:p>
    <w:p w:rsidR="00336902" w:rsidRPr="00B2023B" w:rsidRDefault="00336902" w:rsidP="00336902">
      <w:pPr>
        <w:tabs>
          <w:tab w:val="left" w:pos="426"/>
        </w:tabs>
        <w:spacing w:after="60" w:line="276" w:lineRule="auto"/>
        <w:ind w:left="425" w:hanging="425"/>
        <w:jc w:val="both"/>
      </w:pPr>
      <w:r w:rsidRPr="00B2023B">
        <w:t>(1)</w:t>
      </w:r>
      <w:r w:rsidRPr="00B2023B">
        <w:tab/>
        <w:t>Unutar obuhvata izdvojenog građevinskog područja izvan naselja sportsko - rekreacijske namjene Biciklistički park Grožnjan (</w:t>
      </w:r>
      <w:r w:rsidRPr="00B2023B">
        <w:rPr>
          <w:b/>
        </w:rPr>
        <w:t>R7</w:t>
      </w:r>
      <w:r w:rsidRPr="00B2023B">
        <w:t xml:space="preserve"> – biciklistički park) dozvoljava se</w:t>
      </w:r>
      <w:r w:rsidR="00FE6B60" w:rsidRPr="00B2023B">
        <w:t xml:space="preserve"> </w:t>
      </w:r>
      <w:r w:rsidRPr="00B2023B">
        <w:t xml:space="preserve">planom užeg područja, planiranje jedne smještajne građevine ugostiteljsko turističke namjene - vrste </w:t>
      </w:r>
      <w:r w:rsidRPr="00B2023B">
        <w:rPr>
          <w:b/>
        </w:rPr>
        <w:t>hotel</w:t>
      </w:r>
      <w:r w:rsidRPr="00B2023B">
        <w:t xml:space="preserve"> prema Pravilniku o razvrstavanju, kategorizaciji i posebnim standardima ugostiteljskih objekata iz skupine hoteli (</w:t>
      </w:r>
      <w:hyperlink r:id="rId15" w:tgtFrame="_blank" w:history="1">
        <w:r w:rsidRPr="00B2023B">
          <w:rPr>
            <w:rStyle w:val="Hiperveza"/>
            <w:color w:val="auto"/>
          </w:rPr>
          <w:t>NN 56/16</w:t>
        </w:r>
      </w:hyperlink>
      <w:r w:rsidRPr="00B2023B">
        <w:t xml:space="preserve">) u funkciji biciklističkog parka.. </w:t>
      </w:r>
    </w:p>
    <w:p w:rsidR="00336902" w:rsidRPr="00B2023B" w:rsidRDefault="00336902" w:rsidP="00336902">
      <w:pPr>
        <w:numPr>
          <w:ilvl w:val="0"/>
          <w:numId w:val="98"/>
        </w:numPr>
        <w:tabs>
          <w:tab w:val="left" w:pos="426"/>
        </w:tabs>
        <w:spacing w:after="60" w:line="276" w:lineRule="auto"/>
        <w:ind w:left="425" w:hanging="425"/>
        <w:jc w:val="both"/>
      </w:pPr>
      <w:r w:rsidRPr="00B2023B">
        <w:t xml:space="preserve">Izgradnja jedne smještajne građevine ugostiteljsko- turističke namjene - vrste </w:t>
      </w:r>
      <w:r w:rsidRPr="00B2023B">
        <w:rPr>
          <w:b/>
        </w:rPr>
        <w:t>hotel</w:t>
      </w:r>
      <w:r w:rsidRPr="00B2023B">
        <w:t xml:space="preserve"> u funkciji biciklističkog parka dozvoljava se tek nakon izgradnje osnovnog sadržaja zone tj. biciklističkog sportskog centra.</w:t>
      </w:r>
    </w:p>
    <w:p w:rsidR="00336902" w:rsidRPr="00B2023B" w:rsidRDefault="00336902" w:rsidP="00336902">
      <w:pPr>
        <w:spacing w:after="60" w:line="276" w:lineRule="auto"/>
        <w:ind w:left="425" w:hanging="425"/>
        <w:jc w:val="both"/>
      </w:pPr>
      <w:r w:rsidRPr="00B2023B">
        <w:t>(3)</w:t>
      </w:r>
      <w:r w:rsidRPr="00B2023B">
        <w:tab/>
        <w:t xml:space="preserve">Osnovni uvjeti gradnje građevina u izdvojenom građevinskom području izvan naselja sportsko - rekreacijske  namjene  </w:t>
      </w:r>
      <w:r w:rsidRPr="00B2023B">
        <w:rPr>
          <w:b/>
        </w:rPr>
        <w:t xml:space="preserve">R7 </w:t>
      </w:r>
      <w:r w:rsidRPr="00B2023B">
        <w:t xml:space="preserve">– biciklistički park utvrđeni su odredbama poglavlja </w:t>
      </w:r>
      <w:r w:rsidRPr="00B2023B">
        <w:rPr>
          <w:i/>
        </w:rPr>
        <w:t>1.2. Izdvojeno građevinsko područje izvan naselja</w:t>
      </w:r>
      <w:r w:rsidRPr="00B2023B">
        <w:t xml:space="preserve">, odredbama ovog članka, odredbama članka 29. i članaka 55. – 63. , te člankom 99. kojim su utvrđene mjere biološke sanacije tla oštećenog erozijom, te ostalim primjenjivim odredbama ovog Plana. Detaljniji uvjeti gradnje utvrditi će se planom užeg područja čija se obveza izrade utvrđuje ovim Planom u poglavlju </w:t>
      </w:r>
      <w:r w:rsidRPr="00B2023B">
        <w:rPr>
          <w:i/>
        </w:rPr>
        <w:t>9.1. Obveza izrade planova užeg područja.</w:t>
      </w:r>
      <w:r w:rsidRPr="00B2023B">
        <w:t xml:space="preserve"> </w:t>
      </w:r>
    </w:p>
    <w:p w:rsidR="00336902" w:rsidRPr="00B2023B" w:rsidRDefault="00336902" w:rsidP="00336902">
      <w:pPr>
        <w:numPr>
          <w:ilvl w:val="0"/>
          <w:numId w:val="99"/>
        </w:numPr>
        <w:spacing w:line="276" w:lineRule="auto"/>
        <w:ind w:left="426" w:hanging="426"/>
        <w:jc w:val="both"/>
      </w:pPr>
      <w:r w:rsidRPr="00B2023B">
        <w:t xml:space="preserve">Obzirom se dio izdvojenog građevinskog područja izvan naselja sportsko rekreacijske namjene – biciklistički park </w:t>
      </w:r>
      <w:r w:rsidRPr="00B2023B">
        <w:rPr>
          <w:b/>
        </w:rPr>
        <w:t>(R7)</w:t>
      </w:r>
      <w:r w:rsidRPr="00B2023B">
        <w:t xml:space="preserve"> nalazi u području tla oštećenog erozijom, ovim Planom utvrđuje se, prilikom izrade plana užeg područja, obveza izrade stručne podloge geotehničkog </w:t>
      </w:r>
      <w:proofErr w:type="spellStart"/>
      <w:r w:rsidRPr="00B2023B">
        <w:t>mikrozoniranja</w:t>
      </w:r>
      <w:proofErr w:type="spellEnd"/>
      <w:r w:rsidRPr="00B2023B">
        <w:t xml:space="preserve"> područja, te određivanje eventualnih posebnih geotehničkih uvjeta temeljem iste.</w:t>
      </w:r>
    </w:p>
    <w:p w:rsidR="00336902" w:rsidRPr="00B2023B" w:rsidRDefault="00336902" w:rsidP="00336902">
      <w:pPr>
        <w:spacing w:after="60" w:line="276" w:lineRule="auto"/>
        <w:ind w:left="426" w:hanging="426"/>
        <w:jc w:val="both"/>
      </w:pPr>
      <w:r w:rsidRPr="00B2023B">
        <w:tab/>
        <w:t>Građevine visokogradnje planiraju se obvezno izvan utvrđenog područja obuhvata tla oštećenog erozijom.</w:t>
      </w:r>
    </w:p>
    <w:p w:rsidR="00336902" w:rsidRPr="00B2023B" w:rsidRDefault="00336902" w:rsidP="00336902">
      <w:pPr>
        <w:spacing w:after="60" w:line="276" w:lineRule="auto"/>
        <w:ind w:left="426" w:hanging="426"/>
        <w:jc w:val="both"/>
      </w:pPr>
      <w:r w:rsidRPr="00B2023B">
        <w:t>(5)</w:t>
      </w:r>
      <w:r w:rsidRPr="00B2023B">
        <w:tab/>
        <w:t>U izdvojenom građevinskom području izvan naselja sportsko rekreacijske namjene - biciklistički park (</w:t>
      </w:r>
      <w:r w:rsidRPr="00B2023B">
        <w:rPr>
          <w:b/>
        </w:rPr>
        <w:t>R7</w:t>
      </w:r>
      <w:r w:rsidRPr="00B2023B">
        <w:t xml:space="preserve">) nije dozvoljeno smještanje stambenih jedinica unutar građevina, niti gradnja stambenih građevina. </w:t>
      </w:r>
    </w:p>
    <w:p w:rsidR="00336902" w:rsidRPr="00B2023B" w:rsidRDefault="00336902" w:rsidP="00336902">
      <w:pPr>
        <w:tabs>
          <w:tab w:val="left" w:pos="426"/>
        </w:tabs>
        <w:spacing w:after="120" w:line="276" w:lineRule="auto"/>
        <w:ind w:left="425" w:hanging="425"/>
        <w:jc w:val="both"/>
      </w:pPr>
      <w:r w:rsidRPr="00B2023B">
        <w:t>(6)</w:t>
      </w:r>
      <w:r w:rsidRPr="00B2023B">
        <w:tab/>
        <w:t>Sve planirane građevine se mogu graditi kao složene građevine.</w:t>
      </w:r>
    </w:p>
    <w:p w:rsidR="00336902" w:rsidRPr="00B2023B" w:rsidRDefault="00336902" w:rsidP="00336902">
      <w:pPr>
        <w:tabs>
          <w:tab w:val="left" w:pos="426"/>
        </w:tabs>
        <w:spacing w:after="120" w:line="276" w:lineRule="auto"/>
        <w:ind w:left="426" w:hanging="426"/>
        <w:jc w:val="center"/>
      </w:pPr>
      <w:r w:rsidRPr="00B2023B">
        <w:rPr>
          <w:b/>
        </w:rPr>
        <w:t>Članak  53.</w:t>
      </w:r>
    </w:p>
    <w:p w:rsidR="00336902" w:rsidRPr="00B2023B" w:rsidRDefault="00336902" w:rsidP="00336902">
      <w:pPr>
        <w:spacing w:after="120" w:line="276" w:lineRule="auto"/>
        <w:jc w:val="both"/>
        <w:rPr>
          <w:b/>
          <w:i/>
        </w:rPr>
      </w:pPr>
      <w:r w:rsidRPr="00B2023B">
        <w:rPr>
          <w:i/>
        </w:rPr>
        <w:tab/>
      </w:r>
      <w:r w:rsidRPr="00B2023B">
        <w:rPr>
          <w:b/>
          <w:i/>
        </w:rPr>
        <w:t>Građevine u izdvojenim građevinskim područjima izvan naselja  javne i društvene namjene</w:t>
      </w:r>
    </w:p>
    <w:p w:rsidR="00336902" w:rsidRPr="00B2023B" w:rsidRDefault="00336902" w:rsidP="00336902">
      <w:pPr>
        <w:numPr>
          <w:ilvl w:val="0"/>
          <w:numId w:val="100"/>
        </w:numPr>
        <w:spacing w:after="60" w:line="276" w:lineRule="auto"/>
        <w:ind w:left="425" w:hanging="425"/>
        <w:jc w:val="both"/>
      </w:pPr>
      <w:r w:rsidRPr="00B2023B">
        <w:t>Izdvojeno građevinsko područje javne i društvene namjene (</w:t>
      </w:r>
      <w:r w:rsidRPr="00B2023B">
        <w:rPr>
          <w:b/>
        </w:rPr>
        <w:t xml:space="preserve">D6 </w:t>
      </w:r>
      <w:r w:rsidRPr="00B2023B">
        <w:t>- kultura) Stanica Završje namijenjeno je gradnji muzeja s pratećim sadržajima i djelatnostima.</w:t>
      </w:r>
    </w:p>
    <w:p w:rsidR="00336902" w:rsidRPr="00B2023B" w:rsidRDefault="00336902" w:rsidP="00336902">
      <w:pPr>
        <w:numPr>
          <w:ilvl w:val="0"/>
          <w:numId w:val="100"/>
        </w:numPr>
        <w:spacing w:after="120" w:line="276" w:lineRule="auto"/>
        <w:ind w:left="426" w:hanging="426"/>
        <w:jc w:val="both"/>
      </w:pPr>
      <w:r w:rsidRPr="00B2023B">
        <w:lastRenderedPageBreak/>
        <w:t>Uvjeti gradnje građevina u izdvojenom građevinskom području izvan naselja javne društvene namjene (</w:t>
      </w:r>
      <w:r w:rsidRPr="00B2023B">
        <w:rPr>
          <w:b/>
        </w:rPr>
        <w:t xml:space="preserve">D6 </w:t>
      </w:r>
      <w:r w:rsidRPr="00B2023B">
        <w:t>- kultura)</w:t>
      </w:r>
      <w:r w:rsidRPr="00B2023B">
        <w:rPr>
          <w:b/>
        </w:rPr>
        <w:t xml:space="preserve"> </w:t>
      </w:r>
      <w:r w:rsidRPr="00B2023B">
        <w:t>utvrđeni su odredbama ovog članka, članaka 55. do 63. ovih odredbi, te ostalim primjenjivim odredbama ovog Plana.</w:t>
      </w:r>
    </w:p>
    <w:p w:rsidR="00336902" w:rsidRPr="00B2023B" w:rsidRDefault="00336902" w:rsidP="00336902">
      <w:pPr>
        <w:tabs>
          <w:tab w:val="left" w:pos="426"/>
        </w:tabs>
        <w:spacing w:after="120" w:line="276" w:lineRule="auto"/>
        <w:ind w:left="426" w:hanging="426"/>
        <w:jc w:val="center"/>
      </w:pPr>
      <w:r w:rsidRPr="00B2023B">
        <w:rPr>
          <w:b/>
        </w:rPr>
        <w:t>Članak  54.</w:t>
      </w:r>
    </w:p>
    <w:p w:rsidR="00336902" w:rsidRPr="00B2023B" w:rsidRDefault="00336902" w:rsidP="00336902">
      <w:pPr>
        <w:spacing w:after="120" w:line="276" w:lineRule="auto"/>
        <w:jc w:val="both"/>
        <w:rPr>
          <w:b/>
          <w:i/>
        </w:rPr>
      </w:pPr>
      <w:r w:rsidRPr="00B2023B">
        <w:rPr>
          <w:i/>
        </w:rPr>
        <w:tab/>
      </w:r>
      <w:r w:rsidRPr="00B2023B">
        <w:rPr>
          <w:b/>
          <w:i/>
        </w:rPr>
        <w:t>Građevine u izdvojenim građevinskim područjima izvan naselja  infrastrukturne namjene</w:t>
      </w:r>
    </w:p>
    <w:p w:rsidR="00336902" w:rsidRPr="00B2023B" w:rsidRDefault="00336902" w:rsidP="00336902">
      <w:pPr>
        <w:numPr>
          <w:ilvl w:val="0"/>
          <w:numId w:val="101"/>
        </w:numPr>
        <w:spacing w:after="60" w:line="276" w:lineRule="auto"/>
        <w:ind w:left="425" w:hanging="425"/>
        <w:jc w:val="both"/>
      </w:pPr>
      <w:r w:rsidRPr="00B2023B">
        <w:t>Izdvojena građevinska područja izvan naselja infrastrukturne namjene (IS</w:t>
      </w:r>
      <w:r w:rsidRPr="00B2023B">
        <w:rPr>
          <w:vertAlign w:val="subscript"/>
        </w:rPr>
        <w:t>1</w:t>
      </w:r>
      <w:r w:rsidRPr="00B2023B">
        <w:t>, IS</w:t>
      </w:r>
      <w:r w:rsidRPr="00B2023B">
        <w:rPr>
          <w:vertAlign w:val="subscript"/>
        </w:rPr>
        <w:t>2)</w:t>
      </w:r>
      <w:r w:rsidRPr="00B2023B">
        <w:t xml:space="preserve"> planirana su na lokacijama postojećih uređaja za pročišćavanje otpadnih voda naselja Grožnjan (IS</w:t>
      </w:r>
      <w:r w:rsidRPr="00B2023B">
        <w:rPr>
          <w:vertAlign w:val="subscript"/>
        </w:rPr>
        <w:t>1</w:t>
      </w:r>
      <w:r w:rsidRPr="00B2023B">
        <w:t>- uređaj za pročišćavanje otpadnih voda Grožnjan) i naselja Završje s pripadajućim naseljima (IS</w:t>
      </w:r>
      <w:r w:rsidRPr="00B2023B">
        <w:rPr>
          <w:vertAlign w:val="subscript"/>
        </w:rPr>
        <w:t>2</w:t>
      </w:r>
      <w:r w:rsidRPr="00B2023B">
        <w:t xml:space="preserve"> – uređaj za pročišćavanje otpadnih voda Završje).</w:t>
      </w:r>
    </w:p>
    <w:p w:rsidR="00336902" w:rsidRPr="00B2023B" w:rsidRDefault="00336902" w:rsidP="00336902">
      <w:pPr>
        <w:numPr>
          <w:ilvl w:val="0"/>
          <w:numId w:val="101"/>
        </w:numPr>
        <w:spacing w:after="60" w:line="276" w:lineRule="auto"/>
        <w:ind w:left="425" w:hanging="425"/>
        <w:jc w:val="both"/>
      </w:pPr>
      <w:r w:rsidRPr="00B2023B">
        <w:t>Uvjeti gradnje građevina u izdvojenim građevinskim područjima izvan naselja infrastrukturne namjene (</w:t>
      </w:r>
      <w:r w:rsidRPr="00B2023B">
        <w:rPr>
          <w:b/>
        </w:rPr>
        <w:t>IS</w:t>
      </w:r>
      <w:r w:rsidRPr="00B2023B">
        <w:t>) utvrđeni su odredbama članaka 55. do 63., te ostalim primjenjivim odredbama ovog Plana.</w:t>
      </w:r>
    </w:p>
    <w:p w:rsidR="00336902" w:rsidRPr="00B2023B" w:rsidRDefault="00336902" w:rsidP="00336902">
      <w:pPr>
        <w:spacing w:after="180" w:line="276" w:lineRule="auto"/>
        <w:ind w:left="425"/>
        <w:jc w:val="both"/>
      </w:pPr>
    </w:p>
    <w:p w:rsidR="00336902" w:rsidRPr="00B2023B" w:rsidRDefault="00336902" w:rsidP="00336902">
      <w:pPr>
        <w:pStyle w:val="Naslov4"/>
        <w:numPr>
          <w:ilvl w:val="0"/>
          <w:numId w:val="0"/>
        </w:numPr>
        <w:tabs>
          <w:tab w:val="left" w:pos="708"/>
        </w:tabs>
        <w:ind w:left="6096" w:hanging="6096"/>
      </w:pPr>
      <w:r w:rsidRPr="00B2023B">
        <w:t>2.3.1.3. Oblik i veličina građevne čestice</w:t>
      </w:r>
    </w:p>
    <w:p w:rsidR="00336902" w:rsidRPr="00B2023B" w:rsidRDefault="00336902" w:rsidP="00336902">
      <w:pPr>
        <w:spacing w:line="276" w:lineRule="auto"/>
        <w:jc w:val="center"/>
        <w:outlineLvl w:val="0"/>
        <w:rPr>
          <w:b/>
        </w:rPr>
      </w:pPr>
      <w:bookmarkStart w:id="139" w:name="_Toc506205229"/>
      <w:bookmarkStart w:id="140" w:name="_Toc502911891"/>
      <w:r w:rsidRPr="00B2023B">
        <w:rPr>
          <w:b/>
        </w:rPr>
        <w:t>Članak 55.</w:t>
      </w:r>
      <w:bookmarkEnd w:id="139"/>
      <w:bookmarkEnd w:id="140"/>
    </w:p>
    <w:p w:rsidR="00336902" w:rsidRPr="00B2023B" w:rsidRDefault="00336902" w:rsidP="00336902">
      <w:pPr>
        <w:pStyle w:val="Odlomakpopisa"/>
        <w:numPr>
          <w:ilvl w:val="0"/>
          <w:numId w:val="102"/>
        </w:numPr>
        <w:spacing w:after="60" w:line="276" w:lineRule="auto"/>
        <w:ind w:left="357" w:hanging="357"/>
        <w:jc w:val="both"/>
        <w:rPr>
          <w:b/>
        </w:rPr>
      </w:pPr>
      <w:r w:rsidRPr="00B2023B">
        <w:t xml:space="preserve">Minimalna veličina građevne čestice građevine javne i društvene namjene u izdvojenom građevinskom području izvan naselja </w:t>
      </w:r>
      <w:r w:rsidRPr="00B2023B">
        <w:rPr>
          <w:b/>
        </w:rPr>
        <w:t>javne i društvene</w:t>
      </w:r>
      <w:r w:rsidRPr="00B2023B">
        <w:t xml:space="preserve"> namjene Stanica Završje (</w:t>
      </w:r>
      <w:r w:rsidRPr="00B2023B">
        <w:rPr>
          <w:b/>
        </w:rPr>
        <w:t>D6</w:t>
      </w:r>
      <w:r w:rsidRPr="00B2023B">
        <w:t xml:space="preserve">) iznosi  </w:t>
      </w:r>
      <w:r w:rsidRPr="00B2023B">
        <w:rPr>
          <w:b/>
        </w:rPr>
        <w:t>2.000</w:t>
      </w:r>
      <w:r w:rsidRPr="00B2023B">
        <w:t xml:space="preserve"> </w:t>
      </w:r>
      <w:r w:rsidRPr="00B2023B">
        <w:rPr>
          <w:b/>
        </w:rPr>
        <w:t>m</w:t>
      </w:r>
      <w:r w:rsidRPr="00B2023B">
        <w:rPr>
          <w:b/>
          <w:vertAlign w:val="superscript"/>
        </w:rPr>
        <w:t>2</w:t>
      </w:r>
      <w:r w:rsidRPr="00B2023B">
        <w:t xml:space="preserve">. </w:t>
      </w:r>
    </w:p>
    <w:p w:rsidR="00336902" w:rsidRPr="00B2023B" w:rsidRDefault="00336902" w:rsidP="00336902">
      <w:pPr>
        <w:pStyle w:val="Odlomakpopisa"/>
        <w:numPr>
          <w:ilvl w:val="0"/>
          <w:numId w:val="102"/>
        </w:numPr>
        <w:spacing w:line="276" w:lineRule="auto"/>
        <w:ind w:left="357" w:hanging="357"/>
        <w:jc w:val="both"/>
        <w:rPr>
          <w:b/>
        </w:rPr>
      </w:pPr>
      <w:r w:rsidRPr="00B2023B">
        <w:t xml:space="preserve">Minimalna veličina građevne čestice u izdvojenom građevinskom području izvan naselja </w:t>
      </w:r>
      <w:r w:rsidRPr="00B2023B">
        <w:rPr>
          <w:b/>
        </w:rPr>
        <w:t>sportsko - rekreacijske namjene</w:t>
      </w:r>
      <w:r w:rsidRPr="00B2023B">
        <w:t xml:space="preserve"> Biciklistički park Grožnjan (</w:t>
      </w:r>
      <w:r w:rsidRPr="00B2023B">
        <w:rPr>
          <w:b/>
        </w:rPr>
        <w:t xml:space="preserve">R7 </w:t>
      </w:r>
      <w:r w:rsidRPr="00B2023B">
        <w:t xml:space="preserve">– biciklistički park) iznosi za građevinu biciklističkog parka </w:t>
      </w:r>
      <w:r w:rsidRPr="00B2023B">
        <w:rPr>
          <w:b/>
        </w:rPr>
        <w:t>18.000 m</w:t>
      </w:r>
      <w:r w:rsidRPr="00B2023B">
        <w:rPr>
          <w:b/>
          <w:vertAlign w:val="superscript"/>
        </w:rPr>
        <w:t>2</w:t>
      </w:r>
      <w:r w:rsidRPr="00B2023B">
        <w:t xml:space="preserve">. </w:t>
      </w:r>
    </w:p>
    <w:p w:rsidR="00336902" w:rsidRPr="00B2023B" w:rsidRDefault="00336902" w:rsidP="00336902">
      <w:pPr>
        <w:pStyle w:val="Odlomakpopisa"/>
        <w:spacing w:line="276" w:lineRule="auto"/>
        <w:ind w:left="357"/>
        <w:jc w:val="both"/>
      </w:pPr>
      <w:r w:rsidRPr="00B2023B">
        <w:t xml:space="preserve">Minimalna veličina građevne čestice za gradnju jedne planirane smještajne ugostiteljsko – turističke građevine vrste </w:t>
      </w:r>
      <w:r w:rsidRPr="00B2023B">
        <w:rPr>
          <w:b/>
        </w:rPr>
        <w:t>hotel,</w:t>
      </w:r>
      <w:r w:rsidRPr="00B2023B">
        <w:t xml:space="preserve"> u funkciji biciklističkog parka iznosi </w:t>
      </w:r>
      <w:r w:rsidRPr="00B2023B">
        <w:rPr>
          <w:b/>
        </w:rPr>
        <w:t>3.000 m</w:t>
      </w:r>
      <w:r w:rsidRPr="00B2023B">
        <w:rPr>
          <w:b/>
          <w:vertAlign w:val="superscript"/>
        </w:rPr>
        <w:t>2</w:t>
      </w:r>
      <w:r w:rsidRPr="00B2023B">
        <w:rPr>
          <w:b/>
        </w:rPr>
        <w:t xml:space="preserve">, </w:t>
      </w:r>
      <w:r w:rsidRPr="00B2023B">
        <w:t xml:space="preserve">a maksimalna veličina građevne čestice iznosi </w:t>
      </w:r>
      <w:r w:rsidRPr="00B2023B">
        <w:rPr>
          <w:b/>
        </w:rPr>
        <w:t>5.000 m</w:t>
      </w:r>
      <w:r w:rsidRPr="00B2023B">
        <w:rPr>
          <w:b/>
          <w:vertAlign w:val="superscript"/>
        </w:rPr>
        <w:t>2</w:t>
      </w:r>
      <w:r w:rsidRPr="00B2023B">
        <w:t>.</w:t>
      </w:r>
    </w:p>
    <w:p w:rsidR="00336902" w:rsidRPr="00B2023B" w:rsidRDefault="00336902" w:rsidP="00336902">
      <w:pPr>
        <w:pStyle w:val="Odlomakpopisa"/>
        <w:spacing w:after="60" w:line="276" w:lineRule="auto"/>
        <w:ind w:left="357"/>
        <w:jc w:val="both"/>
        <w:rPr>
          <w:b/>
        </w:rPr>
      </w:pPr>
      <w:r w:rsidRPr="00B2023B">
        <w:t xml:space="preserve">Za sve </w:t>
      </w:r>
      <w:r w:rsidRPr="00B2023B">
        <w:rPr>
          <w:b/>
        </w:rPr>
        <w:t xml:space="preserve">ostale građevine </w:t>
      </w:r>
      <w:r w:rsidRPr="00B2023B">
        <w:t xml:space="preserve">u obuhvatu izdvojenog građevinskog područja izvan naselja sportsko - rekreacijske namjene Biciklistički park Grožnjan minimalna veličina građevne čestice iznosi </w:t>
      </w:r>
      <w:r w:rsidRPr="00B2023B">
        <w:rPr>
          <w:b/>
        </w:rPr>
        <w:t>800 m</w:t>
      </w:r>
      <w:r w:rsidRPr="00B2023B">
        <w:rPr>
          <w:b/>
          <w:vertAlign w:val="superscript"/>
        </w:rPr>
        <w:t>2</w:t>
      </w:r>
      <w:r w:rsidRPr="00B2023B">
        <w:t xml:space="preserve">, a </w:t>
      </w:r>
      <w:r w:rsidRPr="00B2023B">
        <w:rPr>
          <w:b/>
        </w:rPr>
        <w:t xml:space="preserve">maksimalna </w:t>
      </w:r>
      <w:r w:rsidRPr="00B2023B">
        <w:t xml:space="preserve">veličina građevne čestice iznosi </w:t>
      </w:r>
      <w:r w:rsidRPr="00B2023B">
        <w:rPr>
          <w:b/>
        </w:rPr>
        <w:t>1.600 m</w:t>
      </w:r>
      <w:r w:rsidRPr="00B2023B">
        <w:rPr>
          <w:b/>
          <w:vertAlign w:val="superscript"/>
        </w:rPr>
        <w:t>2</w:t>
      </w:r>
      <w:r w:rsidRPr="00B2023B">
        <w:rPr>
          <w:b/>
        </w:rPr>
        <w:t>.</w:t>
      </w:r>
      <w:r w:rsidRPr="00B2023B">
        <w:t xml:space="preserve"> </w:t>
      </w:r>
    </w:p>
    <w:p w:rsidR="00336902" w:rsidRPr="00B2023B" w:rsidRDefault="00336902" w:rsidP="00336902">
      <w:pPr>
        <w:pStyle w:val="Odlomakpopisa"/>
        <w:numPr>
          <w:ilvl w:val="0"/>
          <w:numId w:val="102"/>
        </w:numPr>
        <w:spacing w:after="120" w:line="276" w:lineRule="auto"/>
        <w:jc w:val="both"/>
        <w:rPr>
          <w:b/>
        </w:rPr>
      </w:pPr>
      <w:r w:rsidRPr="00B2023B">
        <w:t>Minimalna veličina građevne čestice za smještajne ugostiteljsko – turističke građevine u izdvojenom građevinskom području izvan naselja gospodarske – ugostiteljsko turističke namjene Turističko područje (</w:t>
      </w:r>
      <w:r w:rsidRPr="00B2023B">
        <w:rPr>
          <w:b/>
        </w:rPr>
        <w:t>TP</w:t>
      </w:r>
      <w:r w:rsidRPr="00B2023B">
        <w:rPr>
          <w:b/>
          <w:vertAlign w:val="subscript"/>
        </w:rPr>
        <w:t>1</w:t>
      </w:r>
      <w:r w:rsidRPr="00B2023B">
        <w:rPr>
          <w:b/>
        </w:rPr>
        <w:t xml:space="preserve"> – TP</w:t>
      </w:r>
      <w:r w:rsidRPr="00B2023B">
        <w:rPr>
          <w:b/>
          <w:vertAlign w:val="subscript"/>
        </w:rPr>
        <w:t>15</w:t>
      </w:r>
      <w:r w:rsidRPr="00B2023B">
        <w:t>) iznosi:</w:t>
      </w:r>
    </w:p>
    <w:p w:rsidR="00336902" w:rsidRPr="00B2023B" w:rsidRDefault="00336902" w:rsidP="00336902">
      <w:pPr>
        <w:pStyle w:val="Odlomakpopisa"/>
        <w:numPr>
          <w:ilvl w:val="0"/>
          <w:numId w:val="103"/>
        </w:numPr>
        <w:spacing w:after="120" w:line="276" w:lineRule="auto"/>
        <w:jc w:val="both"/>
        <w:rPr>
          <w:b/>
          <w:vertAlign w:val="superscript"/>
        </w:rPr>
      </w:pPr>
      <w:r w:rsidRPr="00B2023B">
        <w:t xml:space="preserve">za turistička područja </w:t>
      </w:r>
      <w:r w:rsidRPr="00B2023B">
        <w:rPr>
          <w:b/>
        </w:rPr>
        <w:t>TP3</w:t>
      </w:r>
      <w:r w:rsidRPr="00B2023B">
        <w:t xml:space="preserve">- Sv. Ivan, </w:t>
      </w:r>
      <w:r w:rsidRPr="00B2023B">
        <w:rPr>
          <w:b/>
        </w:rPr>
        <w:t>TP11</w:t>
      </w:r>
      <w:r w:rsidRPr="00B2023B">
        <w:t xml:space="preserve"> - </w:t>
      </w:r>
      <w:proofErr w:type="spellStart"/>
      <w:r w:rsidRPr="00B2023B">
        <w:t>Talari</w:t>
      </w:r>
      <w:proofErr w:type="spellEnd"/>
      <w:r w:rsidRPr="00B2023B">
        <w:t xml:space="preserve">, </w:t>
      </w:r>
      <w:r w:rsidRPr="00B2023B">
        <w:rPr>
          <w:b/>
        </w:rPr>
        <w:t>TP12</w:t>
      </w:r>
      <w:r w:rsidRPr="00B2023B">
        <w:t xml:space="preserve"> – </w:t>
      </w:r>
      <w:proofErr w:type="spellStart"/>
      <w:r w:rsidRPr="00B2023B">
        <w:t>Stepinje</w:t>
      </w:r>
      <w:proofErr w:type="spellEnd"/>
      <w:r w:rsidR="007342DE" w:rsidRPr="00B2023B">
        <w:t xml:space="preserve"> (San </w:t>
      </w:r>
      <w:proofErr w:type="spellStart"/>
      <w:r w:rsidR="007342DE" w:rsidRPr="00B2023B">
        <w:t>Pelagio</w:t>
      </w:r>
      <w:proofErr w:type="spellEnd"/>
      <w:r w:rsidR="007342DE" w:rsidRPr="00B2023B">
        <w:t>)</w:t>
      </w:r>
      <w:r w:rsidRPr="00B2023B">
        <w:t xml:space="preserve"> i </w:t>
      </w:r>
      <w:r w:rsidRPr="00B2023B">
        <w:rPr>
          <w:b/>
        </w:rPr>
        <w:t>TP15</w:t>
      </w:r>
      <w:r w:rsidRPr="00B2023B">
        <w:t xml:space="preserve"> – </w:t>
      </w:r>
      <w:proofErr w:type="spellStart"/>
      <w:r w:rsidRPr="00B2023B">
        <w:t>Šterna</w:t>
      </w:r>
      <w:proofErr w:type="spellEnd"/>
      <w:r w:rsidRPr="00B2023B">
        <w:t xml:space="preserve"> iznosi </w:t>
      </w:r>
      <w:r w:rsidRPr="00B2023B">
        <w:rPr>
          <w:b/>
        </w:rPr>
        <w:t>2.600 m</w:t>
      </w:r>
      <w:r w:rsidRPr="00B2023B">
        <w:rPr>
          <w:b/>
          <w:vertAlign w:val="superscript"/>
        </w:rPr>
        <w:t>2</w:t>
      </w:r>
    </w:p>
    <w:p w:rsidR="00336902" w:rsidRPr="00B2023B" w:rsidRDefault="00336902" w:rsidP="00336902">
      <w:pPr>
        <w:pStyle w:val="Odlomakpopisa"/>
        <w:numPr>
          <w:ilvl w:val="0"/>
          <w:numId w:val="103"/>
        </w:numPr>
        <w:spacing w:after="120" w:line="276" w:lineRule="auto"/>
        <w:jc w:val="both"/>
        <w:rPr>
          <w:b/>
          <w:vertAlign w:val="superscript"/>
        </w:rPr>
      </w:pPr>
      <w:r w:rsidRPr="00B2023B">
        <w:t xml:space="preserve">za turističko područje </w:t>
      </w:r>
      <w:r w:rsidRPr="00B2023B">
        <w:rPr>
          <w:b/>
        </w:rPr>
        <w:t xml:space="preserve">TP10 </w:t>
      </w:r>
      <w:r w:rsidRPr="00B2023B">
        <w:t xml:space="preserve">– Stanica iznosi </w:t>
      </w:r>
      <w:r w:rsidRPr="00B2023B">
        <w:rPr>
          <w:b/>
        </w:rPr>
        <w:t>3.200 m</w:t>
      </w:r>
      <w:r w:rsidRPr="00B2023B">
        <w:rPr>
          <w:b/>
          <w:vertAlign w:val="superscript"/>
        </w:rPr>
        <w:t>2</w:t>
      </w:r>
    </w:p>
    <w:p w:rsidR="00336902" w:rsidRPr="00B2023B" w:rsidRDefault="00336902" w:rsidP="00336902">
      <w:pPr>
        <w:pStyle w:val="Odlomakpopisa"/>
        <w:numPr>
          <w:ilvl w:val="0"/>
          <w:numId w:val="103"/>
        </w:numPr>
        <w:spacing w:after="120" w:line="276" w:lineRule="auto"/>
        <w:jc w:val="both"/>
        <w:rPr>
          <w:b/>
          <w:vertAlign w:val="superscript"/>
        </w:rPr>
      </w:pPr>
      <w:r w:rsidRPr="00B2023B">
        <w:t xml:space="preserve">za turistička područja </w:t>
      </w:r>
      <w:r w:rsidRPr="00B2023B">
        <w:rPr>
          <w:b/>
        </w:rPr>
        <w:t>TP2</w:t>
      </w:r>
      <w:r w:rsidRPr="00B2023B">
        <w:t xml:space="preserve"> – Sv. Juraj,  </w:t>
      </w:r>
      <w:r w:rsidRPr="00B2023B">
        <w:rPr>
          <w:b/>
        </w:rPr>
        <w:t>TP4</w:t>
      </w:r>
      <w:r w:rsidRPr="00B2023B">
        <w:t xml:space="preserve"> - </w:t>
      </w:r>
      <w:proofErr w:type="spellStart"/>
      <w:r w:rsidRPr="00B2023B">
        <w:t>Pižoni</w:t>
      </w:r>
      <w:proofErr w:type="spellEnd"/>
      <w:r w:rsidRPr="00B2023B">
        <w:t xml:space="preserve">, </w:t>
      </w:r>
      <w:r w:rsidRPr="00B2023B">
        <w:rPr>
          <w:b/>
        </w:rPr>
        <w:t>TP6</w:t>
      </w:r>
      <w:r w:rsidRPr="00B2023B">
        <w:t xml:space="preserve"> – Pavletići i </w:t>
      </w:r>
      <w:r w:rsidRPr="00B2023B">
        <w:rPr>
          <w:b/>
        </w:rPr>
        <w:t>TP13</w:t>
      </w:r>
      <w:r w:rsidRPr="00B2023B">
        <w:t xml:space="preserve"> – </w:t>
      </w:r>
      <w:proofErr w:type="spellStart"/>
      <w:r w:rsidRPr="00B2023B">
        <w:t>Kaštelir</w:t>
      </w:r>
      <w:proofErr w:type="spellEnd"/>
      <w:r w:rsidRPr="00B2023B">
        <w:t xml:space="preserve"> iznosi </w:t>
      </w:r>
      <w:r w:rsidRPr="00B2023B">
        <w:rPr>
          <w:b/>
        </w:rPr>
        <w:t>4.700 m</w:t>
      </w:r>
      <w:r w:rsidRPr="00B2023B">
        <w:rPr>
          <w:b/>
          <w:vertAlign w:val="superscript"/>
        </w:rPr>
        <w:t>2</w:t>
      </w:r>
    </w:p>
    <w:p w:rsidR="00336902" w:rsidRPr="00B2023B" w:rsidRDefault="00336902" w:rsidP="00336902">
      <w:pPr>
        <w:pStyle w:val="Odlomakpopisa"/>
        <w:numPr>
          <w:ilvl w:val="0"/>
          <w:numId w:val="103"/>
        </w:numPr>
        <w:spacing w:after="120" w:line="276" w:lineRule="auto"/>
        <w:jc w:val="both"/>
      </w:pPr>
      <w:r w:rsidRPr="00B2023B">
        <w:t xml:space="preserve">za turistička područja </w:t>
      </w:r>
      <w:r w:rsidRPr="00B2023B">
        <w:rPr>
          <w:b/>
        </w:rPr>
        <w:t>TP5</w:t>
      </w:r>
      <w:r w:rsidRPr="00B2023B">
        <w:t xml:space="preserve">- </w:t>
      </w:r>
      <w:proofErr w:type="spellStart"/>
      <w:r w:rsidRPr="00B2023B">
        <w:t>Sažoni</w:t>
      </w:r>
      <w:proofErr w:type="spellEnd"/>
      <w:r w:rsidRPr="00B2023B">
        <w:t xml:space="preserve">, </w:t>
      </w:r>
      <w:r w:rsidRPr="00B2023B">
        <w:rPr>
          <w:b/>
        </w:rPr>
        <w:t>TP7</w:t>
      </w:r>
      <w:r w:rsidRPr="00B2023B">
        <w:t>- Koraca,</w:t>
      </w:r>
      <w:r w:rsidRPr="00B2023B">
        <w:rPr>
          <w:b/>
        </w:rPr>
        <w:t xml:space="preserve"> TP8</w:t>
      </w:r>
      <w:r w:rsidRPr="00B2023B">
        <w:t xml:space="preserve"> – Ponte</w:t>
      </w:r>
      <w:r w:rsidR="00135643" w:rsidRPr="00B2023B">
        <w:t xml:space="preserve"> </w:t>
      </w:r>
      <w:proofErr w:type="spellStart"/>
      <w:r w:rsidR="00135643" w:rsidRPr="00B2023B">
        <w:t>P</w:t>
      </w:r>
      <w:r w:rsidRPr="00B2023B">
        <w:t>orton</w:t>
      </w:r>
      <w:proofErr w:type="spellEnd"/>
      <w:r w:rsidRPr="00B2023B">
        <w:t xml:space="preserve"> i </w:t>
      </w:r>
      <w:r w:rsidRPr="00B2023B">
        <w:rPr>
          <w:b/>
        </w:rPr>
        <w:t>TP14</w:t>
      </w:r>
      <w:r w:rsidRPr="00B2023B">
        <w:t xml:space="preserve"> – Sv. </w:t>
      </w:r>
      <w:proofErr w:type="spellStart"/>
      <w:r w:rsidRPr="00B2023B">
        <w:t>Kancijan</w:t>
      </w:r>
      <w:proofErr w:type="spellEnd"/>
      <w:r w:rsidRPr="00B2023B">
        <w:t xml:space="preserve"> iznosi </w:t>
      </w:r>
      <w:r w:rsidRPr="00B2023B">
        <w:rPr>
          <w:b/>
        </w:rPr>
        <w:t>8.200 m</w:t>
      </w:r>
      <w:r w:rsidRPr="00B2023B">
        <w:rPr>
          <w:b/>
          <w:vertAlign w:val="superscript"/>
        </w:rPr>
        <w:t>2</w:t>
      </w:r>
      <w:r w:rsidRPr="00B2023B">
        <w:rPr>
          <w:vertAlign w:val="subscript"/>
        </w:rPr>
        <w:t xml:space="preserve"> </w:t>
      </w:r>
      <w:r w:rsidRPr="00B2023B">
        <w:t>i</w:t>
      </w:r>
    </w:p>
    <w:p w:rsidR="00336902" w:rsidRPr="00B2023B" w:rsidRDefault="00336902" w:rsidP="00336902">
      <w:pPr>
        <w:pStyle w:val="Odlomakpopisa"/>
        <w:numPr>
          <w:ilvl w:val="0"/>
          <w:numId w:val="103"/>
        </w:numPr>
        <w:spacing w:after="60" w:line="276" w:lineRule="auto"/>
        <w:ind w:left="1077" w:hanging="357"/>
        <w:jc w:val="both"/>
      </w:pPr>
      <w:r w:rsidRPr="00B2023B">
        <w:t xml:space="preserve">za turistička područja </w:t>
      </w:r>
      <w:r w:rsidRPr="00B2023B">
        <w:rPr>
          <w:b/>
        </w:rPr>
        <w:t>TP1</w:t>
      </w:r>
      <w:r w:rsidRPr="00B2023B">
        <w:t xml:space="preserve"> – </w:t>
      </w:r>
      <w:proofErr w:type="spellStart"/>
      <w:r w:rsidRPr="00B2023B">
        <w:t>Radanići</w:t>
      </w:r>
      <w:proofErr w:type="spellEnd"/>
      <w:r w:rsidRPr="00B2023B">
        <w:t xml:space="preserve"> i </w:t>
      </w:r>
      <w:r w:rsidRPr="00B2023B">
        <w:rPr>
          <w:b/>
        </w:rPr>
        <w:t>TP9</w:t>
      </w:r>
      <w:r w:rsidRPr="00B2023B">
        <w:t xml:space="preserve"> – Vrh Roman iznosi </w:t>
      </w:r>
      <w:r w:rsidRPr="00B2023B">
        <w:rPr>
          <w:b/>
        </w:rPr>
        <w:t>10.000 m</w:t>
      </w:r>
      <w:r w:rsidRPr="00B2023B">
        <w:rPr>
          <w:b/>
          <w:vertAlign w:val="superscript"/>
        </w:rPr>
        <w:t>2</w:t>
      </w:r>
      <w:r w:rsidRPr="00B2023B">
        <w:t>.</w:t>
      </w:r>
    </w:p>
    <w:p w:rsidR="00336902" w:rsidRPr="00B2023B" w:rsidRDefault="00336902" w:rsidP="00336902">
      <w:pPr>
        <w:pStyle w:val="Odlomakpopisa"/>
        <w:spacing w:after="120" w:line="276" w:lineRule="auto"/>
        <w:ind w:left="426"/>
        <w:jc w:val="both"/>
      </w:pPr>
      <w:r w:rsidRPr="00B2023B">
        <w:t xml:space="preserve">Za </w:t>
      </w:r>
      <w:r w:rsidRPr="00B2023B">
        <w:rPr>
          <w:b/>
        </w:rPr>
        <w:t>sve smještajne</w:t>
      </w:r>
      <w:r w:rsidRPr="00B2023B">
        <w:t xml:space="preserve"> ugostiteljsko turističke građevine u obuhvatu pojedinog Turističkog područja (TP) obvezno se </w:t>
      </w:r>
      <w:r w:rsidRPr="00B2023B">
        <w:rPr>
          <w:b/>
        </w:rPr>
        <w:t>formira samo jedna građevna čestica.</w:t>
      </w:r>
    </w:p>
    <w:p w:rsidR="00336902" w:rsidRPr="00B2023B" w:rsidRDefault="00336902" w:rsidP="00336902">
      <w:pPr>
        <w:pStyle w:val="Odlomakpopisa"/>
        <w:spacing w:after="60" w:line="276" w:lineRule="auto"/>
        <w:ind w:left="425"/>
        <w:jc w:val="both"/>
      </w:pPr>
      <w:r w:rsidRPr="00B2023B">
        <w:t>Za ostale građevine u obuhvatu izdvojenog građevinskog područja izvan naselja ugostiteljsko</w:t>
      </w:r>
      <w:r w:rsidR="00FE6B60" w:rsidRPr="00B2023B">
        <w:t xml:space="preserve"> </w:t>
      </w:r>
      <w:r w:rsidRPr="00B2023B">
        <w:t>turističke namjene – Turističko područja (</w:t>
      </w:r>
      <w:r w:rsidRPr="00B2023B">
        <w:rPr>
          <w:b/>
        </w:rPr>
        <w:t>TP</w:t>
      </w:r>
      <w:r w:rsidRPr="00B2023B">
        <w:t>), osim smještajnih ugostiteljsko – turističkih građevina,</w:t>
      </w:r>
      <w:r w:rsidR="00FE6B60" w:rsidRPr="00B2023B">
        <w:t xml:space="preserve"> </w:t>
      </w:r>
      <w:r w:rsidRPr="00B2023B">
        <w:t xml:space="preserve">minimalna veličina građevne čestice iznosi </w:t>
      </w:r>
      <w:r w:rsidRPr="00B2023B">
        <w:rPr>
          <w:b/>
        </w:rPr>
        <w:t>800 m</w:t>
      </w:r>
      <w:r w:rsidRPr="00B2023B">
        <w:rPr>
          <w:b/>
          <w:vertAlign w:val="superscript"/>
        </w:rPr>
        <w:t>2</w:t>
      </w:r>
      <w:r w:rsidRPr="00B2023B">
        <w:t>.</w:t>
      </w:r>
    </w:p>
    <w:p w:rsidR="00336902" w:rsidRPr="00B2023B" w:rsidRDefault="00336902" w:rsidP="00336902">
      <w:pPr>
        <w:pStyle w:val="Odlomakpopisa"/>
        <w:numPr>
          <w:ilvl w:val="0"/>
          <w:numId w:val="102"/>
        </w:numPr>
        <w:spacing w:line="276" w:lineRule="auto"/>
        <w:ind w:left="357" w:hanging="357"/>
        <w:jc w:val="both"/>
      </w:pPr>
      <w:r w:rsidRPr="00B2023B">
        <w:rPr>
          <w:b/>
        </w:rPr>
        <w:lastRenderedPageBreak/>
        <w:t>Minimalna</w:t>
      </w:r>
      <w:r w:rsidRPr="00B2023B">
        <w:t xml:space="preserve"> veličina građevne čestice građevine u izdvojenom građevinskom području izvan naselja gospodarske namjene – proizvodne pretežito industrijske </w:t>
      </w:r>
      <w:r w:rsidRPr="00B2023B">
        <w:rPr>
          <w:b/>
        </w:rPr>
        <w:t>(I1)</w:t>
      </w:r>
      <w:r w:rsidRPr="00B2023B">
        <w:t xml:space="preserve"> i gospodarske namjene – opće poslovne </w:t>
      </w:r>
      <w:r w:rsidRPr="00B2023B">
        <w:rPr>
          <w:b/>
        </w:rPr>
        <w:t>(K)</w:t>
      </w:r>
      <w:r w:rsidRPr="00B2023B">
        <w:t xml:space="preserve"> iznosi </w:t>
      </w:r>
      <w:r w:rsidRPr="00B2023B">
        <w:rPr>
          <w:b/>
        </w:rPr>
        <w:t>2.500 m</w:t>
      </w:r>
      <w:r w:rsidRPr="00B2023B">
        <w:rPr>
          <w:b/>
          <w:vertAlign w:val="superscript"/>
        </w:rPr>
        <w:t>2</w:t>
      </w:r>
      <w:r w:rsidRPr="00B2023B">
        <w:rPr>
          <w:b/>
        </w:rPr>
        <w:t xml:space="preserve">, </w:t>
      </w:r>
      <w:r w:rsidRPr="00B2023B">
        <w:t xml:space="preserve">a </w:t>
      </w:r>
      <w:r w:rsidRPr="00B2023B">
        <w:rPr>
          <w:b/>
        </w:rPr>
        <w:t>maksimalna</w:t>
      </w:r>
      <w:r w:rsidRPr="00B2023B">
        <w:t xml:space="preserve"> veličina građevne čestice iznosi </w:t>
      </w:r>
      <w:r w:rsidRPr="00B2023B">
        <w:rPr>
          <w:b/>
        </w:rPr>
        <w:t>6.000 m</w:t>
      </w:r>
      <w:r w:rsidRPr="00B2023B">
        <w:rPr>
          <w:b/>
          <w:vertAlign w:val="superscript"/>
        </w:rPr>
        <w:t>2</w:t>
      </w:r>
      <w:r w:rsidRPr="00B2023B">
        <w:rPr>
          <w:b/>
        </w:rPr>
        <w:t>.</w:t>
      </w:r>
    </w:p>
    <w:p w:rsidR="00336902" w:rsidRPr="00B2023B" w:rsidRDefault="00336902" w:rsidP="00336902">
      <w:pPr>
        <w:pStyle w:val="Odlomakpopisa"/>
        <w:spacing w:after="60" w:line="276" w:lineRule="auto"/>
        <w:ind w:left="360"/>
        <w:jc w:val="both"/>
      </w:pPr>
      <w:r w:rsidRPr="00B2023B">
        <w:t xml:space="preserve">Iznimno, za jednu planiranu građevinu </w:t>
      </w:r>
      <w:proofErr w:type="spellStart"/>
      <w:r w:rsidRPr="00B2023B">
        <w:rPr>
          <w:b/>
        </w:rPr>
        <w:t>reciklažnog</w:t>
      </w:r>
      <w:proofErr w:type="spellEnd"/>
      <w:r w:rsidRPr="00B2023B">
        <w:rPr>
          <w:b/>
        </w:rPr>
        <w:t xml:space="preserve"> dvorišta</w:t>
      </w:r>
      <w:r w:rsidRPr="00B2023B">
        <w:t xml:space="preserve"> u obuhvatu izdvojenog građevinskog područja izvan naselja gospodarske namjene - proizvodne pretežito industrijske Kave (</w:t>
      </w:r>
      <w:r w:rsidRPr="00B2023B">
        <w:rPr>
          <w:b/>
        </w:rPr>
        <w:t>I1)</w:t>
      </w:r>
      <w:r w:rsidRPr="00B2023B">
        <w:t xml:space="preserve"> minimalna veličina građevne čestice iznosi </w:t>
      </w:r>
      <w:r w:rsidRPr="00B2023B">
        <w:rPr>
          <w:b/>
        </w:rPr>
        <w:t>500 m</w:t>
      </w:r>
      <w:r w:rsidRPr="00B2023B">
        <w:rPr>
          <w:b/>
          <w:vertAlign w:val="superscript"/>
        </w:rPr>
        <w:t>2</w:t>
      </w:r>
      <w:r w:rsidRPr="00B2023B">
        <w:t xml:space="preserve">, a maksimalna veličina građevne čestice iznosi </w:t>
      </w:r>
      <w:r w:rsidRPr="00B2023B">
        <w:rPr>
          <w:b/>
        </w:rPr>
        <w:t>1500 m</w:t>
      </w:r>
      <w:r w:rsidRPr="00B2023B">
        <w:rPr>
          <w:b/>
          <w:vertAlign w:val="superscript"/>
        </w:rPr>
        <w:t>2</w:t>
      </w:r>
      <w:r w:rsidRPr="00B2023B">
        <w:t>.</w:t>
      </w:r>
    </w:p>
    <w:p w:rsidR="00336902" w:rsidRPr="00B2023B" w:rsidRDefault="00336902" w:rsidP="00336902">
      <w:pPr>
        <w:pStyle w:val="Odlomakpopisa"/>
        <w:numPr>
          <w:ilvl w:val="0"/>
          <w:numId w:val="102"/>
        </w:numPr>
        <w:spacing w:after="60" w:line="276" w:lineRule="auto"/>
        <w:jc w:val="both"/>
      </w:pPr>
      <w:r w:rsidRPr="00B2023B">
        <w:t xml:space="preserve">Minimalna veličina građevne čestice građevine golf igrališta u izdvojenom građevinskom području izvan naselja sportsko rekreacijske namjene – </w:t>
      </w:r>
      <w:r w:rsidRPr="00B2023B">
        <w:rPr>
          <w:b/>
        </w:rPr>
        <w:t>golf igralište</w:t>
      </w:r>
      <w:r w:rsidRPr="00B2023B">
        <w:t xml:space="preserve"> </w:t>
      </w:r>
      <w:r w:rsidRPr="00B2023B">
        <w:rPr>
          <w:b/>
        </w:rPr>
        <w:t>(R1)</w:t>
      </w:r>
      <w:r w:rsidRPr="00B2023B">
        <w:t xml:space="preserve"> iznosi </w:t>
      </w:r>
      <w:r w:rsidRPr="00B2023B">
        <w:rPr>
          <w:b/>
        </w:rPr>
        <w:t>60 ha</w:t>
      </w:r>
      <w:r w:rsidRPr="00B2023B">
        <w:t xml:space="preserve">, a maksimalno može biti </w:t>
      </w:r>
      <w:r w:rsidRPr="00B2023B">
        <w:rPr>
          <w:b/>
        </w:rPr>
        <w:t>jednaka veličini</w:t>
      </w:r>
      <w:r w:rsidRPr="00B2023B">
        <w:t xml:space="preserve"> utvrđenog građevinskog područja R1-golf igralište. </w:t>
      </w:r>
    </w:p>
    <w:p w:rsidR="00336902" w:rsidRPr="00B2023B" w:rsidRDefault="00336902" w:rsidP="00336902">
      <w:pPr>
        <w:pStyle w:val="Odlomakpopisa"/>
        <w:numPr>
          <w:ilvl w:val="0"/>
          <w:numId w:val="102"/>
        </w:numPr>
        <w:spacing w:after="60" w:line="276" w:lineRule="auto"/>
        <w:jc w:val="both"/>
      </w:pPr>
      <w:r w:rsidRPr="00B2023B">
        <w:t xml:space="preserve">Minimalna veličina građevne čestice smještajne ugostiteljsko – turističke građevine iz skupine hoteli u Turističkoj zoni </w:t>
      </w:r>
      <w:r w:rsidRPr="00B2023B">
        <w:rPr>
          <w:b/>
        </w:rPr>
        <w:t>(TZ)</w:t>
      </w:r>
      <w:r w:rsidRPr="00B2023B">
        <w:t xml:space="preserve"> unutar golf igrališta posebno se ne određuje ovim Planom. </w:t>
      </w:r>
    </w:p>
    <w:p w:rsidR="00336902" w:rsidRPr="00B2023B" w:rsidRDefault="00336902" w:rsidP="00336902">
      <w:pPr>
        <w:pStyle w:val="Odlomakpopisa"/>
        <w:spacing w:after="60" w:line="276" w:lineRule="auto"/>
        <w:ind w:left="360"/>
        <w:jc w:val="both"/>
      </w:pPr>
      <w:r w:rsidRPr="00B2023B">
        <w:t xml:space="preserve">Turistička zona (TZ) unutar golfa obavezno se planira kao prostorno - funkcionalna cjelina s jedinstvenim upravljanjem. Za </w:t>
      </w:r>
      <w:r w:rsidRPr="00B2023B">
        <w:rPr>
          <w:b/>
        </w:rPr>
        <w:t>sve smještajne</w:t>
      </w:r>
      <w:r w:rsidRPr="00B2023B">
        <w:t xml:space="preserve"> ugostiteljsko turističke građevine u pojedinačnoj turističkoj zoni (TZ) obvezno se </w:t>
      </w:r>
      <w:r w:rsidRPr="00B2023B">
        <w:rPr>
          <w:b/>
        </w:rPr>
        <w:t>formira samo jedna građevna čestica</w:t>
      </w:r>
      <w:r w:rsidRPr="00B2023B">
        <w:t>.</w:t>
      </w:r>
    </w:p>
    <w:p w:rsidR="00336902" w:rsidRPr="00B2023B" w:rsidRDefault="00336902" w:rsidP="00336902">
      <w:pPr>
        <w:pStyle w:val="Odlomakpopisa"/>
        <w:spacing w:after="60" w:line="276" w:lineRule="auto"/>
        <w:ind w:left="360"/>
        <w:jc w:val="both"/>
      </w:pPr>
      <w:r w:rsidRPr="00B2023B">
        <w:t>Maksimalna veličina građevne čestice smještajne građevine u Turističkoj zoni (</w:t>
      </w:r>
      <w:r w:rsidRPr="00B2023B">
        <w:rPr>
          <w:b/>
        </w:rPr>
        <w:t>TZ</w:t>
      </w:r>
      <w:r w:rsidRPr="00B2023B">
        <w:t xml:space="preserve">) unutar golfa može biti </w:t>
      </w:r>
      <w:r w:rsidRPr="00B2023B">
        <w:rPr>
          <w:b/>
        </w:rPr>
        <w:t>jednaka veličini</w:t>
      </w:r>
      <w:r w:rsidRPr="00B2023B">
        <w:t xml:space="preserve"> utvrđene pojedinačne Turističke zone </w:t>
      </w:r>
      <w:r w:rsidRPr="00B2023B">
        <w:rPr>
          <w:b/>
        </w:rPr>
        <w:t>(TZ)</w:t>
      </w:r>
      <w:r w:rsidRPr="00B2023B">
        <w:t xml:space="preserve"> unutar golf igrališta. </w:t>
      </w:r>
    </w:p>
    <w:p w:rsidR="00336902" w:rsidRPr="00B2023B" w:rsidRDefault="00336902" w:rsidP="00336902">
      <w:pPr>
        <w:pStyle w:val="Odlomakpopisa"/>
        <w:spacing w:after="60" w:line="276" w:lineRule="auto"/>
        <w:ind w:left="360"/>
        <w:jc w:val="both"/>
      </w:pPr>
      <w:r w:rsidRPr="00B2023B">
        <w:t>Minimalna veličina građevne čestice ostalih građevina i sadržaja u funkciji zone (osim smještajnih građevina) u Turističkoj zoni (</w:t>
      </w:r>
      <w:r w:rsidRPr="00B2023B">
        <w:rPr>
          <w:b/>
        </w:rPr>
        <w:t>TZ</w:t>
      </w:r>
      <w:r w:rsidRPr="00B2023B">
        <w:t xml:space="preserve">) iznosi </w:t>
      </w:r>
      <w:r w:rsidRPr="00B2023B">
        <w:rPr>
          <w:b/>
        </w:rPr>
        <w:t>800 m</w:t>
      </w:r>
      <w:r w:rsidRPr="00B2023B">
        <w:rPr>
          <w:b/>
          <w:vertAlign w:val="superscript"/>
        </w:rPr>
        <w:t>2</w:t>
      </w:r>
      <w:r w:rsidRPr="00B2023B">
        <w:t xml:space="preserve">. </w:t>
      </w:r>
    </w:p>
    <w:p w:rsidR="00336902" w:rsidRPr="00B2023B" w:rsidRDefault="00336902" w:rsidP="00336902">
      <w:pPr>
        <w:pStyle w:val="Odlomakpopisa"/>
        <w:spacing w:after="60" w:line="276" w:lineRule="auto"/>
        <w:ind w:left="360"/>
        <w:jc w:val="both"/>
      </w:pPr>
      <w:r w:rsidRPr="00B2023B">
        <w:t>Za ostale građevine i sadržaje u funkciji zone (osim smještajnih ugostiteljsko -. turističkih građevina) može se formirati jedna ili više građevnih čestica po zoni.</w:t>
      </w:r>
    </w:p>
    <w:p w:rsidR="00336902" w:rsidRPr="00B2023B" w:rsidRDefault="00336902" w:rsidP="00336902">
      <w:pPr>
        <w:pStyle w:val="Odlomakpopisa"/>
        <w:numPr>
          <w:ilvl w:val="0"/>
          <w:numId w:val="102"/>
        </w:numPr>
        <w:spacing w:after="60" w:line="276" w:lineRule="auto"/>
        <w:ind w:left="357" w:hanging="357"/>
        <w:jc w:val="both"/>
        <w:rPr>
          <w:b/>
        </w:rPr>
      </w:pPr>
      <w:r w:rsidRPr="00B2023B">
        <w:t xml:space="preserve">U izdvojenim građevinskim područjima izvan naselja ugostiteljsko - turističke, javne društvene i sportsko rekreacijske namjene – biciklistički park, građevna čestica može biti </w:t>
      </w:r>
      <w:r w:rsidRPr="00B2023B">
        <w:rPr>
          <w:b/>
        </w:rPr>
        <w:t>jednaka veličini zone ili utvrđenog građevinskog područja</w:t>
      </w:r>
      <w:r w:rsidRPr="00B2023B">
        <w:t>.</w:t>
      </w:r>
    </w:p>
    <w:p w:rsidR="00336902" w:rsidRPr="00B2023B" w:rsidRDefault="00336902" w:rsidP="00336902">
      <w:pPr>
        <w:pStyle w:val="Odlomakpopisa"/>
        <w:numPr>
          <w:ilvl w:val="0"/>
          <w:numId w:val="102"/>
        </w:numPr>
        <w:spacing w:after="60" w:line="276" w:lineRule="auto"/>
        <w:ind w:left="357" w:hanging="357"/>
        <w:jc w:val="both"/>
        <w:rPr>
          <w:b/>
        </w:rPr>
      </w:pPr>
      <w:r w:rsidRPr="00B2023B">
        <w:rPr>
          <w:lang w:val="de-DE"/>
        </w:rPr>
        <w:t>Veličina građevne čestice i</w:t>
      </w:r>
      <w:r w:rsidRPr="00B2023B">
        <w:rPr>
          <w:b/>
          <w:lang w:val="de-DE"/>
        </w:rPr>
        <w:t>nfrastrukturne</w:t>
      </w:r>
      <w:r w:rsidRPr="00B2023B">
        <w:rPr>
          <w:lang w:val="de-DE"/>
        </w:rPr>
        <w:t xml:space="preserve"> građevine i građevine </w:t>
      </w:r>
      <w:r w:rsidRPr="00B2023B">
        <w:rPr>
          <w:b/>
          <w:lang w:val="de-DE"/>
        </w:rPr>
        <w:t>groblj</w:t>
      </w:r>
      <w:r w:rsidRPr="00B2023B">
        <w:rPr>
          <w:lang w:val="de-DE"/>
        </w:rPr>
        <w:t xml:space="preserve">a posebno se </w:t>
      </w:r>
      <w:r w:rsidRPr="00B2023B">
        <w:rPr>
          <w:b/>
          <w:lang w:val="de-DE"/>
        </w:rPr>
        <w:t xml:space="preserve">ne određuje </w:t>
      </w:r>
      <w:r w:rsidRPr="00B2023B">
        <w:rPr>
          <w:lang w:val="de-DE"/>
        </w:rPr>
        <w:t xml:space="preserve">obzirom ista ovisi ili je uvjetovana posebnim zakonima i propisima. Veličina građevne čestice u izdvojenom građevinskom području izvan naselja namjene groblja (G) i infrastrukturne namjene (IS) maksimalno može biti </w:t>
      </w:r>
      <w:r w:rsidRPr="00B2023B">
        <w:rPr>
          <w:b/>
          <w:lang w:val="de-DE"/>
        </w:rPr>
        <w:t>jednaka veličini utvrđenog građevinskog područja</w:t>
      </w:r>
      <w:r w:rsidRPr="00B2023B">
        <w:rPr>
          <w:lang w:val="de-DE"/>
        </w:rPr>
        <w:t xml:space="preserve"> (G, IS).</w:t>
      </w:r>
    </w:p>
    <w:p w:rsidR="00336902" w:rsidRPr="00B2023B" w:rsidRDefault="00336902" w:rsidP="00336902">
      <w:pPr>
        <w:pStyle w:val="Odlomakpopisa"/>
        <w:spacing w:after="60" w:line="276" w:lineRule="auto"/>
        <w:ind w:left="357"/>
        <w:jc w:val="both"/>
        <w:rPr>
          <w:b/>
        </w:rPr>
      </w:pPr>
    </w:p>
    <w:p w:rsidR="00336902" w:rsidRPr="00B2023B" w:rsidRDefault="00336902" w:rsidP="00336902">
      <w:pPr>
        <w:pStyle w:val="Naslov4"/>
        <w:numPr>
          <w:ilvl w:val="0"/>
          <w:numId w:val="0"/>
        </w:numPr>
        <w:tabs>
          <w:tab w:val="left" w:pos="708"/>
        </w:tabs>
        <w:spacing w:before="120" w:after="0"/>
        <w:ind w:left="6096" w:hanging="6096"/>
        <w:jc w:val="left"/>
      </w:pPr>
      <w:r w:rsidRPr="00B2023B">
        <w:t>2.3.1.4. Veličina građevine</w:t>
      </w:r>
    </w:p>
    <w:p w:rsidR="00336902" w:rsidRPr="00B2023B" w:rsidRDefault="00336902" w:rsidP="00336902">
      <w:pPr>
        <w:spacing w:line="276" w:lineRule="auto"/>
        <w:jc w:val="center"/>
        <w:outlineLvl w:val="0"/>
        <w:rPr>
          <w:b/>
        </w:rPr>
      </w:pPr>
      <w:r w:rsidRPr="00B2023B">
        <w:rPr>
          <w:b/>
        </w:rPr>
        <w:t>Članak 56.</w:t>
      </w:r>
    </w:p>
    <w:p w:rsidR="00336902" w:rsidRPr="00B2023B" w:rsidRDefault="00336902" w:rsidP="00336902">
      <w:pPr>
        <w:pStyle w:val="Odlomakpopisa"/>
        <w:numPr>
          <w:ilvl w:val="0"/>
          <w:numId w:val="104"/>
        </w:numPr>
        <w:spacing w:after="120" w:line="276" w:lineRule="auto"/>
        <w:jc w:val="both"/>
      </w:pPr>
      <w:r w:rsidRPr="00B2023B">
        <w:t>Veličina građevine se određuje:</w:t>
      </w:r>
    </w:p>
    <w:p w:rsidR="00336902" w:rsidRPr="00B2023B" w:rsidRDefault="00336902" w:rsidP="00336902">
      <w:pPr>
        <w:pStyle w:val="Odlomakpopisa"/>
        <w:numPr>
          <w:ilvl w:val="1"/>
          <w:numId w:val="104"/>
        </w:numPr>
        <w:spacing w:after="120" w:line="276" w:lineRule="auto"/>
        <w:jc w:val="both"/>
      </w:pPr>
      <w:r w:rsidRPr="00B2023B">
        <w:t>dozvoljenim koeficijentom izgrađenosti građevne čestice</w:t>
      </w:r>
    </w:p>
    <w:p w:rsidR="00336902" w:rsidRPr="00B2023B" w:rsidRDefault="00336902" w:rsidP="00336902">
      <w:pPr>
        <w:pStyle w:val="Odlomakpopisa"/>
        <w:numPr>
          <w:ilvl w:val="1"/>
          <w:numId w:val="104"/>
        </w:numPr>
        <w:spacing w:after="120" w:line="276" w:lineRule="auto"/>
        <w:jc w:val="both"/>
      </w:pPr>
      <w:r w:rsidRPr="00B2023B">
        <w:t>dozvoljenim koeficijentom iskoristivosti građevne čestice</w:t>
      </w:r>
    </w:p>
    <w:p w:rsidR="00336902" w:rsidRPr="00B2023B" w:rsidRDefault="00336902" w:rsidP="00336902">
      <w:pPr>
        <w:pStyle w:val="Odlomakpopisa"/>
        <w:numPr>
          <w:ilvl w:val="1"/>
          <w:numId w:val="104"/>
        </w:numPr>
        <w:spacing w:after="120" w:line="276" w:lineRule="auto"/>
        <w:jc w:val="both"/>
      </w:pPr>
      <w:r w:rsidRPr="00B2023B">
        <w:t>dozvoljenom visinom građevine</w:t>
      </w:r>
    </w:p>
    <w:p w:rsidR="00336902" w:rsidRPr="00B2023B" w:rsidRDefault="00336902" w:rsidP="00336902">
      <w:pPr>
        <w:pStyle w:val="Odlomakpopisa"/>
        <w:numPr>
          <w:ilvl w:val="1"/>
          <w:numId w:val="104"/>
        </w:numPr>
        <w:spacing w:after="120" w:line="276" w:lineRule="auto"/>
        <w:jc w:val="both"/>
      </w:pPr>
      <w:r w:rsidRPr="00B2023B">
        <w:t>dozvoljenim brojem etaža građevine.</w:t>
      </w:r>
    </w:p>
    <w:p w:rsidR="00336902" w:rsidRPr="00B2023B" w:rsidRDefault="00336902" w:rsidP="00336902">
      <w:pPr>
        <w:pStyle w:val="Odlomakpopisa"/>
        <w:numPr>
          <w:ilvl w:val="0"/>
          <w:numId w:val="104"/>
        </w:numPr>
        <w:spacing w:after="120" w:line="276" w:lineRule="auto"/>
        <w:jc w:val="both"/>
      </w:pPr>
      <w:r w:rsidRPr="00B2023B">
        <w:t>U izgrađenost građevne čestice se ne uračunavaju rekreacijske površine ako su prirodnih zatečenih obilježja.</w:t>
      </w:r>
    </w:p>
    <w:p w:rsidR="00336902" w:rsidRPr="00B2023B" w:rsidRDefault="00336902" w:rsidP="00336902">
      <w:pPr>
        <w:pStyle w:val="Odlomakpopisa"/>
        <w:numPr>
          <w:ilvl w:val="0"/>
          <w:numId w:val="104"/>
        </w:numPr>
        <w:spacing w:after="120" w:line="276" w:lineRule="auto"/>
        <w:jc w:val="both"/>
      </w:pPr>
      <w:r w:rsidRPr="00B2023B">
        <w:t>Dozvoljeni koeficijent</w:t>
      </w:r>
      <w:r w:rsidRPr="00B2023B">
        <w:rPr>
          <w:b/>
        </w:rPr>
        <w:t xml:space="preserve"> izgrađenosti (</w:t>
      </w:r>
      <w:proofErr w:type="spellStart"/>
      <w:r w:rsidRPr="00B2023B">
        <w:rPr>
          <w:b/>
        </w:rPr>
        <w:t>k</w:t>
      </w:r>
      <w:r w:rsidRPr="00B2023B">
        <w:rPr>
          <w:b/>
          <w:vertAlign w:val="subscript"/>
        </w:rPr>
        <w:t>ig</w:t>
      </w:r>
      <w:proofErr w:type="spellEnd"/>
      <w:r w:rsidRPr="00B2023B">
        <w:t>) građevne čestice iznosi:</w:t>
      </w:r>
    </w:p>
    <w:p w:rsidR="00336902" w:rsidRPr="00B2023B" w:rsidRDefault="00336902" w:rsidP="00336902">
      <w:pPr>
        <w:pStyle w:val="Odlomakpopisa"/>
        <w:numPr>
          <w:ilvl w:val="1"/>
          <w:numId w:val="104"/>
        </w:numPr>
        <w:spacing w:after="120" w:line="276" w:lineRule="auto"/>
        <w:jc w:val="both"/>
      </w:pPr>
      <w:r w:rsidRPr="00B2023B">
        <w:rPr>
          <w:b/>
        </w:rPr>
        <w:t>najmanje 0,10</w:t>
      </w:r>
      <w:r w:rsidRPr="00B2023B">
        <w:t xml:space="preserve"> za sve građevine u svim izdvojenim građevinskim područjima izvan naselja, osim u izdvojenom građevinskom područjima izvan naselja sportsko - rekreacijske namjene (</w:t>
      </w:r>
      <w:r w:rsidRPr="00B2023B">
        <w:rPr>
          <w:b/>
        </w:rPr>
        <w:t>R1</w:t>
      </w:r>
      <w:r w:rsidRPr="00B2023B">
        <w:t xml:space="preserve"> – golf igralište)</w:t>
      </w:r>
    </w:p>
    <w:p w:rsidR="00336902" w:rsidRPr="00B2023B" w:rsidRDefault="00336902" w:rsidP="00336902">
      <w:pPr>
        <w:pStyle w:val="Odlomakpopisa"/>
        <w:numPr>
          <w:ilvl w:val="1"/>
          <w:numId w:val="104"/>
        </w:numPr>
        <w:spacing w:after="120" w:line="276" w:lineRule="auto"/>
        <w:jc w:val="both"/>
      </w:pPr>
      <w:r w:rsidRPr="00B2023B">
        <w:t xml:space="preserve"> </w:t>
      </w:r>
      <w:r w:rsidRPr="00B2023B">
        <w:rPr>
          <w:b/>
        </w:rPr>
        <w:t>najviše 0,0</w:t>
      </w:r>
      <w:r w:rsidRPr="00B2023B">
        <w:t xml:space="preserve">2 za sve građevine na građevnoj čestici osnovne namjene </w:t>
      </w:r>
      <w:r w:rsidRPr="00B2023B">
        <w:rPr>
          <w:b/>
        </w:rPr>
        <w:t>golf igrališta</w:t>
      </w:r>
      <w:r w:rsidRPr="00B2023B">
        <w:t xml:space="preserve"> u izdvojenom građevinskom područjima izvan naselja sportsko - rekreacijske namjene (</w:t>
      </w:r>
      <w:r w:rsidRPr="00B2023B">
        <w:rPr>
          <w:b/>
        </w:rPr>
        <w:t>R1</w:t>
      </w:r>
      <w:r w:rsidRPr="00B2023B">
        <w:t xml:space="preserve"> – golf igralište)</w:t>
      </w:r>
    </w:p>
    <w:p w:rsidR="00336902" w:rsidRPr="00B2023B" w:rsidRDefault="00336902" w:rsidP="00336902">
      <w:pPr>
        <w:pStyle w:val="Odlomakpopisa"/>
        <w:numPr>
          <w:ilvl w:val="1"/>
          <w:numId w:val="104"/>
        </w:numPr>
        <w:spacing w:after="120" w:line="276" w:lineRule="auto"/>
        <w:jc w:val="both"/>
      </w:pPr>
      <w:r w:rsidRPr="00B2023B">
        <w:rPr>
          <w:b/>
        </w:rPr>
        <w:t xml:space="preserve">najviše 0,50 </w:t>
      </w:r>
      <w:r w:rsidRPr="00B2023B">
        <w:t xml:space="preserve">u građevinskim područjima gospodarske - </w:t>
      </w:r>
      <w:r w:rsidRPr="00B2023B">
        <w:rPr>
          <w:b/>
        </w:rPr>
        <w:t xml:space="preserve">proizvodne </w:t>
      </w:r>
      <w:r w:rsidRPr="00B2023B">
        <w:t>i gospodarske</w:t>
      </w:r>
      <w:r w:rsidRPr="00B2023B">
        <w:rPr>
          <w:b/>
        </w:rPr>
        <w:t xml:space="preserve"> - poslovne</w:t>
      </w:r>
      <w:r w:rsidRPr="00B2023B">
        <w:t xml:space="preserve"> namjene za građevine gospodarske namjene; osim jedne planirane građevine </w:t>
      </w:r>
      <w:proofErr w:type="spellStart"/>
      <w:r w:rsidRPr="00B2023B">
        <w:rPr>
          <w:b/>
        </w:rPr>
        <w:t>reciklažnog</w:t>
      </w:r>
      <w:proofErr w:type="spellEnd"/>
      <w:r w:rsidRPr="00B2023B">
        <w:rPr>
          <w:b/>
        </w:rPr>
        <w:t xml:space="preserve"> </w:t>
      </w:r>
      <w:r w:rsidRPr="00B2023B">
        <w:rPr>
          <w:b/>
        </w:rPr>
        <w:lastRenderedPageBreak/>
        <w:t>dvorišta</w:t>
      </w:r>
      <w:r w:rsidRPr="00B2023B">
        <w:t xml:space="preserve"> u obuhvatu izdvojenog građevinskog područja izvan naselja gospodarske namjene - proizvodne pretežito industrijske (I1 – Kave) gdje iznosi najviše </w:t>
      </w:r>
      <w:r w:rsidRPr="00B2023B">
        <w:rPr>
          <w:b/>
        </w:rPr>
        <w:t>0,20</w:t>
      </w:r>
      <w:r w:rsidRPr="00B2023B">
        <w:t xml:space="preserve"> </w:t>
      </w:r>
    </w:p>
    <w:p w:rsidR="00336902" w:rsidRPr="00B2023B" w:rsidRDefault="00336902" w:rsidP="00336902">
      <w:pPr>
        <w:pStyle w:val="Odlomakpopisa"/>
        <w:numPr>
          <w:ilvl w:val="1"/>
          <w:numId w:val="104"/>
        </w:numPr>
        <w:spacing w:after="120" w:line="276" w:lineRule="auto"/>
        <w:jc w:val="both"/>
      </w:pPr>
      <w:r w:rsidRPr="00B2023B">
        <w:t>u izdvojenim građevinskim područjima izvan naselja ugostiteljsko-turističke namjene (</w:t>
      </w:r>
      <w:r w:rsidRPr="00B2023B">
        <w:rPr>
          <w:b/>
        </w:rPr>
        <w:t>TP</w:t>
      </w:r>
      <w:r w:rsidRPr="00B2023B">
        <w:t xml:space="preserve">) vrste </w:t>
      </w:r>
      <w:r w:rsidRPr="00B2023B">
        <w:rPr>
          <w:b/>
        </w:rPr>
        <w:t xml:space="preserve">hotel </w:t>
      </w:r>
      <w:r w:rsidRPr="00B2023B">
        <w:t xml:space="preserve">i </w:t>
      </w:r>
      <w:r w:rsidRPr="00B2023B">
        <w:rPr>
          <w:b/>
        </w:rPr>
        <w:t>turističko naselje</w:t>
      </w:r>
      <w:r w:rsidRPr="00B2023B">
        <w:t xml:space="preserve"> iznosi </w:t>
      </w:r>
      <w:r w:rsidRPr="00B2023B">
        <w:rPr>
          <w:b/>
        </w:rPr>
        <w:t>najviše 0,30</w:t>
      </w:r>
      <w:r w:rsidRPr="00B2023B">
        <w:t xml:space="preserve"> za smještajne ugostiteljsko - turističke građevine iza sve ostale građevine u funkciji osnovne namjene građevinskog područja </w:t>
      </w:r>
    </w:p>
    <w:p w:rsidR="00336902" w:rsidRPr="00B2023B" w:rsidRDefault="00336902" w:rsidP="00336902">
      <w:pPr>
        <w:pStyle w:val="Odlomakpopisa"/>
        <w:numPr>
          <w:ilvl w:val="1"/>
          <w:numId w:val="104"/>
        </w:numPr>
        <w:spacing w:after="120" w:line="276" w:lineRule="auto"/>
        <w:ind w:left="709" w:hanging="349"/>
        <w:jc w:val="both"/>
      </w:pPr>
      <w:r w:rsidRPr="00B2023B">
        <w:t>u izdvojenom građevinskom području izvan naselja sportsko - rekreacijske namjene Biciklistički park Grožnjan (</w:t>
      </w:r>
      <w:r w:rsidRPr="00B2023B">
        <w:rPr>
          <w:b/>
        </w:rPr>
        <w:t>R7 – biciklistički park)</w:t>
      </w:r>
      <w:r w:rsidRPr="00B2023B">
        <w:t xml:space="preserve"> </w:t>
      </w:r>
      <w:r w:rsidRPr="00B2023B">
        <w:rPr>
          <w:b/>
        </w:rPr>
        <w:t xml:space="preserve">najviše 0,50 </w:t>
      </w:r>
      <w:r w:rsidRPr="00B2023B">
        <w:t xml:space="preserve">za građevinu biciklističkog parka, </w:t>
      </w:r>
      <w:r w:rsidRPr="00B2023B">
        <w:rPr>
          <w:b/>
        </w:rPr>
        <w:t xml:space="preserve">najviše 0,30 </w:t>
      </w:r>
      <w:r w:rsidRPr="00B2023B">
        <w:t xml:space="preserve">za jednu smještajnu građevinu ugostiteljsko – turističke namjene vrste </w:t>
      </w:r>
      <w:r w:rsidRPr="00B2023B">
        <w:rPr>
          <w:b/>
        </w:rPr>
        <w:t>hotel</w:t>
      </w:r>
      <w:r w:rsidRPr="00B2023B">
        <w:t xml:space="preserve"> u funkciji biciklističkog parka, te </w:t>
      </w:r>
      <w:r w:rsidRPr="00B2023B">
        <w:rPr>
          <w:b/>
        </w:rPr>
        <w:t xml:space="preserve">najviše 0,30 </w:t>
      </w:r>
      <w:r w:rsidRPr="00B2023B">
        <w:t xml:space="preserve">za ostale građevine u funkciji biciklističkog parka (restorani, barovi, trgovine, uslužne i dr.) </w:t>
      </w:r>
    </w:p>
    <w:p w:rsidR="00336902" w:rsidRPr="00B2023B" w:rsidRDefault="00336902" w:rsidP="00336902">
      <w:pPr>
        <w:pStyle w:val="Odlomakpopisa"/>
        <w:numPr>
          <w:ilvl w:val="1"/>
          <w:numId w:val="104"/>
        </w:numPr>
        <w:spacing w:after="120" w:line="276" w:lineRule="auto"/>
        <w:ind w:left="709" w:hanging="349"/>
        <w:jc w:val="both"/>
      </w:pPr>
      <w:r w:rsidRPr="00B2023B">
        <w:t>u izdvojenom građevinskom području izvan naselja javne društvene namjene Stanica Završje (</w:t>
      </w:r>
      <w:r w:rsidRPr="00B2023B">
        <w:rPr>
          <w:b/>
        </w:rPr>
        <w:t>D6</w:t>
      </w:r>
      <w:r w:rsidRPr="00B2023B">
        <w:t xml:space="preserve">) najviše </w:t>
      </w:r>
      <w:r w:rsidRPr="00B2023B">
        <w:rPr>
          <w:b/>
        </w:rPr>
        <w:t>0,40,</w:t>
      </w:r>
    </w:p>
    <w:p w:rsidR="00336902" w:rsidRPr="00B2023B" w:rsidRDefault="00336902" w:rsidP="00336902">
      <w:pPr>
        <w:pStyle w:val="Odlomakpopisa"/>
        <w:spacing w:after="120" w:line="276" w:lineRule="auto"/>
        <w:ind w:left="709"/>
        <w:jc w:val="both"/>
      </w:pPr>
      <w:r w:rsidRPr="00B2023B">
        <w:tab/>
        <w:t xml:space="preserve">za građevine </w:t>
      </w:r>
      <w:r w:rsidRPr="00B2023B">
        <w:rPr>
          <w:b/>
        </w:rPr>
        <w:t>infrastrukturne</w:t>
      </w:r>
      <w:r w:rsidRPr="00B2023B">
        <w:t xml:space="preserve"> namjene najviše </w:t>
      </w:r>
      <w:r w:rsidRPr="00B2023B">
        <w:rPr>
          <w:b/>
        </w:rPr>
        <w:t>0,90</w:t>
      </w:r>
      <w:r w:rsidRPr="00B2023B">
        <w:t xml:space="preserve"> i</w:t>
      </w:r>
      <w:r w:rsidRPr="00B2023B">
        <w:rPr>
          <w:b/>
        </w:rPr>
        <w:t xml:space="preserve"> </w:t>
      </w:r>
      <w:r w:rsidRPr="00B2023B">
        <w:t xml:space="preserve">za građevine osnovne namjene u izdvojenim građevinskim područjima izvan naselja </w:t>
      </w:r>
      <w:r w:rsidRPr="00B2023B">
        <w:rPr>
          <w:b/>
        </w:rPr>
        <w:t xml:space="preserve">infrastrukturne namjene </w:t>
      </w:r>
      <w:r w:rsidRPr="00B2023B">
        <w:t xml:space="preserve">(IS)  najviše </w:t>
      </w:r>
      <w:r w:rsidRPr="00B2023B">
        <w:rPr>
          <w:b/>
        </w:rPr>
        <w:t xml:space="preserve">0,90. </w:t>
      </w:r>
    </w:p>
    <w:p w:rsidR="00336902" w:rsidRPr="00B2023B" w:rsidRDefault="00336902" w:rsidP="00336902">
      <w:pPr>
        <w:pStyle w:val="Odlomakpopisa"/>
        <w:numPr>
          <w:ilvl w:val="0"/>
          <w:numId w:val="104"/>
        </w:numPr>
        <w:spacing w:after="120" w:line="276" w:lineRule="auto"/>
        <w:jc w:val="both"/>
      </w:pPr>
      <w:r w:rsidRPr="00B2023B">
        <w:t xml:space="preserve">Dozvoljeni </w:t>
      </w:r>
      <w:r w:rsidRPr="00B2023B">
        <w:rPr>
          <w:b/>
        </w:rPr>
        <w:t>koeficijent iskoristivosti</w:t>
      </w:r>
      <w:r w:rsidRPr="00B2023B">
        <w:t xml:space="preserve"> građevne čestice:</w:t>
      </w:r>
    </w:p>
    <w:p w:rsidR="00336902" w:rsidRPr="00B2023B" w:rsidRDefault="00336902" w:rsidP="00336902">
      <w:pPr>
        <w:pStyle w:val="Odlomakpopisa"/>
        <w:numPr>
          <w:ilvl w:val="2"/>
          <w:numId w:val="104"/>
        </w:numPr>
        <w:spacing w:after="120" w:line="276" w:lineRule="auto"/>
        <w:ind w:left="709" w:hanging="283"/>
        <w:jc w:val="both"/>
      </w:pPr>
      <w:r w:rsidRPr="00B2023B">
        <w:t xml:space="preserve">u izdvojenim građevinskim područjima izvan naselja ugostiteljsko turističke namjene –turističkim područjima </w:t>
      </w:r>
      <w:r w:rsidRPr="00B2023B">
        <w:rPr>
          <w:b/>
        </w:rPr>
        <w:t xml:space="preserve">(TP) </w:t>
      </w:r>
      <w:r w:rsidRPr="00B2023B">
        <w:t xml:space="preserve">za </w:t>
      </w:r>
      <w:r w:rsidRPr="00B2023B">
        <w:rPr>
          <w:b/>
        </w:rPr>
        <w:t>smještajnu ugostiteljsko – turističku građevinu</w:t>
      </w:r>
      <w:r w:rsidRPr="00B2023B">
        <w:t xml:space="preserve"> iznosi </w:t>
      </w:r>
      <w:r w:rsidRPr="00B2023B">
        <w:rPr>
          <w:b/>
        </w:rPr>
        <w:t>0,80,</w:t>
      </w:r>
      <w:r w:rsidRPr="00B2023B">
        <w:t xml:space="preserve"> a za sve ostale građevine u funkciji osnovne namjene iznosi </w:t>
      </w:r>
      <w:r w:rsidRPr="00B2023B">
        <w:rPr>
          <w:b/>
        </w:rPr>
        <w:t>0,60</w:t>
      </w:r>
      <w:r w:rsidRPr="00B2023B">
        <w:t>.</w:t>
      </w:r>
    </w:p>
    <w:p w:rsidR="00336902" w:rsidRPr="00B2023B" w:rsidRDefault="00336902" w:rsidP="00336902">
      <w:pPr>
        <w:pStyle w:val="Odlomakpopisa"/>
        <w:numPr>
          <w:ilvl w:val="2"/>
          <w:numId w:val="104"/>
        </w:numPr>
        <w:spacing w:after="120" w:line="276" w:lineRule="auto"/>
        <w:ind w:left="709" w:hanging="283"/>
        <w:jc w:val="both"/>
      </w:pPr>
      <w:r w:rsidRPr="00B2023B">
        <w:t xml:space="preserve">za sve građevine na građevnoj čestici osnovne namjene </w:t>
      </w:r>
      <w:r w:rsidRPr="00B2023B">
        <w:rPr>
          <w:b/>
        </w:rPr>
        <w:t>golf igrališta</w:t>
      </w:r>
      <w:r w:rsidRPr="00B2023B">
        <w:t xml:space="preserve"> u izdvojenom građevinskom područjima izvan naselja sportsko - rekreacijske namjene (</w:t>
      </w:r>
      <w:r w:rsidRPr="00B2023B">
        <w:rPr>
          <w:b/>
        </w:rPr>
        <w:t>R1</w:t>
      </w:r>
      <w:r w:rsidRPr="00B2023B">
        <w:t xml:space="preserve"> – golf igralište) iznosi najviše </w:t>
      </w:r>
      <w:r w:rsidRPr="00B2023B">
        <w:rPr>
          <w:b/>
        </w:rPr>
        <w:t>0,05</w:t>
      </w:r>
      <w:r w:rsidRPr="00B2023B">
        <w:t>.</w:t>
      </w:r>
    </w:p>
    <w:p w:rsidR="00336902" w:rsidRPr="00B2023B" w:rsidRDefault="00336902" w:rsidP="00336902">
      <w:pPr>
        <w:pStyle w:val="Odlomakpopisa"/>
        <w:numPr>
          <w:ilvl w:val="2"/>
          <w:numId w:val="104"/>
        </w:numPr>
        <w:spacing w:after="120" w:line="276" w:lineRule="auto"/>
        <w:ind w:left="709" w:hanging="283"/>
        <w:jc w:val="both"/>
      </w:pPr>
      <w:r w:rsidRPr="00B2023B">
        <w:t xml:space="preserve">u izdvojenom građevinskom području izvan naselja </w:t>
      </w:r>
      <w:r w:rsidRPr="00B2023B">
        <w:rPr>
          <w:b/>
        </w:rPr>
        <w:t>R7</w:t>
      </w:r>
      <w:r w:rsidRPr="00B2023B">
        <w:t xml:space="preserve"> – biciklistički park za izgradnju građevine sportsko - rekreacijske namjene </w:t>
      </w:r>
      <w:r w:rsidRPr="00B2023B">
        <w:rPr>
          <w:b/>
        </w:rPr>
        <w:t>biciklističkog parka</w:t>
      </w:r>
      <w:r w:rsidRPr="00B2023B">
        <w:t xml:space="preserve"> iznosi najviše </w:t>
      </w:r>
      <w:r w:rsidRPr="00B2023B">
        <w:rPr>
          <w:b/>
        </w:rPr>
        <w:t>0,70</w:t>
      </w:r>
      <w:r w:rsidRPr="00B2023B">
        <w:t>.</w:t>
      </w:r>
    </w:p>
    <w:p w:rsidR="00336902" w:rsidRPr="00B2023B" w:rsidRDefault="00336902" w:rsidP="00336902">
      <w:pPr>
        <w:pStyle w:val="Odlomakpopisa"/>
        <w:numPr>
          <w:ilvl w:val="2"/>
          <w:numId w:val="104"/>
        </w:numPr>
        <w:spacing w:after="120" w:line="276" w:lineRule="auto"/>
        <w:ind w:left="709" w:hanging="283"/>
        <w:jc w:val="both"/>
      </w:pPr>
      <w:r w:rsidRPr="00B2023B">
        <w:t xml:space="preserve">u izdvojenom građevinskom području izvan naselja </w:t>
      </w:r>
      <w:r w:rsidRPr="00B2023B">
        <w:rPr>
          <w:b/>
        </w:rPr>
        <w:t>R7</w:t>
      </w:r>
      <w:r w:rsidRPr="00B2023B">
        <w:t xml:space="preserve"> – biciklistički park za izgradnju jedne smještajne građevine vrste </w:t>
      </w:r>
      <w:r w:rsidRPr="00B2023B">
        <w:rPr>
          <w:b/>
        </w:rPr>
        <w:t>hotel (T1)</w:t>
      </w:r>
      <w:r w:rsidRPr="00B2023B">
        <w:t xml:space="preserve"> iznosi</w:t>
      </w:r>
      <w:r w:rsidRPr="00B2023B">
        <w:rPr>
          <w:b/>
        </w:rPr>
        <w:t xml:space="preserve"> 0,80</w:t>
      </w:r>
      <w:r w:rsidRPr="00B2023B">
        <w:t xml:space="preserve">, </w:t>
      </w:r>
    </w:p>
    <w:p w:rsidR="00336902" w:rsidRPr="00B2023B" w:rsidRDefault="00336902" w:rsidP="00336902">
      <w:pPr>
        <w:pStyle w:val="Odlomakpopisa"/>
        <w:numPr>
          <w:ilvl w:val="2"/>
          <w:numId w:val="104"/>
        </w:numPr>
        <w:spacing w:after="120" w:line="276" w:lineRule="auto"/>
        <w:ind w:left="709" w:hanging="283"/>
        <w:jc w:val="both"/>
      </w:pPr>
      <w:r w:rsidRPr="00B2023B">
        <w:t xml:space="preserve">u izdvojenom građevinskom području izvan naselja </w:t>
      </w:r>
      <w:r w:rsidRPr="00B2023B">
        <w:rPr>
          <w:b/>
        </w:rPr>
        <w:t>R7</w:t>
      </w:r>
      <w:r w:rsidRPr="00B2023B">
        <w:t xml:space="preserve"> – biciklistički park za sve ostale građevine u funkciji biciklističkog parka (restorani, barovi, trgovine, uslužne i dr.) iznosi</w:t>
      </w:r>
      <w:r w:rsidRPr="00B2023B">
        <w:rPr>
          <w:b/>
        </w:rPr>
        <w:t xml:space="preserve"> 0,60.</w:t>
      </w:r>
    </w:p>
    <w:p w:rsidR="00336902" w:rsidRPr="00B2023B" w:rsidRDefault="00336902" w:rsidP="00336902">
      <w:pPr>
        <w:pStyle w:val="Odlomakpopisa"/>
        <w:numPr>
          <w:ilvl w:val="2"/>
          <w:numId w:val="104"/>
        </w:numPr>
        <w:spacing w:after="120" w:line="276" w:lineRule="auto"/>
        <w:ind w:left="709" w:hanging="283"/>
        <w:jc w:val="both"/>
      </w:pPr>
      <w:r w:rsidRPr="00B2023B">
        <w:t xml:space="preserve">u izdvojenom građevinskom području izvan naselja za građevinu javne društvene namjene </w:t>
      </w:r>
      <w:r w:rsidRPr="00B2023B">
        <w:rPr>
          <w:b/>
        </w:rPr>
        <w:t>(D6</w:t>
      </w:r>
      <w:r w:rsidRPr="00B2023B">
        <w:t>) iznosi</w:t>
      </w:r>
      <w:r w:rsidRPr="00B2023B">
        <w:rPr>
          <w:b/>
        </w:rPr>
        <w:t xml:space="preserve"> 1,20 </w:t>
      </w:r>
      <w:r w:rsidRPr="00B2023B">
        <w:t>i</w:t>
      </w:r>
      <w:r w:rsidRPr="00B2023B">
        <w:rPr>
          <w:b/>
        </w:rPr>
        <w:t xml:space="preserve"> </w:t>
      </w:r>
    </w:p>
    <w:p w:rsidR="00336902" w:rsidRPr="00B2023B" w:rsidRDefault="00336902" w:rsidP="00336902">
      <w:pPr>
        <w:pStyle w:val="Odlomakpopisa"/>
        <w:numPr>
          <w:ilvl w:val="2"/>
          <w:numId w:val="104"/>
        </w:numPr>
        <w:spacing w:after="120" w:line="276" w:lineRule="auto"/>
        <w:ind w:left="709" w:hanging="283"/>
        <w:jc w:val="both"/>
      </w:pPr>
      <w:r w:rsidRPr="00B2023B">
        <w:t xml:space="preserve">za građevinu u izdvojenom građevinskom području izvan naselja gospodarske namjene – </w:t>
      </w:r>
      <w:r w:rsidRPr="00B2023B">
        <w:rPr>
          <w:b/>
        </w:rPr>
        <w:t xml:space="preserve">proizvodne (I) </w:t>
      </w:r>
      <w:r w:rsidRPr="00B2023B">
        <w:t xml:space="preserve">iznosi </w:t>
      </w:r>
      <w:r w:rsidRPr="00B2023B">
        <w:rPr>
          <w:b/>
        </w:rPr>
        <w:t>0,80 (</w:t>
      </w:r>
      <w:r w:rsidRPr="00B2023B">
        <w:t xml:space="preserve">osim građevine </w:t>
      </w:r>
      <w:proofErr w:type="spellStart"/>
      <w:r w:rsidRPr="00B2023B">
        <w:rPr>
          <w:b/>
        </w:rPr>
        <w:t>reciklažnog</w:t>
      </w:r>
      <w:proofErr w:type="spellEnd"/>
      <w:r w:rsidRPr="00B2023B">
        <w:rPr>
          <w:b/>
        </w:rPr>
        <w:t xml:space="preserve"> dvorišta</w:t>
      </w:r>
      <w:r w:rsidRPr="00B2023B">
        <w:t xml:space="preserve"> gdje iznosi najviše</w:t>
      </w:r>
      <w:r w:rsidRPr="00B2023B">
        <w:rPr>
          <w:b/>
        </w:rPr>
        <w:t xml:space="preserve"> 0,20)</w:t>
      </w:r>
      <w:r w:rsidRPr="00B2023B">
        <w:t xml:space="preserve"> i gospodarske namjene – </w:t>
      </w:r>
      <w:r w:rsidRPr="00B2023B">
        <w:rPr>
          <w:b/>
        </w:rPr>
        <w:t>opće poslovne</w:t>
      </w:r>
      <w:r w:rsidRPr="00B2023B">
        <w:t xml:space="preserve"> </w:t>
      </w:r>
      <w:r w:rsidRPr="00B2023B">
        <w:rPr>
          <w:b/>
        </w:rPr>
        <w:t>(K</w:t>
      </w:r>
      <w:r w:rsidRPr="00B2023B">
        <w:t xml:space="preserve">) iznosi </w:t>
      </w:r>
      <w:r w:rsidRPr="00B2023B">
        <w:rPr>
          <w:b/>
        </w:rPr>
        <w:t xml:space="preserve">1,00 </w:t>
      </w:r>
      <w:r w:rsidRPr="00B2023B">
        <w:t>i</w:t>
      </w:r>
    </w:p>
    <w:p w:rsidR="00336902" w:rsidRPr="00B2023B" w:rsidRDefault="00336902" w:rsidP="00336902">
      <w:pPr>
        <w:pStyle w:val="Odlomakpopisa"/>
        <w:numPr>
          <w:ilvl w:val="2"/>
          <w:numId w:val="104"/>
        </w:numPr>
        <w:spacing w:after="120" w:line="276" w:lineRule="auto"/>
        <w:ind w:left="709" w:hanging="283"/>
        <w:jc w:val="both"/>
      </w:pPr>
      <w:r w:rsidRPr="00B2023B">
        <w:t xml:space="preserve">za građevine osnovne namjene u izdvojenim građevinskim područjima izvan naselja </w:t>
      </w:r>
      <w:r w:rsidRPr="00B2023B">
        <w:rPr>
          <w:b/>
        </w:rPr>
        <w:t>infrastrukturne namjene</w:t>
      </w:r>
      <w:r w:rsidRPr="00B2023B">
        <w:t xml:space="preserve"> (IS) iznosi</w:t>
      </w:r>
      <w:r w:rsidRPr="00B2023B">
        <w:rPr>
          <w:b/>
        </w:rPr>
        <w:t xml:space="preserve"> 0,90.</w:t>
      </w:r>
    </w:p>
    <w:p w:rsidR="00336902" w:rsidRPr="00B2023B" w:rsidRDefault="00336902" w:rsidP="00336902">
      <w:pPr>
        <w:pStyle w:val="Odlomakpopisa"/>
        <w:numPr>
          <w:ilvl w:val="0"/>
          <w:numId w:val="104"/>
        </w:numPr>
        <w:spacing w:after="120" w:line="276" w:lineRule="auto"/>
        <w:jc w:val="both"/>
      </w:pPr>
      <w:r w:rsidRPr="00B2023B">
        <w:t xml:space="preserve">Dozvoljena </w:t>
      </w:r>
      <w:r w:rsidRPr="00B2023B">
        <w:rPr>
          <w:b/>
        </w:rPr>
        <w:t>visina</w:t>
      </w:r>
      <w:r w:rsidRPr="00B2023B">
        <w:t xml:space="preserve"> građevine:</w:t>
      </w:r>
    </w:p>
    <w:p w:rsidR="00336902" w:rsidRPr="00B2023B" w:rsidRDefault="00336902" w:rsidP="00336902">
      <w:pPr>
        <w:pStyle w:val="Odlomakpopisa"/>
        <w:numPr>
          <w:ilvl w:val="1"/>
          <w:numId w:val="104"/>
        </w:numPr>
        <w:spacing w:after="120" w:line="276" w:lineRule="auto"/>
        <w:jc w:val="both"/>
      </w:pPr>
      <w:r w:rsidRPr="00B2023B">
        <w:t xml:space="preserve">u izdvojenim građevinskim područjima izvan naselja za građevine gospodarske – </w:t>
      </w:r>
      <w:r w:rsidRPr="00B2023B">
        <w:rPr>
          <w:b/>
        </w:rPr>
        <w:t xml:space="preserve">proizvodne </w:t>
      </w:r>
      <w:r w:rsidRPr="00B2023B">
        <w:t>pretežito industrijske</w:t>
      </w:r>
      <w:r w:rsidRPr="00B2023B">
        <w:rPr>
          <w:b/>
        </w:rPr>
        <w:t xml:space="preserve"> </w:t>
      </w:r>
      <w:r w:rsidRPr="00B2023B">
        <w:t>(</w:t>
      </w:r>
      <w:r w:rsidRPr="00B2023B">
        <w:rPr>
          <w:b/>
        </w:rPr>
        <w:t>I1</w:t>
      </w:r>
      <w:r w:rsidRPr="00B2023B">
        <w:t xml:space="preserve">) iznosi </w:t>
      </w:r>
      <w:r w:rsidRPr="00B2023B">
        <w:rPr>
          <w:b/>
        </w:rPr>
        <w:t xml:space="preserve">12 m </w:t>
      </w:r>
      <w:r w:rsidRPr="00B2023B">
        <w:t>do vijenca</w:t>
      </w:r>
      <w:r w:rsidRPr="00B2023B">
        <w:rPr>
          <w:b/>
        </w:rPr>
        <w:t xml:space="preserve"> </w:t>
      </w:r>
      <w:r w:rsidRPr="00B2023B">
        <w:t>i maksimalno</w:t>
      </w:r>
      <w:r w:rsidRPr="00B2023B">
        <w:rPr>
          <w:b/>
        </w:rPr>
        <w:t xml:space="preserve"> 14 m</w:t>
      </w:r>
      <w:r w:rsidRPr="00B2023B">
        <w:t xml:space="preserve"> do sljemena (osim za građevine </w:t>
      </w:r>
      <w:proofErr w:type="spellStart"/>
      <w:r w:rsidRPr="00B2023B">
        <w:rPr>
          <w:b/>
        </w:rPr>
        <w:t>reciklažnog</w:t>
      </w:r>
      <w:proofErr w:type="spellEnd"/>
      <w:r w:rsidRPr="00B2023B">
        <w:rPr>
          <w:b/>
        </w:rPr>
        <w:t xml:space="preserve"> dvorišta</w:t>
      </w:r>
      <w:r w:rsidRPr="00B2023B">
        <w:t xml:space="preserve"> gdje dozvoljena visina iznosi </w:t>
      </w:r>
      <w:r w:rsidRPr="00B2023B">
        <w:rPr>
          <w:b/>
        </w:rPr>
        <w:t>6 m</w:t>
      </w:r>
      <w:r w:rsidRPr="00B2023B">
        <w:t xml:space="preserve"> do vijenca i 7 m do sljemena), a u izdvojenim građevinskim područjima izvan naselja za građevine gospodarske – opće </w:t>
      </w:r>
      <w:r w:rsidRPr="00B2023B">
        <w:rPr>
          <w:b/>
        </w:rPr>
        <w:t>poslovne (K)</w:t>
      </w:r>
      <w:r w:rsidRPr="00B2023B">
        <w:t xml:space="preserve"> iznosi najviše </w:t>
      </w:r>
      <w:r w:rsidRPr="00B2023B">
        <w:rPr>
          <w:b/>
        </w:rPr>
        <w:t xml:space="preserve">8 m </w:t>
      </w:r>
      <w:r w:rsidRPr="00B2023B">
        <w:t xml:space="preserve">do vijenca, odnosno </w:t>
      </w:r>
      <w:r w:rsidRPr="00B2023B">
        <w:rPr>
          <w:b/>
        </w:rPr>
        <w:t xml:space="preserve">10 m </w:t>
      </w:r>
      <w:r w:rsidRPr="00B2023B">
        <w:t>do sljemena građevine.</w:t>
      </w:r>
    </w:p>
    <w:p w:rsidR="00336902" w:rsidRPr="00B2023B" w:rsidRDefault="00336902" w:rsidP="00336902">
      <w:pPr>
        <w:pStyle w:val="Odlomakpopisa"/>
        <w:spacing w:after="120" w:line="276" w:lineRule="auto"/>
        <w:ind w:hanging="360"/>
        <w:jc w:val="both"/>
      </w:pPr>
      <w:r w:rsidRPr="00B2023B">
        <w:tab/>
        <w:t xml:space="preserve">Visina gospodarske građevine može iznositi više od dozvoljene visine samo iznimno i to u minimalnom dijelu ukupne površine građevine ukoliko za to postoje opravdani tehnički razlozi i tehnološki razlozi koji se odnose na tehnologiju proizvodnog procesa. </w:t>
      </w:r>
    </w:p>
    <w:p w:rsidR="00336902" w:rsidRPr="00B2023B" w:rsidRDefault="00336902" w:rsidP="00336902">
      <w:pPr>
        <w:pStyle w:val="Odlomakpopisa"/>
        <w:numPr>
          <w:ilvl w:val="1"/>
          <w:numId w:val="104"/>
        </w:numPr>
        <w:spacing w:after="120" w:line="276" w:lineRule="auto"/>
        <w:jc w:val="both"/>
      </w:pPr>
      <w:r w:rsidRPr="00B2023B">
        <w:t xml:space="preserve">u izdvojenim građevinskim područjima izvan naselja ugostiteljsko turističke namjene - </w:t>
      </w:r>
      <w:r w:rsidRPr="00B2023B">
        <w:rPr>
          <w:b/>
        </w:rPr>
        <w:t>turističkim područjima (TP</w:t>
      </w:r>
      <w:r w:rsidRPr="00B2023B">
        <w:t xml:space="preserve">) vrste hotel i turističko naselje i smještajne građevine hotela u </w:t>
      </w:r>
      <w:r w:rsidRPr="00B2023B">
        <w:rPr>
          <w:b/>
        </w:rPr>
        <w:t>turističkim zonama (TZ)</w:t>
      </w:r>
      <w:r w:rsidRPr="00B2023B">
        <w:t xml:space="preserve"> koje je moguće planirati u sklopu golf igrališta (</w:t>
      </w:r>
      <w:r w:rsidRPr="00B2023B">
        <w:rPr>
          <w:b/>
        </w:rPr>
        <w:t>R1</w:t>
      </w:r>
      <w:r w:rsidRPr="00B2023B">
        <w:t xml:space="preserve">)  iznosi </w:t>
      </w:r>
      <w:r w:rsidRPr="00B2023B">
        <w:rPr>
          <w:b/>
        </w:rPr>
        <w:t>9 m</w:t>
      </w:r>
      <w:r w:rsidRPr="00B2023B">
        <w:t xml:space="preserve"> do vijenca i </w:t>
      </w:r>
      <w:r w:rsidRPr="00B2023B">
        <w:rPr>
          <w:b/>
        </w:rPr>
        <w:t>11</w:t>
      </w:r>
      <w:r w:rsidRPr="00B2023B">
        <w:t xml:space="preserve"> </w:t>
      </w:r>
      <w:r w:rsidRPr="00B2023B">
        <w:rPr>
          <w:b/>
        </w:rPr>
        <w:t>m</w:t>
      </w:r>
      <w:r w:rsidRPr="00B2023B">
        <w:t xml:space="preserve"> do sljemena za građevine osnovne namjene tj. smještajne ugostiteljsko – </w:t>
      </w:r>
      <w:r w:rsidRPr="00B2023B">
        <w:lastRenderedPageBreak/>
        <w:t xml:space="preserve">turističke građevine i građevine u funkciji osnovne namjene, dok se sve ostale građevine grade kao jednoetažne visine maksimalno </w:t>
      </w:r>
      <w:r w:rsidRPr="00B2023B">
        <w:rPr>
          <w:b/>
        </w:rPr>
        <w:t>4 m</w:t>
      </w:r>
      <w:r w:rsidRPr="00B2023B">
        <w:t xml:space="preserve"> do vijenca.</w:t>
      </w:r>
    </w:p>
    <w:p w:rsidR="00336902" w:rsidRPr="00B2023B" w:rsidRDefault="00336902" w:rsidP="00336902">
      <w:pPr>
        <w:pStyle w:val="Odlomakpopisa"/>
        <w:numPr>
          <w:ilvl w:val="1"/>
          <w:numId w:val="104"/>
        </w:numPr>
        <w:spacing w:after="120" w:line="276" w:lineRule="auto"/>
        <w:jc w:val="both"/>
      </w:pPr>
      <w:r w:rsidRPr="00B2023B">
        <w:t xml:space="preserve">u izdvojenom građevinskom području izvan naselja </w:t>
      </w:r>
      <w:r w:rsidRPr="00B2023B">
        <w:rPr>
          <w:b/>
        </w:rPr>
        <w:t>sportsko - rekreacijske namjene</w:t>
      </w:r>
      <w:r w:rsidRPr="00B2023B">
        <w:t xml:space="preserve"> </w:t>
      </w:r>
      <w:r w:rsidRPr="00B2023B">
        <w:rPr>
          <w:b/>
        </w:rPr>
        <w:t>(R7)</w:t>
      </w:r>
      <w:r w:rsidRPr="00B2023B">
        <w:t xml:space="preserve"> iznosi </w:t>
      </w:r>
      <w:r w:rsidRPr="00B2023B">
        <w:rPr>
          <w:b/>
        </w:rPr>
        <w:t xml:space="preserve">najviše 8 m </w:t>
      </w:r>
      <w:r w:rsidRPr="00B2023B">
        <w:t>do vijenca i</w:t>
      </w:r>
      <w:r w:rsidRPr="00B2023B">
        <w:rPr>
          <w:b/>
        </w:rPr>
        <w:t xml:space="preserve"> 10 m </w:t>
      </w:r>
      <w:r w:rsidRPr="00B2023B">
        <w:t>do sljemena</w:t>
      </w:r>
      <w:r w:rsidRPr="00B2023B">
        <w:rPr>
          <w:b/>
        </w:rPr>
        <w:t xml:space="preserve"> </w:t>
      </w:r>
      <w:r w:rsidRPr="00B2023B">
        <w:t>za građevine biciklističkog parka,</w:t>
      </w:r>
    </w:p>
    <w:p w:rsidR="00336902" w:rsidRPr="00B2023B" w:rsidRDefault="00336902" w:rsidP="00336902">
      <w:pPr>
        <w:pStyle w:val="Odlomakpopisa"/>
        <w:numPr>
          <w:ilvl w:val="1"/>
          <w:numId w:val="104"/>
        </w:numPr>
        <w:spacing w:after="120" w:line="276" w:lineRule="auto"/>
        <w:jc w:val="both"/>
      </w:pPr>
      <w:r w:rsidRPr="00B2023B">
        <w:t xml:space="preserve"> u izdvojenom građevinskom području izvan naselja </w:t>
      </w:r>
      <w:r w:rsidRPr="00B2023B">
        <w:rPr>
          <w:b/>
        </w:rPr>
        <w:t>sportsko - rekreacijske namjene</w:t>
      </w:r>
      <w:r w:rsidRPr="00B2023B">
        <w:t xml:space="preserve"> </w:t>
      </w:r>
      <w:r w:rsidRPr="00B2023B">
        <w:rPr>
          <w:b/>
        </w:rPr>
        <w:t>(R7)</w:t>
      </w:r>
      <w:r w:rsidRPr="00B2023B">
        <w:t xml:space="preserve"> iznosi najviše </w:t>
      </w:r>
      <w:r w:rsidRPr="00B2023B">
        <w:rPr>
          <w:b/>
        </w:rPr>
        <w:t xml:space="preserve">9 m </w:t>
      </w:r>
      <w:r w:rsidRPr="00B2023B">
        <w:t>do vijenca i</w:t>
      </w:r>
      <w:r w:rsidRPr="00B2023B">
        <w:rPr>
          <w:b/>
        </w:rPr>
        <w:t xml:space="preserve"> 11 m </w:t>
      </w:r>
      <w:r w:rsidRPr="00B2023B">
        <w:t xml:space="preserve">do sljemena za jednu smještajnu ugostiteljsko – turističku građevinu vrste </w:t>
      </w:r>
      <w:r w:rsidRPr="00B2023B">
        <w:rPr>
          <w:b/>
        </w:rPr>
        <w:t>hotel</w:t>
      </w:r>
      <w:r w:rsidRPr="00B2023B">
        <w:t xml:space="preserve"> planiranu u funkciji biciklističkog parka,</w:t>
      </w:r>
    </w:p>
    <w:p w:rsidR="00336902" w:rsidRPr="00B2023B" w:rsidRDefault="00336902" w:rsidP="00336902">
      <w:pPr>
        <w:pStyle w:val="Odlomakpopisa"/>
        <w:numPr>
          <w:ilvl w:val="1"/>
          <w:numId w:val="104"/>
        </w:numPr>
        <w:spacing w:after="120" w:line="276" w:lineRule="auto"/>
        <w:jc w:val="both"/>
      </w:pPr>
      <w:r w:rsidRPr="00B2023B">
        <w:t xml:space="preserve">u izdvojenom građevinskom području izvan naselja </w:t>
      </w:r>
      <w:r w:rsidRPr="00B2023B">
        <w:rPr>
          <w:b/>
        </w:rPr>
        <w:t>sportsko - rekreacijske namjene</w:t>
      </w:r>
      <w:r w:rsidRPr="00B2023B">
        <w:t xml:space="preserve"> </w:t>
      </w:r>
      <w:r w:rsidRPr="00B2023B">
        <w:rPr>
          <w:b/>
        </w:rPr>
        <w:t xml:space="preserve">(R7) </w:t>
      </w:r>
      <w:r w:rsidRPr="00B2023B">
        <w:t xml:space="preserve">iznosi najviše </w:t>
      </w:r>
      <w:r w:rsidRPr="00B2023B">
        <w:rPr>
          <w:b/>
        </w:rPr>
        <w:t xml:space="preserve">7 m </w:t>
      </w:r>
      <w:r w:rsidRPr="00B2023B">
        <w:t>do vijenca i</w:t>
      </w:r>
      <w:r w:rsidRPr="00B2023B">
        <w:rPr>
          <w:b/>
        </w:rPr>
        <w:t xml:space="preserve"> 8,5 m</w:t>
      </w:r>
      <w:r w:rsidRPr="00B2023B">
        <w:t xml:space="preserve"> do sljemena za </w:t>
      </w:r>
      <w:r w:rsidRPr="00B2023B">
        <w:rPr>
          <w:b/>
        </w:rPr>
        <w:t xml:space="preserve">ostale ugostiteljsko – turističke </w:t>
      </w:r>
      <w:r w:rsidRPr="00B2023B">
        <w:t xml:space="preserve">građevine u funkciji biciklističkog parka (iz skupine restorani, barovi i catering objekti), te najviše </w:t>
      </w:r>
      <w:r w:rsidRPr="00B2023B">
        <w:rPr>
          <w:b/>
        </w:rPr>
        <w:t>4 m</w:t>
      </w:r>
      <w:r w:rsidRPr="00B2023B">
        <w:t xml:space="preserve"> do vijenca za sve ostale građevine,</w:t>
      </w:r>
    </w:p>
    <w:p w:rsidR="00336902" w:rsidRPr="00B2023B" w:rsidRDefault="00336902" w:rsidP="00336902">
      <w:pPr>
        <w:pStyle w:val="Odlomakpopisa"/>
        <w:numPr>
          <w:ilvl w:val="0"/>
          <w:numId w:val="105"/>
        </w:numPr>
        <w:spacing w:after="120" w:line="276" w:lineRule="auto"/>
        <w:ind w:left="720"/>
        <w:jc w:val="both"/>
      </w:pPr>
      <w:r w:rsidRPr="00B2023B">
        <w:t xml:space="preserve">u izdvojenim građevinskim područjima izvan naselja javne i </w:t>
      </w:r>
      <w:r w:rsidRPr="00B2023B">
        <w:rPr>
          <w:b/>
        </w:rPr>
        <w:t xml:space="preserve">društvene namjene </w:t>
      </w:r>
      <w:r w:rsidRPr="00B2023B">
        <w:t>(</w:t>
      </w:r>
      <w:r w:rsidRPr="00B2023B">
        <w:rPr>
          <w:b/>
        </w:rPr>
        <w:t>D6</w:t>
      </w:r>
      <w:r w:rsidRPr="00B2023B">
        <w:t xml:space="preserve">) iznosi najviše </w:t>
      </w:r>
      <w:r w:rsidRPr="00B2023B">
        <w:rPr>
          <w:b/>
        </w:rPr>
        <w:t>12 m</w:t>
      </w:r>
      <w:r w:rsidRPr="00B2023B">
        <w:t xml:space="preserve"> do vijenca i </w:t>
      </w:r>
      <w:r w:rsidRPr="00B2023B">
        <w:rPr>
          <w:b/>
        </w:rPr>
        <w:t>14 m</w:t>
      </w:r>
      <w:r w:rsidRPr="00B2023B">
        <w:t xml:space="preserve"> do sljemena građevine osnovne namjene i</w:t>
      </w:r>
    </w:p>
    <w:p w:rsidR="00336902" w:rsidRPr="00B2023B" w:rsidRDefault="00336902" w:rsidP="00336902">
      <w:pPr>
        <w:pStyle w:val="Odlomakpopisa"/>
        <w:numPr>
          <w:ilvl w:val="0"/>
          <w:numId w:val="105"/>
        </w:numPr>
        <w:spacing w:after="120" w:line="276" w:lineRule="auto"/>
        <w:ind w:left="720"/>
        <w:jc w:val="both"/>
      </w:pPr>
      <w:r w:rsidRPr="00B2023B">
        <w:rPr>
          <w:b/>
        </w:rPr>
        <w:t>infrastrukturne</w:t>
      </w:r>
      <w:r w:rsidRPr="00B2023B">
        <w:t xml:space="preserve"> namjene iznosi najviše </w:t>
      </w:r>
      <w:r w:rsidRPr="00B2023B">
        <w:rPr>
          <w:b/>
        </w:rPr>
        <w:t>4 m</w:t>
      </w:r>
      <w:r w:rsidRPr="00B2023B">
        <w:t xml:space="preserve"> do vijenca i </w:t>
      </w:r>
      <w:r w:rsidRPr="00B2023B">
        <w:rPr>
          <w:b/>
        </w:rPr>
        <w:t>6 m</w:t>
      </w:r>
      <w:r w:rsidRPr="00B2023B">
        <w:t xml:space="preserve"> do sljemena </w:t>
      </w:r>
    </w:p>
    <w:p w:rsidR="00336902" w:rsidRPr="00B2023B" w:rsidRDefault="00336902" w:rsidP="00336902">
      <w:pPr>
        <w:pStyle w:val="Odlomakpopisa"/>
        <w:numPr>
          <w:ilvl w:val="0"/>
          <w:numId w:val="105"/>
        </w:numPr>
        <w:spacing w:after="120" w:line="276" w:lineRule="auto"/>
        <w:ind w:left="720"/>
        <w:jc w:val="both"/>
      </w:pPr>
      <w:r w:rsidRPr="00B2023B">
        <w:t xml:space="preserve">u izdvojenim građevinskim područjima </w:t>
      </w:r>
      <w:r w:rsidRPr="00B2023B">
        <w:rPr>
          <w:b/>
        </w:rPr>
        <w:t>infrastrukturne namjene (IS)</w:t>
      </w:r>
      <w:r w:rsidRPr="00B2023B">
        <w:t xml:space="preserve"> za građevinu osnovne namjene iznosi najviše </w:t>
      </w:r>
      <w:r w:rsidRPr="00B2023B">
        <w:rPr>
          <w:b/>
        </w:rPr>
        <w:t>4 m</w:t>
      </w:r>
      <w:r w:rsidRPr="00B2023B">
        <w:t xml:space="preserve"> do vijenca i </w:t>
      </w:r>
      <w:r w:rsidRPr="00B2023B">
        <w:rPr>
          <w:b/>
        </w:rPr>
        <w:t>6 m</w:t>
      </w:r>
      <w:r w:rsidRPr="00B2023B">
        <w:t xml:space="preserve"> do sljemena građevine.</w:t>
      </w:r>
    </w:p>
    <w:p w:rsidR="00336902" w:rsidRPr="00B2023B" w:rsidRDefault="00336902" w:rsidP="00336902">
      <w:pPr>
        <w:pStyle w:val="Odlomakpopisa"/>
        <w:numPr>
          <w:ilvl w:val="0"/>
          <w:numId w:val="104"/>
        </w:numPr>
        <w:spacing w:after="120" w:line="276" w:lineRule="auto"/>
        <w:jc w:val="both"/>
      </w:pPr>
      <w:r w:rsidRPr="00B2023B">
        <w:rPr>
          <w:b/>
        </w:rPr>
        <w:t>Dozvoljeni broj etaža</w:t>
      </w:r>
      <w:r w:rsidRPr="00B2023B">
        <w:t>:</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 xml:space="preserve">za građevine u izdvojenim građevinskim područjima izvan naselja gospodarske namjene  – </w:t>
      </w:r>
      <w:r w:rsidRPr="00B2023B">
        <w:rPr>
          <w:b/>
        </w:rPr>
        <w:t xml:space="preserve">proizvodne </w:t>
      </w:r>
      <w:r w:rsidRPr="00B2023B">
        <w:t>pretežito industrijske</w:t>
      </w:r>
      <w:r w:rsidRPr="00B2023B">
        <w:rPr>
          <w:b/>
        </w:rPr>
        <w:t xml:space="preserve"> </w:t>
      </w:r>
      <w:r w:rsidRPr="00B2023B">
        <w:t>(</w:t>
      </w:r>
      <w:r w:rsidRPr="00B2023B">
        <w:rPr>
          <w:b/>
        </w:rPr>
        <w:t>I1</w:t>
      </w:r>
      <w:r w:rsidRPr="00B2023B">
        <w:t xml:space="preserve">), gospodarske namjene – opće </w:t>
      </w:r>
      <w:r w:rsidRPr="00B2023B">
        <w:rPr>
          <w:b/>
        </w:rPr>
        <w:t xml:space="preserve">poslovne (K) i </w:t>
      </w:r>
      <w:r w:rsidRPr="00B2023B">
        <w:t xml:space="preserve"> javne </w:t>
      </w:r>
      <w:r w:rsidRPr="00B2023B">
        <w:rPr>
          <w:b/>
        </w:rPr>
        <w:t>i</w:t>
      </w:r>
      <w:r w:rsidRPr="00B2023B">
        <w:t xml:space="preserve"> </w:t>
      </w:r>
      <w:r w:rsidRPr="00B2023B">
        <w:rPr>
          <w:b/>
        </w:rPr>
        <w:t xml:space="preserve">društvene namjene </w:t>
      </w:r>
      <w:r w:rsidRPr="00B2023B">
        <w:t>(</w:t>
      </w:r>
      <w:r w:rsidRPr="00B2023B">
        <w:rPr>
          <w:b/>
        </w:rPr>
        <w:t>D6</w:t>
      </w:r>
      <w:r w:rsidRPr="00B2023B">
        <w:t xml:space="preserve">) iznosi najviše </w:t>
      </w:r>
      <w:r w:rsidRPr="00B2023B">
        <w:rPr>
          <w:b/>
        </w:rPr>
        <w:t xml:space="preserve">3 nadzemne </w:t>
      </w:r>
      <w:r w:rsidRPr="00B2023B">
        <w:t>i 1</w:t>
      </w:r>
      <w:r w:rsidRPr="00B2023B">
        <w:rPr>
          <w:b/>
        </w:rPr>
        <w:t xml:space="preserve"> podzemnu</w:t>
      </w:r>
      <w:r w:rsidRPr="00B2023B">
        <w:t xml:space="preserve"> etažu s tim da  ukupni broj svih etaža ne može biti veći od</w:t>
      </w:r>
      <w:r w:rsidRPr="00B2023B">
        <w:rPr>
          <w:b/>
        </w:rPr>
        <w:t xml:space="preserve"> 4 etaže </w:t>
      </w:r>
      <w:r w:rsidRPr="00B2023B">
        <w:t>na bilo kojem</w:t>
      </w:r>
      <w:r w:rsidRPr="00B2023B">
        <w:rPr>
          <w:b/>
        </w:rPr>
        <w:t xml:space="preserve"> presjeku</w:t>
      </w:r>
      <w:r w:rsidRPr="00B2023B">
        <w:t xml:space="preserve"> kroz građevinu, osim za građevine </w:t>
      </w:r>
      <w:proofErr w:type="spellStart"/>
      <w:r w:rsidRPr="00B2023B">
        <w:rPr>
          <w:b/>
        </w:rPr>
        <w:t>reciklažnog</w:t>
      </w:r>
      <w:proofErr w:type="spellEnd"/>
      <w:r w:rsidRPr="00B2023B">
        <w:rPr>
          <w:b/>
        </w:rPr>
        <w:t xml:space="preserve"> dvorišta</w:t>
      </w:r>
      <w:r w:rsidRPr="00B2023B">
        <w:t xml:space="preserve"> gdje iznosi </w:t>
      </w:r>
      <w:r w:rsidRPr="00B2023B">
        <w:rPr>
          <w:b/>
        </w:rPr>
        <w:t>1 nadzemnu</w:t>
      </w:r>
      <w:r w:rsidRPr="00B2023B">
        <w:t xml:space="preserve"> etažu.</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za građevinu biciklističkog parka u izdvojenom građevinskom području izvan naselja sportsko rekreacijske namjene</w:t>
      </w:r>
      <w:r w:rsidRPr="00B2023B">
        <w:rPr>
          <w:b/>
        </w:rPr>
        <w:t xml:space="preserve"> -biciklistički park </w:t>
      </w:r>
      <w:r w:rsidRPr="00B2023B">
        <w:t>(</w:t>
      </w:r>
      <w:r w:rsidRPr="00B2023B">
        <w:rPr>
          <w:b/>
        </w:rPr>
        <w:t>R7</w:t>
      </w:r>
      <w:r w:rsidRPr="00B2023B">
        <w:t>) i za prateće građevine visokogradnje u funkciji golfa na građevnoj čestici golf igrališta u izdvojenom građevinskom području izvan naselja sportsko rekreacijske namjene</w:t>
      </w:r>
      <w:r w:rsidRPr="00B2023B">
        <w:rPr>
          <w:b/>
        </w:rPr>
        <w:t xml:space="preserve"> - golf igralište </w:t>
      </w:r>
      <w:r w:rsidRPr="00B2023B">
        <w:t>(</w:t>
      </w:r>
      <w:r w:rsidRPr="00B2023B">
        <w:rPr>
          <w:b/>
        </w:rPr>
        <w:t>R7</w:t>
      </w:r>
      <w:r w:rsidRPr="00B2023B">
        <w:t xml:space="preserve">) iznosi najviše </w:t>
      </w:r>
      <w:r w:rsidRPr="00B2023B">
        <w:rPr>
          <w:b/>
        </w:rPr>
        <w:t xml:space="preserve">2 nadzemne </w:t>
      </w:r>
      <w:r w:rsidRPr="00B2023B">
        <w:t xml:space="preserve">i </w:t>
      </w:r>
      <w:r w:rsidRPr="00B2023B">
        <w:rPr>
          <w:b/>
        </w:rPr>
        <w:t>1 podzemnu</w:t>
      </w:r>
      <w:r w:rsidRPr="00B2023B">
        <w:t xml:space="preserve"> etažu, </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 xml:space="preserve">za </w:t>
      </w:r>
      <w:r w:rsidRPr="00B2023B">
        <w:rPr>
          <w:b/>
        </w:rPr>
        <w:t xml:space="preserve">ostale ugostiteljsko – turističke </w:t>
      </w:r>
      <w:r w:rsidRPr="00B2023B">
        <w:t>građevine u funkciji biciklističkog parka (iz skupine restorani, barovi i catering objekti) u izdvojenom građevinskom području izvan naselja sportsko - rekreacijske namjene</w:t>
      </w:r>
      <w:r w:rsidRPr="00B2023B">
        <w:rPr>
          <w:b/>
        </w:rPr>
        <w:t xml:space="preserve"> - biciklistički park </w:t>
      </w:r>
      <w:r w:rsidRPr="00B2023B">
        <w:t>(</w:t>
      </w:r>
      <w:r w:rsidRPr="00B2023B">
        <w:rPr>
          <w:b/>
        </w:rPr>
        <w:t>R7</w:t>
      </w:r>
      <w:r w:rsidRPr="00B2023B">
        <w:t xml:space="preserve">) iznosi najviše </w:t>
      </w:r>
      <w:r w:rsidRPr="00B2023B">
        <w:rPr>
          <w:b/>
        </w:rPr>
        <w:t xml:space="preserve">2 nadzemne </w:t>
      </w:r>
      <w:r w:rsidRPr="00B2023B">
        <w:t xml:space="preserve">i </w:t>
      </w:r>
      <w:r w:rsidRPr="00B2023B">
        <w:rPr>
          <w:b/>
        </w:rPr>
        <w:t>1 podzemnu</w:t>
      </w:r>
      <w:r w:rsidRPr="00B2023B">
        <w:t xml:space="preserve"> etažu s tim da ukupni broj svih etaža ne može biti veći od </w:t>
      </w:r>
      <w:r w:rsidRPr="00B2023B">
        <w:rPr>
          <w:b/>
        </w:rPr>
        <w:t xml:space="preserve">2 etaže  </w:t>
      </w:r>
      <w:r w:rsidRPr="00B2023B">
        <w:t>na bilo kojem</w:t>
      </w:r>
      <w:r w:rsidRPr="00B2023B">
        <w:rPr>
          <w:b/>
        </w:rPr>
        <w:t xml:space="preserve"> presjeku</w:t>
      </w:r>
      <w:r w:rsidRPr="00B2023B">
        <w:t xml:space="preserve"> kroz građevinu.</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 xml:space="preserve">za smještajnu građevinu ugostiteljsko-turističke namjene u izdvojenim građevinskim područjima ugostiteljsko–turističke namjene </w:t>
      </w:r>
      <w:r w:rsidRPr="00B2023B">
        <w:rPr>
          <w:b/>
        </w:rPr>
        <w:t>(TP)</w:t>
      </w:r>
      <w:r w:rsidRPr="00B2023B">
        <w:t>, u turističkoj zoni (</w:t>
      </w:r>
      <w:r w:rsidRPr="00B2023B">
        <w:rPr>
          <w:b/>
        </w:rPr>
        <w:t>TZ</w:t>
      </w:r>
      <w:r w:rsidRPr="00B2023B">
        <w:t>) koju je moguće planirati planom užeg područja u sklopu golf igrališta (</w:t>
      </w:r>
      <w:r w:rsidRPr="00B2023B">
        <w:rPr>
          <w:b/>
        </w:rPr>
        <w:t>R1</w:t>
      </w:r>
      <w:r w:rsidRPr="00B2023B">
        <w:t>) i za jednu građevinu vrste Hotel koju je moguće graditi u sklopu biciklističkog parka (</w:t>
      </w:r>
      <w:r w:rsidRPr="00B2023B">
        <w:rPr>
          <w:b/>
        </w:rPr>
        <w:t>R7</w:t>
      </w:r>
      <w:r w:rsidRPr="00B2023B">
        <w:t xml:space="preserve">) dozvoljeni broj etaža iznosi </w:t>
      </w:r>
      <w:r w:rsidRPr="00B2023B">
        <w:rPr>
          <w:b/>
        </w:rPr>
        <w:t xml:space="preserve">3 nadzemne </w:t>
      </w:r>
      <w:r w:rsidRPr="00B2023B">
        <w:t>i</w:t>
      </w:r>
      <w:r w:rsidRPr="00B2023B">
        <w:rPr>
          <w:b/>
        </w:rPr>
        <w:t xml:space="preserve"> 1 podzem</w:t>
      </w:r>
      <w:r w:rsidR="00FE6B60" w:rsidRPr="00B2023B">
        <w:rPr>
          <w:b/>
        </w:rPr>
        <w:t>n</w:t>
      </w:r>
      <w:r w:rsidRPr="00B2023B">
        <w:rPr>
          <w:b/>
        </w:rPr>
        <w:t>u</w:t>
      </w:r>
      <w:r w:rsidRPr="00B2023B">
        <w:t xml:space="preserve"> etažu s tim da ukupni broj svih etaža ne može biti veći od </w:t>
      </w:r>
      <w:r w:rsidRPr="00B2023B">
        <w:rPr>
          <w:b/>
        </w:rPr>
        <w:t xml:space="preserve">3 etaže </w:t>
      </w:r>
      <w:r w:rsidRPr="00B2023B">
        <w:t>na bilo kojem</w:t>
      </w:r>
      <w:r w:rsidRPr="00B2023B">
        <w:rPr>
          <w:b/>
        </w:rPr>
        <w:t xml:space="preserve"> presjeku</w:t>
      </w:r>
      <w:r w:rsidRPr="00B2023B">
        <w:t xml:space="preserve"> kroz građevinu.</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 xml:space="preserve">za </w:t>
      </w:r>
      <w:r w:rsidRPr="00B2023B">
        <w:rPr>
          <w:b/>
        </w:rPr>
        <w:t>infrastrukturnu</w:t>
      </w:r>
      <w:r w:rsidRPr="00B2023B">
        <w:t xml:space="preserve"> građevinu iznosi najviše </w:t>
      </w:r>
      <w:r w:rsidRPr="00B2023B">
        <w:rPr>
          <w:b/>
        </w:rPr>
        <w:t>1 nadzemnu</w:t>
      </w:r>
      <w:r w:rsidRPr="00B2023B">
        <w:t xml:space="preserve"> i </w:t>
      </w:r>
      <w:r w:rsidRPr="00B2023B">
        <w:rPr>
          <w:b/>
        </w:rPr>
        <w:t>1 podzemnu</w:t>
      </w:r>
      <w:r w:rsidRPr="00B2023B">
        <w:t xml:space="preserve"> etažu i</w:t>
      </w:r>
    </w:p>
    <w:p w:rsidR="00336902" w:rsidRPr="00B2023B" w:rsidRDefault="00336902" w:rsidP="00336902">
      <w:pPr>
        <w:pStyle w:val="Odlomakpopisa"/>
        <w:numPr>
          <w:ilvl w:val="3"/>
          <w:numId w:val="106"/>
        </w:numPr>
        <w:tabs>
          <w:tab w:val="left" w:pos="709"/>
        </w:tabs>
        <w:spacing w:after="120" w:line="276" w:lineRule="auto"/>
        <w:ind w:left="709" w:hanging="283"/>
        <w:jc w:val="both"/>
      </w:pPr>
      <w:r w:rsidRPr="00B2023B">
        <w:t xml:space="preserve">za građevine infrastrukture u izdvojenim građevinskim područjima </w:t>
      </w:r>
      <w:r w:rsidRPr="00B2023B">
        <w:rPr>
          <w:b/>
        </w:rPr>
        <w:t>infrastrukturne namjene</w:t>
      </w:r>
      <w:r w:rsidRPr="00B2023B">
        <w:t xml:space="preserve"> </w:t>
      </w:r>
      <w:r w:rsidRPr="00B2023B">
        <w:rPr>
          <w:b/>
        </w:rPr>
        <w:t xml:space="preserve">(IS) </w:t>
      </w:r>
      <w:r w:rsidRPr="00B2023B">
        <w:t xml:space="preserve">određuje se dozvoljeni broj etaža na najviše </w:t>
      </w:r>
      <w:r w:rsidRPr="00B2023B">
        <w:rPr>
          <w:b/>
        </w:rPr>
        <w:t>1 nadzemnu</w:t>
      </w:r>
      <w:r w:rsidRPr="00B2023B">
        <w:t xml:space="preserve"> i </w:t>
      </w:r>
      <w:r w:rsidRPr="00B2023B">
        <w:rPr>
          <w:b/>
        </w:rPr>
        <w:t>1 podzemnu etažu</w:t>
      </w:r>
      <w:r w:rsidRPr="00B2023B">
        <w:t>.</w:t>
      </w:r>
    </w:p>
    <w:p w:rsidR="00336902" w:rsidRPr="00B2023B" w:rsidRDefault="00336902" w:rsidP="00336902">
      <w:pPr>
        <w:pStyle w:val="Odlomakpopisa"/>
        <w:spacing w:after="120" w:line="276" w:lineRule="auto"/>
        <w:ind w:left="360"/>
        <w:jc w:val="both"/>
      </w:pPr>
    </w:p>
    <w:p w:rsidR="00336902" w:rsidRPr="00B2023B" w:rsidRDefault="00336902" w:rsidP="00336902">
      <w:pPr>
        <w:pStyle w:val="Naslov4"/>
        <w:numPr>
          <w:ilvl w:val="0"/>
          <w:numId w:val="0"/>
        </w:numPr>
        <w:tabs>
          <w:tab w:val="left" w:pos="708"/>
        </w:tabs>
        <w:ind w:left="6096" w:hanging="6096"/>
      </w:pPr>
      <w:r w:rsidRPr="00B2023B">
        <w:t>2.3.1.5. Uvjeti za oblikovanje građevine</w:t>
      </w:r>
    </w:p>
    <w:p w:rsidR="00336902" w:rsidRPr="00B2023B" w:rsidRDefault="00336902" w:rsidP="00336902">
      <w:pPr>
        <w:spacing w:after="60" w:line="276" w:lineRule="auto"/>
        <w:jc w:val="center"/>
        <w:outlineLvl w:val="0"/>
        <w:rPr>
          <w:b/>
        </w:rPr>
      </w:pPr>
      <w:r w:rsidRPr="00B2023B">
        <w:rPr>
          <w:b/>
        </w:rPr>
        <w:t>Članak 57.</w:t>
      </w:r>
    </w:p>
    <w:p w:rsidR="00336902" w:rsidRPr="00B2023B" w:rsidRDefault="00336902" w:rsidP="00336902">
      <w:pPr>
        <w:pStyle w:val="Odlomakpopisa"/>
        <w:spacing w:after="120" w:line="276" w:lineRule="auto"/>
        <w:ind w:left="426" w:hanging="426"/>
        <w:jc w:val="both"/>
      </w:pPr>
      <w:r w:rsidRPr="00B2023B">
        <w:t>(1) Ne određuju se posebni uvjeti za oblikovanje građevine.</w:t>
      </w:r>
    </w:p>
    <w:p w:rsidR="00336902" w:rsidRPr="00B2023B" w:rsidRDefault="00336902" w:rsidP="00336902">
      <w:pPr>
        <w:pStyle w:val="Naslov4"/>
        <w:numPr>
          <w:ilvl w:val="0"/>
          <w:numId w:val="0"/>
        </w:numPr>
        <w:tabs>
          <w:tab w:val="left" w:pos="708"/>
        </w:tabs>
        <w:ind w:left="6096" w:hanging="6096"/>
      </w:pPr>
      <w:r w:rsidRPr="00B2023B">
        <w:t>2.3.1.6. Smještaj građevine na građevnoj čestici</w:t>
      </w:r>
    </w:p>
    <w:p w:rsidR="00336902" w:rsidRPr="00B2023B" w:rsidRDefault="00336902" w:rsidP="00336902">
      <w:pPr>
        <w:spacing w:after="60" w:line="276" w:lineRule="auto"/>
        <w:jc w:val="center"/>
        <w:outlineLvl w:val="0"/>
        <w:rPr>
          <w:b/>
        </w:rPr>
      </w:pPr>
      <w:bookmarkStart w:id="141" w:name="_Toc506205230"/>
      <w:bookmarkStart w:id="142" w:name="_Toc502911892"/>
      <w:r w:rsidRPr="00B2023B">
        <w:rPr>
          <w:b/>
        </w:rPr>
        <w:lastRenderedPageBreak/>
        <w:t>Članak 58.</w:t>
      </w:r>
      <w:bookmarkEnd w:id="141"/>
      <w:bookmarkEnd w:id="142"/>
    </w:p>
    <w:p w:rsidR="00336902" w:rsidRPr="00B2023B" w:rsidRDefault="00336902" w:rsidP="00336902">
      <w:pPr>
        <w:pStyle w:val="Odlomakpopisa"/>
        <w:numPr>
          <w:ilvl w:val="0"/>
          <w:numId w:val="107"/>
        </w:numPr>
        <w:spacing w:after="60" w:line="276" w:lineRule="auto"/>
        <w:ind w:left="357" w:hanging="357"/>
        <w:jc w:val="both"/>
      </w:pPr>
      <w:r w:rsidRPr="00B2023B">
        <w:t>Pri određivanju smještaja građevine na građevnoj čestici je potrebno poštivati posebne propise,  norme te mjere zaštite od požara, u odnosu na namjenu, djelatnost i veličinu građevine, kao i na namjenu susjednih površina i građevnih čestica.</w:t>
      </w:r>
    </w:p>
    <w:p w:rsidR="00336902" w:rsidRPr="00B2023B" w:rsidRDefault="00336902" w:rsidP="00336902">
      <w:pPr>
        <w:pStyle w:val="Odlomakpopisa"/>
        <w:numPr>
          <w:ilvl w:val="0"/>
          <w:numId w:val="107"/>
        </w:numPr>
        <w:spacing w:after="60" w:line="276" w:lineRule="auto"/>
        <w:ind w:left="357" w:hanging="357"/>
        <w:jc w:val="both"/>
      </w:pPr>
      <w:r w:rsidRPr="00B2023B">
        <w:t>Građevinu treba smjestiti tako da ne ugrozi mogućnost evakuacije prometnim površinama te da urušavanjem ne utječe na susjednu građevinu.</w:t>
      </w:r>
    </w:p>
    <w:p w:rsidR="00336902" w:rsidRPr="00B2023B" w:rsidRDefault="00336902" w:rsidP="00336902">
      <w:pPr>
        <w:pStyle w:val="Odlomakpopisa"/>
        <w:numPr>
          <w:ilvl w:val="0"/>
          <w:numId w:val="107"/>
        </w:numPr>
        <w:spacing w:after="60" w:line="276" w:lineRule="auto"/>
        <w:ind w:left="357" w:hanging="357"/>
        <w:jc w:val="both"/>
      </w:pPr>
      <w:r w:rsidRPr="00B2023B">
        <w:t>Udaljenost građevine od regulacijskog pravca ne smije biti veća od 20 m, a iznimno,  građevina se smije smjestiti na udaljenosti većoj od 20 m od regulacijskog pravca, ako:</w:t>
      </w:r>
    </w:p>
    <w:p w:rsidR="00336902" w:rsidRPr="00B2023B" w:rsidRDefault="00336902" w:rsidP="00336902">
      <w:pPr>
        <w:pStyle w:val="Odlomakpopisa"/>
        <w:numPr>
          <w:ilvl w:val="1"/>
          <w:numId w:val="107"/>
        </w:numPr>
        <w:spacing w:before="120" w:after="120" w:line="276" w:lineRule="auto"/>
        <w:jc w:val="both"/>
      </w:pPr>
      <w:r w:rsidRPr="00B2023B">
        <w:t>čestica ima takav oblik da se tlocrt građevine ne može razviti na manjoj udaljenosti</w:t>
      </w:r>
    </w:p>
    <w:p w:rsidR="00336902" w:rsidRPr="00B2023B" w:rsidRDefault="00336902" w:rsidP="00336902">
      <w:pPr>
        <w:pStyle w:val="Odlomakpopisa"/>
        <w:numPr>
          <w:ilvl w:val="1"/>
          <w:numId w:val="107"/>
        </w:numPr>
        <w:spacing w:before="120" w:after="120" w:line="276" w:lineRule="auto"/>
        <w:jc w:val="both"/>
      </w:pPr>
      <w:r w:rsidRPr="00B2023B">
        <w:t>je teren konfiguracije nepogodne za gradnju</w:t>
      </w:r>
    </w:p>
    <w:p w:rsidR="00336902" w:rsidRPr="00B2023B" w:rsidRDefault="00336902" w:rsidP="00336902">
      <w:pPr>
        <w:pStyle w:val="Odlomakpopisa"/>
        <w:numPr>
          <w:ilvl w:val="1"/>
          <w:numId w:val="107"/>
        </w:numPr>
        <w:spacing w:before="120" w:after="120" w:line="276" w:lineRule="auto"/>
        <w:jc w:val="both"/>
      </w:pPr>
      <w:r w:rsidRPr="00B2023B">
        <w:t>su okolne građevine na takvoj udaljenosti</w:t>
      </w:r>
    </w:p>
    <w:p w:rsidR="00336902" w:rsidRPr="00B2023B" w:rsidRDefault="00336902" w:rsidP="00336902">
      <w:pPr>
        <w:pStyle w:val="Odlomakpopisa"/>
        <w:numPr>
          <w:ilvl w:val="1"/>
          <w:numId w:val="107"/>
        </w:numPr>
        <w:spacing w:before="120" w:after="120" w:line="276" w:lineRule="auto"/>
        <w:jc w:val="both"/>
      </w:pPr>
      <w:r w:rsidRPr="00B2023B">
        <w:t>se rekonstruira postojeća građevina</w:t>
      </w:r>
    </w:p>
    <w:p w:rsidR="00336902" w:rsidRPr="00B2023B" w:rsidRDefault="00336902" w:rsidP="00336902">
      <w:pPr>
        <w:pStyle w:val="Odlomakpopisa"/>
        <w:numPr>
          <w:ilvl w:val="1"/>
          <w:numId w:val="107"/>
        </w:numPr>
        <w:spacing w:after="60" w:line="276" w:lineRule="auto"/>
        <w:ind w:left="714" w:hanging="357"/>
        <w:jc w:val="both"/>
      </w:pPr>
      <w:r w:rsidRPr="00B2023B">
        <w:t>to traže posebni propisi ili posebni uvjeti javnopravnih tijela, s obzirom na zaštitu kulturnih ili prirodnih dobara, infrastrukturnih građevina ili vodnih površina.</w:t>
      </w:r>
    </w:p>
    <w:p w:rsidR="00336902" w:rsidRPr="00B2023B" w:rsidRDefault="00336902" w:rsidP="00336902">
      <w:pPr>
        <w:pStyle w:val="Odlomakpopisa"/>
        <w:numPr>
          <w:ilvl w:val="0"/>
          <w:numId w:val="107"/>
        </w:numPr>
        <w:spacing w:after="60" w:line="276" w:lineRule="auto"/>
        <w:ind w:hanging="357"/>
        <w:jc w:val="both"/>
      </w:pPr>
      <w:r w:rsidRPr="00B2023B">
        <w:t xml:space="preserve">Najmanja udaljenost građevine od regulacijskog pravca iznosi </w:t>
      </w:r>
      <w:r w:rsidRPr="00B2023B">
        <w:rPr>
          <w:b/>
        </w:rPr>
        <w:t>6 m.</w:t>
      </w:r>
      <w:r w:rsidRPr="00B2023B">
        <w:t xml:space="preserve"> </w:t>
      </w:r>
    </w:p>
    <w:p w:rsidR="00336902" w:rsidRPr="00B2023B" w:rsidRDefault="00336902" w:rsidP="00336902">
      <w:pPr>
        <w:pStyle w:val="Odlomakpopisa"/>
        <w:numPr>
          <w:ilvl w:val="0"/>
          <w:numId w:val="107"/>
        </w:numPr>
        <w:spacing w:after="60" w:line="276" w:lineRule="auto"/>
        <w:ind w:hanging="357"/>
        <w:jc w:val="both"/>
      </w:pPr>
      <w:r w:rsidRPr="00B2023B">
        <w:t>Građevina mora biti udaljena od ostalih granica građevne čestice najmanje:</w:t>
      </w:r>
    </w:p>
    <w:p w:rsidR="00336902" w:rsidRPr="00B2023B" w:rsidRDefault="00336902" w:rsidP="00336902">
      <w:pPr>
        <w:pStyle w:val="Odlomakpopisa"/>
        <w:numPr>
          <w:ilvl w:val="1"/>
          <w:numId w:val="108"/>
        </w:numPr>
        <w:spacing w:before="120" w:after="120" w:line="276" w:lineRule="auto"/>
        <w:jc w:val="both"/>
      </w:pPr>
      <w:r w:rsidRPr="00B2023B">
        <w:t>3 m, ako ima 2 ili manje nadzemnih etaža i</w:t>
      </w:r>
    </w:p>
    <w:p w:rsidR="00336902" w:rsidRPr="00B2023B" w:rsidRDefault="00336902" w:rsidP="00336902">
      <w:pPr>
        <w:pStyle w:val="Odlomakpopisa"/>
        <w:numPr>
          <w:ilvl w:val="1"/>
          <w:numId w:val="108"/>
        </w:numPr>
        <w:spacing w:after="60" w:line="276" w:lineRule="auto"/>
        <w:ind w:hanging="357"/>
        <w:jc w:val="both"/>
      </w:pPr>
      <w:r w:rsidRPr="00B2023B">
        <w:t>4 m, ako ima 3 ili više nadzemnih etaža.</w:t>
      </w:r>
    </w:p>
    <w:p w:rsidR="00336902" w:rsidRPr="00B2023B" w:rsidRDefault="00336902" w:rsidP="00336902">
      <w:pPr>
        <w:pStyle w:val="Odlomakpopisa"/>
        <w:spacing w:after="60" w:line="276" w:lineRule="auto"/>
        <w:ind w:left="644"/>
        <w:jc w:val="both"/>
      </w:pPr>
    </w:p>
    <w:p w:rsidR="00336902" w:rsidRPr="00B2023B" w:rsidRDefault="00336902" w:rsidP="00336902">
      <w:pPr>
        <w:pStyle w:val="Naslov4"/>
        <w:numPr>
          <w:ilvl w:val="0"/>
          <w:numId w:val="0"/>
        </w:numPr>
        <w:tabs>
          <w:tab w:val="left" w:pos="708"/>
        </w:tabs>
        <w:ind w:left="6096" w:hanging="6096"/>
      </w:pPr>
      <w:r w:rsidRPr="00B2023B">
        <w:t>2.3.1.7. Uvjeti za uređenje građevne čestice</w:t>
      </w:r>
    </w:p>
    <w:p w:rsidR="00336902" w:rsidRPr="00B2023B" w:rsidRDefault="00336902" w:rsidP="00336902">
      <w:pPr>
        <w:spacing w:line="276" w:lineRule="auto"/>
        <w:jc w:val="center"/>
        <w:outlineLvl w:val="0"/>
        <w:rPr>
          <w:b/>
        </w:rPr>
      </w:pPr>
      <w:bookmarkStart w:id="143" w:name="_Toc506205231"/>
      <w:bookmarkStart w:id="144" w:name="_Toc502911893"/>
      <w:r w:rsidRPr="00B2023B">
        <w:rPr>
          <w:b/>
        </w:rPr>
        <w:t>Članak 59.</w:t>
      </w:r>
      <w:bookmarkEnd w:id="143"/>
      <w:bookmarkEnd w:id="144"/>
    </w:p>
    <w:p w:rsidR="00336902" w:rsidRPr="00B2023B" w:rsidRDefault="00336902" w:rsidP="00336902">
      <w:pPr>
        <w:pStyle w:val="Odlomakpopisa"/>
        <w:numPr>
          <w:ilvl w:val="0"/>
          <w:numId w:val="109"/>
        </w:numPr>
        <w:spacing w:after="120" w:line="276" w:lineRule="auto"/>
        <w:jc w:val="both"/>
      </w:pPr>
      <w:r w:rsidRPr="00B2023B">
        <w:t xml:space="preserve">U izdvojenim građevinskim područjima izvan naselja sportsko - rekreacijske namjene </w:t>
      </w:r>
      <w:r w:rsidRPr="00B2023B">
        <w:rPr>
          <w:b/>
        </w:rPr>
        <w:t>(R1</w:t>
      </w:r>
      <w:r w:rsidRPr="00B2023B">
        <w:t xml:space="preserve"> i</w:t>
      </w:r>
      <w:r w:rsidRPr="00B2023B">
        <w:rPr>
          <w:b/>
        </w:rPr>
        <w:t xml:space="preserve"> R7)</w:t>
      </w:r>
      <w:r w:rsidRPr="00B2023B">
        <w:t xml:space="preserve"> građevna čestica treba pretežno biti uređena kao teren prirodnih obilježja.</w:t>
      </w:r>
    </w:p>
    <w:p w:rsidR="00336902" w:rsidRPr="00B2023B" w:rsidRDefault="00336902" w:rsidP="00336902">
      <w:pPr>
        <w:pStyle w:val="Odlomakpopisa"/>
        <w:numPr>
          <w:ilvl w:val="0"/>
          <w:numId w:val="109"/>
        </w:numPr>
        <w:spacing w:after="120" w:line="276" w:lineRule="auto"/>
        <w:jc w:val="both"/>
      </w:pPr>
      <w:r w:rsidRPr="00B2023B">
        <w:t xml:space="preserve">U izdvojenim građevinskim područjima izvan naselja ugostiteljsko-turističke namjene </w:t>
      </w:r>
      <w:r w:rsidRPr="00B2023B">
        <w:rPr>
          <w:b/>
        </w:rPr>
        <w:t>(TP1 – TP15</w:t>
      </w:r>
      <w:r w:rsidRPr="00B2023B">
        <w:t>) i u turističkim zonama</w:t>
      </w:r>
      <w:r w:rsidRPr="00B2023B">
        <w:rPr>
          <w:b/>
        </w:rPr>
        <w:t xml:space="preserve"> (TZ) </w:t>
      </w:r>
      <w:r w:rsidRPr="00B2023B">
        <w:t xml:space="preserve">u sklopu golf igrališta (R1) najmanje </w:t>
      </w:r>
      <w:r w:rsidRPr="00B2023B">
        <w:rPr>
          <w:b/>
        </w:rPr>
        <w:t xml:space="preserve">40% </w:t>
      </w:r>
      <w:r w:rsidRPr="00B2023B">
        <w:t xml:space="preserve">površine svake građevne čestice (osim građevne čestice infrastrukturnih sustava) mora se urediti kao parkovni nasadi ili prirodno zelenilo. U ostalim izdvojenim građevinskim područjima izvan naselja </w:t>
      </w:r>
      <w:r w:rsidRPr="00B2023B">
        <w:rPr>
          <w:b/>
        </w:rPr>
        <w:t>gospodarske namjene</w:t>
      </w:r>
      <w:r w:rsidRPr="00B2023B">
        <w:t xml:space="preserve">, najmanje </w:t>
      </w:r>
      <w:r w:rsidRPr="00B2023B">
        <w:rPr>
          <w:b/>
        </w:rPr>
        <w:t>10%</w:t>
      </w:r>
      <w:r w:rsidRPr="00B2023B">
        <w:t xml:space="preserve"> površine građevne čestice mora se urediti kao parkovni nasadi ili prirodno zelenilo. </w:t>
      </w:r>
    </w:p>
    <w:p w:rsidR="00336902" w:rsidRPr="00B2023B" w:rsidRDefault="00336902" w:rsidP="00336902">
      <w:pPr>
        <w:pStyle w:val="Odlomakpopisa"/>
        <w:numPr>
          <w:ilvl w:val="0"/>
          <w:numId w:val="109"/>
        </w:numPr>
        <w:spacing w:after="120" w:line="276" w:lineRule="auto"/>
        <w:jc w:val="both"/>
      </w:pPr>
      <w:r w:rsidRPr="00B2023B">
        <w:t>U izdvojenom građevinskom području</w:t>
      </w:r>
      <w:r w:rsidRPr="00B2023B">
        <w:rPr>
          <w:b/>
        </w:rPr>
        <w:t xml:space="preserve"> </w:t>
      </w:r>
      <w:r w:rsidRPr="00B2023B">
        <w:t>izvan naselja javne i društvene namjene (</w:t>
      </w:r>
      <w:r w:rsidRPr="00B2023B">
        <w:rPr>
          <w:b/>
        </w:rPr>
        <w:t>D6</w:t>
      </w:r>
      <w:r w:rsidRPr="00B2023B">
        <w:t xml:space="preserve">), najmanje </w:t>
      </w:r>
      <w:r w:rsidRPr="00B2023B">
        <w:rPr>
          <w:b/>
        </w:rPr>
        <w:t>20%</w:t>
      </w:r>
      <w:r w:rsidRPr="00B2023B">
        <w:t xml:space="preserve"> površine građevne čestice mora se urediti kao parkovni nasadi ili prirodno zelenilo.</w:t>
      </w:r>
    </w:p>
    <w:p w:rsidR="00336902" w:rsidRPr="00B2023B" w:rsidRDefault="00336902" w:rsidP="00336902">
      <w:pPr>
        <w:pStyle w:val="Odlomakpopisa"/>
        <w:numPr>
          <w:ilvl w:val="0"/>
          <w:numId w:val="109"/>
        </w:numPr>
        <w:spacing w:after="120" w:line="276" w:lineRule="auto"/>
        <w:jc w:val="both"/>
      </w:pPr>
      <w:r w:rsidRPr="00B2023B">
        <w:t>Odgovarajući broj parkirališnih mjesta za građevnu česticu je potrebno osigurati u sklopu građevne čestice ili na odvojenim parkirališnim površinama unutar izdvojenog građevinskog područja izvan naselja u kojem se građevna čestica nalazi.</w:t>
      </w:r>
    </w:p>
    <w:p w:rsidR="00336902" w:rsidRPr="00B2023B" w:rsidRDefault="00336902" w:rsidP="00336902">
      <w:pPr>
        <w:pStyle w:val="Odlomakpopisa"/>
        <w:numPr>
          <w:ilvl w:val="0"/>
          <w:numId w:val="109"/>
        </w:numPr>
        <w:spacing w:after="120" w:line="276" w:lineRule="auto"/>
        <w:jc w:val="both"/>
      </w:pPr>
      <w:r w:rsidRPr="00B2023B">
        <w:t>Odgovarajući broj parkirališnih mjesta se određuje prema sljedećoj tablici:</w:t>
      </w:r>
    </w:p>
    <w:tbl>
      <w:tblPr>
        <w:tblW w:w="8925" w:type="dxa"/>
        <w:tblInd w:w="534" w:type="dxa"/>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4A0" w:firstRow="1" w:lastRow="0" w:firstColumn="1" w:lastColumn="0" w:noHBand="0" w:noVBand="1"/>
      </w:tblPr>
      <w:tblGrid>
        <w:gridCol w:w="4108"/>
        <w:gridCol w:w="4817"/>
      </w:tblGrid>
      <w:tr w:rsidR="00336902" w:rsidRPr="00B2023B" w:rsidTr="00336902">
        <w:trPr>
          <w:trHeight w:val="390"/>
        </w:trPr>
        <w:tc>
          <w:tcPr>
            <w:tcW w:w="4110" w:type="dxa"/>
            <w:tcBorders>
              <w:top w:val="single" w:sz="12" w:space="0" w:color="auto"/>
              <w:left w:val="single" w:sz="12" w:space="0" w:color="auto"/>
              <w:bottom w:val="single" w:sz="6" w:space="0" w:color="000000"/>
              <w:right w:val="single" w:sz="6" w:space="0" w:color="000000"/>
            </w:tcBorders>
            <w:shd w:val="clear" w:color="auto" w:fill="D9D9D9"/>
            <w:hideMark/>
          </w:tcPr>
          <w:p w:rsidR="00336902" w:rsidRPr="00B2023B" w:rsidRDefault="00336902">
            <w:pPr>
              <w:rPr>
                <w:b/>
              </w:rPr>
            </w:pPr>
            <w:r w:rsidRPr="00B2023B">
              <w:rPr>
                <w:b/>
              </w:rPr>
              <w:t>Namjena / djelatnost</w:t>
            </w:r>
          </w:p>
        </w:tc>
        <w:tc>
          <w:tcPr>
            <w:tcW w:w="4820" w:type="dxa"/>
            <w:tcBorders>
              <w:top w:val="single" w:sz="12" w:space="0" w:color="auto"/>
              <w:left w:val="single" w:sz="6" w:space="0" w:color="000000"/>
              <w:bottom w:val="single" w:sz="6" w:space="0" w:color="000000"/>
              <w:right w:val="single" w:sz="12" w:space="0" w:color="auto"/>
            </w:tcBorders>
            <w:shd w:val="clear" w:color="auto" w:fill="D9D9D9"/>
            <w:hideMark/>
          </w:tcPr>
          <w:p w:rsidR="00336902" w:rsidRPr="00B2023B" w:rsidRDefault="00336902">
            <w:pPr>
              <w:numPr>
                <w:ilvl w:val="12"/>
                <w:numId w:val="0"/>
              </w:numPr>
              <w:jc w:val="both"/>
              <w:rPr>
                <w:b/>
              </w:rPr>
            </w:pPr>
            <w:r w:rsidRPr="00B2023B">
              <w:rPr>
                <w:b/>
              </w:rPr>
              <w:t>1  PARKIRNO  MJESTO</w:t>
            </w:r>
          </w:p>
        </w:tc>
      </w:tr>
      <w:tr w:rsidR="00336902" w:rsidRPr="00B2023B" w:rsidTr="00336902">
        <w:trPr>
          <w:trHeight w:val="42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uredi, zdravstvo, trgovina na malo, uslužne djelatnosti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35 m</w:t>
            </w:r>
            <w:r w:rsidRPr="00B2023B">
              <w:rPr>
                <w:vertAlign w:val="superscript"/>
              </w:rPr>
              <w:t>2</w:t>
            </w:r>
            <w:r w:rsidRPr="00B2023B">
              <w:t xml:space="preserve"> GBP-a</w:t>
            </w:r>
          </w:p>
        </w:tc>
      </w:tr>
      <w:tr w:rsidR="00336902" w:rsidRPr="00B2023B" w:rsidTr="00336902">
        <w:trPr>
          <w:trHeight w:val="48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veletrgovina, proizvodnja, zanatstvo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100 m</w:t>
            </w:r>
            <w:r w:rsidRPr="00B2023B">
              <w:rPr>
                <w:vertAlign w:val="superscript"/>
              </w:rPr>
              <w:t>2</w:t>
            </w:r>
            <w:r w:rsidRPr="00B2023B">
              <w:t xml:space="preserve"> GBP-a</w:t>
            </w:r>
          </w:p>
        </w:tc>
      </w:tr>
      <w:tr w:rsidR="00336902" w:rsidRPr="00B2023B" w:rsidTr="00336902">
        <w:trPr>
          <w:trHeight w:val="36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rPr>
                <w:lang w:val="de-DE"/>
              </w:rPr>
            </w:pPr>
            <w:r w:rsidRPr="00B2023B">
              <w:rPr>
                <w:lang w:val="de-DE"/>
              </w:rPr>
              <w:t xml:space="preserve">hoteli, turistička  naselja </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rPr>
                <w:lang w:val="en-US"/>
              </w:rPr>
            </w:pPr>
            <w:r w:rsidRPr="00B2023B">
              <w:t>na 3 postelje (ukoliko nije drukčije propisano odgovarajućim propisom za pojedinu vrstu smještajnih građevina)</w:t>
            </w:r>
          </w:p>
        </w:tc>
      </w:tr>
      <w:tr w:rsidR="00336902" w:rsidRPr="00B2023B" w:rsidTr="00336902">
        <w:trPr>
          <w:trHeight w:val="535"/>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ugostiteljski objekti djelatnosti pripreme i usluživanja hrane i pića</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35m</w:t>
            </w:r>
            <w:r w:rsidRPr="00B2023B">
              <w:rPr>
                <w:vertAlign w:val="superscript"/>
              </w:rPr>
              <w:t>2</w:t>
            </w:r>
            <w:r w:rsidRPr="00B2023B">
              <w:t xml:space="preserve"> GBP-a</w:t>
            </w:r>
          </w:p>
        </w:tc>
      </w:tr>
      <w:tr w:rsidR="00336902" w:rsidRPr="00B2023B" w:rsidTr="00336902">
        <w:trPr>
          <w:trHeight w:val="285"/>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kina, kazališta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15 sjedala</w:t>
            </w:r>
          </w:p>
        </w:tc>
      </w:tr>
      <w:tr w:rsidR="00336902" w:rsidRPr="00B2023B"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rPr>
                <w:lang w:val="de-DE"/>
              </w:rPr>
            </w:pPr>
            <w:r w:rsidRPr="00B2023B">
              <w:rPr>
                <w:lang w:val="de-DE"/>
              </w:rPr>
              <w:t xml:space="preserve">sportske dvorane, stadioni, sportski tereni, </w:t>
            </w:r>
            <w:r w:rsidRPr="00B2023B">
              <w:rPr>
                <w:lang w:val="de-DE"/>
              </w:rPr>
              <w:lastRenderedPageBreak/>
              <w:t>golf igrališta, sportski centri i sl.</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rPr>
                <w:lang w:val="en-US"/>
              </w:rPr>
            </w:pPr>
            <w:r w:rsidRPr="00B2023B">
              <w:lastRenderedPageBreak/>
              <w:t>na 15 gledalaca /posjetitelja</w:t>
            </w:r>
          </w:p>
        </w:tc>
      </w:tr>
      <w:tr w:rsidR="00336902" w:rsidRPr="00B2023B"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pPr>
            <w:r w:rsidRPr="00B2023B">
              <w:t>škole</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1 učionicu</w:t>
            </w:r>
          </w:p>
        </w:tc>
      </w:tr>
      <w:tr w:rsidR="00336902" w:rsidRPr="00B2023B" w:rsidTr="00336902">
        <w:trPr>
          <w:trHeight w:val="390"/>
        </w:trPr>
        <w:tc>
          <w:tcPr>
            <w:tcW w:w="4110" w:type="dxa"/>
            <w:tcBorders>
              <w:top w:val="single" w:sz="6" w:space="0" w:color="000000"/>
              <w:left w:val="single" w:sz="12" w:space="0" w:color="auto"/>
              <w:bottom w:val="single" w:sz="6" w:space="0" w:color="000000"/>
              <w:right w:val="single" w:sz="6" w:space="0" w:color="000000"/>
            </w:tcBorders>
            <w:hideMark/>
          </w:tcPr>
          <w:p w:rsidR="00336902" w:rsidRPr="00B2023B" w:rsidRDefault="00336902">
            <w:pPr>
              <w:numPr>
                <w:ilvl w:val="12"/>
                <w:numId w:val="0"/>
              </w:numPr>
              <w:rPr>
                <w:lang w:val="de-DE"/>
              </w:rPr>
            </w:pPr>
            <w:r w:rsidRPr="00B2023B">
              <w:rPr>
                <w:lang w:val="de-DE"/>
              </w:rPr>
              <w:t>građevina javne i društvene namjene</w:t>
            </w:r>
          </w:p>
        </w:tc>
        <w:tc>
          <w:tcPr>
            <w:tcW w:w="4820" w:type="dxa"/>
            <w:tcBorders>
              <w:top w:val="single" w:sz="6" w:space="0" w:color="000000"/>
              <w:left w:val="single" w:sz="6" w:space="0" w:color="000000"/>
              <w:bottom w:val="single" w:sz="6" w:space="0" w:color="000000"/>
              <w:right w:val="single" w:sz="12" w:space="0" w:color="auto"/>
            </w:tcBorders>
            <w:hideMark/>
          </w:tcPr>
          <w:p w:rsidR="00336902" w:rsidRPr="00B2023B" w:rsidRDefault="00336902">
            <w:pPr>
              <w:numPr>
                <w:ilvl w:val="12"/>
                <w:numId w:val="0"/>
              </w:numPr>
              <w:jc w:val="both"/>
            </w:pPr>
            <w:r w:rsidRPr="00B2023B">
              <w:t>na 35 m</w:t>
            </w:r>
            <w:r w:rsidRPr="00B2023B">
              <w:rPr>
                <w:vertAlign w:val="superscript"/>
              </w:rPr>
              <w:t>2</w:t>
            </w:r>
            <w:r w:rsidRPr="00B2023B">
              <w:t xml:space="preserve"> GBP-a</w:t>
            </w:r>
          </w:p>
        </w:tc>
      </w:tr>
    </w:tbl>
    <w:p w:rsidR="00336902" w:rsidRPr="00B2023B" w:rsidRDefault="00336902" w:rsidP="00336902">
      <w:pPr>
        <w:pStyle w:val="Odlomakpopisa"/>
        <w:numPr>
          <w:ilvl w:val="0"/>
          <w:numId w:val="110"/>
        </w:numPr>
        <w:spacing w:before="120" w:after="120" w:line="276" w:lineRule="auto"/>
        <w:ind w:left="426" w:hanging="426"/>
        <w:jc w:val="both"/>
      </w:pPr>
      <w:r w:rsidRPr="00B2023B">
        <w:t>Za postavljanje ograde ili zidanje ogradnih zidova uz javne i nerazvrstane ceste ili u zaštitnom pojasu istih potrebno je ishodovati suglasnost nadležnog tijela za upravljanje cestom.</w:t>
      </w:r>
    </w:p>
    <w:p w:rsidR="00336902" w:rsidRPr="00B2023B" w:rsidRDefault="00336902" w:rsidP="00336902">
      <w:pPr>
        <w:pStyle w:val="Odlomakpopisa"/>
        <w:spacing w:before="120" w:after="120" w:line="276" w:lineRule="auto"/>
        <w:ind w:left="426"/>
        <w:jc w:val="both"/>
        <w:rPr>
          <w:lang w:eastAsia="hr-HR"/>
        </w:rPr>
      </w:pPr>
    </w:p>
    <w:p w:rsidR="00336902" w:rsidRPr="00B2023B" w:rsidRDefault="00336902" w:rsidP="00336902">
      <w:pPr>
        <w:pStyle w:val="Naslov4"/>
        <w:numPr>
          <w:ilvl w:val="0"/>
          <w:numId w:val="0"/>
        </w:numPr>
        <w:tabs>
          <w:tab w:val="left" w:pos="708"/>
        </w:tabs>
        <w:spacing w:before="120"/>
      </w:pPr>
      <w:r w:rsidRPr="00B2023B">
        <w:t>2.3.1.8. Način i uvjeti priključenja građevne čestice, odnosno građevine na prometnu površinu i drugu infrastrukturu</w:t>
      </w:r>
    </w:p>
    <w:p w:rsidR="00336902" w:rsidRPr="00B2023B" w:rsidRDefault="00336902" w:rsidP="00336902">
      <w:pPr>
        <w:spacing w:line="276" w:lineRule="auto"/>
        <w:jc w:val="center"/>
        <w:outlineLvl w:val="0"/>
        <w:rPr>
          <w:b/>
        </w:rPr>
      </w:pPr>
      <w:bookmarkStart w:id="145" w:name="_Toc506205232"/>
      <w:bookmarkStart w:id="146" w:name="_Toc502911894"/>
      <w:r w:rsidRPr="00B2023B">
        <w:rPr>
          <w:b/>
        </w:rPr>
        <w:t>Članak 60.</w:t>
      </w:r>
      <w:bookmarkEnd w:id="145"/>
      <w:bookmarkEnd w:id="146"/>
    </w:p>
    <w:p w:rsidR="00336902" w:rsidRPr="00B2023B" w:rsidRDefault="00336902" w:rsidP="00336902">
      <w:pPr>
        <w:pStyle w:val="Odlomakpopisa"/>
        <w:numPr>
          <w:ilvl w:val="0"/>
          <w:numId w:val="111"/>
        </w:numPr>
        <w:spacing w:after="120" w:line="276" w:lineRule="auto"/>
        <w:jc w:val="both"/>
      </w:pPr>
      <w:r w:rsidRPr="00B2023B">
        <w:t>Građevna čestica mora biti priključena na:</w:t>
      </w:r>
    </w:p>
    <w:p w:rsidR="00336902" w:rsidRPr="00B2023B" w:rsidRDefault="00336902" w:rsidP="00336902">
      <w:pPr>
        <w:pStyle w:val="Odlomakpopisa"/>
        <w:numPr>
          <w:ilvl w:val="0"/>
          <w:numId w:val="112"/>
        </w:numPr>
        <w:spacing w:after="120" w:line="276" w:lineRule="auto"/>
        <w:ind w:left="851" w:hanging="284"/>
        <w:jc w:val="both"/>
      </w:pPr>
      <w:r w:rsidRPr="00B2023B">
        <w:t>prometnu površinu</w:t>
      </w:r>
    </w:p>
    <w:p w:rsidR="00336902" w:rsidRPr="00B2023B" w:rsidRDefault="00336902" w:rsidP="00336902">
      <w:pPr>
        <w:pStyle w:val="Odlomakpopisa"/>
        <w:numPr>
          <w:ilvl w:val="1"/>
          <w:numId w:val="113"/>
        </w:numPr>
        <w:tabs>
          <w:tab w:val="left" w:pos="851"/>
        </w:tabs>
        <w:spacing w:after="120" w:line="276" w:lineRule="auto"/>
        <w:ind w:left="851" w:hanging="284"/>
        <w:jc w:val="both"/>
      </w:pPr>
      <w:r w:rsidRPr="00B2023B">
        <w:t>vodoopskrbni sustav</w:t>
      </w:r>
    </w:p>
    <w:p w:rsidR="00336902" w:rsidRPr="00B2023B" w:rsidRDefault="00336902" w:rsidP="00336902">
      <w:pPr>
        <w:pStyle w:val="Odlomakpopisa"/>
        <w:numPr>
          <w:ilvl w:val="1"/>
          <w:numId w:val="113"/>
        </w:numPr>
        <w:tabs>
          <w:tab w:val="left" w:pos="851"/>
        </w:tabs>
        <w:spacing w:after="120" w:line="276" w:lineRule="auto"/>
        <w:ind w:left="851" w:hanging="284"/>
        <w:jc w:val="both"/>
      </w:pPr>
      <w:r w:rsidRPr="00B2023B">
        <w:t>sustav odvodnje i</w:t>
      </w:r>
    </w:p>
    <w:p w:rsidR="00336902" w:rsidRPr="00B2023B" w:rsidRDefault="00336902" w:rsidP="00336902">
      <w:pPr>
        <w:pStyle w:val="Odlomakpopisa"/>
        <w:numPr>
          <w:ilvl w:val="1"/>
          <w:numId w:val="113"/>
        </w:numPr>
        <w:tabs>
          <w:tab w:val="left" w:pos="851"/>
        </w:tabs>
        <w:spacing w:after="60" w:line="276" w:lineRule="auto"/>
        <w:ind w:left="851" w:hanging="284"/>
        <w:jc w:val="both"/>
      </w:pPr>
      <w:r w:rsidRPr="00B2023B">
        <w:t xml:space="preserve">elektroenergetsku mrežu. </w:t>
      </w:r>
    </w:p>
    <w:p w:rsidR="00336902" w:rsidRPr="00B2023B" w:rsidRDefault="00336902" w:rsidP="00336902">
      <w:pPr>
        <w:pStyle w:val="Odlomakpopisa"/>
        <w:numPr>
          <w:ilvl w:val="0"/>
          <w:numId w:val="113"/>
        </w:numPr>
        <w:spacing w:after="60" w:line="276" w:lineRule="auto"/>
        <w:ind w:left="357" w:hanging="357"/>
        <w:jc w:val="both"/>
      </w:pPr>
      <w:r w:rsidRPr="00B2023B">
        <w:t>Priključak građevne čestice na prometnu površinu mora biti u skladu s člankom 42. ovog Plana.</w:t>
      </w:r>
    </w:p>
    <w:p w:rsidR="00336902" w:rsidRPr="00B2023B" w:rsidRDefault="00336902" w:rsidP="00336902">
      <w:pPr>
        <w:pStyle w:val="Odlomakpopisa"/>
        <w:numPr>
          <w:ilvl w:val="0"/>
          <w:numId w:val="113"/>
        </w:numPr>
        <w:spacing w:after="60" w:line="276" w:lineRule="auto"/>
        <w:ind w:left="357" w:hanging="357"/>
        <w:jc w:val="both"/>
      </w:pPr>
      <w:r w:rsidRPr="00B2023B">
        <w:t>Iznimno, pristup prema izdvojenim građevinskim područjima izvan naselja gospodarske namjene (poslovne, proizvodne i ugostiteljsko – turističke), javne i društvene namjene (</w:t>
      </w:r>
      <w:r w:rsidRPr="00B2023B">
        <w:rPr>
          <w:b/>
        </w:rPr>
        <w:t>D6</w:t>
      </w:r>
      <w:r w:rsidRPr="00B2023B">
        <w:t>) i sportsko - rekreacijske namjene (</w:t>
      </w:r>
      <w:r w:rsidRPr="00B2023B">
        <w:rPr>
          <w:b/>
        </w:rPr>
        <w:t>R1, R7</w:t>
      </w:r>
      <w:r w:rsidRPr="00B2023B">
        <w:t>), bez obzira na kategoriju prometnice, planiraju se na način da moraju minimalno zadovoljiti standard županijske prometnice.</w:t>
      </w:r>
    </w:p>
    <w:p w:rsidR="00336902" w:rsidRPr="00B2023B" w:rsidRDefault="00336902" w:rsidP="00336902">
      <w:pPr>
        <w:pStyle w:val="Odlomakpopisa"/>
        <w:numPr>
          <w:ilvl w:val="0"/>
          <w:numId w:val="113"/>
        </w:numPr>
        <w:spacing w:after="60" w:line="276" w:lineRule="auto"/>
        <w:ind w:left="357" w:hanging="357"/>
        <w:jc w:val="both"/>
      </w:pPr>
      <w:r w:rsidRPr="00B2023B">
        <w:t xml:space="preserve">Građevna čestica se priključuje na javni ili vlastiti sustav odvodnje u skladu s </w:t>
      </w:r>
      <w:proofErr w:type="spellStart"/>
      <w:r w:rsidRPr="00B2023B">
        <w:rPr>
          <w:lang w:val="en-US"/>
        </w:rPr>
        <w:t>Odlukom</w:t>
      </w:r>
      <w:proofErr w:type="spellEnd"/>
      <w:r w:rsidRPr="00B2023B">
        <w:rPr>
          <w:lang w:val="en-US"/>
        </w:rPr>
        <w:t xml:space="preserve"> o </w:t>
      </w:r>
      <w:proofErr w:type="spellStart"/>
      <w:r w:rsidRPr="00B2023B">
        <w:rPr>
          <w:lang w:val="en-US"/>
        </w:rPr>
        <w:t>zonama</w:t>
      </w:r>
      <w:proofErr w:type="spellEnd"/>
      <w:r w:rsidRPr="00B2023B">
        <w:rPr>
          <w:lang w:val="en-US"/>
        </w:rPr>
        <w:t xml:space="preserve"> </w:t>
      </w:r>
      <w:proofErr w:type="spellStart"/>
      <w:r w:rsidRPr="00B2023B">
        <w:rPr>
          <w:lang w:val="en-US"/>
        </w:rPr>
        <w:t>sanitarne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w:t>
      </w:r>
      <w:proofErr w:type="spellStart"/>
      <w:r w:rsidRPr="00B2023B">
        <w:rPr>
          <w:lang w:val="en-US"/>
        </w:rPr>
        <w:t>vode</w:t>
      </w:r>
      <w:proofErr w:type="spellEnd"/>
      <w:r w:rsidRPr="00B2023B">
        <w:rPr>
          <w:lang w:val="en-US"/>
        </w:rPr>
        <w:t xml:space="preserve"> za </w:t>
      </w:r>
      <w:proofErr w:type="spellStart"/>
      <w:r w:rsidRPr="00B2023B">
        <w:rPr>
          <w:lang w:val="en-US"/>
        </w:rPr>
        <w:t>piće</w:t>
      </w:r>
      <w:proofErr w:type="spellEnd"/>
      <w:r w:rsidRPr="00B2023B">
        <w:rPr>
          <w:lang w:val="en-US"/>
        </w:rPr>
        <w:t xml:space="preserve"> u Istarskoj županiji</w:t>
      </w:r>
      <w:r w:rsidRPr="00B2023B">
        <w:rPr>
          <w:i/>
          <w:lang w:val="en-US"/>
        </w:rPr>
        <w:t xml:space="preserve"> </w:t>
      </w:r>
      <w:r w:rsidRPr="00B2023B">
        <w:rPr>
          <w:lang w:val="en-US"/>
        </w:rPr>
        <w:t>(</w:t>
      </w:r>
      <w:proofErr w:type="spellStart"/>
      <w:r w:rsidRPr="00B2023B">
        <w:rPr>
          <w:lang w:val="en-US"/>
        </w:rPr>
        <w:t>Službene</w:t>
      </w:r>
      <w:proofErr w:type="spellEnd"/>
      <w:r w:rsidRPr="00B2023B">
        <w:rPr>
          <w:lang w:val="en-US"/>
        </w:rPr>
        <w:t xml:space="preserve"> </w:t>
      </w:r>
      <w:proofErr w:type="spellStart"/>
      <w:r w:rsidRPr="00B2023B">
        <w:rPr>
          <w:lang w:val="en-US"/>
        </w:rPr>
        <w:t>novine</w:t>
      </w:r>
      <w:proofErr w:type="spellEnd"/>
      <w:r w:rsidRPr="00B2023B">
        <w:rPr>
          <w:lang w:val="en-US"/>
        </w:rPr>
        <w:t xml:space="preserve"> Istarske županije 12/05 i 2/11)</w:t>
      </w:r>
      <w:r w:rsidRPr="00B2023B">
        <w:t xml:space="preserve"> i drugim posebnim propisima, te Odlukom o priključenju građevina i drugih nekretnina na sustav javne odvodnje i pročišćavanja otpadnih voda Općine Grožnjan (SNOG 7/2013) i posebnim uvjetima Hrvatskih voda.</w:t>
      </w:r>
    </w:p>
    <w:p w:rsidR="00336902" w:rsidRPr="00B2023B" w:rsidRDefault="00336902" w:rsidP="00336902">
      <w:pPr>
        <w:pStyle w:val="Odlomakpopisa"/>
        <w:numPr>
          <w:ilvl w:val="0"/>
          <w:numId w:val="113"/>
        </w:numPr>
        <w:spacing w:after="60" w:line="276" w:lineRule="auto"/>
        <w:ind w:left="426" w:hanging="426"/>
        <w:jc w:val="both"/>
      </w:pPr>
      <w:r w:rsidRPr="00B2023B">
        <w:t xml:space="preserve">Iznimno, za planirana izdvojena građevinska područja izvan naselja ugostiteljsko – turističke namjene </w:t>
      </w:r>
      <w:r w:rsidRPr="00B2023B">
        <w:rPr>
          <w:b/>
        </w:rPr>
        <w:t>(TP</w:t>
      </w:r>
      <w:r w:rsidRPr="00B2023B">
        <w:rPr>
          <w:b/>
          <w:vertAlign w:val="subscript"/>
        </w:rPr>
        <w:t>1</w:t>
      </w:r>
      <w:r w:rsidRPr="00B2023B">
        <w:rPr>
          <w:b/>
        </w:rPr>
        <w:t>- TP</w:t>
      </w:r>
      <w:r w:rsidRPr="00B2023B">
        <w:rPr>
          <w:b/>
          <w:vertAlign w:val="subscript"/>
        </w:rPr>
        <w:t>15</w:t>
      </w:r>
      <w:r w:rsidRPr="00B2023B">
        <w:t>) i sportsko rekreacijske namjene – golf igralište (</w:t>
      </w:r>
      <w:r w:rsidRPr="00B2023B">
        <w:rPr>
          <w:b/>
        </w:rPr>
        <w:t>R1</w:t>
      </w:r>
      <w:r w:rsidRPr="00B2023B">
        <w:t xml:space="preserve">) (uključivo </w:t>
      </w:r>
      <w:proofErr w:type="spellStart"/>
      <w:r w:rsidRPr="00B2023B">
        <w:t>sazonama</w:t>
      </w:r>
      <w:proofErr w:type="spellEnd"/>
      <w:r w:rsidRPr="00B2023B">
        <w:t xml:space="preserve"> ugostiteljsko – turističke namjene (</w:t>
      </w:r>
      <w:r w:rsidRPr="00B2023B">
        <w:rPr>
          <w:b/>
        </w:rPr>
        <w:t>TZ)</w:t>
      </w:r>
      <w:r w:rsidRPr="00B2023B">
        <w:t xml:space="preserve"> planiranim u sklopu građevinskog područja sportsko - rekreacijske  namjene </w:t>
      </w:r>
      <w:r w:rsidRPr="00B2023B">
        <w:rPr>
          <w:b/>
        </w:rPr>
        <w:t xml:space="preserve">R1- golf igralište) </w:t>
      </w:r>
      <w:r w:rsidRPr="00B2023B">
        <w:t>odvodnja otpadnih voda mora se riješiti zatvorenim kanalizacijskim sustavom s pročišćavanjem.</w:t>
      </w:r>
    </w:p>
    <w:p w:rsidR="00336902" w:rsidRPr="00B2023B" w:rsidRDefault="00336902" w:rsidP="00336902">
      <w:pPr>
        <w:pStyle w:val="Odlomakpopisa"/>
        <w:numPr>
          <w:ilvl w:val="0"/>
          <w:numId w:val="113"/>
        </w:numPr>
        <w:spacing w:after="60" w:line="276" w:lineRule="auto"/>
        <w:ind w:left="426" w:hanging="426"/>
        <w:jc w:val="both"/>
      </w:pPr>
      <w:r w:rsidRPr="00B2023B">
        <w:t>Priključak građevne čestice na elektroenergetsku mrežu mora biti u skladu s posebnim uvjetima operatora sustava na čiju mrežu se priključuje.</w:t>
      </w:r>
    </w:p>
    <w:p w:rsidR="00336902" w:rsidRPr="00B2023B" w:rsidRDefault="00336902" w:rsidP="00336902">
      <w:pPr>
        <w:pStyle w:val="Odlomakpopisa"/>
        <w:numPr>
          <w:ilvl w:val="0"/>
          <w:numId w:val="113"/>
        </w:numPr>
        <w:spacing w:after="120" w:line="276" w:lineRule="auto"/>
        <w:ind w:left="426" w:hanging="426"/>
        <w:jc w:val="both"/>
      </w:pPr>
      <w:r w:rsidRPr="00B2023B">
        <w:t>Iznimno, ako građevna čestica ima autonomni sustav opskrbe električnom energijom, ne mora se priključiti na niskonaponsku elektroenergetsku mrežu.</w:t>
      </w:r>
    </w:p>
    <w:p w:rsidR="00336902" w:rsidRPr="00B2023B" w:rsidRDefault="00336902" w:rsidP="00336902">
      <w:pPr>
        <w:spacing w:after="60" w:line="276" w:lineRule="auto"/>
        <w:jc w:val="center"/>
        <w:outlineLvl w:val="0"/>
        <w:rPr>
          <w:b/>
        </w:rPr>
      </w:pPr>
      <w:bookmarkStart w:id="147" w:name="_Toc506205233"/>
      <w:bookmarkStart w:id="148" w:name="_Toc502911895"/>
      <w:r w:rsidRPr="00B2023B">
        <w:rPr>
          <w:b/>
        </w:rPr>
        <w:t>Članak 61.</w:t>
      </w:r>
      <w:bookmarkEnd w:id="147"/>
      <w:bookmarkEnd w:id="148"/>
    </w:p>
    <w:p w:rsidR="00336902" w:rsidRPr="00B2023B" w:rsidRDefault="00336902" w:rsidP="00336902">
      <w:pPr>
        <w:pStyle w:val="Odlomakpopisa"/>
        <w:numPr>
          <w:ilvl w:val="0"/>
          <w:numId w:val="114"/>
        </w:numPr>
        <w:spacing w:after="60" w:line="276" w:lineRule="auto"/>
        <w:ind w:left="357" w:hanging="357"/>
        <w:jc w:val="both"/>
      </w:pPr>
      <w:r w:rsidRPr="00B2023B">
        <w:t>Građevna čestica unutar izdvojenog građevinskog područja izvan naselja gospodarske namjene – proizvodne  (</w:t>
      </w:r>
      <w:r w:rsidRPr="00B2023B">
        <w:rPr>
          <w:b/>
        </w:rPr>
        <w:t>I1</w:t>
      </w:r>
      <w:r w:rsidRPr="00B2023B">
        <w:t>) ili gospodarske namjene – opće poslovne (</w:t>
      </w:r>
      <w:r w:rsidRPr="00B2023B">
        <w:rPr>
          <w:b/>
        </w:rPr>
        <w:t>K</w:t>
      </w:r>
      <w:r w:rsidRPr="00B2023B">
        <w:t>) priključuje se na prometnu površinu širine najmanje 7 m (kolnik širine najmanje 5,5 m i minimalno jedan</w:t>
      </w:r>
      <w:r w:rsidRPr="00B2023B">
        <w:rPr>
          <w:b/>
        </w:rPr>
        <w:t xml:space="preserve"> </w:t>
      </w:r>
      <w:r w:rsidRPr="00B2023B">
        <w:t>pješački nogostup širine najmanje 1,5 m) ili na javnu cestu van izdvojenog građevinskog područja izvan naselja, uz suglasnost nadležnog javnopravnog tijela.</w:t>
      </w:r>
    </w:p>
    <w:p w:rsidR="00336902" w:rsidRPr="00B2023B" w:rsidRDefault="00336902" w:rsidP="00336902">
      <w:pPr>
        <w:pStyle w:val="Odlomakpopisa"/>
        <w:numPr>
          <w:ilvl w:val="0"/>
          <w:numId w:val="114"/>
        </w:numPr>
        <w:spacing w:after="60" w:line="276" w:lineRule="auto"/>
        <w:ind w:left="357" w:hanging="357"/>
        <w:jc w:val="both"/>
        <w:rPr>
          <w:b/>
        </w:rPr>
      </w:pPr>
      <w:r w:rsidRPr="00B2023B">
        <w:t xml:space="preserve">Građevna čestica unutar ostalih izdvojenih građevinskih područja izvan naselja, priključuje se na </w:t>
      </w:r>
      <w:proofErr w:type="spellStart"/>
      <w:r w:rsidRPr="00B2023B">
        <w:rPr>
          <w:lang w:val="en-US"/>
        </w:rPr>
        <w:t>prometnu</w:t>
      </w:r>
      <w:proofErr w:type="spellEnd"/>
      <w:r w:rsidRPr="00B2023B">
        <w:rPr>
          <w:lang w:val="en-US"/>
        </w:rPr>
        <w:t xml:space="preserve"> </w:t>
      </w:r>
      <w:proofErr w:type="spellStart"/>
      <w:r w:rsidRPr="00B2023B">
        <w:rPr>
          <w:lang w:val="en-US"/>
        </w:rPr>
        <w:t>površinu</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članaka</w:t>
      </w:r>
      <w:proofErr w:type="spellEnd"/>
      <w:r w:rsidRPr="00B2023B">
        <w:rPr>
          <w:lang w:val="en-US"/>
        </w:rPr>
        <w:t xml:space="preserve"> 76. i 77. </w:t>
      </w:r>
      <w:proofErr w:type="spellStart"/>
      <w:r w:rsidRPr="00B2023B">
        <w:rPr>
          <w:lang w:val="en-US"/>
        </w:rPr>
        <w:t>ovog</w:t>
      </w:r>
      <w:proofErr w:type="spellEnd"/>
      <w:r w:rsidRPr="00B2023B">
        <w:rPr>
          <w:lang w:val="en-US"/>
        </w:rPr>
        <w:t xml:space="preserve"> Plana, </w:t>
      </w:r>
      <w:proofErr w:type="spellStart"/>
      <w:r w:rsidRPr="00B2023B">
        <w:rPr>
          <w:lang w:val="en-US"/>
        </w:rPr>
        <w:t>ali</w:t>
      </w:r>
      <w:proofErr w:type="spellEnd"/>
      <w:r w:rsidRPr="00B2023B">
        <w:rPr>
          <w:lang w:val="en-US"/>
        </w:rPr>
        <w:t xml:space="preserve"> se </w:t>
      </w:r>
      <w:proofErr w:type="spellStart"/>
      <w:r w:rsidRPr="00B2023B">
        <w:rPr>
          <w:lang w:val="en-US"/>
        </w:rPr>
        <w:t>priključak</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javne</w:t>
      </w:r>
      <w:proofErr w:type="spellEnd"/>
      <w:r w:rsidRPr="00B2023B">
        <w:rPr>
          <w:lang w:val="en-US"/>
        </w:rPr>
        <w:t xml:space="preserve"> </w:t>
      </w:r>
      <w:proofErr w:type="spellStart"/>
      <w:r w:rsidRPr="00B2023B">
        <w:rPr>
          <w:lang w:val="en-US"/>
        </w:rPr>
        <w:t>ceste</w:t>
      </w:r>
      <w:proofErr w:type="spellEnd"/>
      <w:r w:rsidRPr="00B2023B">
        <w:rPr>
          <w:lang w:val="en-US"/>
        </w:rPr>
        <w:t xml:space="preserve"> mora </w:t>
      </w:r>
      <w:proofErr w:type="spellStart"/>
      <w:r w:rsidRPr="00B2023B">
        <w:rPr>
          <w:lang w:val="en-US"/>
        </w:rPr>
        <w:t>planirati</w:t>
      </w:r>
      <w:proofErr w:type="spellEnd"/>
      <w:r w:rsidRPr="00B2023B">
        <w:rPr>
          <w:lang w:val="en-US"/>
        </w:rPr>
        <w:t xml:space="preserve"> </w:t>
      </w:r>
      <w:proofErr w:type="spellStart"/>
      <w:r w:rsidRPr="00B2023B">
        <w:rPr>
          <w:lang w:val="en-US"/>
        </w:rPr>
        <w:t>sabirnim</w:t>
      </w:r>
      <w:proofErr w:type="spellEnd"/>
      <w:r w:rsidRPr="00B2023B">
        <w:rPr>
          <w:lang w:val="en-US"/>
        </w:rPr>
        <w:t xml:space="preserve"> i </w:t>
      </w:r>
      <w:proofErr w:type="spellStart"/>
      <w:r w:rsidRPr="00B2023B">
        <w:rPr>
          <w:lang w:val="en-US"/>
        </w:rPr>
        <w:t>ostalim</w:t>
      </w:r>
      <w:proofErr w:type="spellEnd"/>
      <w:r w:rsidRPr="00B2023B">
        <w:rPr>
          <w:lang w:val="en-US"/>
        </w:rPr>
        <w:t xml:space="preserve"> </w:t>
      </w:r>
      <w:proofErr w:type="spellStart"/>
      <w:r w:rsidRPr="00B2023B">
        <w:rPr>
          <w:lang w:val="en-US"/>
        </w:rPr>
        <w:t>ulicama</w:t>
      </w:r>
      <w:proofErr w:type="spellEnd"/>
      <w:r w:rsidRPr="00B2023B">
        <w:rPr>
          <w:lang w:val="en-US"/>
        </w:rPr>
        <w:t>.</w:t>
      </w:r>
    </w:p>
    <w:p w:rsidR="00336902" w:rsidRPr="00B2023B" w:rsidRDefault="00336902" w:rsidP="00336902">
      <w:pPr>
        <w:pStyle w:val="Odlomakpopisa"/>
        <w:numPr>
          <w:ilvl w:val="0"/>
          <w:numId w:val="114"/>
        </w:numPr>
        <w:spacing w:after="60" w:line="276" w:lineRule="auto"/>
        <w:ind w:left="357" w:hanging="357"/>
        <w:jc w:val="both"/>
        <w:rPr>
          <w:lang w:val="en-US"/>
        </w:rPr>
      </w:pPr>
      <w:proofErr w:type="spellStart"/>
      <w:r w:rsidRPr="00B2023B">
        <w:rPr>
          <w:lang w:val="en-US"/>
        </w:rPr>
        <w:t>Priključak</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prilaz</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javnu</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nerazvrstanu</w:t>
      </w:r>
      <w:proofErr w:type="spellEnd"/>
      <w:r w:rsidRPr="00B2023B">
        <w:rPr>
          <w:lang w:val="en-US"/>
        </w:rPr>
        <w:t xml:space="preserve"> </w:t>
      </w:r>
      <w:proofErr w:type="spellStart"/>
      <w:r w:rsidRPr="00B2023B">
        <w:rPr>
          <w:lang w:val="en-US"/>
        </w:rPr>
        <w:t>cestu</w:t>
      </w:r>
      <w:proofErr w:type="spellEnd"/>
      <w:r w:rsidRPr="00B2023B">
        <w:rPr>
          <w:lang w:val="en-US"/>
        </w:rPr>
        <w:t xml:space="preserve"> mora </w:t>
      </w:r>
      <w:proofErr w:type="spellStart"/>
      <w:r w:rsidRPr="00B2023B">
        <w:rPr>
          <w:lang w:val="en-US"/>
        </w:rPr>
        <w:t>biti</w:t>
      </w:r>
      <w:proofErr w:type="spellEnd"/>
      <w:r w:rsidRPr="00B2023B">
        <w:rPr>
          <w:lang w:val="en-US"/>
        </w:rPr>
        <w:t xml:space="preserve"> u </w:t>
      </w:r>
      <w:proofErr w:type="spellStart"/>
      <w:r w:rsidRPr="00B2023B">
        <w:rPr>
          <w:lang w:val="en-US"/>
        </w:rPr>
        <w:t>skladu</w:t>
      </w:r>
      <w:proofErr w:type="spellEnd"/>
      <w:r w:rsidRPr="00B2023B">
        <w:rPr>
          <w:lang w:val="en-US"/>
        </w:rPr>
        <w:t xml:space="preserve"> s </w:t>
      </w:r>
      <w:proofErr w:type="spellStart"/>
      <w:r w:rsidRPr="00B2023B">
        <w:rPr>
          <w:lang w:val="en-US"/>
        </w:rPr>
        <w:t>uvjetima</w:t>
      </w:r>
      <w:proofErr w:type="spellEnd"/>
      <w:r w:rsidRPr="00B2023B">
        <w:rPr>
          <w:lang w:val="en-US"/>
        </w:rPr>
        <w:t xml:space="preserve"> </w:t>
      </w:r>
      <w:proofErr w:type="spellStart"/>
      <w:r w:rsidRPr="00B2023B">
        <w:rPr>
          <w:lang w:val="en-US"/>
        </w:rPr>
        <w:t>koje</w:t>
      </w:r>
      <w:proofErr w:type="spellEnd"/>
      <w:r w:rsidRPr="00B2023B">
        <w:rPr>
          <w:lang w:val="en-US"/>
        </w:rPr>
        <w:t xml:space="preserve"> </w:t>
      </w:r>
      <w:proofErr w:type="spellStart"/>
      <w:r w:rsidRPr="00B2023B">
        <w:rPr>
          <w:lang w:val="en-US"/>
        </w:rPr>
        <w:t>utvrđuje</w:t>
      </w:r>
      <w:proofErr w:type="spellEnd"/>
      <w:r w:rsidRPr="00B2023B">
        <w:rPr>
          <w:lang w:val="en-US"/>
        </w:rPr>
        <w:t xml:space="preserve"> pravna </w:t>
      </w:r>
      <w:proofErr w:type="spellStart"/>
      <w:r w:rsidRPr="00B2023B">
        <w:rPr>
          <w:lang w:val="en-US"/>
        </w:rPr>
        <w:t>osoba</w:t>
      </w:r>
      <w:proofErr w:type="spellEnd"/>
      <w:r w:rsidRPr="00B2023B">
        <w:rPr>
          <w:lang w:val="en-US"/>
        </w:rPr>
        <w:t xml:space="preserve"> </w:t>
      </w:r>
      <w:proofErr w:type="spellStart"/>
      <w:r w:rsidRPr="00B2023B">
        <w:rPr>
          <w:lang w:val="en-US"/>
        </w:rPr>
        <w:t>koja</w:t>
      </w:r>
      <w:proofErr w:type="spellEnd"/>
      <w:r w:rsidRPr="00B2023B">
        <w:rPr>
          <w:lang w:val="en-US"/>
        </w:rPr>
        <w:t xml:space="preserve"> </w:t>
      </w:r>
      <w:proofErr w:type="spellStart"/>
      <w:r w:rsidRPr="00B2023B">
        <w:rPr>
          <w:lang w:val="en-US"/>
        </w:rPr>
        <w:t>upravlja</w:t>
      </w:r>
      <w:proofErr w:type="spellEnd"/>
      <w:r w:rsidRPr="00B2023B">
        <w:rPr>
          <w:lang w:val="en-US"/>
        </w:rPr>
        <w:t xml:space="preserve"> </w:t>
      </w:r>
      <w:proofErr w:type="spellStart"/>
      <w:r w:rsidRPr="00B2023B">
        <w:rPr>
          <w:lang w:val="en-US"/>
        </w:rPr>
        <w:t>cestom</w:t>
      </w:r>
      <w:proofErr w:type="spellEnd"/>
      <w:r w:rsidRPr="00B2023B">
        <w:rPr>
          <w:lang w:val="en-US"/>
        </w:rPr>
        <w:t>.</w:t>
      </w:r>
    </w:p>
    <w:p w:rsidR="00336902" w:rsidRPr="00B2023B" w:rsidRDefault="00336902" w:rsidP="00336902">
      <w:pPr>
        <w:pStyle w:val="Odlomakpopisa"/>
        <w:numPr>
          <w:ilvl w:val="0"/>
          <w:numId w:val="114"/>
        </w:numPr>
        <w:spacing w:after="120" w:line="276" w:lineRule="auto"/>
        <w:jc w:val="both"/>
      </w:pPr>
      <w:proofErr w:type="spellStart"/>
      <w:r w:rsidRPr="00B2023B">
        <w:rPr>
          <w:lang w:val="en-US"/>
        </w:rPr>
        <w:lastRenderedPageBreak/>
        <w:t>Ako</w:t>
      </w:r>
      <w:proofErr w:type="spellEnd"/>
      <w:r w:rsidRPr="00B2023B">
        <w:rPr>
          <w:lang w:val="en-US"/>
        </w:rPr>
        <w:t xml:space="preserve"> </w:t>
      </w:r>
      <w:proofErr w:type="spellStart"/>
      <w:r w:rsidRPr="00B2023B">
        <w:rPr>
          <w:lang w:val="en-US"/>
        </w:rPr>
        <w:t>između</w:t>
      </w:r>
      <w:proofErr w:type="spellEnd"/>
      <w:r w:rsidRPr="00B2023B">
        <w:rPr>
          <w:lang w:val="en-US"/>
        </w:rPr>
        <w:t xml:space="preserve"> </w:t>
      </w:r>
      <w:proofErr w:type="spellStart"/>
      <w:r w:rsidRPr="00B2023B">
        <w:rPr>
          <w:lang w:val="en-US"/>
        </w:rPr>
        <w:t>građevne</w:t>
      </w:r>
      <w:proofErr w:type="spellEnd"/>
      <w:r w:rsidRPr="00B2023B">
        <w:rPr>
          <w:lang w:val="en-US"/>
        </w:rPr>
        <w:t xml:space="preserve"> </w:t>
      </w:r>
      <w:proofErr w:type="spellStart"/>
      <w:r w:rsidRPr="00B2023B">
        <w:rPr>
          <w:lang w:val="en-US"/>
        </w:rPr>
        <w:t>čestice</w:t>
      </w:r>
      <w:proofErr w:type="spellEnd"/>
      <w:r w:rsidRPr="00B2023B">
        <w:rPr>
          <w:lang w:val="en-US"/>
        </w:rPr>
        <w:t xml:space="preserve"> i </w:t>
      </w:r>
      <w:proofErr w:type="spellStart"/>
      <w:r w:rsidRPr="00B2023B">
        <w:rPr>
          <w:lang w:val="en-US"/>
        </w:rPr>
        <w:t>javne</w:t>
      </w:r>
      <w:proofErr w:type="spellEnd"/>
      <w:r w:rsidRPr="00B2023B">
        <w:rPr>
          <w:lang w:val="en-US"/>
        </w:rPr>
        <w:t xml:space="preserve"> </w:t>
      </w:r>
      <w:proofErr w:type="spellStart"/>
      <w:r w:rsidRPr="00B2023B">
        <w:rPr>
          <w:lang w:val="en-US"/>
        </w:rPr>
        <w:t>prometne</w:t>
      </w:r>
      <w:proofErr w:type="spellEnd"/>
      <w:r w:rsidRPr="00B2023B">
        <w:rPr>
          <w:lang w:val="en-US"/>
        </w:rPr>
        <w:t xml:space="preserve"> </w:t>
      </w:r>
      <w:proofErr w:type="spellStart"/>
      <w:r w:rsidRPr="00B2023B">
        <w:rPr>
          <w:lang w:val="en-US"/>
        </w:rPr>
        <w:t>površine</w:t>
      </w:r>
      <w:proofErr w:type="spellEnd"/>
      <w:r w:rsidRPr="00B2023B">
        <w:rPr>
          <w:lang w:val="en-US"/>
        </w:rPr>
        <w:t xml:space="preserve"> </w:t>
      </w:r>
      <w:proofErr w:type="spellStart"/>
      <w:r w:rsidRPr="00B2023B">
        <w:rPr>
          <w:lang w:val="en-US"/>
        </w:rPr>
        <w:t>postoje</w:t>
      </w:r>
      <w:proofErr w:type="spellEnd"/>
      <w:r w:rsidRPr="00B2023B">
        <w:rPr>
          <w:lang w:val="en-US"/>
        </w:rPr>
        <w:t xml:space="preserve">, </w:t>
      </w:r>
      <w:proofErr w:type="spellStart"/>
      <w:r w:rsidRPr="00B2023B">
        <w:rPr>
          <w:lang w:val="en-US"/>
        </w:rPr>
        <w:t>odnosno</w:t>
      </w:r>
      <w:proofErr w:type="spellEnd"/>
      <w:r w:rsidRPr="00B2023B">
        <w:rPr>
          <w:lang w:val="en-US"/>
        </w:rPr>
        <w:t xml:space="preserve"> </w:t>
      </w:r>
      <w:proofErr w:type="spellStart"/>
      <w:r w:rsidRPr="00B2023B">
        <w:rPr>
          <w:lang w:val="en-US"/>
        </w:rPr>
        <w:t>su</w:t>
      </w:r>
      <w:proofErr w:type="spellEnd"/>
      <w:r w:rsidRPr="00B2023B">
        <w:rPr>
          <w:lang w:val="en-US"/>
        </w:rPr>
        <w:t xml:space="preserve"> </w:t>
      </w:r>
      <w:proofErr w:type="spellStart"/>
      <w:r w:rsidRPr="00B2023B">
        <w:rPr>
          <w:lang w:val="en-US"/>
        </w:rPr>
        <w:t>planirane</w:t>
      </w:r>
      <w:proofErr w:type="spellEnd"/>
      <w:r w:rsidRPr="00B2023B">
        <w:rPr>
          <w:lang w:val="en-US"/>
        </w:rPr>
        <w:t xml:space="preserve"> </w:t>
      </w:r>
      <w:proofErr w:type="spellStart"/>
      <w:r w:rsidRPr="00B2023B">
        <w:rPr>
          <w:lang w:val="en-US"/>
        </w:rPr>
        <w:t>druge</w:t>
      </w:r>
      <w:proofErr w:type="spellEnd"/>
      <w:r w:rsidRPr="00B2023B">
        <w:rPr>
          <w:lang w:val="en-US"/>
        </w:rPr>
        <w:t xml:space="preserve"> </w:t>
      </w:r>
      <w:proofErr w:type="spellStart"/>
      <w:r w:rsidRPr="00B2023B">
        <w:rPr>
          <w:lang w:val="en-US"/>
        </w:rPr>
        <w:t>javne</w:t>
      </w:r>
      <w:proofErr w:type="spellEnd"/>
      <w:r w:rsidRPr="00B2023B">
        <w:rPr>
          <w:lang w:val="en-US"/>
        </w:rPr>
        <w:t xml:space="preserve"> </w:t>
      </w:r>
      <w:proofErr w:type="spellStart"/>
      <w:r w:rsidRPr="00B2023B">
        <w:rPr>
          <w:lang w:val="en-US"/>
        </w:rPr>
        <w:t>površine</w:t>
      </w:r>
      <w:proofErr w:type="spellEnd"/>
      <w:r w:rsidRPr="00B2023B">
        <w:rPr>
          <w:lang w:val="en-US"/>
        </w:rPr>
        <w:t xml:space="preserve"> (</w:t>
      </w:r>
      <w:proofErr w:type="spellStart"/>
      <w:r w:rsidRPr="00B2023B">
        <w:rPr>
          <w:lang w:val="en-US"/>
        </w:rPr>
        <w:t>zeleni</w:t>
      </w:r>
      <w:proofErr w:type="spellEnd"/>
      <w:r w:rsidRPr="00B2023B">
        <w:rPr>
          <w:lang w:val="en-US"/>
        </w:rPr>
        <w:t xml:space="preserve"> </w:t>
      </w:r>
      <w:proofErr w:type="spellStart"/>
      <w:r w:rsidRPr="00B2023B">
        <w:rPr>
          <w:lang w:val="en-US"/>
        </w:rPr>
        <w:t>pojas</w:t>
      </w:r>
      <w:proofErr w:type="spellEnd"/>
      <w:r w:rsidRPr="00B2023B">
        <w:rPr>
          <w:lang w:val="en-US"/>
        </w:rPr>
        <w:t xml:space="preserve">, </w:t>
      </w:r>
      <w:proofErr w:type="spellStart"/>
      <w:r w:rsidRPr="00B2023B">
        <w:rPr>
          <w:lang w:val="en-US"/>
        </w:rPr>
        <w:t>odvodni</w:t>
      </w:r>
      <w:proofErr w:type="spellEnd"/>
      <w:r w:rsidRPr="00B2023B">
        <w:rPr>
          <w:lang w:val="en-US"/>
        </w:rPr>
        <w:t xml:space="preserve"> </w:t>
      </w:r>
      <w:proofErr w:type="spellStart"/>
      <w:r w:rsidRPr="00B2023B">
        <w:rPr>
          <w:lang w:val="en-US"/>
        </w:rPr>
        <w:t>jarak</w:t>
      </w:r>
      <w:proofErr w:type="spellEnd"/>
      <w:r w:rsidRPr="00B2023B">
        <w:rPr>
          <w:lang w:val="en-US"/>
        </w:rPr>
        <w:t xml:space="preserve"> i</w:t>
      </w:r>
      <w:r w:rsidRPr="00B2023B">
        <w:t xml:space="preserve"> sl.), prilaz je moguć preko tih javnih površina.</w:t>
      </w:r>
    </w:p>
    <w:p w:rsidR="00336902" w:rsidRPr="00B2023B" w:rsidRDefault="00336902" w:rsidP="00336902">
      <w:pPr>
        <w:pStyle w:val="Naslov4"/>
        <w:numPr>
          <w:ilvl w:val="0"/>
          <w:numId w:val="0"/>
        </w:numPr>
        <w:tabs>
          <w:tab w:val="left" w:pos="708"/>
        </w:tabs>
        <w:ind w:left="6096" w:hanging="6096"/>
      </w:pPr>
      <w:r w:rsidRPr="00B2023B">
        <w:t>2.3.1.9. Mjere sprečavanja nepovoljnog utjecaja na okoliš i prirodu</w:t>
      </w:r>
    </w:p>
    <w:p w:rsidR="00336902" w:rsidRPr="00B2023B" w:rsidRDefault="00336902" w:rsidP="00336902">
      <w:pPr>
        <w:spacing w:line="276" w:lineRule="auto"/>
        <w:jc w:val="center"/>
        <w:outlineLvl w:val="0"/>
        <w:rPr>
          <w:b/>
        </w:rPr>
      </w:pPr>
      <w:bookmarkStart w:id="149" w:name="_Toc506205234"/>
      <w:bookmarkStart w:id="150" w:name="_Toc502911896"/>
      <w:r w:rsidRPr="00B2023B">
        <w:rPr>
          <w:b/>
        </w:rPr>
        <w:t>Članak 62.</w:t>
      </w:r>
      <w:bookmarkEnd w:id="149"/>
      <w:bookmarkEnd w:id="150"/>
    </w:p>
    <w:p w:rsidR="00336902" w:rsidRPr="00B2023B" w:rsidRDefault="00336902" w:rsidP="00336902">
      <w:pPr>
        <w:pStyle w:val="Odlomakpopisa"/>
        <w:numPr>
          <w:ilvl w:val="0"/>
          <w:numId w:val="115"/>
        </w:numPr>
        <w:spacing w:after="60" w:line="276" w:lineRule="auto"/>
        <w:ind w:left="426" w:hanging="426"/>
        <w:jc w:val="both"/>
        <w:rPr>
          <w:i/>
        </w:rPr>
      </w:pPr>
      <w:r w:rsidRPr="00B2023B">
        <w:t>Pri gradnji i korištenju građevina, potrebno je poštivati:</w:t>
      </w:r>
    </w:p>
    <w:p w:rsidR="00336902" w:rsidRPr="00B2023B" w:rsidRDefault="00336902" w:rsidP="00336902">
      <w:pPr>
        <w:pStyle w:val="Odlomakpopisa"/>
        <w:numPr>
          <w:ilvl w:val="1"/>
          <w:numId w:val="116"/>
        </w:numPr>
        <w:spacing w:after="120" w:line="276" w:lineRule="auto"/>
        <w:jc w:val="both"/>
        <w:rPr>
          <w:i/>
        </w:rPr>
      </w:pPr>
      <w:r w:rsidRPr="00B2023B">
        <w:t xml:space="preserve">mjere sprečavanja nepovoljnog utjecaja na okoliš, određene u poglavlju </w:t>
      </w:r>
      <w:r w:rsidRPr="00B2023B">
        <w:rPr>
          <w:i/>
        </w:rPr>
        <w:t>8. Mjere sprječavanja nepovoljna utjecaja na okoliš</w:t>
      </w:r>
      <w:r w:rsidRPr="00B2023B">
        <w:t xml:space="preserve"> ovog Plana</w:t>
      </w:r>
    </w:p>
    <w:p w:rsidR="00336902" w:rsidRPr="00B2023B" w:rsidRDefault="00336902" w:rsidP="00336902">
      <w:pPr>
        <w:pStyle w:val="Odlomakpopisa"/>
        <w:numPr>
          <w:ilvl w:val="1"/>
          <w:numId w:val="116"/>
        </w:numPr>
        <w:spacing w:after="120" w:line="276" w:lineRule="auto"/>
        <w:jc w:val="both"/>
        <w:rPr>
          <w:i/>
        </w:rPr>
      </w:pPr>
      <w:r w:rsidRPr="00B2023B">
        <w:t xml:space="preserve">mjere zaštite prirode i krajobraznih vrijednosti, određene u poglavljima </w:t>
      </w:r>
      <w:r w:rsidRPr="00B2023B">
        <w:rPr>
          <w:i/>
        </w:rPr>
        <w:t>6.1. Mjere zaštite prirode</w:t>
      </w:r>
      <w:r w:rsidRPr="00B2023B">
        <w:t xml:space="preserve"> i </w:t>
      </w:r>
      <w:r w:rsidRPr="00B2023B">
        <w:rPr>
          <w:i/>
        </w:rPr>
        <w:t xml:space="preserve">6.2. Mjere zaštite krajobraznih vrijednosti </w:t>
      </w:r>
      <w:r w:rsidRPr="00B2023B">
        <w:t>ovog Plana</w:t>
      </w:r>
    </w:p>
    <w:p w:rsidR="00336902" w:rsidRPr="00B2023B" w:rsidRDefault="00336902" w:rsidP="00336902">
      <w:pPr>
        <w:pStyle w:val="Odlomakpopisa"/>
        <w:numPr>
          <w:ilvl w:val="1"/>
          <w:numId w:val="116"/>
        </w:numPr>
        <w:spacing w:after="120" w:line="276" w:lineRule="auto"/>
        <w:jc w:val="both"/>
        <w:rPr>
          <w:i/>
        </w:rPr>
      </w:pPr>
      <w:r w:rsidRPr="00B2023B">
        <w:t>odredbe posebnih propisa iz područja zaštite okoliša.</w:t>
      </w:r>
    </w:p>
    <w:p w:rsidR="00336902" w:rsidRPr="00B2023B" w:rsidRDefault="00336902" w:rsidP="00336902">
      <w:pPr>
        <w:pStyle w:val="Naslov4"/>
        <w:numPr>
          <w:ilvl w:val="0"/>
          <w:numId w:val="0"/>
        </w:numPr>
        <w:tabs>
          <w:tab w:val="left" w:pos="708"/>
        </w:tabs>
        <w:ind w:left="6096" w:hanging="6096"/>
      </w:pPr>
      <w:r w:rsidRPr="00B2023B">
        <w:t xml:space="preserve">2.3.1.10. Ostali uvjeti </w:t>
      </w:r>
    </w:p>
    <w:p w:rsidR="00336902" w:rsidRPr="00B2023B" w:rsidRDefault="00336902" w:rsidP="00336902">
      <w:pPr>
        <w:spacing w:line="276" w:lineRule="auto"/>
        <w:jc w:val="center"/>
        <w:outlineLvl w:val="0"/>
        <w:rPr>
          <w:b/>
        </w:rPr>
      </w:pPr>
      <w:bookmarkStart w:id="151" w:name="_Toc506205235"/>
      <w:bookmarkStart w:id="152" w:name="_Toc502911897"/>
      <w:r w:rsidRPr="00B2023B">
        <w:rPr>
          <w:b/>
        </w:rPr>
        <w:t>Članak 63.</w:t>
      </w:r>
      <w:bookmarkEnd w:id="151"/>
      <w:bookmarkEnd w:id="152"/>
    </w:p>
    <w:p w:rsidR="00336902" w:rsidRPr="00B2023B" w:rsidRDefault="00336902" w:rsidP="00336902">
      <w:pPr>
        <w:pStyle w:val="Odlomakpopisa"/>
        <w:numPr>
          <w:ilvl w:val="0"/>
          <w:numId w:val="117"/>
        </w:numPr>
        <w:spacing w:after="60" w:line="276" w:lineRule="auto"/>
        <w:ind w:left="357" w:hanging="357"/>
        <w:jc w:val="both"/>
        <w:rPr>
          <w:i/>
        </w:rPr>
      </w:pPr>
      <w:r w:rsidRPr="00B2023B">
        <w:t>Pri gradnji i korištenju građevina, potrebno je poštivati:</w:t>
      </w:r>
    </w:p>
    <w:p w:rsidR="00336902" w:rsidRPr="00B2023B" w:rsidRDefault="00336902" w:rsidP="00336902">
      <w:pPr>
        <w:pStyle w:val="Odlomakpopisa"/>
        <w:numPr>
          <w:ilvl w:val="1"/>
          <w:numId w:val="118"/>
        </w:numPr>
        <w:spacing w:after="120" w:line="276" w:lineRule="auto"/>
        <w:jc w:val="both"/>
        <w:rPr>
          <w:i/>
        </w:rPr>
      </w:pPr>
      <w:r w:rsidRPr="00B2023B">
        <w:t xml:space="preserve">mjere zaštite kulturnih dobara, određene u poglavlju </w:t>
      </w:r>
      <w:r w:rsidRPr="00B2023B">
        <w:rPr>
          <w:i/>
        </w:rPr>
        <w:t>6.3. Mjere zaštite kulturnih dobara</w:t>
      </w:r>
      <w:r w:rsidRPr="00B2023B">
        <w:t xml:space="preserve"> ovog Plana</w:t>
      </w:r>
    </w:p>
    <w:p w:rsidR="00336902" w:rsidRPr="00B2023B" w:rsidRDefault="00336902" w:rsidP="00336902">
      <w:pPr>
        <w:pStyle w:val="Odlomakpopisa"/>
        <w:numPr>
          <w:ilvl w:val="1"/>
          <w:numId w:val="118"/>
        </w:numPr>
        <w:spacing w:after="120" w:line="276" w:lineRule="auto"/>
        <w:jc w:val="both"/>
        <w:rPr>
          <w:i/>
        </w:rPr>
      </w:pPr>
      <w:r w:rsidRPr="00B2023B">
        <w:t xml:space="preserve">mjere zaštite određene u poglavlju </w:t>
      </w:r>
      <w:r w:rsidRPr="00B2023B">
        <w:rPr>
          <w:i/>
        </w:rPr>
        <w:t>9.3.1. Mjere zaštite od prirodnih i drugih nesreća</w:t>
      </w:r>
      <w:r w:rsidRPr="00B2023B">
        <w:t xml:space="preserve"> ovog Plana</w:t>
      </w:r>
    </w:p>
    <w:p w:rsidR="00336902" w:rsidRPr="00B2023B" w:rsidRDefault="00336902" w:rsidP="00336902">
      <w:pPr>
        <w:pStyle w:val="Odlomakpopisa"/>
        <w:numPr>
          <w:ilvl w:val="1"/>
          <w:numId w:val="118"/>
        </w:numPr>
        <w:spacing w:after="120" w:line="276" w:lineRule="auto"/>
        <w:ind w:left="714" w:hanging="357"/>
        <w:jc w:val="both"/>
        <w:rPr>
          <w:i/>
        </w:rPr>
      </w:pPr>
      <w:r w:rsidRPr="00B2023B">
        <w:t xml:space="preserve">zaštitne pojase infrastrukturnih građevina, određene u poglavlju </w:t>
      </w:r>
      <w:r w:rsidRPr="00B2023B">
        <w:rPr>
          <w:i/>
        </w:rPr>
        <w:t xml:space="preserve">5. Uvjeti utvrđivanja koridora ili trasa i površina prometnih i drugih infrastrukturnih sustava </w:t>
      </w:r>
      <w:r w:rsidRPr="00B2023B">
        <w:t>ovog Plana.</w:t>
      </w:r>
    </w:p>
    <w:p w:rsidR="00336902" w:rsidRPr="00B2023B" w:rsidRDefault="00336902" w:rsidP="00336902">
      <w:pPr>
        <w:pStyle w:val="Naslov4"/>
        <w:numPr>
          <w:ilvl w:val="0"/>
          <w:numId w:val="0"/>
        </w:numPr>
        <w:tabs>
          <w:tab w:val="left" w:pos="708"/>
        </w:tabs>
      </w:pPr>
      <w:r w:rsidRPr="00B2023B">
        <w:t>2.3.1.11. Uvjeti za gradnju, odnosno uređenje površina javne namjene</w:t>
      </w:r>
    </w:p>
    <w:p w:rsidR="00336902" w:rsidRPr="00B2023B" w:rsidRDefault="00336902" w:rsidP="00336902">
      <w:pPr>
        <w:spacing w:line="276" w:lineRule="auto"/>
        <w:jc w:val="center"/>
        <w:outlineLvl w:val="0"/>
        <w:rPr>
          <w:b/>
        </w:rPr>
      </w:pPr>
      <w:bookmarkStart w:id="153" w:name="_Toc506205236"/>
      <w:bookmarkStart w:id="154" w:name="_Toc502911898"/>
      <w:r w:rsidRPr="00B2023B">
        <w:rPr>
          <w:b/>
        </w:rPr>
        <w:t>Članak 64.</w:t>
      </w:r>
      <w:bookmarkEnd w:id="153"/>
      <w:bookmarkEnd w:id="154"/>
    </w:p>
    <w:p w:rsidR="00336902" w:rsidRPr="00B2023B" w:rsidRDefault="00336902" w:rsidP="00336902">
      <w:pPr>
        <w:pStyle w:val="Odlomakpopisa"/>
        <w:numPr>
          <w:ilvl w:val="0"/>
          <w:numId w:val="119"/>
        </w:numPr>
        <w:spacing w:after="60" w:line="276" w:lineRule="auto"/>
        <w:ind w:hanging="357"/>
        <w:jc w:val="both"/>
        <w:rPr>
          <w:i/>
        </w:rPr>
      </w:pPr>
      <w:r w:rsidRPr="00B2023B">
        <w:t>Parkovne i ostale javne zelene površine se uređuju kao:</w:t>
      </w:r>
    </w:p>
    <w:p w:rsidR="00336902" w:rsidRPr="00B2023B" w:rsidRDefault="00336902" w:rsidP="00336902">
      <w:pPr>
        <w:pStyle w:val="Odlomakpopisa"/>
        <w:numPr>
          <w:ilvl w:val="1"/>
          <w:numId w:val="120"/>
        </w:numPr>
        <w:spacing w:line="276" w:lineRule="auto"/>
        <w:ind w:hanging="357"/>
        <w:jc w:val="both"/>
        <w:rPr>
          <w:b/>
        </w:rPr>
      </w:pPr>
      <w:r w:rsidRPr="00B2023B">
        <w:t>javni parkovi, pretežno prirodnog terena, u sklopu kojih se mogu graditi vrtne sjenice, nadstrešnice, spremnici za smještaj tipskih kontejnera za komunalni otpad, pješačke staze, spomen obilježja, kiosci i druge građevine gotove konstrukcije do 15 m</w:t>
      </w:r>
      <w:r w:rsidRPr="00B2023B">
        <w:rPr>
          <w:vertAlign w:val="superscript"/>
        </w:rPr>
        <w:t>2</w:t>
      </w:r>
      <w:r w:rsidRPr="00B2023B">
        <w:t xml:space="preserve"> u skladu s tipskim projektom, dječja igrališta i sanitarni čvor sa ili bez pročišćivača visine do 3,5 m i </w:t>
      </w:r>
      <w:proofErr w:type="spellStart"/>
      <w:r w:rsidRPr="00B2023B">
        <w:t>brutto</w:t>
      </w:r>
      <w:proofErr w:type="spellEnd"/>
      <w:r w:rsidRPr="00B2023B">
        <w:t xml:space="preserve"> površine do 15 m</w:t>
      </w:r>
      <w:r w:rsidRPr="00B2023B">
        <w:rPr>
          <w:vertAlign w:val="superscript"/>
        </w:rPr>
        <w:t>2</w:t>
      </w:r>
      <w:r w:rsidRPr="00B2023B">
        <w:t>.</w:t>
      </w:r>
      <w:r w:rsidRPr="00B2023B">
        <w:rPr>
          <w:b/>
        </w:rPr>
        <w:t xml:space="preserve"> </w:t>
      </w:r>
    </w:p>
    <w:p w:rsidR="00336902" w:rsidRPr="00B2023B" w:rsidRDefault="00336902" w:rsidP="00336902">
      <w:pPr>
        <w:pStyle w:val="Odlomakpopisa"/>
        <w:spacing w:after="60" w:line="276" w:lineRule="auto"/>
        <w:ind w:left="709" w:hanging="284"/>
        <w:jc w:val="both"/>
      </w:pPr>
      <w:r w:rsidRPr="00B2023B">
        <w:t xml:space="preserve">2. dječja igrališta, pretežno prirodnog terena, s nenatkrivenim igralištima, u sklopu kojih se ne smiju graditi građevine visokogradnje osim nadstrešnica i dječjih kućica za igru. </w:t>
      </w:r>
    </w:p>
    <w:p w:rsidR="00336902" w:rsidRPr="00B2023B" w:rsidRDefault="00336902" w:rsidP="00336902">
      <w:pPr>
        <w:pStyle w:val="Odlomakpopisa"/>
        <w:numPr>
          <w:ilvl w:val="0"/>
          <w:numId w:val="119"/>
        </w:numPr>
        <w:spacing w:after="120" w:line="276" w:lineRule="auto"/>
        <w:jc w:val="both"/>
      </w:pPr>
      <w:r w:rsidRPr="00B2023B">
        <w:t>Površine javne namjene nam</w:t>
      </w:r>
      <w:r w:rsidR="00FE6B60" w:rsidRPr="00B2023B">
        <w:t>i</w:t>
      </w:r>
      <w:r w:rsidRPr="00B2023B">
        <w:t xml:space="preserve">jenjene cestovnom i pješačkom prometu te parkirališta, grade se, odnosno uređuju prema uvjetima poglavlja </w:t>
      </w:r>
      <w:r w:rsidRPr="00B2023B">
        <w:rPr>
          <w:i/>
        </w:rPr>
        <w:t>5.1. Prometni infrastrukturni sustav</w:t>
      </w:r>
      <w:r w:rsidRPr="00B2023B">
        <w:t>.</w:t>
      </w:r>
    </w:p>
    <w:p w:rsidR="00336902" w:rsidRPr="00B2023B" w:rsidRDefault="00336902" w:rsidP="00336902">
      <w:pPr>
        <w:pStyle w:val="Odlomakpopisa"/>
        <w:spacing w:after="120" w:line="276" w:lineRule="auto"/>
        <w:ind w:left="709" w:hanging="283"/>
        <w:jc w:val="both"/>
        <w:rPr>
          <w:i/>
        </w:rPr>
      </w:pPr>
    </w:p>
    <w:p w:rsidR="00336902" w:rsidRPr="00B2023B" w:rsidRDefault="00336902" w:rsidP="00336902">
      <w:pPr>
        <w:pStyle w:val="Naslov3"/>
        <w:numPr>
          <w:ilvl w:val="0"/>
          <w:numId w:val="0"/>
        </w:numPr>
        <w:tabs>
          <w:tab w:val="left" w:pos="708"/>
        </w:tabs>
      </w:pPr>
      <w:bookmarkStart w:id="155" w:name="_Toc506205237"/>
      <w:bookmarkStart w:id="156" w:name="_Toc473896316"/>
      <w:r w:rsidRPr="00B2023B">
        <w:t>2.3.2. Lokacijski uvjeti za građevine izvan građevinskog područja</w:t>
      </w:r>
      <w:bookmarkEnd w:id="155"/>
      <w:bookmarkEnd w:id="156"/>
      <w:r w:rsidRPr="00B2023B">
        <w:t xml:space="preserve"> </w:t>
      </w:r>
    </w:p>
    <w:p w:rsidR="00336902" w:rsidRPr="00B2023B" w:rsidRDefault="00336902" w:rsidP="00336902">
      <w:pPr>
        <w:spacing w:after="120" w:line="276" w:lineRule="auto"/>
        <w:jc w:val="center"/>
        <w:outlineLvl w:val="0"/>
        <w:rPr>
          <w:b/>
        </w:rPr>
      </w:pPr>
      <w:bookmarkStart w:id="157" w:name="_Toc506205238"/>
      <w:bookmarkStart w:id="158" w:name="_Toc502911900"/>
      <w:r w:rsidRPr="00B2023B">
        <w:rPr>
          <w:b/>
        </w:rPr>
        <w:t>Članak 65.</w:t>
      </w:r>
      <w:bookmarkEnd w:id="157"/>
      <w:bookmarkEnd w:id="158"/>
    </w:p>
    <w:p w:rsidR="00336902" w:rsidRPr="00B2023B" w:rsidRDefault="00336902" w:rsidP="00336902">
      <w:pPr>
        <w:pStyle w:val="Odlomakpopisa"/>
        <w:numPr>
          <w:ilvl w:val="0"/>
          <w:numId w:val="121"/>
        </w:numPr>
        <w:spacing w:after="60" w:line="276" w:lineRule="auto"/>
        <w:ind w:left="289" w:hanging="357"/>
        <w:jc w:val="both"/>
        <w:rPr>
          <w:i/>
        </w:rPr>
      </w:pPr>
      <w:r w:rsidRPr="00B2023B">
        <w:t>Izvan građevinskog područja, mogu se graditi:</w:t>
      </w:r>
    </w:p>
    <w:p w:rsidR="00336902" w:rsidRPr="00B2023B" w:rsidRDefault="00336902" w:rsidP="00336902">
      <w:pPr>
        <w:pStyle w:val="Odlomakpopisa"/>
        <w:numPr>
          <w:ilvl w:val="1"/>
          <w:numId w:val="122"/>
        </w:numPr>
        <w:spacing w:line="276" w:lineRule="auto"/>
        <w:ind w:hanging="294"/>
        <w:jc w:val="both"/>
      </w:pPr>
      <w:r w:rsidRPr="00B2023B">
        <w:t xml:space="preserve">infrastrukturne građevine </w:t>
      </w:r>
    </w:p>
    <w:p w:rsidR="00336902" w:rsidRPr="00B2023B" w:rsidRDefault="00336902" w:rsidP="00336902">
      <w:pPr>
        <w:pStyle w:val="Odlomakpopisa"/>
        <w:numPr>
          <w:ilvl w:val="1"/>
          <w:numId w:val="122"/>
        </w:numPr>
        <w:spacing w:line="276" w:lineRule="auto"/>
        <w:ind w:hanging="294"/>
        <w:jc w:val="both"/>
      </w:pPr>
      <w:r w:rsidRPr="00B2023B">
        <w:t xml:space="preserve">građevine namijenjene poljoprivrednoj proizvodnji </w:t>
      </w:r>
    </w:p>
    <w:p w:rsidR="00336902" w:rsidRPr="00B2023B" w:rsidRDefault="00336902" w:rsidP="00336902">
      <w:pPr>
        <w:pStyle w:val="Odlomakpopisa"/>
        <w:numPr>
          <w:ilvl w:val="1"/>
          <w:numId w:val="122"/>
        </w:numPr>
        <w:spacing w:line="276" w:lineRule="auto"/>
        <w:ind w:hanging="294"/>
        <w:jc w:val="both"/>
      </w:pPr>
      <w:r w:rsidRPr="00B2023B">
        <w:t>građevine nam</w:t>
      </w:r>
      <w:r w:rsidR="00FE6B60" w:rsidRPr="00B2023B">
        <w:t>i</w:t>
      </w:r>
      <w:r w:rsidRPr="00B2023B">
        <w:t>jenjene gospodarenju u šumarstvu i lovstvu i</w:t>
      </w:r>
    </w:p>
    <w:p w:rsidR="00336902" w:rsidRPr="00B2023B" w:rsidRDefault="00336902" w:rsidP="00336902">
      <w:pPr>
        <w:pStyle w:val="Odlomakpopisa"/>
        <w:numPr>
          <w:ilvl w:val="1"/>
          <w:numId w:val="122"/>
        </w:numPr>
        <w:spacing w:line="276" w:lineRule="auto"/>
        <w:ind w:hanging="294"/>
        <w:jc w:val="both"/>
      </w:pPr>
      <w:r w:rsidRPr="00B2023B">
        <w:t>građevine nam</w:t>
      </w:r>
      <w:r w:rsidR="00FE6B60" w:rsidRPr="00B2023B">
        <w:t>i</w:t>
      </w:r>
      <w:r w:rsidRPr="00B2023B">
        <w:t xml:space="preserve">jenjene eksploataciji i obradi mineralnih sirovina unutar eksploatacijskih polja i </w:t>
      </w:r>
    </w:p>
    <w:p w:rsidR="00336902" w:rsidRPr="00B2023B" w:rsidRDefault="00336902" w:rsidP="00336902">
      <w:pPr>
        <w:pStyle w:val="Odlomakpopisa"/>
        <w:numPr>
          <w:ilvl w:val="1"/>
          <w:numId w:val="122"/>
        </w:numPr>
        <w:spacing w:after="60" w:line="276" w:lineRule="auto"/>
        <w:ind w:left="714" w:hanging="289"/>
        <w:jc w:val="both"/>
      </w:pPr>
      <w:r w:rsidRPr="00B2023B">
        <w:t>rekreacijska površina.</w:t>
      </w:r>
    </w:p>
    <w:p w:rsidR="00336902" w:rsidRPr="00B2023B" w:rsidRDefault="00336902" w:rsidP="00336902">
      <w:pPr>
        <w:numPr>
          <w:ilvl w:val="0"/>
          <w:numId w:val="123"/>
        </w:numPr>
        <w:tabs>
          <w:tab w:val="left" w:pos="284"/>
        </w:tabs>
        <w:spacing w:after="60" w:line="276" w:lineRule="auto"/>
        <w:ind w:left="284" w:hanging="284"/>
        <w:jc w:val="both"/>
        <w:rPr>
          <w:i/>
        </w:rPr>
      </w:pPr>
      <w:r w:rsidRPr="00B2023B">
        <w:t xml:space="preserve"> Pri gradnji i korištenju građevine, potrebno je poštivati:</w:t>
      </w:r>
    </w:p>
    <w:p w:rsidR="00336902" w:rsidRPr="00B2023B" w:rsidRDefault="00336902" w:rsidP="00336902">
      <w:pPr>
        <w:pStyle w:val="Odlomakpopisa"/>
        <w:numPr>
          <w:ilvl w:val="1"/>
          <w:numId w:val="124"/>
        </w:numPr>
        <w:spacing w:after="120" w:line="276" w:lineRule="auto"/>
        <w:ind w:hanging="218"/>
        <w:jc w:val="both"/>
        <w:rPr>
          <w:i/>
        </w:rPr>
      </w:pPr>
      <w:r w:rsidRPr="00B2023B">
        <w:t xml:space="preserve">mjere sprečavanja nepovoljnog utjecaja na okoliš, određene u poglavlju </w:t>
      </w:r>
      <w:r w:rsidRPr="00B2023B">
        <w:rPr>
          <w:i/>
        </w:rPr>
        <w:t>8. Mjere sprječavanja nepovoljna utjecaja na okoliš</w:t>
      </w:r>
      <w:r w:rsidRPr="00B2023B">
        <w:t xml:space="preserve"> ovog Plana</w:t>
      </w:r>
    </w:p>
    <w:p w:rsidR="00336902" w:rsidRPr="00B2023B" w:rsidRDefault="00336902" w:rsidP="00336902">
      <w:pPr>
        <w:pStyle w:val="Odlomakpopisa"/>
        <w:numPr>
          <w:ilvl w:val="1"/>
          <w:numId w:val="124"/>
        </w:numPr>
        <w:spacing w:after="120" w:line="276" w:lineRule="auto"/>
        <w:ind w:hanging="218"/>
        <w:jc w:val="both"/>
        <w:rPr>
          <w:i/>
        </w:rPr>
      </w:pPr>
      <w:r w:rsidRPr="00B2023B">
        <w:lastRenderedPageBreak/>
        <w:t xml:space="preserve">mjere zaštite prirode i krajobraznih vrijednosti, određene u poglavljima </w:t>
      </w:r>
      <w:r w:rsidRPr="00B2023B">
        <w:rPr>
          <w:i/>
        </w:rPr>
        <w:t>6.1. Mjere zaštite prirode</w:t>
      </w:r>
      <w:r w:rsidRPr="00B2023B">
        <w:t xml:space="preserve"> i </w:t>
      </w:r>
      <w:r w:rsidRPr="00B2023B">
        <w:rPr>
          <w:i/>
        </w:rPr>
        <w:t xml:space="preserve">6.2. Mjere zaštite krajobraznih vrijednosti </w:t>
      </w:r>
      <w:r w:rsidRPr="00B2023B">
        <w:t>ovog Plana</w:t>
      </w:r>
    </w:p>
    <w:p w:rsidR="00336902" w:rsidRPr="00B2023B" w:rsidRDefault="00336902" w:rsidP="00336902">
      <w:pPr>
        <w:pStyle w:val="Odlomakpopisa"/>
        <w:numPr>
          <w:ilvl w:val="1"/>
          <w:numId w:val="124"/>
        </w:numPr>
        <w:spacing w:after="120" w:line="276" w:lineRule="auto"/>
        <w:ind w:hanging="218"/>
        <w:jc w:val="both"/>
        <w:rPr>
          <w:i/>
        </w:rPr>
      </w:pPr>
      <w:r w:rsidRPr="00B2023B">
        <w:t xml:space="preserve">mjere zaštite kulturnih dobara, određene u poglavlju </w:t>
      </w:r>
      <w:r w:rsidRPr="00B2023B">
        <w:rPr>
          <w:i/>
        </w:rPr>
        <w:t>6.3. Mjere zaštite kulturnih dobara</w:t>
      </w:r>
      <w:r w:rsidRPr="00B2023B">
        <w:t xml:space="preserve"> ovog Plana</w:t>
      </w:r>
    </w:p>
    <w:p w:rsidR="00336902" w:rsidRPr="00B2023B" w:rsidRDefault="00336902" w:rsidP="00336902">
      <w:pPr>
        <w:pStyle w:val="Odlomakpopisa"/>
        <w:numPr>
          <w:ilvl w:val="1"/>
          <w:numId w:val="124"/>
        </w:numPr>
        <w:spacing w:after="120" w:line="276" w:lineRule="auto"/>
        <w:ind w:hanging="218"/>
        <w:jc w:val="both"/>
        <w:rPr>
          <w:i/>
        </w:rPr>
      </w:pPr>
      <w:r w:rsidRPr="00B2023B">
        <w:t xml:space="preserve">mjere zaštite određene u poglavlju </w:t>
      </w:r>
      <w:r w:rsidRPr="00B2023B">
        <w:rPr>
          <w:i/>
        </w:rPr>
        <w:t>9.3.1. Mjere zaštite od prirodnih i drugih nesreća</w:t>
      </w:r>
      <w:r w:rsidRPr="00B2023B">
        <w:t xml:space="preserve"> ovog Plana</w:t>
      </w:r>
    </w:p>
    <w:p w:rsidR="00336902" w:rsidRPr="00B2023B" w:rsidRDefault="00336902" w:rsidP="00336902">
      <w:pPr>
        <w:pStyle w:val="Odlomakpopisa"/>
        <w:numPr>
          <w:ilvl w:val="1"/>
          <w:numId w:val="124"/>
        </w:numPr>
        <w:spacing w:after="60" w:line="276" w:lineRule="auto"/>
        <w:ind w:left="641" w:hanging="218"/>
        <w:jc w:val="both"/>
        <w:rPr>
          <w:i/>
        </w:rPr>
      </w:pPr>
      <w:r w:rsidRPr="00B2023B">
        <w:t xml:space="preserve">zaštitne pojase infrastrukturnih građevina, određene u poglavlju </w:t>
      </w:r>
      <w:r w:rsidRPr="00B2023B">
        <w:rPr>
          <w:i/>
        </w:rPr>
        <w:t xml:space="preserve">5. Uvjeti utvrđivanja koridora ili trasa i površina prometnih i drugih infrastrukturnih sustava </w:t>
      </w:r>
      <w:r w:rsidRPr="00B2023B">
        <w:t>ovog Plana.</w:t>
      </w:r>
    </w:p>
    <w:p w:rsidR="00336902" w:rsidRPr="00B2023B" w:rsidRDefault="00336902" w:rsidP="00336902">
      <w:pPr>
        <w:numPr>
          <w:ilvl w:val="0"/>
          <w:numId w:val="123"/>
        </w:numPr>
        <w:spacing w:after="60" w:line="276" w:lineRule="auto"/>
        <w:jc w:val="both"/>
      </w:pPr>
      <w:r w:rsidRPr="00B2023B">
        <w:t>Građevina namijenjena boravku ljudi mora biti priključena na:</w:t>
      </w:r>
    </w:p>
    <w:p w:rsidR="00336902" w:rsidRPr="00B2023B" w:rsidRDefault="00336902" w:rsidP="00336902">
      <w:pPr>
        <w:pStyle w:val="Odlomakpopisa"/>
        <w:numPr>
          <w:ilvl w:val="1"/>
          <w:numId w:val="125"/>
        </w:numPr>
        <w:spacing w:after="120" w:line="276" w:lineRule="auto"/>
        <w:ind w:hanging="294"/>
        <w:jc w:val="both"/>
      </w:pPr>
      <w:r w:rsidRPr="00B2023B">
        <w:t>prometnu površinu minimalne širine 3 m</w:t>
      </w:r>
    </w:p>
    <w:p w:rsidR="00336902" w:rsidRPr="00B2023B" w:rsidRDefault="00336902" w:rsidP="00336902">
      <w:pPr>
        <w:pStyle w:val="Odlomakpopisa"/>
        <w:numPr>
          <w:ilvl w:val="1"/>
          <w:numId w:val="125"/>
        </w:numPr>
        <w:spacing w:after="120" w:line="276" w:lineRule="auto"/>
        <w:ind w:hanging="294"/>
        <w:jc w:val="both"/>
      </w:pPr>
      <w:r w:rsidRPr="00B2023B">
        <w:t>javni vodoopskrbni sustav, ako su osigurani uvjeti za priključenje na taj sustav, i to u skladu s odlukom predstavničkog tijela općine o priključenju na komunalne vodne građevine za opskrbu pitkom vodom</w:t>
      </w:r>
    </w:p>
    <w:p w:rsidR="00336902" w:rsidRPr="00B2023B" w:rsidRDefault="00336902" w:rsidP="00336902">
      <w:pPr>
        <w:pStyle w:val="Odlomakpopisa"/>
        <w:numPr>
          <w:ilvl w:val="1"/>
          <w:numId w:val="125"/>
        </w:numPr>
        <w:spacing w:line="276" w:lineRule="auto"/>
        <w:ind w:left="714" w:hanging="294"/>
        <w:jc w:val="both"/>
      </w:pPr>
      <w:r w:rsidRPr="00B2023B">
        <w:t>javni sustav odvodnje, ako su osigurani uvjeti za priključenje na taj sustav, i to u skladu s odlukama javnopravnih tijela o odvodnji te uvjetima priključenju na komunalne vodne građevine javne odvodnje i</w:t>
      </w:r>
    </w:p>
    <w:p w:rsidR="00336902" w:rsidRPr="00B2023B" w:rsidRDefault="00336902" w:rsidP="00336902">
      <w:pPr>
        <w:spacing w:after="120" w:line="276" w:lineRule="auto"/>
        <w:ind w:left="360" w:firstLine="66"/>
        <w:jc w:val="both"/>
        <w:rPr>
          <w:b/>
          <w:highlight w:val="yellow"/>
        </w:rPr>
      </w:pPr>
      <w:r w:rsidRPr="00B2023B">
        <w:t>4.</w:t>
      </w:r>
      <w:r w:rsidRPr="00B2023B">
        <w:tab/>
        <w:t>elektroenergetsku mrežu ili imati autonomni sustav opskrbe električnom energijom</w:t>
      </w:r>
    </w:p>
    <w:p w:rsidR="00336902" w:rsidRPr="00B2023B" w:rsidRDefault="00336902" w:rsidP="00336902">
      <w:pPr>
        <w:numPr>
          <w:ilvl w:val="0"/>
          <w:numId w:val="126"/>
        </w:numPr>
        <w:spacing w:after="60" w:line="276" w:lineRule="auto"/>
        <w:jc w:val="both"/>
      </w:pPr>
      <w:r w:rsidRPr="00B2023B">
        <w:t>Građevina namijenjena boravku ljudi koja nema mogućnost priključenja:</w:t>
      </w:r>
    </w:p>
    <w:p w:rsidR="00336902" w:rsidRPr="00B2023B" w:rsidRDefault="00336902" w:rsidP="00336902">
      <w:pPr>
        <w:pStyle w:val="Odlomakpopisa"/>
        <w:numPr>
          <w:ilvl w:val="1"/>
          <w:numId w:val="126"/>
        </w:numPr>
        <w:spacing w:after="120" w:line="276" w:lineRule="auto"/>
        <w:ind w:hanging="294"/>
        <w:jc w:val="both"/>
      </w:pPr>
      <w:r w:rsidRPr="00B2023B">
        <w:t xml:space="preserve">na sustav javne vodoopskrbe, mora imati vlastitu vodoopskrbu (cisternom ili vlastitim </w:t>
      </w:r>
      <w:proofErr w:type="spellStart"/>
      <w:r w:rsidRPr="00B2023B">
        <w:t>vodozahvatom</w:t>
      </w:r>
      <w:proofErr w:type="spellEnd"/>
      <w:r w:rsidRPr="00B2023B">
        <w:t>)</w:t>
      </w:r>
    </w:p>
    <w:p w:rsidR="00336902" w:rsidRPr="00B2023B" w:rsidRDefault="00336902" w:rsidP="00336902">
      <w:pPr>
        <w:pStyle w:val="Odlomakpopisa"/>
        <w:numPr>
          <w:ilvl w:val="1"/>
          <w:numId w:val="126"/>
        </w:numPr>
        <w:spacing w:after="60" w:line="276" w:lineRule="auto"/>
        <w:ind w:left="714" w:hanging="294"/>
        <w:jc w:val="both"/>
      </w:pPr>
      <w:r w:rsidRPr="00B2023B">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rsidR="00336902" w:rsidRPr="00B2023B" w:rsidRDefault="00336902" w:rsidP="00336902">
      <w:pPr>
        <w:numPr>
          <w:ilvl w:val="0"/>
          <w:numId w:val="126"/>
        </w:numPr>
        <w:spacing w:after="120" w:line="276" w:lineRule="auto"/>
        <w:ind w:left="357" w:hanging="357"/>
        <w:jc w:val="both"/>
      </w:pPr>
      <w:r w:rsidRPr="00B2023B">
        <w:t>U zaštitnim koridorima planiranih infrastrukturnih građevina izvan građevinskog područja, do njihove izgradnje nisu dozvoljeni zahvati u prostoru, osim rekonstrukcije ili održavanja postojećih građevina u postojećim gabaritima te gradnje drugih infrastrukturnih građevina čije postojanje neće onemogućiti izgradnju planirane infrastrukturne građevine.</w:t>
      </w:r>
    </w:p>
    <w:p w:rsidR="00336902" w:rsidRPr="00B2023B" w:rsidRDefault="00336902" w:rsidP="00336902">
      <w:pPr>
        <w:pStyle w:val="Naslov4"/>
        <w:numPr>
          <w:ilvl w:val="0"/>
          <w:numId w:val="0"/>
        </w:numPr>
        <w:tabs>
          <w:tab w:val="left" w:pos="708"/>
        </w:tabs>
        <w:ind w:left="794"/>
      </w:pPr>
      <w:r w:rsidRPr="00B2023B">
        <w:t>2.3.2.1.Infrastrukturne građevine</w:t>
      </w:r>
    </w:p>
    <w:p w:rsidR="00336902" w:rsidRPr="00B2023B" w:rsidRDefault="00336902" w:rsidP="00336902">
      <w:pPr>
        <w:spacing w:line="276" w:lineRule="auto"/>
        <w:jc w:val="center"/>
        <w:outlineLvl w:val="0"/>
        <w:rPr>
          <w:b/>
        </w:rPr>
      </w:pPr>
      <w:bookmarkStart w:id="159" w:name="_Toc506205239"/>
      <w:bookmarkStart w:id="160" w:name="_Toc502911901"/>
      <w:r w:rsidRPr="00B2023B">
        <w:rPr>
          <w:b/>
        </w:rPr>
        <w:t>Članak 66.</w:t>
      </w:r>
      <w:bookmarkEnd w:id="159"/>
      <w:bookmarkEnd w:id="160"/>
    </w:p>
    <w:p w:rsidR="00336902" w:rsidRPr="00B2023B" w:rsidRDefault="00336902" w:rsidP="00336902">
      <w:pPr>
        <w:pStyle w:val="Odlomakpopisa"/>
        <w:spacing w:after="120" w:line="276" w:lineRule="auto"/>
        <w:ind w:left="426" w:hanging="426"/>
        <w:jc w:val="both"/>
      </w:pPr>
      <w:r w:rsidRPr="00B2023B">
        <w:t>(1)</w:t>
      </w:r>
      <w:r w:rsidRPr="00B2023B">
        <w:tab/>
        <w:t xml:space="preserve">Infrastrukturne građevine se grade prema uvjetima poglavlja </w:t>
      </w:r>
      <w:r w:rsidRPr="00B2023B">
        <w:rPr>
          <w:i/>
        </w:rPr>
        <w:t xml:space="preserve">5. Uvjeti utvrđivanja koridora ili trasa i površina prometnih i drugih infrastrukturnih sustava </w:t>
      </w:r>
      <w:r w:rsidRPr="00B2023B">
        <w:t>ovog Plana.</w:t>
      </w:r>
    </w:p>
    <w:p w:rsidR="00336902" w:rsidRPr="00B2023B" w:rsidRDefault="00336902" w:rsidP="00336902">
      <w:pPr>
        <w:pStyle w:val="Naslov4"/>
        <w:numPr>
          <w:ilvl w:val="0"/>
          <w:numId w:val="0"/>
        </w:numPr>
        <w:tabs>
          <w:tab w:val="left" w:pos="708"/>
        </w:tabs>
        <w:ind w:left="794"/>
      </w:pPr>
      <w:r w:rsidRPr="00B2023B">
        <w:t>2.3.2.2.Građevine namijenjene poljoprivrednoj proizvodnji</w:t>
      </w:r>
    </w:p>
    <w:p w:rsidR="00336902" w:rsidRPr="00B2023B" w:rsidRDefault="00336902" w:rsidP="00336902">
      <w:pPr>
        <w:spacing w:line="276" w:lineRule="auto"/>
        <w:jc w:val="center"/>
        <w:outlineLvl w:val="0"/>
        <w:rPr>
          <w:b/>
        </w:rPr>
      </w:pPr>
      <w:bookmarkStart w:id="161" w:name="_Toc506205240"/>
      <w:bookmarkStart w:id="162" w:name="_Toc502911902"/>
      <w:r w:rsidRPr="00B2023B">
        <w:rPr>
          <w:b/>
        </w:rPr>
        <w:t>Članak 67.</w:t>
      </w:r>
      <w:bookmarkEnd w:id="161"/>
      <w:bookmarkEnd w:id="162"/>
    </w:p>
    <w:p w:rsidR="00336902" w:rsidRPr="00B2023B" w:rsidRDefault="00336902" w:rsidP="00336902">
      <w:pPr>
        <w:pStyle w:val="Odlomakpopisa"/>
        <w:numPr>
          <w:ilvl w:val="0"/>
          <w:numId w:val="127"/>
        </w:numPr>
        <w:spacing w:after="120" w:line="276" w:lineRule="auto"/>
        <w:jc w:val="both"/>
        <w:rPr>
          <w:b/>
          <w:i/>
        </w:rPr>
      </w:pPr>
      <w:r w:rsidRPr="00B2023B">
        <w:t>Na površinama osobito vrijednog obradivog poljoprivrednog tla (</w:t>
      </w:r>
      <w:r w:rsidRPr="00B2023B">
        <w:rPr>
          <w:b/>
        </w:rPr>
        <w:t>P1</w:t>
      </w:r>
      <w:r w:rsidRPr="00B2023B">
        <w:t>),  vrijednog obradivog tla (</w:t>
      </w:r>
      <w:r w:rsidRPr="00B2023B">
        <w:rPr>
          <w:b/>
        </w:rPr>
        <w:t>P2</w:t>
      </w:r>
      <w:r w:rsidRPr="00B2023B">
        <w:t xml:space="preserve">), ostalog obradivog tla </w:t>
      </w:r>
      <w:r w:rsidRPr="00B2023B">
        <w:rPr>
          <w:b/>
        </w:rPr>
        <w:t>(P3</w:t>
      </w:r>
      <w:r w:rsidRPr="00B2023B">
        <w:t xml:space="preserve">), te ostalog  poljoprivrednog šumskog zemljišta  </w:t>
      </w:r>
      <w:r w:rsidRPr="00B2023B">
        <w:rPr>
          <w:b/>
        </w:rPr>
        <w:t>(PŠ)</w:t>
      </w:r>
      <w:r w:rsidRPr="00B2023B">
        <w:t xml:space="preserve"> kojem je, prema kriterijima iz plana više razine, kao način korištenja utvrđeno da je isto poljoprivredno, mogu se graditi:</w:t>
      </w:r>
    </w:p>
    <w:p w:rsidR="00336902" w:rsidRPr="00B2023B" w:rsidRDefault="00336902" w:rsidP="00336902">
      <w:pPr>
        <w:pStyle w:val="Odlomakpopisa"/>
        <w:numPr>
          <w:ilvl w:val="1"/>
          <w:numId w:val="128"/>
        </w:numPr>
        <w:spacing w:after="120" w:line="276" w:lineRule="auto"/>
        <w:jc w:val="both"/>
      </w:pPr>
      <w:r w:rsidRPr="00B2023B">
        <w:t>staklenici i plastenici s pratećim gospodarskim građevinama za primarnu obradu poljoprivrednih proizvoda, na kompleksima najmanje površine 1 ha</w:t>
      </w:r>
    </w:p>
    <w:p w:rsidR="00336902" w:rsidRPr="00B2023B" w:rsidRDefault="00336902" w:rsidP="00336902">
      <w:pPr>
        <w:pStyle w:val="Odlomakpopisa"/>
        <w:numPr>
          <w:ilvl w:val="1"/>
          <w:numId w:val="128"/>
        </w:numPr>
        <w:spacing w:after="120" w:line="276" w:lineRule="auto"/>
        <w:jc w:val="both"/>
      </w:pPr>
      <w:r w:rsidRPr="00B2023B">
        <w:t>staklenici i plastenici bez pratećih gospodarskih građevina za primarnu obradu poljoprivrednih proizvoda, na kompleksima najmanje površine 0,5 ha</w:t>
      </w:r>
    </w:p>
    <w:p w:rsidR="00336902" w:rsidRPr="00B2023B" w:rsidRDefault="00336902" w:rsidP="00336902">
      <w:pPr>
        <w:pStyle w:val="Odlomakpopisa"/>
        <w:numPr>
          <w:ilvl w:val="1"/>
          <w:numId w:val="128"/>
        </w:numPr>
        <w:spacing w:after="120" w:line="276" w:lineRule="auto"/>
        <w:jc w:val="both"/>
      </w:pPr>
      <w:r w:rsidRPr="00B2023B">
        <w:t>farme za uzgoj stoke, na kompleksima najmanje površine 5 ha</w:t>
      </w:r>
    </w:p>
    <w:p w:rsidR="00336902" w:rsidRPr="00B2023B" w:rsidRDefault="00336902" w:rsidP="00336902">
      <w:pPr>
        <w:pStyle w:val="Odlomakpopisa"/>
        <w:numPr>
          <w:ilvl w:val="1"/>
          <w:numId w:val="128"/>
        </w:numPr>
        <w:spacing w:after="120" w:line="276" w:lineRule="auto"/>
        <w:jc w:val="both"/>
      </w:pPr>
      <w:r w:rsidRPr="00B2023B">
        <w:t>peradarske farme, na kompleksima najmanje površine 2 ha</w:t>
      </w:r>
    </w:p>
    <w:p w:rsidR="00336902" w:rsidRPr="00B2023B" w:rsidRDefault="00336902" w:rsidP="00336902">
      <w:pPr>
        <w:pStyle w:val="Odlomakpopisa"/>
        <w:numPr>
          <w:ilvl w:val="1"/>
          <w:numId w:val="128"/>
        </w:numPr>
        <w:spacing w:after="120" w:line="276" w:lineRule="auto"/>
        <w:jc w:val="both"/>
      </w:pPr>
      <w:r w:rsidRPr="00B2023B">
        <w:lastRenderedPageBreak/>
        <w:t>vinogradarsko - vinarski, voćarski i/ili uljarski pogoni sa kušaonicama, na kompleksima najmanje površine 2 ha.</w:t>
      </w:r>
    </w:p>
    <w:p w:rsidR="00336902" w:rsidRPr="00B2023B" w:rsidRDefault="00336902" w:rsidP="00336902">
      <w:pPr>
        <w:pStyle w:val="Odlomakpopisa"/>
        <w:numPr>
          <w:ilvl w:val="0"/>
          <w:numId w:val="127"/>
        </w:numPr>
        <w:spacing w:after="120" w:line="276" w:lineRule="auto"/>
        <w:jc w:val="both"/>
        <w:rPr>
          <w:i/>
        </w:rPr>
      </w:pPr>
      <w:r w:rsidRPr="00B2023B">
        <w:t>Unutar građevina iz stavka (1) ovog članka, mogu se smještati svi sadržaji potrebni namjeni građevine.</w:t>
      </w:r>
    </w:p>
    <w:p w:rsidR="00336902" w:rsidRPr="00B2023B" w:rsidRDefault="00336902" w:rsidP="00336902">
      <w:pPr>
        <w:pStyle w:val="Odlomakpopisa"/>
        <w:numPr>
          <w:ilvl w:val="0"/>
          <w:numId w:val="127"/>
        </w:numPr>
        <w:spacing w:after="120" w:line="276" w:lineRule="auto"/>
        <w:jc w:val="both"/>
        <w:rPr>
          <w:i/>
        </w:rPr>
      </w:pPr>
      <w:r w:rsidRPr="00B2023B">
        <w:t>Gradnja građevina iz stavka (1) ovog članka, je moguća tako da:</w:t>
      </w:r>
    </w:p>
    <w:p w:rsidR="00336902" w:rsidRPr="00B2023B" w:rsidRDefault="00336902" w:rsidP="00336902">
      <w:pPr>
        <w:pStyle w:val="Odlomakpopisa"/>
        <w:numPr>
          <w:ilvl w:val="1"/>
          <w:numId w:val="129"/>
        </w:numPr>
        <w:spacing w:after="60" w:line="276" w:lineRule="auto"/>
        <w:jc w:val="both"/>
      </w:pPr>
      <w:r w:rsidRPr="00B2023B">
        <w:t>najmanje 51% površine poljoprivrednog zemljišta koje čini kompleks, mora biti međusobno povezano, a ostali dio mora biti na području Općine Grožnjan ili susjednih jedinica lokalne samouprave</w:t>
      </w:r>
    </w:p>
    <w:p w:rsidR="00336902" w:rsidRPr="00B2023B" w:rsidRDefault="00336902" w:rsidP="00336902">
      <w:pPr>
        <w:pStyle w:val="Odlomakpopisa"/>
        <w:numPr>
          <w:ilvl w:val="1"/>
          <w:numId w:val="129"/>
        </w:numPr>
        <w:spacing w:after="60" w:line="276" w:lineRule="auto"/>
        <w:jc w:val="both"/>
      </w:pPr>
      <w:r w:rsidRPr="00B2023B">
        <w:t>najmanje 70% površine kompleksa mora biti privedeno poljoprivrednoj namjeni prije izdavanja akta kojim se odobrava gradnja</w:t>
      </w:r>
    </w:p>
    <w:p w:rsidR="00336902" w:rsidRPr="00B2023B" w:rsidRDefault="00336902" w:rsidP="00336902">
      <w:pPr>
        <w:pStyle w:val="Odlomakpopisa"/>
        <w:numPr>
          <w:ilvl w:val="1"/>
          <w:numId w:val="129"/>
        </w:numPr>
        <w:spacing w:after="60" w:line="276" w:lineRule="auto"/>
        <w:jc w:val="both"/>
      </w:pPr>
      <w:r w:rsidRPr="00B2023B">
        <w:t>gradnja se može odobriti samo registriranom poljoprivredniku, uz dokaz vlasništva, dugoročnog najma, dugogodišnjeg zakupa ili koncesije nad zemljištem kompleksa</w:t>
      </w:r>
    </w:p>
    <w:p w:rsidR="00336902" w:rsidRPr="00B2023B" w:rsidRDefault="00336902" w:rsidP="00336902">
      <w:pPr>
        <w:spacing w:after="60" w:line="276" w:lineRule="auto"/>
        <w:ind w:left="709" w:hanging="349"/>
        <w:contextualSpacing/>
        <w:jc w:val="both"/>
        <w:rPr>
          <w:strike/>
          <w:sz w:val="20"/>
        </w:rPr>
      </w:pPr>
      <w:r w:rsidRPr="00B2023B">
        <w:t>4.  zemljište koje čini kompleks ne smije se nakon gradnje građevine izdvajati iz kompleksa što se u zemljišnim knjigama odgovarajuće evidentira kod izdavanja akta o gradnji,</w:t>
      </w:r>
    </w:p>
    <w:p w:rsidR="00336902" w:rsidRPr="00B2023B" w:rsidRDefault="00336902" w:rsidP="00336902">
      <w:pPr>
        <w:spacing w:after="60" w:line="276" w:lineRule="auto"/>
        <w:ind w:firstLine="360"/>
        <w:contextualSpacing/>
        <w:jc w:val="both"/>
      </w:pPr>
      <w:r w:rsidRPr="00B2023B">
        <w:t>5.   u kompleksu može biti izgrađeno više građevina iz stavka (1) ovog članka</w:t>
      </w:r>
    </w:p>
    <w:p w:rsidR="00336902" w:rsidRPr="00B2023B" w:rsidRDefault="00336902" w:rsidP="00336902">
      <w:pPr>
        <w:spacing w:after="60" w:line="276" w:lineRule="auto"/>
        <w:ind w:firstLine="360"/>
        <w:contextualSpacing/>
        <w:jc w:val="both"/>
      </w:pPr>
      <w:r w:rsidRPr="00B2023B">
        <w:t>6.   građevna čestica građevine se utvrđuje oblikom i veličinom zemljišta pod građevinom</w:t>
      </w:r>
    </w:p>
    <w:p w:rsidR="00336902" w:rsidRPr="00B2023B" w:rsidRDefault="00336902" w:rsidP="00336902">
      <w:pPr>
        <w:spacing w:after="60" w:line="276" w:lineRule="auto"/>
        <w:ind w:left="709" w:hanging="349"/>
        <w:contextualSpacing/>
        <w:jc w:val="both"/>
      </w:pPr>
      <w:r w:rsidRPr="00B2023B">
        <w:t xml:space="preserve">7.  </w:t>
      </w:r>
      <w:r w:rsidRPr="00B2023B">
        <w:tab/>
        <w:t xml:space="preserve">ukupni GBP svih građevina unutar kompleksa može biti najviše 1.200 m², a izgrađena površina zemljišta pod njima ne može iznositi više od 10% površine kompleksa </w:t>
      </w:r>
    </w:p>
    <w:p w:rsidR="00336902" w:rsidRPr="00B2023B" w:rsidRDefault="00336902" w:rsidP="00336902">
      <w:pPr>
        <w:spacing w:after="60" w:line="276" w:lineRule="auto"/>
        <w:ind w:left="709" w:hanging="349"/>
        <w:contextualSpacing/>
        <w:jc w:val="both"/>
      </w:pPr>
      <w:r w:rsidRPr="00B2023B">
        <w:t xml:space="preserve">8. </w:t>
      </w:r>
      <w:r w:rsidRPr="00B2023B">
        <w:tab/>
        <w:t>iznimno od navedenog, staklenici i plastenici koji su lagane montažno - demontažne konstrukcije bez poda, mogu se postavljati na 70% površine kompleksa</w:t>
      </w:r>
    </w:p>
    <w:p w:rsidR="00336902" w:rsidRPr="00B2023B" w:rsidRDefault="00336902" w:rsidP="00336902">
      <w:pPr>
        <w:spacing w:after="60" w:line="276" w:lineRule="auto"/>
        <w:ind w:firstLine="360"/>
        <w:contextualSpacing/>
        <w:jc w:val="both"/>
      </w:pPr>
      <w:r w:rsidRPr="00B2023B">
        <w:t>9.   najveća dozvoljena visina građevine je 7 m, osim staklenika i plastenika, za koje je 4,5 m</w:t>
      </w:r>
    </w:p>
    <w:p w:rsidR="00336902" w:rsidRPr="00B2023B" w:rsidRDefault="00336902" w:rsidP="00336902">
      <w:pPr>
        <w:spacing w:after="60" w:line="276" w:lineRule="auto"/>
        <w:ind w:firstLine="360"/>
        <w:contextualSpacing/>
        <w:jc w:val="both"/>
      </w:pPr>
      <w:r w:rsidRPr="00B2023B">
        <w:t>10. udaljenost građevine od obale vodotoka je najmanje 100 m.</w:t>
      </w:r>
    </w:p>
    <w:p w:rsidR="00336902" w:rsidRPr="00B2023B" w:rsidRDefault="00336902" w:rsidP="00336902">
      <w:pPr>
        <w:spacing w:after="60" w:line="276" w:lineRule="auto"/>
        <w:ind w:firstLine="360"/>
        <w:contextualSpacing/>
        <w:jc w:val="both"/>
      </w:pPr>
    </w:p>
    <w:p w:rsidR="00336902" w:rsidRPr="00B2023B" w:rsidRDefault="00336902" w:rsidP="00336902">
      <w:pPr>
        <w:spacing w:after="60" w:line="276" w:lineRule="auto"/>
        <w:jc w:val="center"/>
        <w:outlineLvl w:val="0"/>
        <w:rPr>
          <w:b/>
        </w:rPr>
      </w:pPr>
      <w:bookmarkStart w:id="163" w:name="_Toc506205241"/>
      <w:bookmarkStart w:id="164" w:name="_Toc502911903"/>
      <w:r w:rsidRPr="00B2023B">
        <w:rPr>
          <w:b/>
        </w:rPr>
        <w:t>Članak 68.</w:t>
      </w:r>
      <w:bookmarkEnd w:id="163"/>
      <w:bookmarkEnd w:id="164"/>
      <w:r w:rsidRPr="00B2023B">
        <w:rPr>
          <w:b/>
        </w:rPr>
        <w:t xml:space="preserve"> </w:t>
      </w:r>
    </w:p>
    <w:p w:rsidR="00336902" w:rsidRPr="00B2023B" w:rsidRDefault="00336902" w:rsidP="00336902">
      <w:pPr>
        <w:pStyle w:val="Odlomakpopisa"/>
        <w:numPr>
          <w:ilvl w:val="0"/>
          <w:numId w:val="130"/>
        </w:numPr>
        <w:spacing w:after="120" w:line="276" w:lineRule="auto"/>
        <w:jc w:val="both"/>
      </w:pPr>
      <w:r w:rsidRPr="00B2023B">
        <w:t>Farme za uzgoj stoke su uzgojni pogoni s 10 i više jedinica uvjetnih grla (UG) stoke.</w:t>
      </w:r>
    </w:p>
    <w:p w:rsidR="00336902" w:rsidRPr="00B2023B" w:rsidRDefault="00336902" w:rsidP="00336902">
      <w:pPr>
        <w:pStyle w:val="Odlomakpopisa"/>
        <w:numPr>
          <w:ilvl w:val="0"/>
          <w:numId w:val="130"/>
        </w:numPr>
        <w:spacing w:after="120" w:line="276" w:lineRule="auto"/>
        <w:jc w:val="both"/>
      </w:pPr>
      <w:r w:rsidRPr="00B2023B">
        <w:t xml:space="preserve"> Uvjetno grlo (UG) po pojedinoj vrsti domaće životinje iznosi: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1872"/>
        <w:gridCol w:w="1559"/>
        <w:gridCol w:w="2432"/>
      </w:tblGrid>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both"/>
              <w:rPr>
                <w:b/>
              </w:rPr>
            </w:pPr>
            <w:r w:rsidRPr="00B2023B">
              <w:rPr>
                <w:b/>
              </w:rPr>
              <w:t>Domaća životinja</w:t>
            </w:r>
          </w:p>
        </w:tc>
        <w:tc>
          <w:tcPr>
            <w:tcW w:w="1872" w:type="dxa"/>
            <w:tcBorders>
              <w:top w:val="single" w:sz="4" w:space="0" w:color="auto"/>
              <w:left w:val="single" w:sz="4" w:space="0" w:color="auto"/>
              <w:bottom w:val="single" w:sz="4" w:space="0" w:color="auto"/>
              <w:right w:val="single" w:sz="4" w:space="0" w:color="auto"/>
            </w:tcBorders>
            <w:shd w:val="clear" w:color="auto" w:fill="D9D9D9"/>
            <w:hideMark/>
          </w:tcPr>
          <w:p w:rsidR="00336902" w:rsidRPr="00B2023B" w:rsidRDefault="00336902">
            <w:pPr>
              <w:spacing w:after="120" w:line="276" w:lineRule="auto"/>
              <w:jc w:val="both"/>
              <w:rPr>
                <w:b/>
              </w:rPr>
            </w:pPr>
            <w:r w:rsidRPr="00B2023B">
              <w:rPr>
                <w:b/>
              </w:rPr>
              <w:t>Koeficijent UG po životinji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both"/>
              <w:rPr>
                <w:b/>
              </w:rPr>
            </w:pPr>
            <w:r w:rsidRPr="00B2023B">
              <w:rPr>
                <w:b/>
              </w:rPr>
              <w:t>Težina</w:t>
            </w:r>
          </w:p>
        </w:tc>
        <w:tc>
          <w:tcPr>
            <w:tcW w:w="243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after="120" w:line="276" w:lineRule="auto"/>
              <w:jc w:val="both"/>
              <w:rPr>
                <w:b/>
              </w:rPr>
            </w:pPr>
            <w:r w:rsidRPr="00B2023B">
              <w:rPr>
                <w:b/>
              </w:rPr>
              <w:t>Ekvivalent</w:t>
            </w:r>
          </w:p>
          <w:p w:rsidR="00336902" w:rsidRPr="00B2023B" w:rsidRDefault="00336902">
            <w:pPr>
              <w:spacing w:after="120" w:line="276" w:lineRule="auto"/>
              <w:jc w:val="both"/>
              <w:rPr>
                <w:b/>
              </w:rPr>
            </w:pPr>
            <w:r w:rsidRPr="00B2023B">
              <w:rPr>
                <w:b/>
              </w:rPr>
              <w:t>10 UG</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Odrasla goveda starija od 24 mj.</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Goveda starosti od 12 -  24 mj.</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0.60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300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16.7</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 xml:space="preserve">Goveda starosti od 6 -  12 </w:t>
            </w:r>
            <w:proofErr w:type="spellStart"/>
            <w:r w:rsidRPr="00B2023B">
              <w:t>mj</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33.3</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Rasplodni bikovi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1.40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700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7.14</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Telad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75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66.7</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Konji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600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8.33</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Ždrebad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Ovce i koze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Janjad i jarad</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Krmače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33.3</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Nerasti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0.40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200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25</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60" w:line="276" w:lineRule="auto"/>
              <w:jc w:val="both"/>
            </w:pPr>
            <w:r w:rsidRPr="00B2023B">
              <w:t>Svinje u tovu od</w:t>
            </w:r>
          </w:p>
          <w:p w:rsidR="00336902" w:rsidRPr="00B2023B" w:rsidRDefault="00336902">
            <w:pPr>
              <w:spacing w:after="60" w:line="276" w:lineRule="auto"/>
              <w:jc w:val="both"/>
            </w:pPr>
            <w:r w:rsidRPr="00B2023B">
              <w:t>25-250kg</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33.3</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lastRenderedPageBreak/>
              <w:t>Odojci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Kokoši nesilice</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0.004</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2500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Tovni pilići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0.0025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1.25</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4000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Purani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Kunići i pernata divljač</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0.002</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5000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Jelen obični</w:t>
            </w:r>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20</w:t>
            </w:r>
          </w:p>
        </w:tc>
      </w:tr>
      <w:tr w:rsidR="00336902" w:rsidRPr="00B2023B" w:rsidTr="00336902">
        <w:trPr>
          <w:jc w:val="center"/>
        </w:trPr>
        <w:tc>
          <w:tcPr>
            <w:tcW w:w="3260"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 xml:space="preserve">Jelen lopatar, jelen </w:t>
            </w:r>
            <w:proofErr w:type="spellStart"/>
            <w:r w:rsidRPr="00B2023B">
              <w:t>aksis</w:t>
            </w:r>
            <w:proofErr w:type="spellEnd"/>
          </w:p>
        </w:tc>
        <w:tc>
          <w:tcPr>
            <w:tcW w:w="187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0.10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50</w:t>
            </w:r>
          </w:p>
        </w:tc>
        <w:tc>
          <w:tcPr>
            <w:tcW w:w="2432"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after="120" w:line="276" w:lineRule="auto"/>
              <w:jc w:val="both"/>
            </w:pPr>
            <w:r w:rsidRPr="00B2023B">
              <w:t>100</w:t>
            </w:r>
          </w:p>
        </w:tc>
      </w:tr>
    </w:tbl>
    <w:p w:rsidR="00336902" w:rsidRPr="00B2023B" w:rsidRDefault="00336902" w:rsidP="00336902">
      <w:pPr>
        <w:pStyle w:val="Odlomakpopisa"/>
        <w:numPr>
          <w:ilvl w:val="0"/>
          <w:numId w:val="130"/>
        </w:numPr>
        <w:spacing w:before="120" w:after="120" w:line="276" w:lineRule="auto"/>
        <w:ind w:left="357" w:hanging="357"/>
        <w:jc w:val="both"/>
      </w:pPr>
      <w:r w:rsidRPr="00B2023B">
        <w:t xml:space="preserve">Do kompleksa poljoprivrednog zemljišta na kojem se grade građevine iz članka 67. stavka (1) mora biti osiguran kolni pristup minimalne širine 3 m. </w:t>
      </w:r>
    </w:p>
    <w:p w:rsidR="00336902" w:rsidRPr="00B2023B" w:rsidRDefault="00336902" w:rsidP="00336902">
      <w:pPr>
        <w:pStyle w:val="Odlomakpopisa"/>
        <w:numPr>
          <w:ilvl w:val="0"/>
          <w:numId w:val="130"/>
        </w:numPr>
        <w:spacing w:before="120" w:after="120" w:line="276" w:lineRule="auto"/>
        <w:ind w:left="357" w:hanging="357"/>
        <w:jc w:val="both"/>
      </w:pPr>
      <w:r w:rsidRPr="00B2023B">
        <w:t>Farme za uzgoj stoke i peradarske farme, moraju se graditi poštujući udaljenosti građevina (farme) od najbližih građevinskih područja i cesta iz sljedeće tablice: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1"/>
        <w:gridCol w:w="1628"/>
        <w:gridCol w:w="4715"/>
      </w:tblGrid>
      <w:tr w:rsidR="00336902" w:rsidRPr="00B2023B" w:rsidTr="00336902">
        <w:trPr>
          <w:jc w:val="center"/>
        </w:trPr>
        <w:tc>
          <w:tcPr>
            <w:tcW w:w="289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before="120" w:after="120" w:line="276" w:lineRule="auto"/>
              <w:jc w:val="both"/>
              <w:rPr>
                <w:b/>
              </w:rPr>
            </w:pPr>
            <w:r w:rsidRPr="00B2023B">
              <w:rPr>
                <w:b/>
              </w:rPr>
              <w:t>Kapacitet tovilišta</w:t>
            </w:r>
          </w:p>
          <w:p w:rsidR="00336902" w:rsidRPr="00B2023B" w:rsidRDefault="00336902">
            <w:pPr>
              <w:spacing w:before="120" w:after="120" w:line="276" w:lineRule="auto"/>
              <w:jc w:val="both"/>
              <w:rPr>
                <w:b/>
              </w:rPr>
            </w:pPr>
            <w:r w:rsidRPr="00B2023B">
              <w:rPr>
                <w:b/>
              </w:rPr>
              <w:t>(broj uvjetnih grla – UG)</w:t>
            </w:r>
          </w:p>
        </w:tc>
        <w:tc>
          <w:tcPr>
            <w:tcW w:w="6343"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336902" w:rsidRPr="00B2023B" w:rsidRDefault="00336902">
            <w:pPr>
              <w:spacing w:before="120" w:after="120" w:line="276" w:lineRule="auto"/>
              <w:ind w:left="-67" w:right="-108"/>
              <w:jc w:val="both"/>
              <w:rPr>
                <w:b/>
              </w:rPr>
            </w:pPr>
            <w:r w:rsidRPr="00B2023B">
              <w:rPr>
                <w:b/>
              </w:rPr>
              <w:t>Najmanja udaljenost u metrima</w:t>
            </w:r>
          </w:p>
        </w:tc>
      </w:tr>
      <w:tr w:rsidR="00336902" w:rsidRPr="00B2023B" w:rsidTr="00336902">
        <w:trPr>
          <w:trHeight w:val="242"/>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jc w:val="both"/>
            </w:pPr>
            <w:r w:rsidRPr="00B2023B">
              <w:t>10-15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rPr>
                <w:strike/>
              </w:rPr>
            </w:pPr>
            <w:r w:rsidRPr="00B2023B">
              <w:t>100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građevinskog područja</w:t>
            </w:r>
          </w:p>
        </w:tc>
      </w:tr>
      <w:tr w:rsidR="00336902" w:rsidRPr="00B2023B" w:rsidTr="00336902">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15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svih javnih i nerazvrstanih prometnica</w:t>
            </w:r>
          </w:p>
        </w:tc>
      </w:tr>
      <w:tr w:rsidR="00336902" w:rsidRPr="00B2023B" w:rsidTr="00336902">
        <w:trPr>
          <w:trHeight w:val="134"/>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jc w:val="both"/>
            </w:pPr>
            <w:r w:rsidRPr="00B2023B">
              <w:t>16-100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rPr>
                <w:strike/>
              </w:rPr>
            </w:pPr>
            <w:r w:rsidRPr="00B2023B">
              <w:t>150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građevinskog područja</w:t>
            </w:r>
          </w:p>
        </w:tc>
      </w:tr>
      <w:tr w:rsidR="00336902" w:rsidRPr="00B2023B" w:rsidTr="00336902">
        <w:trPr>
          <w:trHeight w:val="134"/>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 xml:space="preserve">70 m </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državne ceste</w:t>
            </w:r>
          </w:p>
        </w:tc>
      </w:tr>
      <w:tr w:rsidR="00336902" w:rsidRPr="00B2023B" w:rsidTr="00336902">
        <w:trPr>
          <w:trHeight w:val="43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50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županijske ceste</w:t>
            </w:r>
          </w:p>
        </w:tc>
      </w:tr>
      <w:tr w:rsidR="00336902" w:rsidRPr="00B2023B" w:rsidTr="00336902">
        <w:trPr>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30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lokalne ceste</w:t>
            </w:r>
          </w:p>
        </w:tc>
      </w:tr>
      <w:tr w:rsidR="00336902" w:rsidRPr="00B2023B" w:rsidTr="00336902">
        <w:trPr>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15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rPr>
                <w:strike/>
              </w:rPr>
            </w:pPr>
            <w:r w:rsidRPr="00B2023B">
              <w:t>od nerazvrstane ceste</w:t>
            </w:r>
          </w:p>
        </w:tc>
      </w:tr>
      <w:tr w:rsidR="00336902" w:rsidRPr="00B2023B" w:rsidTr="00336902">
        <w:trPr>
          <w:cantSplit/>
          <w:trHeight w:val="677"/>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jc w:val="both"/>
            </w:pPr>
            <w:r w:rsidRPr="00B2023B">
              <w:t>100-249 UG</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hanging="5"/>
              <w:jc w:val="both"/>
            </w:pPr>
            <w:r w:rsidRPr="00B2023B">
              <w:t>300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građevinskog područja</w:t>
            </w:r>
          </w:p>
        </w:tc>
      </w:tr>
      <w:tr w:rsidR="00336902" w:rsidRPr="00B2023B" w:rsidTr="00336902">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100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državne ceste</w:t>
            </w:r>
          </w:p>
        </w:tc>
      </w:tr>
      <w:tr w:rsidR="00336902" w:rsidRPr="00B2023B" w:rsidTr="00336902">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70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županijske i lokalne ceste</w:t>
            </w:r>
          </w:p>
        </w:tc>
      </w:tr>
      <w:tr w:rsidR="00336902" w:rsidRPr="00B2023B" w:rsidTr="00336902">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 xml:space="preserve">50 m </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nerazvrstane ceste</w:t>
            </w:r>
          </w:p>
        </w:tc>
      </w:tr>
      <w:tr w:rsidR="00336902" w:rsidRPr="00B2023B" w:rsidTr="00336902">
        <w:trPr>
          <w:cantSplit/>
          <w:jc w:val="center"/>
        </w:trPr>
        <w:tc>
          <w:tcPr>
            <w:tcW w:w="2891" w:type="dxa"/>
            <w:vMerge w:val="restart"/>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jc w:val="both"/>
            </w:pPr>
            <w:r w:rsidRPr="00B2023B">
              <w:t>250 UG i više</w:t>
            </w:r>
          </w:p>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500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građevinskog područja</w:t>
            </w:r>
          </w:p>
        </w:tc>
      </w:tr>
      <w:tr w:rsidR="00336902" w:rsidRPr="00B2023B" w:rsidTr="00336902">
        <w:trPr>
          <w:cantSplit/>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200 m</w:t>
            </w:r>
          </w:p>
        </w:tc>
        <w:tc>
          <w:tcPr>
            <w:tcW w:w="4715" w:type="dxa"/>
            <w:tcBorders>
              <w:top w:val="single" w:sz="4" w:space="0" w:color="auto"/>
              <w:left w:val="single" w:sz="4" w:space="0" w:color="auto"/>
              <w:bottom w:val="single" w:sz="4" w:space="0" w:color="auto"/>
              <w:right w:val="single" w:sz="4" w:space="0" w:color="auto"/>
            </w:tcBorders>
            <w:hideMark/>
          </w:tcPr>
          <w:p w:rsidR="00336902" w:rsidRPr="00B2023B" w:rsidRDefault="00336902">
            <w:pPr>
              <w:spacing w:before="120" w:after="120" w:line="276" w:lineRule="auto"/>
              <w:ind w:left="-67" w:right="-108"/>
              <w:jc w:val="both"/>
            </w:pPr>
            <w:r w:rsidRPr="00B2023B">
              <w:t>od državne ceste</w:t>
            </w:r>
          </w:p>
        </w:tc>
      </w:tr>
      <w:tr w:rsidR="00336902" w:rsidRPr="00B2023B" w:rsidTr="00336902">
        <w:trPr>
          <w:cantSplit/>
          <w:trHeight w:val="242"/>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100 m</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županijske i lokalne ceste</w:t>
            </w:r>
          </w:p>
        </w:tc>
      </w:tr>
      <w:tr w:rsidR="00336902" w:rsidRPr="00B2023B" w:rsidTr="00336902">
        <w:trPr>
          <w:cantSplit/>
          <w:trHeight w:val="241"/>
          <w:jc w:val="center"/>
        </w:trPr>
        <w:tc>
          <w:tcPr>
            <w:tcW w:w="2891" w:type="dxa"/>
            <w:vMerge/>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tc>
        <w:tc>
          <w:tcPr>
            <w:tcW w:w="1628"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 xml:space="preserve">70 m </w:t>
            </w:r>
          </w:p>
        </w:tc>
        <w:tc>
          <w:tcPr>
            <w:tcW w:w="4715" w:type="dxa"/>
            <w:tcBorders>
              <w:top w:val="single" w:sz="4" w:space="0" w:color="auto"/>
              <w:left w:val="single" w:sz="4" w:space="0" w:color="auto"/>
              <w:bottom w:val="single" w:sz="4" w:space="0" w:color="auto"/>
              <w:right w:val="single" w:sz="4" w:space="0" w:color="auto"/>
            </w:tcBorders>
            <w:vAlign w:val="center"/>
            <w:hideMark/>
          </w:tcPr>
          <w:p w:rsidR="00336902" w:rsidRPr="00B2023B" w:rsidRDefault="00336902">
            <w:pPr>
              <w:spacing w:before="120" w:after="120" w:line="276" w:lineRule="auto"/>
              <w:ind w:left="-67" w:right="-108"/>
              <w:jc w:val="both"/>
            </w:pPr>
            <w:r w:rsidRPr="00B2023B">
              <w:t>od nerazvrstane ceste</w:t>
            </w:r>
          </w:p>
        </w:tc>
      </w:tr>
    </w:tbl>
    <w:p w:rsidR="00336902" w:rsidRPr="00B2023B" w:rsidRDefault="00336902" w:rsidP="00336902">
      <w:pPr>
        <w:spacing w:before="120" w:after="120" w:line="276" w:lineRule="auto"/>
        <w:jc w:val="both"/>
        <w:rPr>
          <w:i/>
        </w:rPr>
      </w:pPr>
    </w:p>
    <w:p w:rsidR="00336902" w:rsidRPr="00B2023B" w:rsidRDefault="00336902" w:rsidP="00336902">
      <w:pPr>
        <w:pStyle w:val="Naslov4"/>
        <w:numPr>
          <w:ilvl w:val="0"/>
          <w:numId w:val="0"/>
        </w:numPr>
        <w:tabs>
          <w:tab w:val="left" w:pos="708"/>
        </w:tabs>
        <w:spacing w:before="120"/>
        <w:ind w:left="794"/>
      </w:pPr>
      <w:r w:rsidRPr="00B2023B">
        <w:lastRenderedPageBreak/>
        <w:t>2.3.2.3. Građevine nam</w:t>
      </w:r>
      <w:r w:rsidR="00FE6B60" w:rsidRPr="00B2023B">
        <w:t>i</w:t>
      </w:r>
      <w:r w:rsidRPr="00B2023B">
        <w:t>jenjene gospodarenju u šumarstvu i lovstvu</w:t>
      </w:r>
    </w:p>
    <w:p w:rsidR="00336902" w:rsidRPr="00B2023B" w:rsidRDefault="00336902" w:rsidP="00336902">
      <w:pPr>
        <w:rPr>
          <w:lang w:eastAsia="hr-HR"/>
        </w:rPr>
      </w:pPr>
    </w:p>
    <w:p w:rsidR="00336902" w:rsidRPr="00B2023B" w:rsidRDefault="00336902" w:rsidP="00336902">
      <w:pPr>
        <w:spacing w:after="60" w:line="276" w:lineRule="auto"/>
        <w:jc w:val="center"/>
        <w:outlineLvl w:val="0"/>
        <w:rPr>
          <w:b/>
        </w:rPr>
      </w:pPr>
      <w:bookmarkStart w:id="165" w:name="_Toc506205242"/>
      <w:bookmarkStart w:id="166" w:name="_Toc502911904"/>
      <w:r w:rsidRPr="00B2023B">
        <w:rPr>
          <w:b/>
        </w:rPr>
        <w:t>Članak 69.</w:t>
      </w:r>
      <w:bookmarkEnd w:id="165"/>
      <w:bookmarkEnd w:id="166"/>
    </w:p>
    <w:p w:rsidR="00336902" w:rsidRPr="00B2023B" w:rsidRDefault="00336902" w:rsidP="00336902">
      <w:pPr>
        <w:pStyle w:val="Odlomakpopisa"/>
        <w:numPr>
          <w:ilvl w:val="0"/>
          <w:numId w:val="131"/>
        </w:numPr>
        <w:spacing w:after="120" w:line="276" w:lineRule="auto"/>
        <w:jc w:val="both"/>
        <w:rPr>
          <w:i/>
        </w:rPr>
      </w:pPr>
      <w:r w:rsidRPr="00B2023B">
        <w:t>Šumska infrastruktura se može graditi u šumama i na šumskom zemljištu, prema potrebama, u skladu s posebnim propisima o šumama.</w:t>
      </w:r>
    </w:p>
    <w:p w:rsidR="00336902" w:rsidRPr="00B2023B" w:rsidRDefault="00336902" w:rsidP="00336902">
      <w:pPr>
        <w:pStyle w:val="Odlomakpopisa"/>
        <w:numPr>
          <w:ilvl w:val="0"/>
          <w:numId w:val="131"/>
        </w:numPr>
        <w:spacing w:after="120" w:line="276" w:lineRule="auto"/>
        <w:jc w:val="both"/>
        <w:rPr>
          <w:i/>
        </w:rPr>
      </w:pPr>
      <w:r w:rsidRPr="00B2023B">
        <w:t>Građevine za obavljanje osnovne</w:t>
      </w:r>
      <w:r w:rsidRPr="00B2023B">
        <w:rPr>
          <w:b/>
        </w:rPr>
        <w:t xml:space="preserve"> </w:t>
      </w:r>
      <w:r w:rsidRPr="00B2023B">
        <w:t>djelatnosti šumarstva i/ili lovstva (šumarske postaje, lovačke kuće, lugarske kuće i sl.) mogu se graditi unutar šuma gospodarske namjene (</w:t>
      </w:r>
      <w:r w:rsidRPr="00B2023B">
        <w:rPr>
          <w:b/>
        </w:rPr>
        <w:t>Š1</w:t>
      </w:r>
      <w:r w:rsidRPr="00B2023B">
        <w:t>) i površina ostalog  poljoprivrednog šumskog zemljišta (</w:t>
      </w:r>
      <w:r w:rsidRPr="00B2023B">
        <w:rPr>
          <w:b/>
        </w:rPr>
        <w:t>PŠ)</w:t>
      </w:r>
      <w:r w:rsidRPr="00B2023B">
        <w:t xml:space="preserve"> kojem je, prema kriterijima iz plana više razine, kao način korištenja utvrđeno da je šumsko uz slijedeće uvjete:</w:t>
      </w:r>
    </w:p>
    <w:p w:rsidR="00336902" w:rsidRPr="00B2023B" w:rsidRDefault="00336902" w:rsidP="00336902">
      <w:pPr>
        <w:pStyle w:val="Odlomakpopisa"/>
        <w:numPr>
          <w:ilvl w:val="1"/>
          <w:numId w:val="131"/>
        </w:numPr>
        <w:spacing w:after="120" w:line="276" w:lineRule="auto"/>
        <w:jc w:val="both"/>
      </w:pPr>
      <w:r w:rsidRPr="00B2023B">
        <w:t>namjena građevine je šumarska / lovačka djelatnost zaštite i održavanja flore i faune</w:t>
      </w:r>
    </w:p>
    <w:p w:rsidR="00336902" w:rsidRPr="00B2023B" w:rsidRDefault="00336902" w:rsidP="00336902">
      <w:pPr>
        <w:pStyle w:val="Odlomakpopisa"/>
        <w:numPr>
          <w:ilvl w:val="1"/>
          <w:numId w:val="131"/>
        </w:numPr>
        <w:spacing w:after="120" w:line="276" w:lineRule="auto"/>
        <w:jc w:val="both"/>
      </w:pPr>
      <w:r w:rsidRPr="00B2023B">
        <w:t xml:space="preserve">gradnja se omogućava </w:t>
      </w:r>
      <w:r w:rsidRPr="00B2023B">
        <w:rPr>
          <w:b/>
        </w:rPr>
        <w:t>isključivo za registrirane djelatnosti lovstva i šumarstva</w:t>
      </w:r>
      <w:r w:rsidRPr="00B2023B">
        <w:t xml:space="preserve"> </w:t>
      </w:r>
    </w:p>
    <w:p w:rsidR="00336902" w:rsidRPr="00B2023B" w:rsidRDefault="00336902" w:rsidP="00336902">
      <w:pPr>
        <w:pStyle w:val="Odlomakpopisa"/>
        <w:numPr>
          <w:ilvl w:val="1"/>
          <w:numId w:val="131"/>
        </w:numPr>
        <w:spacing w:after="120" w:line="276" w:lineRule="auto"/>
        <w:jc w:val="both"/>
        <w:rPr>
          <w:i/>
        </w:rPr>
      </w:pPr>
      <w:r w:rsidRPr="00B2023B">
        <w:t>ukupna GBP građevine (uključujući sve pomoćne gospodarske građevine) može biti najviše 200 m²</w:t>
      </w:r>
    </w:p>
    <w:p w:rsidR="00336902" w:rsidRPr="00B2023B" w:rsidRDefault="00336902" w:rsidP="00336902">
      <w:pPr>
        <w:pStyle w:val="Odlomakpopisa"/>
        <w:numPr>
          <w:ilvl w:val="1"/>
          <w:numId w:val="131"/>
        </w:numPr>
        <w:spacing w:after="120" w:line="276" w:lineRule="auto"/>
        <w:jc w:val="both"/>
        <w:rPr>
          <w:i/>
        </w:rPr>
      </w:pPr>
      <w:r w:rsidRPr="00B2023B">
        <w:t>najveća dozvoljena visina građevine je 8 m,</w:t>
      </w:r>
    </w:p>
    <w:p w:rsidR="00336902" w:rsidRPr="00B2023B" w:rsidRDefault="00336902" w:rsidP="00336902">
      <w:pPr>
        <w:pStyle w:val="Odlomakpopisa"/>
        <w:numPr>
          <w:ilvl w:val="1"/>
          <w:numId w:val="131"/>
        </w:numPr>
        <w:spacing w:after="120" w:line="276" w:lineRule="auto"/>
        <w:jc w:val="both"/>
        <w:rPr>
          <w:i/>
        </w:rPr>
      </w:pPr>
      <w:r w:rsidRPr="00B2023B">
        <w:t>građevina mora biti udaljena najmanje 300 m od ruba građevinskog područja i od građevina izvan građevinskog područja, te 100 m od vodotoka</w:t>
      </w:r>
    </w:p>
    <w:p w:rsidR="00336902" w:rsidRPr="00B2023B" w:rsidRDefault="00336902" w:rsidP="00336902">
      <w:pPr>
        <w:pStyle w:val="Odlomakpopisa"/>
        <w:numPr>
          <w:ilvl w:val="1"/>
          <w:numId w:val="131"/>
        </w:numPr>
        <w:spacing w:after="120" w:line="276" w:lineRule="auto"/>
        <w:jc w:val="both"/>
      </w:pPr>
      <w:r w:rsidRPr="00B2023B">
        <w:t>za gradnju građevina na šumskom zemljištu, građevna čestica se utvrđuje oblikom i veličinom zemljišta pod građevinom.</w:t>
      </w:r>
    </w:p>
    <w:p w:rsidR="00336902" w:rsidRPr="00B2023B" w:rsidRDefault="00336902" w:rsidP="00336902">
      <w:pPr>
        <w:pStyle w:val="Odlomakpopisa"/>
        <w:numPr>
          <w:ilvl w:val="0"/>
          <w:numId w:val="132"/>
        </w:numPr>
        <w:spacing w:after="120" w:line="276" w:lineRule="auto"/>
        <w:ind w:left="426" w:hanging="426"/>
        <w:jc w:val="both"/>
      </w:pPr>
      <w:r w:rsidRPr="00B2023B">
        <w:t xml:space="preserve">Ovim Planom omogućava se izgradnja lovačkih kuća sukladno uvjetima iz stavka (2) ovog članka i utvrđuje maksimalni broj lovačkih kuća u utvrđenim lovištima prikazanim na kartografskom prikazu </w:t>
      </w:r>
      <w:r w:rsidRPr="00B2023B">
        <w:rPr>
          <w:i/>
        </w:rPr>
        <w:t>3.2.</w:t>
      </w:r>
      <w:r w:rsidRPr="00B2023B">
        <w:t xml:space="preserve"> </w:t>
      </w:r>
      <w:r w:rsidRPr="00B2023B">
        <w:rPr>
          <w:i/>
        </w:rPr>
        <w:t xml:space="preserve">Uvjeti za korištenje, uređenje i zaštitu prostora - Područja posebnih ograničenja u korištenju </w:t>
      </w:r>
      <w:r w:rsidRPr="00B2023B">
        <w:t>u MJ 1:25000, kako slijedi:</w:t>
      </w:r>
    </w:p>
    <w:p w:rsidR="00336902" w:rsidRPr="00B2023B" w:rsidRDefault="00336902" w:rsidP="00336902">
      <w:pPr>
        <w:pStyle w:val="Odlomakpopisa"/>
        <w:spacing w:after="120" w:line="276" w:lineRule="auto"/>
        <w:ind w:left="426"/>
        <w:jc w:val="both"/>
      </w:pPr>
      <w:r w:rsidRPr="00B2023B">
        <w:tab/>
        <w:t>- u Zajedničkom otvorenom lovištu broj XVIII/106 "</w:t>
      </w:r>
      <w:proofErr w:type="spellStart"/>
      <w:r w:rsidRPr="00B2023B">
        <w:t>Momjan</w:t>
      </w:r>
      <w:proofErr w:type="spellEnd"/>
      <w:r w:rsidRPr="00B2023B">
        <w:t xml:space="preserve">" </w:t>
      </w:r>
      <w:r w:rsidRPr="00B2023B">
        <w:rPr>
          <w:b/>
        </w:rPr>
        <w:t>(L</w:t>
      </w:r>
      <w:r w:rsidRPr="00B2023B">
        <w:rPr>
          <w:b/>
          <w:vertAlign w:val="subscript"/>
        </w:rPr>
        <w:t>O</w:t>
      </w:r>
      <w:r w:rsidRPr="00B2023B">
        <w:rPr>
          <w:b/>
        </w:rPr>
        <w:t>3)</w:t>
      </w:r>
      <w:r w:rsidRPr="00B2023B">
        <w:tab/>
        <w:t xml:space="preserve"> - </w:t>
      </w:r>
      <w:r w:rsidRPr="00B2023B">
        <w:rPr>
          <w:b/>
        </w:rPr>
        <w:t>1</w:t>
      </w:r>
      <w:r w:rsidRPr="00B2023B">
        <w:t xml:space="preserve"> lovačka kuća</w:t>
      </w:r>
    </w:p>
    <w:p w:rsidR="00336902" w:rsidRPr="00B2023B" w:rsidRDefault="00336902" w:rsidP="00336902">
      <w:pPr>
        <w:pStyle w:val="Odlomakpopisa"/>
        <w:spacing w:after="120" w:line="276" w:lineRule="auto"/>
        <w:ind w:left="426"/>
        <w:jc w:val="both"/>
      </w:pPr>
      <w:r w:rsidRPr="00B2023B">
        <w:tab/>
        <w:t xml:space="preserve">- u Zajedničkom otvorenom lovištu broj XVIII/107 "Oprtalj" </w:t>
      </w:r>
      <w:r w:rsidRPr="00B2023B">
        <w:rPr>
          <w:b/>
        </w:rPr>
        <w:t>(L</w:t>
      </w:r>
      <w:r w:rsidRPr="00B2023B">
        <w:rPr>
          <w:b/>
          <w:vertAlign w:val="subscript"/>
        </w:rPr>
        <w:t>O</w:t>
      </w:r>
      <w:r w:rsidRPr="00B2023B">
        <w:rPr>
          <w:b/>
        </w:rPr>
        <w:t>4)</w:t>
      </w:r>
      <w:r w:rsidRPr="00B2023B">
        <w:tab/>
        <w:t xml:space="preserve"> - </w:t>
      </w:r>
      <w:r w:rsidRPr="00B2023B">
        <w:rPr>
          <w:b/>
        </w:rPr>
        <w:t>1</w:t>
      </w:r>
      <w:r w:rsidRPr="00B2023B">
        <w:t xml:space="preserve"> lovačka kuća i</w:t>
      </w:r>
    </w:p>
    <w:p w:rsidR="00336902" w:rsidRPr="00B2023B" w:rsidRDefault="00336902" w:rsidP="00336902">
      <w:pPr>
        <w:pStyle w:val="Odlomakpopisa"/>
        <w:spacing w:after="120" w:line="276" w:lineRule="auto"/>
        <w:ind w:left="426"/>
        <w:jc w:val="both"/>
      </w:pPr>
      <w:r w:rsidRPr="00B2023B">
        <w:tab/>
        <w:t xml:space="preserve">- u Zajedničkom otvorenom lovištu broj XVIII/105 "Grožnjan" </w:t>
      </w:r>
      <w:r w:rsidRPr="00B2023B">
        <w:rPr>
          <w:b/>
        </w:rPr>
        <w:t>(L</w:t>
      </w:r>
      <w:r w:rsidRPr="00B2023B">
        <w:rPr>
          <w:b/>
          <w:vertAlign w:val="subscript"/>
        </w:rPr>
        <w:t>O</w:t>
      </w:r>
      <w:r w:rsidRPr="00B2023B">
        <w:rPr>
          <w:b/>
        </w:rPr>
        <w:t>2)</w:t>
      </w:r>
      <w:r w:rsidRPr="00B2023B">
        <w:tab/>
        <w:t xml:space="preserve"> - </w:t>
      </w:r>
      <w:r w:rsidRPr="00B2023B">
        <w:rPr>
          <w:b/>
        </w:rPr>
        <w:t>4</w:t>
      </w:r>
      <w:r w:rsidRPr="00B2023B">
        <w:t xml:space="preserve"> lovačke kuće. </w:t>
      </w:r>
    </w:p>
    <w:p w:rsidR="00336902" w:rsidRPr="00B2023B" w:rsidRDefault="00336902" w:rsidP="00336902">
      <w:pPr>
        <w:pStyle w:val="Naslov4"/>
        <w:numPr>
          <w:ilvl w:val="0"/>
          <w:numId w:val="0"/>
        </w:numPr>
        <w:tabs>
          <w:tab w:val="left" w:pos="708"/>
        </w:tabs>
        <w:spacing w:before="120" w:after="0"/>
        <w:ind w:left="1134"/>
      </w:pPr>
      <w:r w:rsidRPr="00B2023B">
        <w:t>2.3.2.4.Građevine nam</w:t>
      </w:r>
      <w:r w:rsidR="00FE6B60" w:rsidRPr="00B2023B">
        <w:t>i</w:t>
      </w:r>
      <w:r w:rsidRPr="00B2023B">
        <w:t xml:space="preserve">jenjene eksploataciji i obradi mineralnih sirovina </w:t>
      </w:r>
      <w:r w:rsidRPr="00B2023B">
        <w:tab/>
        <w:t>unutar eksploatacijskih polja</w:t>
      </w:r>
    </w:p>
    <w:p w:rsidR="00336902" w:rsidRPr="00B2023B" w:rsidRDefault="00336902" w:rsidP="00336902">
      <w:pPr>
        <w:pStyle w:val="Naslov4"/>
        <w:numPr>
          <w:ilvl w:val="0"/>
          <w:numId w:val="0"/>
        </w:numPr>
        <w:tabs>
          <w:tab w:val="left" w:pos="708"/>
        </w:tabs>
        <w:spacing w:before="120"/>
        <w:ind w:left="1134"/>
        <w:rPr>
          <w:sz w:val="16"/>
          <w:szCs w:val="16"/>
        </w:rPr>
      </w:pPr>
      <w:r w:rsidRPr="00B2023B">
        <w:rPr>
          <w:sz w:val="16"/>
          <w:szCs w:val="16"/>
        </w:rPr>
        <w:t xml:space="preserve"> </w:t>
      </w:r>
    </w:p>
    <w:p w:rsidR="00336902" w:rsidRPr="00B2023B" w:rsidRDefault="00336902" w:rsidP="00336902">
      <w:pPr>
        <w:spacing w:after="60" w:line="276" w:lineRule="auto"/>
        <w:jc w:val="center"/>
        <w:outlineLvl w:val="0"/>
        <w:rPr>
          <w:b/>
        </w:rPr>
      </w:pPr>
      <w:bookmarkStart w:id="167" w:name="_Toc506205243"/>
      <w:bookmarkStart w:id="168" w:name="_Toc502911905"/>
      <w:r w:rsidRPr="00B2023B">
        <w:rPr>
          <w:b/>
        </w:rPr>
        <w:t>Članak 70.</w:t>
      </w:r>
      <w:bookmarkEnd w:id="167"/>
      <w:bookmarkEnd w:id="168"/>
    </w:p>
    <w:p w:rsidR="00336902" w:rsidRPr="00B2023B" w:rsidRDefault="00336902" w:rsidP="00336902">
      <w:pPr>
        <w:pStyle w:val="Odlomakpopisa"/>
        <w:numPr>
          <w:ilvl w:val="0"/>
          <w:numId w:val="133"/>
        </w:numPr>
        <w:spacing w:after="60" w:line="276" w:lineRule="auto"/>
        <w:jc w:val="both"/>
        <w:rPr>
          <w:i/>
        </w:rPr>
      </w:pPr>
      <w:r w:rsidRPr="00B2023B">
        <w:t>Na površini za iskorištavanje mineralnih sirovina (</w:t>
      </w:r>
      <w:r w:rsidRPr="00B2023B">
        <w:rPr>
          <w:b/>
        </w:rPr>
        <w:t xml:space="preserve">E3) </w:t>
      </w:r>
      <w:r w:rsidRPr="00B2023B">
        <w:t>određenoj ovim Planom, dozvoljena je gradnja rudarskih objekata i postrojenja za eksploataciju mineralne sirovine arhitektonsko -  građevnog kamena i sanaciju prostora, po potrebi, u skladu s posebnim propisima o rudarstvu.</w:t>
      </w:r>
    </w:p>
    <w:p w:rsidR="00336902" w:rsidRPr="00B2023B" w:rsidRDefault="00336902" w:rsidP="00336902">
      <w:pPr>
        <w:spacing w:after="60" w:line="276" w:lineRule="auto"/>
        <w:ind w:left="426" w:hanging="426"/>
        <w:jc w:val="both"/>
      </w:pPr>
      <w:r w:rsidRPr="00B2023B">
        <w:t xml:space="preserve">(2) </w:t>
      </w:r>
      <w:r w:rsidRPr="00B2023B">
        <w:tab/>
        <w:t>Obavezna je sanacija, nakon isteka koncesije, prostora na kojem se više ne obavljaju rudarski radovi, pošumljavanjem i/ili uređenjem rekreacijskih površina, a sve sukladno rudarskom elaboratu.</w:t>
      </w:r>
    </w:p>
    <w:p w:rsidR="00336902" w:rsidRPr="00B2023B" w:rsidRDefault="00336902" w:rsidP="00336902">
      <w:pPr>
        <w:numPr>
          <w:ilvl w:val="0"/>
          <w:numId w:val="134"/>
        </w:numPr>
        <w:tabs>
          <w:tab w:val="left" w:pos="426"/>
        </w:tabs>
        <w:spacing w:after="60" w:line="276" w:lineRule="auto"/>
        <w:ind w:left="426" w:hanging="426"/>
        <w:jc w:val="both"/>
      </w:pPr>
      <w:r w:rsidRPr="00B2023B">
        <w:t xml:space="preserve">Za područje napuštenih eksploatacijskih polja prikazanih na kartografskim prikazima </w:t>
      </w:r>
      <w:r w:rsidRPr="00B2023B">
        <w:rPr>
          <w:i/>
        </w:rPr>
        <w:t>1.</w:t>
      </w:r>
      <w:r w:rsidRPr="00B2023B">
        <w:t xml:space="preserve">  </w:t>
      </w:r>
      <w:r w:rsidRPr="00B2023B">
        <w:rPr>
          <w:i/>
        </w:rPr>
        <w:t xml:space="preserve">Korištenje i namjena površina i promet u MJ 1:25000 </w:t>
      </w:r>
      <w:r w:rsidRPr="00B2023B">
        <w:t xml:space="preserve"> i </w:t>
      </w:r>
      <w:r w:rsidRPr="00B2023B">
        <w:rPr>
          <w:i/>
          <w:lang w:val="de-DE"/>
        </w:rPr>
        <w:t xml:space="preserve">3.3. ”Uvjeti korištenja i zaštite prostora – područja primjene posebnih mjera uređenja i zaštite” u MJ 1:25 000 </w:t>
      </w:r>
      <w:r w:rsidRPr="00B2023B">
        <w:rPr>
          <w:lang w:val="de-DE"/>
        </w:rPr>
        <w:t>utvrđuju se</w:t>
      </w:r>
      <w:r w:rsidRPr="00B2023B">
        <w:rPr>
          <w:i/>
          <w:lang w:val="de-DE"/>
        </w:rPr>
        <w:t xml:space="preserve"> </w:t>
      </w:r>
      <w:r w:rsidRPr="00B2023B">
        <w:rPr>
          <w:lang w:val="de-DE"/>
        </w:rPr>
        <w:t>mjere sanacije. Napuštenom eksploatacijskom polju na lokaciji Kave</w:t>
      </w:r>
      <w:r w:rsidRPr="00B2023B">
        <w:rPr>
          <w:i/>
          <w:lang w:val="de-DE"/>
        </w:rPr>
        <w:t xml:space="preserve"> </w:t>
      </w:r>
      <w:r w:rsidRPr="00B2023B">
        <w:rPr>
          <w:lang w:val="de-DE"/>
        </w:rPr>
        <w:t>ovim planom utvrđuju se mjera sanacije prenamjenom, a napuštenom eksploatacijskom polju na lokaciji Ponte</w:t>
      </w:r>
      <w:r w:rsidR="007342DE" w:rsidRPr="00B2023B">
        <w:rPr>
          <w:lang w:val="de-DE"/>
        </w:rPr>
        <w:t xml:space="preserve"> P</w:t>
      </w:r>
      <w:r w:rsidRPr="00B2023B">
        <w:rPr>
          <w:lang w:val="de-DE"/>
        </w:rPr>
        <w:t>orton utvrđuju se mjere sanacije prenamjenom i oplemenjivanjem.</w:t>
      </w:r>
    </w:p>
    <w:p w:rsidR="00336902" w:rsidRPr="00B2023B" w:rsidRDefault="00336902" w:rsidP="00336902">
      <w:pPr>
        <w:pStyle w:val="Naslov4"/>
        <w:numPr>
          <w:ilvl w:val="0"/>
          <w:numId w:val="0"/>
        </w:numPr>
        <w:tabs>
          <w:tab w:val="left" w:pos="708"/>
        </w:tabs>
        <w:spacing w:before="120"/>
        <w:ind w:left="794" w:firstLine="340"/>
      </w:pPr>
      <w:r w:rsidRPr="00B2023B">
        <w:t>2.3.2.5. Rekreacijska površina</w:t>
      </w:r>
    </w:p>
    <w:p w:rsidR="00336902" w:rsidRPr="00B2023B" w:rsidRDefault="00336902" w:rsidP="00336902">
      <w:pPr>
        <w:rPr>
          <w:lang w:eastAsia="hr-HR"/>
        </w:rPr>
      </w:pPr>
    </w:p>
    <w:p w:rsidR="00336902" w:rsidRPr="00B2023B" w:rsidRDefault="00336902" w:rsidP="00336902">
      <w:pPr>
        <w:spacing w:after="60" w:line="276" w:lineRule="auto"/>
        <w:jc w:val="center"/>
        <w:outlineLvl w:val="0"/>
        <w:rPr>
          <w:b/>
        </w:rPr>
      </w:pPr>
      <w:bookmarkStart w:id="169" w:name="_Toc506205244"/>
      <w:bookmarkStart w:id="170" w:name="_Toc502911906"/>
      <w:r w:rsidRPr="00B2023B">
        <w:rPr>
          <w:b/>
        </w:rPr>
        <w:t>Članak 71.</w:t>
      </w:r>
      <w:bookmarkEnd w:id="169"/>
      <w:bookmarkEnd w:id="170"/>
    </w:p>
    <w:p w:rsidR="00336902" w:rsidRPr="00B2023B" w:rsidRDefault="00336902" w:rsidP="00336902">
      <w:pPr>
        <w:spacing w:after="60" w:line="276" w:lineRule="auto"/>
        <w:jc w:val="both"/>
        <w:rPr>
          <w:b/>
          <w:i/>
        </w:rPr>
      </w:pPr>
      <w:r w:rsidRPr="00B2023B">
        <w:t xml:space="preserve">(1)  Rekreacijska površina izvan građevinskog područja se uređuje prema sljedećim uvjetima: </w:t>
      </w:r>
    </w:p>
    <w:p w:rsidR="00336902" w:rsidRPr="00B2023B" w:rsidRDefault="00336902" w:rsidP="00336902">
      <w:pPr>
        <w:pStyle w:val="Odlomakpopisa"/>
        <w:numPr>
          <w:ilvl w:val="1"/>
          <w:numId w:val="135"/>
        </w:numPr>
        <w:spacing w:after="120" w:line="276" w:lineRule="auto"/>
        <w:ind w:hanging="294"/>
        <w:jc w:val="both"/>
        <w:rPr>
          <w:i/>
        </w:rPr>
      </w:pPr>
      <w:r w:rsidRPr="00B2023B">
        <w:lastRenderedPageBreak/>
        <w:t>površina se uređuje za potrebe rekreacijskih djelatnosti i aktivnosti koje su funkcionalno vezane za specifično prirodno područje</w:t>
      </w:r>
    </w:p>
    <w:p w:rsidR="00336902" w:rsidRPr="00B2023B" w:rsidRDefault="00336902" w:rsidP="00336902">
      <w:pPr>
        <w:pStyle w:val="Odlomakpopisa"/>
        <w:numPr>
          <w:ilvl w:val="1"/>
          <w:numId w:val="135"/>
        </w:numPr>
        <w:spacing w:after="120" w:line="276" w:lineRule="auto"/>
        <w:ind w:hanging="294"/>
        <w:jc w:val="both"/>
        <w:rPr>
          <w:i/>
        </w:rPr>
      </w:pPr>
      <w:r w:rsidRPr="00B2023B">
        <w:t xml:space="preserve">mora se zadržati izvornost prirodnog područja u što većoj mjeri </w:t>
      </w:r>
    </w:p>
    <w:p w:rsidR="00336902" w:rsidRPr="00B2023B" w:rsidRDefault="00336902" w:rsidP="00336902">
      <w:pPr>
        <w:pStyle w:val="Odlomakpopisa"/>
        <w:numPr>
          <w:ilvl w:val="1"/>
          <w:numId w:val="135"/>
        </w:numPr>
        <w:spacing w:after="120" w:line="276" w:lineRule="auto"/>
        <w:ind w:hanging="294"/>
        <w:jc w:val="both"/>
        <w:rPr>
          <w:i/>
        </w:rPr>
      </w:pPr>
      <w:r w:rsidRPr="00B2023B">
        <w:t>nije dozvoljena gradnja građevina visokogradnje</w:t>
      </w:r>
    </w:p>
    <w:p w:rsidR="00336902" w:rsidRPr="00B2023B" w:rsidRDefault="00336902" w:rsidP="00336902">
      <w:pPr>
        <w:pStyle w:val="Odlomakpopisa"/>
        <w:numPr>
          <w:ilvl w:val="1"/>
          <w:numId w:val="135"/>
        </w:numPr>
        <w:spacing w:after="60" w:line="276" w:lineRule="auto"/>
        <w:ind w:hanging="294"/>
        <w:jc w:val="both"/>
        <w:rPr>
          <w:i/>
        </w:rPr>
      </w:pPr>
      <w:r w:rsidRPr="00B2023B">
        <w:t xml:space="preserve">nije dozvoljeno unošenje </w:t>
      </w:r>
      <w:proofErr w:type="spellStart"/>
      <w:r w:rsidRPr="00B2023B">
        <w:t>alohtonih</w:t>
      </w:r>
      <w:proofErr w:type="spellEnd"/>
      <w:r w:rsidRPr="00B2023B">
        <w:t xml:space="preserve"> biljnih vrsta.</w:t>
      </w:r>
    </w:p>
    <w:p w:rsidR="00336902" w:rsidRPr="00B2023B" w:rsidRDefault="00336902" w:rsidP="00336902">
      <w:pPr>
        <w:spacing w:after="60" w:line="276" w:lineRule="auto"/>
        <w:ind w:left="426" w:hanging="426"/>
        <w:contextualSpacing/>
        <w:jc w:val="both"/>
        <w:rPr>
          <w:i/>
        </w:rPr>
      </w:pPr>
      <w:r w:rsidRPr="00B2023B">
        <w:t xml:space="preserve">(2) </w:t>
      </w:r>
      <w:r w:rsidRPr="00B2023B">
        <w:tab/>
        <w:t xml:space="preserve">Pješačke, biciklističke, jahačke, trim te slične staze, igrališta za rekreaciju odraslih i djece, koje se grade zemljanim radovima uz nužne zahvate za stabilizaciju, bez završnog zastora, uz koje je dozvoljeno postavljanje rekreacijskih sprava mogu se graditi unutar rekreacijske površine planirane ovim planom, pri čemu: </w:t>
      </w:r>
    </w:p>
    <w:p w:rsidR="00336902" w:rsidRPr="00B2023B" w:rsidRDefault="00336902" w:rsidP="00336902">
      <w:pPr>
        <w:pStyle w:val="Odlomakpopisa"/>
        <w:numPr>
          <w:ilvl w:val="1"/>
          <w:numId w:val="136"/>
        </w:numPr>
        <w:spacing w:after="120" w:line="276" w:lineRule="auto"/>
        <w:ind w:hanging="294"/>
        <w:jc w:val="both"/>
      </w:pPr>
      <w:r w:rsidRPr="00B2023B">
        <w:t>moraju biti u skladu s prirodnim obilježjima prostora te ne smiju imati dominantnu i upadljivu prisutnost u prostoru</w:t>
      </w:r>
    </w:p>
    <w:p w:rsidR="00336902" w:rsidRPr="00B2023B" w:rsidRDefault="00336902" w:rsidP="00336902">
      <w:pPr>
        <w:pStyle w:val="Odlomakpopisa"/>
        <w:numPr>
          <w:ilvl w:val="1"/>
          <w:numId w:val="136"/>
        </w:numPr>
        <w:spacing w:after="120" w:line="276" w:lineRule="auto"/>
        <w:ind w:hanging="294"/>
        <w:jc w:val="both"/>
        <w:rPr>
          <w:i/>
        </w:rPr>
      </w:pPr>
      <w:r w:rsidRPr="00B2023B">
        <w:t>nije ih dozvoljeno uređivati na površinama na kojima je planirana gradnja prometnica</w:t>
      </w:r>
    </w:p>
    <w:p w:rsidR="00336902" w:rsidRPr="00B2023B" w:rsidRDefault="00336902" w:rsidP="00336902">
      <w:pPr>
        <w:pStyle w:val="Odlomakpopisa"/>
        <w:numPr>
          <w:ilvl w:val="1"/>
          <w:numId w:val="136"/>
        </w:numPr>
        <w:spacing w:after="120" w:line="276" w:lineRule="auto"/>
        <w:ind w:hanging="294"/>
        <w:jc w:val="both"/>
        <w:rPr>
          <w:i/>
        </w:rPr>
      </w:pPr>
      <w:r w:rsidRPr="00B2023B">
        <w:t>nije dozvoljena čista sječa ni krčenje šuma za potrebe gradnje, odnosno uređenja staza</w:t>
      </w:r>
    </w:p>
    <w:p w:rsidR="00336902" w:rsidRPr="00B2023B" w:rsidRDefault="00336902" w:rsidP="00336902">
      <w:pPr>
        <w:pStyle w:val="Odlomakpopisa"/>
        <w:numPr>
          <w:ilvl w:val="1"/>
          <w:numId w:val="136"/>
        </w:numPr>
        <w:spacing w:after="60" w:line="276" w:lineRule="auto"/>
        <w:ind w:hanging="295"/>
        <w:jc w:val="both"/>
        <w:rPr>
          <w:i/>
        </w:rPr>
      </w:pPr>
      <w:r w:rsidRPr="00B2023B">
        <w:t xml:space="preserve">nije dozvoljeno unošenje </w:t>
      </w:r>
      <w:proofErr w:type="spellStart"/>
      <w:r w:rsidRPr="00B2023B">
        <w:t>alohtonih</w:t>
      </w:r>
      <w:proofErr w:type="spellEnd"/>
      <w:r w:rsidRPr="00B2023B">
        <w:t xml:space="preserve"> biljnih vrsta.</w:t>
      </w:r>
    </w:p>
    <w:p w:rsidR="00336902" w:rsidRPr="00B2023B" w:rsidRDefault="00336902" w:rsidP="00336902">
      <w:pPr>
        <w:spacing w:after="60" w:line="276" w:lineRule="auto"/>
        <w:ind w:left="425" w:hanging="425"/>
        <w:jc w:val="both"/>
      </w:pPr>
      <w:r w:rsidRPr="00B2023B">
        <w:t xml:space="preserve">(3) </w:t>
      </w:r>
      <w:r w:rsidRPr="00B2023B">
        <w:tab/>
        <w:t xml:space="preserve">Unutar obuhvata rekreacijske površine izvan građevinskog područja </w:t>
      </w:r>
      <w:r w:rsidRPr="00B2023B">
        <w:rPr>
          <w:b/>
        </w:rPr>
        <w:t xml:space="preserve">(R) </w:t>
      </w:r>
      <w:r w:rsidRPr="00B2023B">
        <w:t xml:space="preserve">utvrđene na </w:t>
      </w:r>
      <w:proofErr w:type="spellStart"/>
      <w:r w:rsidRPr="00B2023B">
        <w:t>katografskom</w:t>
      </w:r>
      <w:proofErr w:type="spellEnd"/>
      <w:r w:rsidRPr="00B2023B">
        <w:t xml:space="preserve"> prikazu br. 1. </w:t>
      </w:r>
      <w:r w:rsidRPr="00B2023B">
        <w:rPr>
          <w:i/>
        </w:rPr>
        <w:t xml:space="preserve">Korištenje i namjena površina i promet </w:t>
      </w:r>
      <w:r w:rsidRPr="00B2023B">
        <w:t xml:space="preserve">u MJ 1:25.000, dozvoljena je gradnja rekreacijskih sadržaja. </w:t>
      </w:r>
    </w:p>
    <w:p w:rsidR="00336902" w:rsidRPr="00B2023B" w:rsidRDefault="00336902" w:rsidP="00336902">
      <w:pPr>
        <w:spacing w:after="120" w:line="276" w:lineRule="auto"/>
        <w:ind w:left="426" w:hanging="426"/>
        <w:jc w:val="both"/>
      </w:pPr>
      <w:r w:rsidRPr="00B2023B">
        <w:t xml:space="preserve">(4) </w:t>
      </w:r>
      <w:r w:rsidRPr="00B2023B">
        <w:tab/>
        <w:t>Zahvati iz prethodnih stavaka ovog članka trebaju poštivati odredbe stavaka (2) i (5) članka 63. ovog Plana.</w:t>
      </w:r>
    </w:p>
    <w:p w:rsidR="00336902" w:rsidRPr="00B2023B" w:rsidRDefault="00336902" w:rsidP="00336902">
      <w:pPr>
        <w:spacing w:after="120" w:line="276" w:lineRule="auto"/>
        <w:ind w:left="426" w:hanging="426"/>
        <w:jc w:val="both"/>
        <w:rPr>
          <w:i/>
        </w:rPr>
      </w:pPr>
    </w:p>
    <w:p w:rsidR="00336902" w:rsidRPr="00B2023B" w:rsidRDefault="00336902" w:rsidP="00336902">
      <w:pPr>
        <w:pStyle w:val="Naslov3"/>
        <w:numPr>
          <w:ilvl w:val="0"/>
          <w:numId w:val="0"/>
        </w:numPr>
        <w:tabs>
          <w:tab w:val="left" w:pos="708"/>
        </w:tabs>
        <w:spacing w:after="200"/>
      </w:pPr>
      <w:r w:rsidRPr="00B2023B">
        <w:t>2.3.3. Rekonstrukcija postojećih građevina izvan građevinskog područja</w:t>
      </w:r>
    </w:p>
    <w:p w:rsidR="00336902" w:rsidRPr="00B2023B" w:rsidRDefault="00336902" w:rsidP="00336902">
      <w:pPr>
        <w:spacing w:line="276" w:lineRule="auto"/>
        <w:jc w:val="center"/>
        <w:outlineLvl w:val="0"/>
        <w:rPr>
          <w:b/>
        </w:rPr>
      </w:pPr>
      <w:bookmarkStart w:id="171" w:name="_Toc506205245"/>
      <w:bookmarkStart w:id="172" w:name="_Toc502911907"/>
      <w:r w:rsidRPr="00B2023B">
        <w:rPr>
          <w:b/>
        </w:rPr>
        <w:t>Članak 72.</w:t>
      </w:r>
      <w:bookmarkEnd w:id="171"/>
      <w:bookmarkEnd w:id="172"/>
    </w:p>
    <w:p w:rsidR="00336902" w:rsidRPr="00B2023B" w:rsidRDefault="00336902" w:rsidP="00336902">
      <w:pPr>
        <w:pStyle w:val="Tekst"/>
        <w:numPr>
          <w:ilvl w:val="0"/>
          <w:numId w:val="137"/>
        </w:numPr>
        <w:spacing w:after="60" w:line="276" w:lineRule="auto"/>
        <w:ind w:left="357" w:hanging="357"/>
        <w:rPr>
          <w:rFonts w:ascii="Times New Roman" w:hAnsi="Times New Roman"/>
          <w:sz w:val="22"/>
          <w:lang w:eastAsia="en-US"/>
        </w:rPr>
      </w:pPr>
      <w:r w:rsidRPr="00B2023B">
        <w:rPr>
          <w:rFonts w:ascii="Times New Roman" w:hAnsi="Times New Roman"/>
          <w:sz w:val="22"/>
        </w:rPr>
        <w:t xml:space="preserve">Izvan građevinskog područja dozvoljena je rekonstrukcija postojećih građevina </w:t>
      </w:r>
      <w:r w:rsidRPr="00B2023B">
        <w:rPr>
          <w:rFonts w:ascii="Times New Roman" w:hAnsi="Times New Roman"/>
          <w:sz w:val="22"/>
          <w:lang w:val="hr-HR"/>
        </w:rPr>
        <w:t xml:space="preserve">(koje su </w:t>
      </w:r>
      <w:r w:rsidRPr="00B2023B">
        <w:rPr>
          <w:rFonts w:ascii="Times New Roman" w:hAnsi="Times New Roman"/>
          <w:sz w:val="22"/>
        </w:rPr>
        <w:t>izgrađene</w:t>
      </w:r>
      <w:r w:rsidRPr="00B2023B">
        <w:rPr>
          <w:rFonts w:ascii="Times New Roman" w:hAnsi="Times New Roman"/>
          <w:sz w:val="22"/>
          <w:lang w:val="hr-HR"/>
        </w:rPr>
        <w:t xml:space="preserve"> </w:t>
      </w:r>
      <w:r w:rsidRPr="00B2023B">
        <w:rPr>
          <w:rFonts w:ascii="Times New Roman" w:hAnsi="Times New Roman"/>
          <w:sz w:val="22"/>
        </w:rPr>
        <w:t>na temelju pravomoćne građevinske dozvole ili drugog odgovarajućeg akta kojim se dozvoljava građenje građevine</w:t>
      </w:r>
      <w:r w:rsidRPr="00B2023B">
        <w:rPr>
          <w:rFonts w:ascii="Times New Roman" w:hAnsi="Times New Roman"/>
          <w:spacing w:val="-1"/>
          <w:sz w:val="22"/>
        </w:rPr>
        <w:t xml:space="preserve"> te</w:t>
      </w:r>
      <w:r w:rsidRPr="00B2023B">
        <w:rPr>
          <w:rFonts w:ascii="Times New Roman" w:hAnsi="Times New Roman"/>
          <w:spacing w:val="26"/>
          <w:sz w:val="22"/>
        </w:rPr>
        <w:t xml:space="preserve"> </w:t>
      </w:r>
      <w:r w:rsidRPr="00B2023B">
        <w:rPr>
          <w:rFonts w:ascii="Times New Roman" w:hAnsi="Times New Roman"/>
          <w:spacing w:val="-1"/>
          <w:sz w:val="22"/>
        </w:rPr>
        <w:t>postojećih</w:t>
      </w:r>
      <w:r w:rsidRPr="00B2023B">
        <w:rPr>
          <w:rFonts w:ascii="Times New Roman" w:hAnsi="Times New Roman"/>
          <w:spacing w:val="26"/>
          <w:sz w:val="22"/>
        </w:rPr>
        <w:t xml:space="preserve"> </w:t>
      </w:r>
      <w:r w:rsidRPr="00B2023B">
        <w:rPr>
          <w:rFonts w:ascii="Times New Roman" w:hAnsi="Times New Roman"/>
          <w:spacing w:val="-1"/>
          <w:sz w:val="22"/>
        </w:rPr>
        <w:t>građevina</w:t>
      </w:r>
      <w:r w:rsidRPr="00B2023B">
        <w:rPr>
          <w:rFonts w:ascii="Times New Roman" w:hAnsi="Times New Roman"/>
          <w:spacing w:val="26"/>
          <w:sz w:val="22"/>
        </w:rPr>
        <w:t xml:space="preserve"> </w:t>
      </w:r>
      <w:r w:rsidRPr="00B2023B">
        <w:rPr>
          <w:rFonts w:ascii="Times New Roman" w:hAnsi="Times New Roman"/>
          <w:sz w:val="22"/>
        </w:rPr>
        <w:t>koje su s njima izjednačene sukladno posebnim propisima</w:t>
      </w:r>
      <w:r w:rsidRPr="00B2023B">
        <w:rPr>
          <w:rFonts w:ascii="Times New Roman" w:hAnsi="Times New Roman"/>
          <w:sz w:val="22"/>
          <w:lang w:val="hr-HR"/>
        </w:rPr>
        <w:t xml:space="preserve">) kada se iste </w:t>
      </w:r>
      <w:r w:rsidRPr="00B2023B">
        <w:rPr>
          <w:rFonts w:ascii="Times New Roman" w:hAnsi="Times New Roman"/>
          <w:b/>
          <w:sz w:val="22"/>
          <w:lang w:val="hr-HR"/>
        </w:rPr>
        <w:t>usklađuju s namjenom građevina</w:t>
      </w:r>
      <w:r w:rsidRPr="00B2023B">
        <w:rPr>
          <w:rFonts w:ascii="Times New Roman" w:hAnsi="Times New Roman"/>
          <w:sz w:val="22"/>
          <w:lang w:val="hr-HR"/>
        </w:rPr>
        <w:t xml:space="preserve"> koje se mogu graditi izvan građevinskog područja prema odredbama </w:t>
      </w:r>
      <w:r w:rsidRPr="00B2023B">
        <w:rPr>
          <w:rFonts w:ascii="Times New Roman" w:hAnsi="Times New Roman"/>
          <w:b/>
          <w:sz w:val="22"/>
          <w:lang w:val="hr-HR"/>
        </w:rPr>
        <w:t>članka 65.</w:t>
      </w:r>
      <w:r w:rsidRPr="00B2023B">
        <w:rPr>
          <w:rFonts w:ascii="Times New Roman" w:hAnsi="Times New Roman"/>
          <w:sz w:val="22"/>
          <w:lang w:val="hr-HR"/>
        </w:rPr>
        <w:t xml:space="preserve"> stavka</w:t>
      </w:r>
      <w:r w:rsidRPr="00B2023B">
        <w:rPr>
          <w:rFonts w:ascii="Times New Roman" w:hAnsi="Times New Roman"/>
          <w:sz w:val="22"/>
        </w:rPr>
        <w:t xml:space="preserve"> (1) ovog članka. Postojeće građevine koje se rekonstruiraju </w:t>
      </w:r>
      <w:r w:rsidRPr="00B2023B">
        <w:rPr>
          <w:rFonts w:ascii="Times New Roman" w:hAnsi="Times New Roman"/>
          <w:sz w:val="22"/>
          <w:lang w:val="hr-HR"/>
        </w:rPr>
        <w:t>u</w:t>
      </w:r>
      <w:r w:rsidRPr="00B2023B">
        <w:rPr>
          <w:rFonts w:ascii="Times New Roman" w:hAnsi="Times New Roman"/>
          <w:sz w:val="22"/>
        </w:rPr>
        <w:t xml:space="preserve"> namjen</w:t>
      </w:r>
      <w:r w:rsidRPr="00B2023B">
        <w:rPr>
          <w:rFonts w:ascii="Times New Roman" w:hAnsi="Times New Roman"/>
          <w:sz w:val="22"/>
          <w:lang w:val="hr-HR"/>
        </w:rPr>
        <w:t>u</w:t>
      </w:r>
      <w:r w:rsidRPr="00B2023B">
        <w:rPr>
          <w:rFonts w:ascii="Times New Roman" w:hAnsi="Times New Roman"/>
          <w:sz w:val="22"/>
        </w:rPr>
        <w:t xml:space="preserve"> u skladu s člank</w:t>
      </w:r>
      <w:r w:rsidRPr="00B2023B">
        <w:rPr>
          <w:rFonts w:ascii="Times New Roman" w:hAnsi="Times New Roman"/>
          <w:sz w:val="22"/>
          <w:lang w:val="hr-HR"/>
        </w:rPr>
        <w:t>om</w:t>
      </w:r>
      <w:r w:rsidRPr="00B2023B">
        <w:rPr>
          <w:rFonts w:ascii="Times New Roman" w:hAnsi="Times New Roman"/>
          <w:sz w:val="22"/>
        </w:rPr>
        <w:t xml:space="preserve"> 63. stavk</w:t>
      </w:r>
      <w:r w:rsidRPr="00B2023B">
        <w:rPr>
          <w:rFonts w:ascii="Times New Roman" w:hAnsi="Times New Roman"/>
          <w:sz w:val="22"/>
          <w:lang w:val="hr-HR"/>
        </w:rPr>
        <w:t>om</w:t>
      </w:r>
      <w:r w:rsidRPr="00B2023B">
        <w:rPr>
          <w:rFonts w:ascii="Times New Roman" w:hAnsi="Times New Roman"/>
          <w:sz w:val="22"/>
        </w:rPr>
        <w:t xml:space="preserve"> (1), moraju zadovoljiti i sve ostale uvjete utvrđene poglavljem </w:t>
      </w:r>
      <w:r w:rsidRPr="00B2023B">
        <w:rPr>
          <w:rFonts w:ascii="Times New Roman" w:hAnsi="Times New Roman"/>
          <w:i/>
          <w:sz w:val="22"/>
        </w:rPr>
        <w:t xml:space="preserve">2.3.2. Lokacijski uvjeti za građevine izvan građevinskog područja </w:t>
      </w:r>
      <w:r w:rsidRPr="00B2023B">
        <w:rPr>
          <w:rFonts w:ascii="Times New Roman" w:hAnsi="Times New Roman"/>
          <w:sz w:val="22"/>
        </w:rPr>
        <w:t>za pojedinu namjenu građevine.</w:t>
      </w:r>
      <w:r w:rsidRPr="00B2023B">
        <w:rPr>
          <w:rFonts w:ascii="Times New Roman" w:hAnsi="Times New Roman"/>
          <w:sz w:val="22"/>
          <w:lang w:val="hr-HR"/>
        </w:rPr>
        <w:t xml:space="preserve"> </w:t>
      </w:r>
    </w:p>
    <w:p w:rsidR="00336902" w:rsidRPr="00B2023B" w:rsidRDefault="00336902" w:rsidP="00336902">
      <w:pPr>
        <w:pStyle w:val="Odlomakpopisa"/>
        <w:numPr>
          <w:ilvl w:val="0"/>
          <w:numId w:val="138"/>
        </w:numPr>
        <w:spacing w:after="60" w:line="276" w:lineRule="auto"/>
        <w:ind w:left="357" w:hanging="357"/>
        <w:jc w:val="both"/>
      </w:pPr>
      <w:r w:rsidRPr="00B2023B">
        <w:t xml:space="preserve">Izvan građevinskog područja dozvoljena je rekonstrukcija postojećih građevina čija je </w:t>
      </w:r>
      <w:r w:rsidRPr="00B2023B">
        <w:rPr>
          <w:b/>
        </w:rPr>
        <w:t>namjena u skladu sa člankom 65.</w:t>
      </w:r>
      <w:r w:rsidRPr="00B2023B">
        <w:t xml:space="preserve"> stavkom (1) i izgrađene su na temelju pravomoćne građevinske dozvole ili drugog odgovarajućeg akta kojim se dozvoljava građenje građevine</w:t>
      </w:r>
      <w:r w:rsidRPr="00B2023B">
        <w:rPr>
          <w:spacing w:val="-1"/>
        </w:rPr>
        <w:t xml:space="preserve"> te</w:t>
      </w:r>
      <w:r w:rsidRPr="00B2023B">
        <w:rPr>
          <w:spacing w:val="26"/>
        </w:rPr>
        <w:t xml:space="preserve"> </w:t>
      </w:r>
      <w:r w:rsidRPr="00B2023B">
        <w:rPr>
          <w:spacing w:val="-1"/>
        </w:rPr>
        <w:t>postojećih</w:t>
      </w:r>
      <w:r w:rsidRPr="00B2023B">
        <w:rPr>
          <w:spacing w:val="26"/>
        </w:rPr>
        <w:t xml:space="preserve"> </w:t>
      </w:r>
      <w:r w:rsidRPr="00B2023B">
        <w:rPr>
          <w:spacing w:val="-1"/>
        </w:rPr>
        <w:t>građevina</w:t>
      </w:r>
      <w:r w:rsidRPr="00B2023B">
        <w:rPr>
          <w:spacing w:val="26"/>
        </w:rPr>
        <w:t xml:space="preserve"> </w:t>
      </w:r>
      <w:r w:rsidRPr="00B2023B">
        <w:t xml:space="preserve">koje su s njima izjednačene sukladno posebnim propisima. Postojeće građevine koje se rekonstruiraju i čija je namjena u skladu s planskom iz članka 63. stavka (1), moraju zadovoljiti i sve ostale uvjete utvrđene poglavljem </w:t>
      </w:r>
      <w:r w:rsidRPr="00B2023B">
        <w:rPr>
          <w:i/>
        </w:rPr>
        <w:t xml:space="preserve">2.3.2. Lokacijski uvjeti za građevine izvan građevinskog područja </w:t>
      </w:r>
      <w:r w:rsidRPr="00B2023B">
        <w:t>za pojedinu namjenu građevine.</w:t>
      </w:r>
    </w:p>
    <w:p w:rsidR="00336902" w:rsidRPr="00B2023B" w:rsidRDefault="00336902" w:rsidP="00336902">
      <w:pPr>
        <w:numPr>
          <w:ilvl w:val="0"/>
          <w:numId w:val="138"/>
        </w:numPr>
        <w:spacing w:after="60" w:line="276" w:lineRule="auto"/>
        <w:ind w:left="426" w:hanging="426"/>
        <w:jc w:val="both"/>
      </w:pPr>
      <w:r w:rsidRPr="00B2023B">
        <w:t xml:space="preserve">Izvan građevinskog područja dozvoljena je rekonstrukcija isključivo </w:t>
      </w:r>
      <w:r w:rsidRPr="00B2023B">
        <w:rPr>
          <w:b/>
        </w:rPr>
        <w:t>u postojećim gabaritima</w:t>
      </w:r>
      <w:r w:rsidRPr="00B2023B">
        <w:t xml:space="preserve"> postojećih građevina čija </w:t>
      </w:r>
      <w:r w:rsidRPr="00B2023B">
        <w:rPr>
          <w:b/>
        </w:rPr>
        <w:t>namjena nije</w:t>
      </w:r>
      <w:r w:rsidRPr="00B2023B">
        <w:t xml:space="preserve"> u skladu sa namjenom utvrđenom u članku 65. stavku (1) i koje su izgrađene na temelju pravomoćne građevinske dozvole ili drugog odgovarajućeg akta kojim se dozvoljava građenje građevine</w:t>
      </w:r>
      <w:r w:rsidRPr="00B2023B">
        <w:rPr>
          <w:spacing w:val="-1"/>
        </w:rPr>
        <w:t xml:space="preserve"> te</w:t>
      </w:r>
      <w:r w:rsidRPr="00B2023B">
        <w:rPr>
          <w:spacing w:val="26"/>
        </w:rPr>
        <w:t xml:space="preserve"> </w:t>
      </w:r>
      <w:r w:rsidRPr="00B2023B">
        <w:rPr>
          <w:spacing w:val="-1"/>
        </w:rPr>
        <w:t>postojećih</w:t>
      </w:r>
      <w:r w:rsidRPr="00B2023B">
        <w:rPr>
          <w:spacing w:val="26"/>
        </w:rPr>
        <w:t xml:space="preserve"> </w:t>
      </w:r>
      <w:r w:rsidRPr="00B2023B">
        <w:rPr>
          <w:spacing w:val="-1"/>
        </w:rPr>
        <w:t>građevina</w:t>
      </w:r>
      <w:r w:rsidRPr="00B2023B">
        <w:rPr>
          <w:spacing w:val="26"/>
        </w:rPr>
        <w:t xml:space="preserve"> </w:t>
      </w:r>
      <w:r w:rsidRPr="00B2023B">
        <w:t xml:space="preserve">koje su s njima izjednačene sukladno posebnim propisima. Postojeće građevine koje se rekonstruiraju u postojećim gabaritima moraju zadovoljiti  slijedeće uvjete za oblikovanje građevine: </w:t>
      </w:r>
    </w:p>
    <w:p w:rsidR="00336902" w:rsidRPr="00B2023B" w:rsidRDefault="00336902" w:rsidP="00336902">
      <w:pPr>
        <w:pStyle w:val="Odlomakpopisa"/>
        <w:numPr>
          <w:ilvl w:val="0"/>
          <w:numId w:val="139"/>
        </w:numPr>
        <w:spacing w:line="276" w:lineRule="auto"/>
        <w:ind w:left="709" w:hanging="283"/>
        <w:jc w:val="both"/>
      </w:pPr>
      <w:r w:rsidRPr="00B2023B">
        <w:t>Bez obzira na namjenu građevine koja se rekonstruira izvan građevinskom području naselja, horizontalni i vertikalni gabarit građevine, oblikovanje fasade i krovišta, te upotr</w:t>
      </w:r>
      <w:r w:rsidR="00FE6B60" w:rsidRPr="00B2023B">
        <w:t>ij</w:t>
      </w:r>
      <w:r w:rsidRPr="00B2023B">
        <w:t xml:space="preserve">ebljeni </w:t>
      </w:r>
      <w:r w:rsidRPr="00B2023B">
        <w:lastRenderedPageBreak/>
        <w:t xml:space="preserve">građevni materijali moraju biti usklađeni s okolnim građevinama ili građevinama u obližnjim građevinskim područjima naselja, tipologijom krajolika i mjerilom obližnjih naselja. Pri rekonstrukciji starih građevina građenih tradicionalnim načinom gradnje, preporučuje se korištenje građevnih elemenata karakterističnih za tu arhitekturu (kamen, drvo). </w:t>
      </w:r>
    </w:p>
    <w:p w:rsidR="00336902" w:rsidRPr="00B2023B" w:rsidRDefault="00336902" w:rsidP="00336902">
      <w:pPr>
        <w:numPr>
          <w:ilvl w:val="0"/>
          <w:numId w:val="139"/>
        </w:numPr>
        <w:spacing w:line="276" w:lineRule="auto"/>
        <w:ind w:left="709" w:hanging="283"/>
        <w:contextualSpacing/>
        <w:jc w:val="both"/>
      </w:pPr>
      <w:r w:rsidRPr="00B2023B">
        <w:t xml:space="preserve">Uređenje pročelja građevine mora biti ujednačeno i pri rekonstrukciji građevina moraju se uvažavati postojeći elementi urbane strukture obližnjih naselja, koristeći pri tome tradicionalne materijale (kamen, opeka, žbuka, štukatura). Reklame, natpisi, izlozi i vitrine koji se postavljaju moraju biti prilagođeni građevini odnosno prostoru u pogledu oblikovanja, obujma, materijala i boje. Moguća je primjena i elemenata za zaštitu od sunca kao što su </w:t>
      </w:r>
      <w:proofErr w:type="spellStart"/>
      <w:r w:rsidRPr="00B2023B">
        <w:t>brisoleji</w:t>
      </w:r>
      <w:proofErr w:type="spellEnd"/>
      <w:r w:rsidRPr="00B2023B">
        <w:t>, pergole, tipske sklopive tende i slično.</w:t>
      </w:r>
    </w:p>
    <w:p w:rsidR="00336902" w:rsidRPr="00B2023B" w:rsidRDefault="00336902" w:rsidP="00336902">
      <w:pPr>
        <w:pStyle w:val="Odlomakpopisa"/>
        <w:numPr>
          <w:ilvl w:val="0"/>
          <w:numId w:val="139"/>
        </w:numPr>
        <w:spacing w:line="276" w:lineRule="auto"/>
        <w:ind w:left="709" w:hanging="283"/>
        <w:jc w:val="both"/>
      </w:pPr>
      <w:r w:rsidRPr="00B2023B">
        <w:t>Postavljanje uređaja za proizvodnju energije i potrošne tople vode iz sunčeve energije za vlastite potrebe</w:t>
      </w:r>
      <w:r w:rsidRPr="00B2023B">
        <w:rPr>
          <w:b/>
        </w:rPr>
        <w:t xml:space="preserve"> </w:t>
      </w:r>
      <w:r w:rsidRPr="00B2023B">
        <w:t>je dozvoljeno najviše na 50% ukupne površine kosog krova, ali tako da su uređaji paralelni nagibu krovne plohe na koju se postavljaju i da ne odskaču iz gabarita građevine.</w:t>
      </w:r>
    </w:p>
    <w:p w:rsidR="00FE6B60" w:rsidRPr="00B2023B" w:rsidRDefault="00336902" w:rsidP="00FE6B60">
      <w:pPr>
        <w:pStyle w:val="Odlomakpopisa"/>
        <w:numPr>
          <w:ilvl w:val="0"/>
          <w:numId w:val="138"/>
        </w:numPr>
        <w:tabs>
          <w:tab w:val="left" w:pos="426"/>
        </w:tabs>
        <w:spacing w:after="60" w:line="276" w:lineRule="auto"/>
        <w:jc w:val="both"/>
        <w:rPr>
          <w:i/>
        </w:rPr>
      </w:pPr>
      <w:r w:rsidRPr="00B2023B">
        <w:t>Građevna čestica se utvrđuje sukladno odredbama Zakona o prostornom uređenju (NN 153/13, 65/17, 114/18 i 39/19), Zakona o gradnji (NN 153/13, 20/17 i 39/19), te posebnim propisima.</w:t>
      </w:r>
    </w:p>
    <w:p w:rsidR="00336902" w:rsidRPr="00B2023B" w:rsidRDefault="00FE6B60" w:rsidP="00336902">
      <w:pPr>
        <w:pStyle w:val="Odlomakpopisa"/>
        <w:numPr>
          <w:ilvl w:val="0"/>
          <w:numId w:val="138"/>
        </w:numPr>
        <w:tabs>
          <w:tab w:val="left" w:pos="426"/>
        </w:tabs>
        <w:spacing w:after="60" w:line="276" w:lineRule="auto"/>
        <w:ind w:left="284" w:hanging="284"/>
        <w:jc w:val="both"/>
        <w:rPr>
          <w:i/>
        </w:rPr>
      </w:pPr>
      <w:r w:rsidRPr="00B2023B">
        <w:t xml:space="preserve"> </w:t>
      </w:r>
      <w:r w:rsidR="00336902" w:rsidRPr="00B2023B">
        <w:t>Pri rekonstrukciji postojećih građevina izvan građevinskog područja, potrebno je poštivati:</w:t>
      </w:r>
    </w:p>
    <w:p w:rsidR="00336902" w:rsidRPr="00B2023B" w:rsidRDefault="00336902" w:rsidP="00336902">
      <w:pPr>
        <w:pStyle w:val="Odlomakpopisa"/>
        <w:numPr>
          <w:ilvl w:val="1"/>
          <w:numId w:val="140"/>
        </w:numPr>
        <w:spacing w:after="120" w:line="276" w:lineRule="auto"/>
        <w:jc w:val="both"/>
        <w:rPr>
          <w:i/>
        </w:rPr>
      </w:pPr>
      <w:r w:rsidRPr="00B2023B">
        <w:t xml:space="preserve">mjere sprečavanja nepovoljnog utjecaja na okoliš, određene u poglavlju </w:t>
      </w:r>
      <w:r w:rsidRPr="00B2023B">
        <w:rPr>
          <w:i/>
        </w:rPr>
        <w:t>8. Mjere sprječavanja nepovoljna utjecaja na okoliš</w:t>
      </w:r>
      <w:r w:rsidRPr="00B2023B">
        <w:t xml:space="preserve"> ovog Plana</w:t>
      </w:r>
    </w:p>
    <w:p w:rsidR="00336902" w:rsidRPr="00B2023B" w:rsidRDefault="00336902" w:rsidP="00336902">
      <w:pPr>
        <w:pStyle w:val="Odlomakpopisa"/>
        <w:numPr>
          <w:ilvl w:val="1"/>
          <w:numId w:val="140"/>
        </w:numPr>
        <w:spacing w:after="120" w:line="276" w:lineRule="auto"/>
        <w:jc w:val="both"/>
        <w:rPr>
          <w:i/>
        </w:rPr>
      </w:pPr>
      <w:r w:rsidRPr="00B2023B">
        <w:t xml:space="preserve">mjere zaštite prirode i krajobraznih vrijednosti, određene u poglavljima </w:t>
      </w:r>
      <w:r w:rsidRPr="00B2023B">
        <w:rPr>
          <w:i/>
        </w:rPr>
        <w:t>6.1. Mjere zaštite prirode</w:t>
      </w:r>
      <w:r w:rsidRPr="00B2023B">
        <w:t xml:space="preserve"> i </w:t>
      </w:r>
      <w:r w:rsidRPr="00B2023B">
        <w:rPr>
          <w:i/>
        </w:rPr>
        <w:t xml:space="preserve">6.2. Mjere zaštite krajobraznih vrijednosti </w:t>
      </w:r>
      <w:r w:rsidRPr="00B2023B">
        <w:t>ovog Plana</w:t>
      </w:r>
    </w:p>
    <w:p w:rsidR="00336902" w:rsidRPr="00B2023B" w:rsidRDefault="00336902" w:rsidP="00336902">
      <w:pPr>
        <w:pStyle w:val="Odlomakpopisa"/>
        <w:numPr>
          <w:ilvl w:val="1"/>
          <w:numId w:val="140"/>
        </w:numPr>
        <w:spacing w:after="120" w:line="276" w:lineRule="auto"/>
        <w:jc w:val="both"/>
        <w:rPr>
          <w:i/>
        </w:rPr>
      </w:pPr>
      <w:r w:rsidRPr="00B2023B">
        <w:t xml:space="preserve">mjere zaštite kulturnih dobara, određene u poglavlju </w:t>
      </w:r>
      <w:r w:rsidRPr="00B2023B">
        <w:rPr>
          <w:i/>
        </w:rPr>
        <w:t>6.3. Mjere zaštite kulturnih dobara</w:t>
      </w:r>
      <w:r w:rsidRPr="00B2023B">
        <w:t xml:space="preserve"> ovog Plana</w:t>
      </w:r>
    </w:p>
    <w:p w:rsidR="00336902" w:rsidRPr="00B2023B" w:rsidRDefault="00336902" w:rsidP="00336902">
      <w:pPr>
        <w:pStyle w:val="Odlomakpopisa"/>
        <w:numPr>
          <w:ilvl w:val="1"/>
          <w:numId w:val="140"/>
        </w:numPr>
        <w:spacing w:after="120" w:line="276" w:lineRule="auto"/>
        <w:jc w:val="both"/>
        <w:rPr>
          <w:i/>
        </w:rPr>
      </w:pPr>
      <w:r w:rsidRPr="00B2023B">
        <w:t xml:space="preserve">mjere zaštite određene u poglavlju </w:t>
      </w:r>
      <w:r w:rsidRPr="00B2023B">
        <w:rPr>
          <w:i/>
        </w:rPr>
        <w:t>9.3.1. Mjere zaštite od prirodnih i drugih nesreća</w:t>
      </w:r>
      <w:r w:rsidRPr="00B2023B">
        <w:t xml:space="preserve"> ovog Plana</w:t>
      </w:r>
    </w:p>
    <w:p w:rsidR="00336902" w:rsidRPr="00B2023B" w:rsidRDefault="00336902" w:rsidP="00336902">
      <w:pPr>
        <w:pStyle w:val="Odlomakpopisa"/>
        <w:numPr>
          <w:ilvl w:val="1"/>
          <w:numId w:val="140"/>
        </w:numPr>
        <w:spacing w:after="60" w:line="276" w:lineRule="auto"/>
        <w:ind w:left="641" w:hanging="215"/>
        <w:jc w:val="both"/>
        <w:rPr>
          <w:i/>
        </w:rPr>
      </w:pPr>
      <w:r w:rsidRPr="00B2023B">
        <w:t xml:space="preserve">zaštitne pojase infrastrukturnih građevina, određene u poglavlju </w:t>
      </w:r>
      <w:r w:rsidRPr="00B2023B">
        <w:rPr>
          <w:i/>
        </w:rPr>
        <w:t xml:space="preserve">5. Uvjeti utvrđivanja koridora ili trasa i površina prometnih i drugih infrastrukturnih sustava </w:t>
      </w:r>
      <w:r w:rsidRPr="00B2023B">
        <w:t>ovog Plana.</w:t>
      </w:r>
    </w:p>
    <w:p w:rsidR="00336902" w:rsidRPr="00B2023B" w:rsidRDefault="00336902" w:rsidP="00B2023B">
      <w:pPr>
        <w:numPr>
          <w:ilvl w:val="0"/>
          <w:numId w:val="138"/>
        </w:numPr>
        <w:spacing w:after="60" w:line="276" w:lineRule="auto"/>
        <w:jc w:val="both"/>
      </w:pPr>
      <w:r w:rsidRPr="00B2023B">
        <w:t>Rekonstruirana postojeća građevina izvan građevinskog područja, ako je ista namijenjena boravku ljudi, mora biti priključena na:</w:t>
      </w:r>
    </w:p>
    <w:p w:rsidR="00336902" w:rsidRPr="00B2023B" w:rsidRDefault="00336902" w:rsidP="00336902">
      <w:pPr>
        <w:pStyle w:val="Odlomakpopisa"/>
        <w:numPr>
          <w:ilvl w:val="1"/>
          <w:numId w:val="142"/>
        </w:numPr>
        <w:spacing w:after="120" w:line="276" w:lineRule="auto"/>
        <w:ind w:hanging="294"/>
        <w:jc w:val="both"/>
      </w:pPr>
      <w:r w:rsidRPr="00B2023B">
        <w:t>prometnu površinu</w:t>
      </w:r>
    </w:p>
    <w:p w:rsidR="00336902" w:rsidRPr="00B2023B" w:rsidRDefault="00336902" w:rsidP="00336902">
      <w:pPr>
        <w:pStyle w:val="Odlomakpopisa"/>
        <w:numPr>
          <w:ilvl w:val="1"/>
          <w:numId w:val="142"/>
        </w:numPr>
        <w:spacing w:after="120" w:line="276" w:lineRule="auto"/>
        <w:ind w:hanging="294"/>
        <w:jc w:val="both"/>
      </w:pPr>
      <w:r w:rsidRPr="00B2023B">
        <w:t>javni vodoopskrbni sustav, ako su osigurani uvjeti za priključenje na taj sustav, i to u skladu s odlukom predstavničkog tijela općine o priključenju na komunalne vodne građevine za opskrbu pitkom vodom</w:t>
      </w:r>
    </w:p>
    <w:p w:rsidR="00336902" w:rsidRPr="00B2023B" w:rsidRDefault="00336902" w:rsidP="00336902">
      <w:pPr>
        <w:pStyle w:val="Odlomakpopisa"/>
        <w:numPr>
          <w:ilvl w:val="1"/>
          <w:numId w:val="142"/>
        </w:numPr>
        <w:spacing w:line="276" w:lineRule="auto"/>
        <w:ind w:left="714" w:hanging="294"/>
        <w:jc w:val="both"/>
      </w:pPr>
      <w:r w:rsidRPr="00B2023B">
        <w:t>javni sustav odvodnje, ako su osigurani uvjeti za priključenje na taj sustav, i to u skladu s odlukama javnopravnih tijela o odvodnji te uvjetima priključenju na komunalne vodne građevine javne odvodnje i</w:t>
      </w:r>
    </w:p>
    <w:p w:rsidR="00336902" w:rsidRPr="00B2023B" w:rsidRDefault="00336902" w:rsidP="00B2023B">
      <w:pPr>
        <w:numPr>
          <w:ilvl w:val="0"/>
          <w:numId w:val="143"/>
        </w:numPr>
        <w:spacing w:after="60" w:line="276" w:lineRule="auto"/>
        <w:ind w:left="709" w:hanging="283"/>
        <w:jc w:val="both"/>
        <w:rPr>
          <w:b/>
        </w:rPr>
      </w:pPr>
      <w:r w:rsidRPr="00B2023B">
        <w:t>elektroenergetsku mrežu ili imati autonomni sustav opskrbe električnom energijom</w:t>
      </w:r>
    </w:p>
    <w:p w:rsidR="00336902" w:rsidRPr="00B2023B" w:rsidRDefault="00336902" w:rsidP="00B2023B">
      <w:pPr>
        <w:numPr>
          <w:ilvl w:val="0"/>
          <w:numId w:val="253"/>
        </w:numPr>
        <w:spacing w:after="60" w:line="276" w:lineRule="auto"/>
        <w:jc w:val="both"/>
      </w:pPr>
      <w:r w:rsidRPr="00B2023B">
        <w:t>Građevina namijenjena boravku ljudi koja nema mogućnost priključenja:</w:t>
      </w:r>
    </w:p>
    <w:p w:rsidR="00336902" w:rsidRPr="00B2023B" w:rsidRDefault="00336902" w:rsidP="00B2023B">
      <w:pPr>
        <w:pStyle w:val="Odlomakpopisa"/>
        <w:numPr>
          <w:ilvl w:val="1"/>
          <w:numId w:val="253"/>
        </w:numPr>
        <w:spacing w:after="120" w:line="276" w:lineRule="auto"/>
        <w:ind w:hanging="294"/>
        <w:jc w:val="both"/>
      </w:pPr>
      <w:r w:rsidRPr="00B2023B">
        <w:t xml:space="preserve">na sustav javne vodoopskrbe, mora imati vlastitu vodoopskrbu (cisternom ili vlastitim </w:t>
      </w:r>
      <w:proofErr w:type="spellStart"/>
      <w:r w:rsidRPr="00B2023B">
        <w:t>vodozahvatom</w:t>
      </w:r>
      <w:proofErr w:type="spellEnd"/>
      <w:r w:rsidRPr="00B2023B">
        <w:t>)</w:t>
      </w:r>
    </w:p>
    <w:p w:rsidR="00336902" w:rsidRPr="00B2023B" w:rsidRDefault="00336902" w:rsidP="00B2023B">
      <w:pPr>
        <w:pStyle w:val="Odlomakpopisa"/>
        <w:numPr>
          <w:ilvl w:val="1"/>
          <w:numId w:val="253"/>
        </w:numPr>
        <w:spacing w:after="60" w:line="276" w:lineRule="auto"/>
        <w:ind w:left="714" w:hanging="294"/>
        <w:jc w:val="both"/>
      </w:pPr>
      <w:r w:rsidRPr="00B2023B">
        <w:t>na sustav javne odvodnje, mora imati vlastiti sustav odvodnje otpadnih voda, u skladu s posebnim propisima o tehničkim zahtjevima za građevine odvodnje otpadnih voda i o graničnim vrijednostima otpadnih voda, iz kojeg se nepročišćene otpadne vode ne smiju ispuštati u prijemnik i kojim se mora postići razina zaštite vodnog okoliša određena posebnim propisima.</w:t>
      </w:r>
    </w:p>
    <w:p w:rsidR="00336902" w:rsidRPr="00B2023B" w:rsidRDefault="00336902" w:rsidP="00B2023B">
      <w:pPr>
        <w:numPr>
          <w:ilvl w:val="0"/>
          <w:numId w:val="253"/>
        </w:numPr>
        <w:spacing w:after="60" w:line="276" w:lineRule="auto"/>
        <w:ind w:left="425" w:hanging="357"/>
        <w:jc w:val="both"/>
      </w:pPr>
      <w:r w:rsidRPr="00B2023B">
        <w:t xml:space="preserve">U zaštitnim koridorima planiranih infrastrukturnih građevina izvan građevinskog područja, do njihove izgradnje nisu dozvoljeni zahvati u prostoru, osim rekonstrukcije ili održavanja </w:t>
      </w:r>
      <w:r w:rsidRPr="00B2023B">
        <w:lastRenderedPageBreak/>
        <w:t>postojećih građevina u postojećim gabaritima i gradnje drugih infrastrukturnih građevina čije postojanje neće onemogućiti izgradnju planirane infrastrukturne građevine.</w:t>
      </w:r>
    </w:p>
    <w:p w:rsidR="00336902" w:rsidRPr="00B2023B" w:rsidRDefault="00336902" w:rsidP="00336902">
      <w:pPr>
        <w:widowControl w:val="0"/>
        <w:tabs>
          <w:tab w:val="left" w:pos="709"/>
        </w:tabs>
        <w:kinsoku w:val="0"/>
        <w:overflowPunct w:val="0"/>
        <w:autoSpaceDE w:val="0"/>
        <w:autoSpaceDN w:val="0"/>
        <w:adjustRightInd w:val="0"/>
        <w:spacing w:after="60" w:line="276" w:lineRule="auto"/>
        <w:ind w:left="425" w:hanging="425"/>
        <w:rPr>
          <w:i/>
        </w:rPr>
      </w:pPr>
      <w:r w:rsidRPr="00B2023B">
        <w:t xml:space="preserve"> </w:t>
      </w:r>
      <w:r w:rsidRPr="00B2023B">
        <w:rPr>
          <w:lang w:val="de-DE"/>
        </w:rPr>
        <w:t>(</w:t>
      </w:r>
      <w:r w:rsidR="00B2023B">
        <w:rPr>
          <w:lang w:val="de-DE"/>
        </w:rPr>
        <w:t>9</w:t>
      </w:r>
      <w:r w:rsidRPr="00B2023B">
        <w:rPr>
          <w:lang w:val="de-DE"/>
        </w:rPr>
        <w:t>)  Stanje postojeće građevine utvrđuje se izvadkom iz katastra zemljišta, zemljišno-knjižnim izvadkom i po potrebi arhivskom građom.</w:t>
      </w:r>
    </w:p>
    <w:p w:rsidR="00336902" w:rsidRPr="00B2023B" w:rsidRDefault="00336902" w:rsidP="00336902">
      <w:pPr>
        <w:pStyle w:val="Odlomakpopisa"/>
        <w:spacing w:after="120" w:line="276" w:lineRule="auto"/>
        <w:jc w:val="both"/>
        <w:rPr>
          <w:i/>
        </w:rPr>
      </w:pPr>
    </w:p>
    <w:p w:rsidR="00336902" w:rsidRPr="00B2023B" w:rsidRDefault="00336902" w:rsidP="00336902">
      <w:pPr>
        <w:pStyle w:val="Naslov1"/>
        <w:spacing w:after="120" w:line="276" w:lineRule="auto"/>
      </w:pPr>
      <w:bookmarkStart w:id="173" w:name="_Toc506205246"/>
      <w:bookmarkStart w:id="174" w:name="_Toc473896317"/>
      <w:r w:rsidRPr="00B2023B">
        <w:t>Uvjeti smještaja gospodarskih djelatnosti</w:t>
      </w:r>
      <w:bookmarkEnd w:id="173"/>
      <w:bookmarkEnd w:id="174"/>
      <w:r w:rsidRPr="00B2023B">
        <w:t xml:space="preserve"> </w:t>
      </w:r>
    </w:p>
    <w:p w:rsidR="00336902" w:rsidRPr="00B2023B" w:rsidRDefault="00336902" w:rsidP="00336902">
      <w:pPr>
        <w:spacing w:line="276" w:lineRule="auto"/>
        <w:jc w:val="center"/>
        <w:outlineLvl w:val="0"/>
        <w:rPr>
          <w:b/>
        </w:rPr>
      </w:pPr>
      <w:bookmarkStart w:id="175" w:name="_Toc506205247"/>
      <w:bookmarkStart w:id="176" w:name="_Toc502911909"/>
      <w:r w:rsidRPr="00B2023B">
        <w:rPr>
          <w:b/>
        </w:rPr>
        <w:t>Članak 73.</w:t>
      </w:r>
      <w:bookmarkEnd w:id="175"/>
      <w:bookmarkEnd w:id="176"/>
    </w:p>
    <w:p w:rsidR="00336902" w:rsidRPr="00B2023B" w:rsidRDefault="00336902" w:rsidP="00336902">
      <w:pPr>
        <w:pStyle w:val="Odlomakpopisa"/>
        <w:spacing w:after="60" w:line="276" w:lineRule="auto"/>
        <w:ind w:left="357"/>
        <w:jc w:val="both"/>
        <w:rPr>
          <w:i/>
        </w:rPr>
      </w:pPr>
    </w:p>
    <w:p w:rsidR="00336902" w:rsidRPr="00B2023B" w:rsidRDefault="00336902" w:rsidP="00336902">
      <w:pPr>
        <w:pStyle w:val="Odlomakpopisa"/>
        <w:numPr>
          <w:ilvl w:val="0"/>
          <w:numId w:val="144"/>
        </w:numPr>
        <w:spacing w:after="60" w:line="276" w:lineRule="auto"/>
        <w:ind w:left="357" w:hanging="357"/>
        <w:jc w:val="both"/>
        <w:rPr>
          <w:i/>
        </w:rPr>
      </w:pPr>
      <w:r w:rsidRPr="00B2023B">
        <w:rPr>
          <w:b/>
        </w:rPr>
        <w:t>U građevinskom području naselja</w:t>
      </w:r>
      <w:r w:rsidRPr="00B2023B">
        <w:t xml:space="preserve">, gospodarske djelatnosti se unutar građevina smještaju u skladu s uvjetima gradnje i uvjetima priključenja građevina u građevinskom području naselja utvrđenim u poglavlju </w:t>
      </w:r>
      <w:r w:rsidRPr="00B2023B">
        <w:rPr>
          <w:i/>
        </w:rPr>
        <w:t xml:space="preserve">1.1. Građevinska područja naselja </w:t>
      </w:r>
      <w:r w:rsidRPr="00B2023B">
        <w:t>i u poglavlju</w:t>
      </w:r>
      <w:r w:rsidRPr="00B2023B">
        <w:rPr>
          <w:i/>
        </w:rPr>
        <w:t xml:space="preserve"> 2.2. Građevinska područja naselja</w:t>
      </w:r>
      <w:r w:rsidRPr="00B2023B">
        <w:t xml:space="preserve"> ovog Plana.</w:t>
      </w:r>
    </w:p>
    <w:p w:rsidR="00336902" w:rsidRPr="00B2023B" w:rsidRDefault="00336902" w:rsidP="00336902">
      <w:pPr>
        <w:pStyle w:val="Odlomakpopisa"/>
        <w:numPr>
          <w:ilvl w:val="0"/>
          <w:numId w:val="144"/>
        </w:numPr>
        <w:spacing w:after="60" w:line="276" w:lineRule="auto"/>
        <w:ind w:left="357" w:hanging="357"/>
        <w:jc w:val="both"/>
        <w:rPr>
          <w:i/>
        </w:rPr>
      </w:pPr>
      <w:r w:rsidRPr="00B2023B">
        <w:rPr>
          <w:b/>
        </w:rPr>
        <w:t>U izdvojenim građevinskim područjima izvan naselja</w:t>
      </w:r>
      <w:r w:rsidRPr="00B2023B">
        <w:t>, gospodarske djelatnosti se unutar građevina smještaju u skladu s uvjetima gradnje i uvjetima priključenja građevina</w:t>
      </w:r>
      <w:r w:rsidR="00FE6B60" w:rsidRPr="00B2023B">
        <w:t xml:space="preserve"> </w:t>
      </w:r>
      <w:r w:rsidRPr="00B2023B">
        <w:t xml:space="preserve">u izdvojenim građevinskim područjima izvan naselja utvrđenim u poglavlju </w:t>
      </w:r>
      <w:r w:rsidRPr="00B2023B">
        <w:rPr>
          <w:i/>
        </w:rPr>
        <w:t>1.2. Izdvojeno građevinsko područje izvan naselja</w:t>
      </w:r>
      <w:r w:rsidRPr="00B2023B">
        <w:t xml:space="preserve"> i u poglavlju </w:t>
      </w:r>
      <w:r w:rsidRPr="00B2023B">
        <w:rPr>
          <w:i/>
        </w:rPr>
        <w:t>2.3.1. Građevine  u izdvojenim građevinskim područjima izvan naselja</w:t>
      </w:r>
      <w:r w:rsidRPr="00B2023B">
        <w:t xml:space="preserve"> ovog Plana.</w:t>
      </w:r>
    </w:p>
    <w:p w:rsidR="00336902" w:rsidRPr="00B2023B" w:rsidRDefault="00336902" w:rsidP="00336902">
      <w:pPr>
        <w:pStyle w:val="Odlomakpopisa"/>
        <w:numPr>
          <w:ilvl w:val="0"/>
          <w:numId w:val="144"/>
        </w:numPr>
        <w:spacing w:after="60" w:line="276" w:lineRule="auto"/>
        <w:ind w:left="357" w:hanging="357"/>
        <w:jc w:val="both"/>
        <w:rPr>
          <w:i/>
        </w:rPr>
      </w:pPr>
      <w:r w:rsidRPr="00B2023B">
        <w:rPr>
          <w:b/>
        </w:rPr>
        <w:t>Izvan građevinskog područja</w:t>
      </w:r>
      <w:r w:rsidRPr="00B2023B">
        <w:t>, gospodarske djelatnosti se unutar građevina smještaju u skladu s uvjetima gradnje i uvjetima priključenja gospodarskih građevina</w:t>
      </w:r>
      <w:r w:rsidRPr="00B2023B">
        <w:rPr>
          <w:b/>
        </w:rPr>
        <w:t xml:space="preserve"> </w:t>
      </w:r>
      <w:r w:rsidRPr="00B2023B">
        <w:t xml:space="preserve">izvan građevinskog područja utvrđenim u poglavlju </w:t>
      </w:r>
      <w:r w:rsidRPr="00B2023B">
        <w:rPr>
          <w:i/>
        </w:rPr>
        <w:t>2.3.2. Građevine izvan građevinskog područja</w:t>
      </w:r>
      <w:r w:rsidRPr="00B2023B">
        <w:t xml:space="preserve"> ovog Plana, dok su uvjeti gradnje i uvjeti priključenja za </w:t>
      </w:r>
      <w:r w:rsidRPr="00B2023B">
        <w:rPr>
          <w:b/>
        </w:rPr>
        <w:t>rekonstrukciju postojećih građevina</w:t>
      </w:r>
      <w:r w:rsidRPr="00B2023B">
        <w:t xml:space="preserve"> izvan građevinskog područja utvrđeni u poglavlju </w:t>
      </w:r>
      <w:r w:rsidRPr="00B2023B">
        <w:rPr>
          <w:i/>
        </w:rPr>
        <w:t>2.3.3. Rekonstrukcija postojećih građevina izvan građevinskog područja</w:t>
      </w:r>
      <w:r w:rsidRPr="00B2023B">
        <w:t>.</w:t>
      </w:r>
    </w:p>
    <w:p w:rsidR="00336902" w:rsidRPr="00B2023B" w:rsidRDefault="00336902" w:rsidP="00336902">
      <w:pPr>
        <w:pStyle w:val="Odlomakpopisa"/>
        <w:numPr>
          <w:ilvl w:val="0"/>
          <w:numId w:val="144"/>
        </w:numPr>
        <w:spacing w:after="60" w:line="276" w:lineRule="auto"/>
        <w:ind w:left="357" w:hanging="357"/>
        <w:jc w:val="both"/>
        <w:rPr>
          <w:i/>
        </w:rPr>
      </w:pPr>
      <w:r w:rsidRPr="00B2023B">
        <w:t xml:space="preserve">Iznimno od navedenog u prethodnim stavcima ovog članka, gospodarske djelatnosti se unutar građevina infrastrukturnih mreža i sustava smještaju u skladu s uvjetima utvrđivanja koridora ili trasa i površina prometnih i drugih infrastrukturnih sustava (poglavlje </w:t>
      </w:r>
      <w:r w:rsidRPr="00B2023B">
        <w:rPr>
          <w:i/>
        </w:rPr>
        <w:t>5. Uvjeti utvrđivanja koridora ili trasa i površina prometnih i drugih infrastrukturnih sustava</w:t>
      </w:r>
      <w:r w:rsidRPr="00B2023B">
        <w:t xml:space="preserve"> ovog Plana). </w:t>
      </w:r>
    </w:p>
    <w:p w:rsidR="00336902" w:rsidRPr="00B2023B" w:rsidRDefault="00336902" w:rsidP="00336902">
      <w:pPr>
        <w:pStyle w:val="Odlomakpopisa"/>
        <w:spacing w:after="120" w:line="276" w:lineRule="auto"/>
        <w:ind w:left="360"/>
        <w:jc w:val="both"/>
      </w:pPr>
    </w:p>
    <w:p w:rsidR="00336902" w:rsidRPr="00B2023B" w:rsidRDefault="00336902" w:rsidP="00336902">
      <w:pPr>
        <w:pStyle w:val="Naslov1"/>
        <w:spacing w:after="120" w:line="276" w:lineRule="auto"/>
      </w:pPr>
      <w:r w:rsidRPr="00B2023B">
        <w:rPr>
          <w:i/>
        </w:rPr>
        <w:t xml:space="preserve"> </w:t>
      </w:r>
      <w:bookmarkStart w:id="177" w:name="_Toc506205248"/>
      <w:bookmarkStart w:id="178" w:name="_Toc473896318"/>
      <w:r w:rsidRPr="00B2023B">
        <w:t>Uvjeti smještaja društvenih djelatnosti</w:t>
      </w:r>
      <w:bookmarkEnd w:id="177"/>
      <w:bookmarkEnd w:id="178"/>
      <w:r w:rsidRPr="00B2023B">
        <w:t xml:space="preserve"> </w:t>
      </w:r>
    </w:p>
    <w:p w:rsidR="00336902" w:rsidRPr="00B2023B" w:rsidRDefault="00336902" w:rsidP="00336902">
      <w:pPr>
        <w:spacing w:line="276" w:lineRule="auto"/>
        <w:jc w:val="center"/>
        <w:outlineLvl w:val="0"/>
        <w:rPr>
          <w:b/>
        </w:rPr>
      </w:pPr>
      <w:bookmarkStart w:id="179" w:name="_Toc506205249"/>
      <w:bookmarkStart w:id="180" w:name="_Toc502911911"/>
      <w:r w:rsidRPr="00B2023B">
        <w:rPr>
          <w:b/>
        </w:rPr>
        <w:t>Članak 74.</w:t>
      </w:r>
      <w:bookmarkEnd w:id="179"/>
      <w:bookmarkEnd w:id="180"/>
    </w:p>
    <w:p w:rsidR="00336902" w:rsidRPr="00B2023B" w:rsidRDefault="00336902" w:rsidP="00336902">
      <w:pPr>
        <w:pStyle w:val="Odlomakpopisa"/>
        <w:numPr>
          <w:ilvl w:val="0"/>
          <w:numId w:val="145"/>
        </w:numPr>
        <w:spacing w:after="60" w:line="276" w:lineRule="auto"/>
        <w:ind w:left="357" w:hanging="357"/>
        <w:jc w:val="both"/>
        <w:rPr>
          <w:i/>
        </w:rPr>
      </w:pPr>
      <w:r w:rsidRPr="00B2023B">
        <w:t>Društvene djelatnosti u smislu ovog Plana su: javna uprava, djelatnosti zdravstvene zaštite i socijalne skrbi, obrazovanje, kulturne djelatnosti, sportske i rekreacijske djelatnosti, djelatnosti članskih organizacija, bogoslužje, vatrogastvo i sl.</w:t>
      </w:r>
    </w:p>
    <w:p w:rsidR="00336902" w:rsidRPr="00B2023B" w:rsidRDefault="00336902" w:rsidP="00336902">
      <w:pPr>
        <w:pStyle w:val="Odlomakpopisa"/>
        <w:numPr>
          <w:ilvl w:val="0"/>
          <w:numId w:val="145"/>
        </w:numPr>
        <w:spacing w:after="60" w:line="276" w:lineRule="auto"/>
        <w:ind w:left="357" w:hanging="357"/>
        <w:jc w:val="both"/>
      </w:pPr>
      <w:r w:rsidRPr="00B2023B">
        <w:t>Društvene djelatnosti se smještaju unutar građevina javne društvene namjene u građevinskom području naselja uključujući i njegove izdvojene dijelove, te unutar građevina javne - društvene namjene u izdvojenom građevinskom području izvan naselja javne i društvene namjene (</w:t>
      </w:r>
      <w:r w:rsidRPr="00B2023B">
        <w:rPr>
          <w:b/>
        </w:rPr>
        <w:t xml:space="preserve">D6 </w:t>
      </w:r>
      <w:r w:rsidRPr="00B2023B">
        <w:t xml:space="preserve">- kultura) Stanica Završje,  a u ostalim izdvojenim građevinskim područjima izvan naselja samo iznimno kada je to omogućeno odredbama ovog Plana. </w:t>
      </w:r>
    </w:p>
    <w:p w:rsidR="00336902" w:rsidRPr="00B2023B" w:rsidRDefault="00336902" w:rsidP="00336902">
      <w:pPr>
        <w:spacing w:after="60" w:line="276" w:lineRule="auto"/>
        <w:ind w:left="426" w:hanging="426"/>
        <w:jc w:val="both"/>
        <w:rPr>
          <w:b/>
        </w:rPr>
      </w:pPr>
      <w:r w:rsidRPr="00B2023B">
        <w:t xml:space="preserve">(3) </w:t>
      </w:r>
      <w:r w:rsidRPr="00B2023B">
        <w:tab/>
        <w:t>Iznimno od navedenog u stavku (2) ovog članka, sportske djelatnosti se smještaju unutar sportsko - rekreacijskih građevina odnosno zahvata u prostoru u građevinskom području naselja, u izdvojenim građevinskim područjima izvan naselja sportsko - rekreacijske namjene za pojedine vrste sportova (</w:t>
      </w:r>
      <w:r w:rsidRPr="00B2023B">
        <w:rPr>
          <w:b/>
        </w:rPr>
        <w:t>R1</w:t>
      </w:r>
      <w:r w:rsidRPr="00B2023B">
        <w:t xml:space="preserve"> – golf igralište i </w:t>
      </w:r>
      <w:r w:rsidRPr="00B2023B">
        <w:rPr>
          <w:b/>
        </w:rPr>
        <w:t>R7</w:t>
      </w:r>
      <w:r w:rsidRPr="00B2023B">
        <w:t xml:space="preserve">- biciklistički park), te u obuhvatu rekreacijske površine izvan građevinskog područja </w:t>
      </w:r>
      <w:r w:rsidRPr="00B2023B">
        <w:rPr>
          <w:b/>
        </w:rPr>
        <w:t>(R)</w:t>
      </w:r>
      <w:r w:rsidRPr="00B2023B">
        <w:t>.</w:t>
      </w:r>
      <w:r w:rsidRPr="00B2023B">
        <w:rPr>
          <w:b/>
        </w:rPr>
        <w:t xml:space="preserve"> </w:t>
      </w:r>
    </w:p>
    <w:p w:rsidR="00336902" w:rsidRPr="00B2023B" w:rsidRDefault="00336902" w:rsidP="00336902">
      <w:pPr>
        <w:spacing w:after="60" w:line="276" w:lineRule="auto"/>
        <w:ind w:left="426" w:hanging="426"/>
        <w:jc w:val="both"/>
        <w:rPr>
          <w:i/>
        </w:rPr>
      </w:pPr>
      <w:r w:rsidRPr="00B2023B">
        <w:t xml:space="preserve">(4)  </w:t>
      </w:r>
      <w:r w:rsidRPr="00B2023B">
        <w:tab/>
        <w:t xml:space="preserve">Društvene djelatnosti se smiju smještati unutar građevina svih namjena, osim unutar građevina gospodarske namjene – proizvodne. (5)  Građevine unutar kojih se smještaju društvene djelatnosti </w:t>
      </w:r>
      <w:r w:rsidRPr="00B2023B">
        <w:lastRenderedPageBreak/>
        <w:t xml:space="preserve">se grade </w:t>
      </w:r>
      <w:r w:rsidRPr="00B2023B">
        <w:rPr>
          <w:b/>
        </w:rPr>
        <w:t>unutar građevinskog područja</w:t>
      </w:r>
      <w:r w:rsidRPr="00B2023B">
        <w:t xml:space="preserve"> </w:t>
      </w:r>
      <w:r w:rsidRPr="00B2023B">
        <w:rPr>
          <w:b/>
        </w:rPr>
        <w:t>naselja</w:t>
      </w:r>
      <w:r w:rsidRPr="00B2023B">
        <w:t xml:space="preserve"> u skladu s uvjetima gradnje i uvjetima priključenja utvrđenim u poglavlju </w:t>
      </w:r>
      <w:r w:rsidRPr="00B2023B">
        <w:rPr>
          <w:i/>
        </w:rPr>
        <w:t xml:space="preserve">1.1. Građevinska područja naselja </w:t>
      </w:r>
      <w:r w:rsidRPr="00B2023B">
        <w:t>i u poglavlju</w:t>
      </w:r>
      <w:r w:rsidRPr="00B2023B">
        <w:rPr>
          <w:i/>
        </w:rPr>
        <w:t xml:space="preserve"> 2.2. Građevinska područja naselja,</w:t>
      </w:r>
      <w:r w:rsidRPr="00B2023B">
        <w:t xml:space="preserve"> u</w:t>
      </w:r>
      <w:r w:rsidRPr="00B2023B">
        <w:rPr>
          <w:b/>
        </w:rPr>
        <w:t xml:space="preserve"> izdvojenim građevinskim područjima izvan naselja</w:t>
      </w:r>
      <w:r w:rsidRPr="00B2023B">
        <w:t xml:space="preserve"> u skladu s uvjetima gradnje i uvjetima priključenja utvrđenim u poglavlju</w:t>
      </w:r>
      <w:r w:rsidRPr="00B2023B">
        <w:rPr>
          <w:i/>
        </w:rPr>
        <w:t xml:space="preserve"> 1.2. Izdvojeno građevinsko područje izvan naselja</w:t>
      </w:r>
      <w:r w:rsidRPr="00B2023B">
        <w:t xml:space="preserve"> i u poglavlju </w:t>
      </w:r>
      <w:r w:rsidRPr="00B2023B">
        <w:rPr>
          <w:i/>
        </w:rPr>
        <w:t>2.3.1. Građevine  u izdvojenim građevinskim područjima izvan naselja, te</w:t>
      </w:r>
      <w:r w:rsidRPr="00B2023B">
        <w:t xml:space="preserve"> </w:t>
      </w:r>
      <w:r w:rsidRPr="00B2023B">
        <w:rPr>
          <w:b/>
        </w:rPr>
        <w:t>izvan građevinskog područja</w:t>
      </w:r>
      <w:r w:rsidRPr="00B2023B">
        <w:t xml:space="preserve"> (jedna rekreacijska površina bez mogućnosti gradnje građevina visokogradnje)</w:t>
      </w:r>
      <w:r w:rsidRPr="00B2023B">
        <w:rPr>
          <w:i/>
        </w:rPr>
        <w:t xml:space="preserve"> </w:t>
      </w:r>
      <w:r w:rsidRPr="00B2023B">
        <w:t xml:space="preserve">u skladu s uvjetima gradnje iz poglavlja </w:t>
      </w:r>
      <w:r w:rsidRPr="00B2023B">
        <w:rPr>
          <w:i/>
        </w:rPr>
        <w:t>2.3.2. Lokacijski uvjeti za građevine izvan građevinskog područja.</w:t>
      </w:r>
      <w:r w:rsidRPr="00B2023B">
        <w:t>.</w:t>
      </w:r>
    </w:p>
    <w:p w:rsidR="00336902" w:rsidRPr="00B2023B" w:rsidRDefault="00B2023B" w:rsidP="00336902">
      <w:pPr>
        <w:spacing w:after="60" w:line="276" w:lineRule="auto"/>
        <w:ind w:left="426" w:hanging="426"/>
        <w:jc w:val="both"/>
        <w:rPr>
          <w:i/>
        </w:rPr>
      </w:pPr>
      <w:r>
        <w:t>(5</w:t>
      </w:r>
      <w:r w:rsidR="00336902" w:rsidRPr="00B2023B">
        <w:t>)  Društvene djelatnosti se smještaju u skladu s potrebama i posebnim propisima o razvrstavanju, prostornim standardima i minimalnim uvjetima za ustanove, obavljanju djelatnosti i pružanju usluga te državnim standardima, kao i utvrđenim</w:t>
      </w:r>
      <w:r w:rsidR="00336902" w:rsidRPr="00B2023B">
        <w:rPr>
          <w:i/>
        </w:rPr>
        <w:t xml:space="preserve"> </w:t>
      </w:r>
      <w:r w:rsidR="00336902" w:rsidRPr="00B2023B">
        <w:t xml:space="preserve">mrežama društvenih sadržaja državne i lokalne razine. </w:t>
      </w:r>
    </w:p>
    <w:p w:rsidR="00336902" w:rsidRPr="00B2023B" w:rsidRDefault="00336902" w:rsidP="00336902">
      <w:pPr>
        <w:pStyle w:val="Odlomakpopisa"/>
        <w:spacing w:after="120" w:line="276" w:lineRule="auto"/>
        <w:ind w:left="360"/>
        <w:jc w:val="both"/>
        <w:rPr>
          <w:i/>
        </w:rPr>
      </w:pPr>
    </w:p>
    <w:p w:rsidR="00336902" w:rsidRPr="00B2023B" w:rsidRDefault="00336902" w:rsidP="00336902">
      <w:pPr>
        <w:pStyle w:val="Naslov1"/>
        <w:spacing w:after="120" w:line="276" w:lineRule="auto"/>
      </w:pPr>
      <w:bookmarkStart w:id="181" w:name="_Toc506205250"/>
      <w:bookmarkStart w:id="182" w:name="_Toc473896319"/>
      <w:r w:rsidRPr="00B2023B">
        <w:t>Uvjeti utvrđivanja koridora ili trasa i površina prometnih i drugih infrastrukturnih sustava</w:t>
      </w:r>
      <w:bookmarkEnd w:id="181"/>
      <w:bookmarkEnd w:id="182"/>
      <w:r w:rsidRPr="00B2023B">
        <w:t xml:space="preserve"> </w:t>
      </w:r>
    </w:p>
    <w:p w:rsidR="00336902" w:rsidRPr="00B2023B" w:rsidRDefault="00336902" w:rsidP="00336902">
      <w:pPr>
        <w:spacing w:line="276" w:lineRule="auto"/>
        <w:jc w:val="center"/>
        <w:outlineLvl w:val="0"/>
        <w:rPr>
          <w:b/>
        </w:rPr>
      </w:pPr>
      <w:bookmarkStart w:id="183" w:name="_Toc506205251"/>
      <w:bookmarkStart w:id="184" w:name="_Toc502911913"/>
      <w:r w:rsidRPr="00B2023B">
        <w:rPr>
          <w:b/>
        </w:rPr>
        <w:t>Članak 75.</w:t>
      </w:r>
      <w:bookmarkEnd w:id="183"/>
      <w:bookmarkEnd w:id="184"/>
    </w:p>
    <w:p w:rsidR="00336902" w:rsidRPr="00B2023B" w:rsidRDefault="00336902" w:rsidP="00336902">
      <w:pPr>
        <w:pStyle w:val="Odlomakpopisa"/>
        <w:numPr>
          <w:ilvl w:val="0"/>
          <w:numId w:val="146"/>
        </w:numPr>
        <w:spacing w:after="60" w:line="276" w:lineRule="auto"/>
        <w:ind w:left="357" w:hanging="357"/>
        <w:jc w:val="both"/>
        <w:rPr>
          <w:i/>
        </w:rPr>
      </w:pPr>
      <w:r w:rsidRPr="00B2023B">
        <w:t xml:space="preserve">Položaj svih građevina infrastrukturnih sustava, prikazanih na kartografskim prikazima ovog Plana, utvrđen je u skladu s mjerilom kartografskog prikaza, pa se njihov točni položaj utvrđuje aktom za provedbu Plana na osnovi </w:t>
      </w:r>
      <w:proofErr w:type="spellStart"/>
      <w:r w:rsidRPr="00B2023B">
        <w:rPr>
          <w:lang w:val="en-US"/>
        </w:rPr>
        <w:t>detaljnih</w:t>
      </w:r>
      <w:proofErr w:type="spellEnd"/>
      <w:r w:rsidRPr="00B2023B">
        <w:rPr>
          <w:lang w:val="en-US"/>
        </w:rPr>
        <w:t xml:space="preserve"> </w:t>
      </w:r>
      <w:proofErr w:type="spellStart"/>
      <w:r w:rsidRPr="00B2023B">
        <w:rPr>
          <w:lang w:val="en-US"/>
        </w:rPr>
        <w:t>studijskih</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projektnih</w:t>
      </w:r>
      <w:proofErr w:type="spellEnd"/>
      <w:r w:rsidRPr="00B2023B">
        <w:rPr>
          <w:lang w:val="en-US"/>
        </w:rPr>
        <w:t xml:space="preserve"> </w:t>
      </w:r>
      <w:proofErr w:type="spellStart"/>
      <w:r w:rsidRPr="00B2023B">
        <w:rPr>
          <w:lang w:val="en-US"/>
        </w:rPr>
        <w:t>istraživanja</w:t>
      </w:r>
      <w:proofErr w:type="spellEnd"/>
      <w:r w:rsidRPr="00B2023B">
        <w:rPr>
          <w:lang w:val="en-US"/>
        </w:rPr>
        <w:t xml:space="preserve"> </w:t>
      </w:r>
      <w:proofErr w:type="spellStart"/>
      <w:r w:rsidRPr="00B2023B">
        <w:rPr>
          <w:lang w:val="en-US"/>
        </w:rPr>
        <w:t>trasa</w:t>
      </w:r>
      <w:proofErr w:type="spellEnd"/>
      <w:r w:rsidRPr="00B2023B">
        <w:rPr>
          <w:lang w:val="en-US"/>
        </w:rPr>
        <w:t xml:space="preserve"> i </w:t>
      </w:r>
      <w:proofErr w:type="spellStart"/>
      <w:r w:rsidRPr="00B2023B">
        <w:rPr>
          <w:lang w:val="en-US"/>
        </w:rPr>
        <w:t>lokacija</w:t>
      </w:r>
      <w:proofErr w:type="spellEnd"/>
      <w:r w:rsidRPr="00B2023B">
        <w:rPr>
          <w:lang w:val="en-US"/>
        </w:rPr>
        <w:t xml:space="preserve"> </w:t>
      </w:r>
      <w:proofErr w:type="spellStart"/>
      <w:r w:rsidRPr="00B2023B">
        <w:rPr>
          <w:lang w:val="en-US"/>
        </w:rPr>
        <w:t>tih</w:t>
      </w:r>
      <w:proofErr w:type="spellEnd"/>
      <w:r w:rsidRPr="00B2023B">
        <w:rPr>
          <w:lang w:val="en-US"/>
        </w:rPr>
        <w:t xml:space="preserve"> </w:t>
      </w:r>
      <w:proofErr w:type="spellStart"/>
      <w:r w:rsidRPr="00B2023B">
        <w:rPr>
          <w:lang w:val="en-US"/>
        </w:rPr>
        <w:t>građevina</w:t>
      </w:r>
      <w:proofErr w:type="spellEnd"/>
      <w:r w:rsidRPr="00B2023B">
        <w:t>, pri čemu se prikazani položaj može prilagoditi stanju na terenu, prema uvjetima utvrđivanja koridora ili trasa i površina utvrđenih ovim Planom za predmetni sustav, uzimajući u obzir tehničke ili tehnološke mogućnosti gradnje te vrijednost i kvalitete prostora, kao i mjere zaštite krajobraznih i prirodnih vrijednosti, mjere zaštite kulturnih dobara te mjere sprečavanja nepovoljnog utjecaja na okoliš. Pojedini elementi svih infrastrukturnih sustava mogu se mijenjati i dopunjavati sukladno novijim tehnološkim rješenjima.</w:t>
      </w:r>
    </w:p>
    <w:p w:rsidR="00336902" w:rsidRPr="00B2023B" w:rsidRDefault="00336902" w:rsidP="00336902">
      <w:pPr>
        <w:pStyle w:val="Odlomakpopisa"/>
        <w:numPr>
          <w:ilvl w:val="0"/>
          <w:numId w:val="146"/>
        </w:numPr>
        <w:spacing w:after="60" w:line="276" w:lineRule="auto"/>
        <w:ind w:left="357" w:hanging="357"/>
        <w:jc w:val="both"/>
        <w:rPr>
          <w:i/>
        </w:rPr>
      </w:pPr>
      <w:r w:rsidRPr="00B2023B">
        <w:t>U zaštitnim koridorima planiranih infrastrukturnih građevina, izvan građevinskog područja nisu do njihove izgradnje dozvoljeni zahvati u prostoru, osim rekonstrukcije ili održavanja postojećih građevina u postojećim gabaritima te gradnje drugih infrastrukturnih građevina čije postojanje neće onemogućiti izgradnju planirane infrastrukturne građevine.</w:t>
      </w:r>
    </w:p>
    <w:p w:rsidR="00336902" w:rsidRPr="00B2023B" w:rsidRDefault="00336902" w:rsidP="00336902">
      <w:pPr>
        <w:pStyle w:val="Odlomakpopisa"/>
        <w:numPr>
          <w:ilvl w:val="0"/>
          <w:numId w:val="146"/>
        </w:numPr>
        <w:spacing w:after="60" w:line="276" w:lineRule="auto"/>
        <w:ind w:left="357" w:hanging="357"/>
        <w:jc w:val="both"/>
        <w:rPr>
          <w:i/>
        </w:rPr>
      </w:pPr>
      <w:r w:rsidRPr="00B2023B">
        <w:t xml:space="preserve">Položaj infrastrukturnih građevina i površina državnog i županijskog značaja je preuzet iz prostornog plana više razine i prilagođen mjerilu kartografskog prikaza i postojećem stanju. </w:t>
      </w:r>
    </w:p>
    <w:p w:rsidR="00336902" w:rsidRPr="00B2023B" w:rsidRDefault="00336902" w:rsidP="00336902">
      <w:pPr>
        <w:pStyle w:val="Odlomakpopisa"/>
        <w:numPr>
          <w:ilvl w:val="0"/>
          <w:numId w:val="146"/>
        </w:numPr>
        <w:spacing w:after="60" w:line="276" w:lineRule="auto"/>
        <w:ind w:left="357" w:hanging="357"/>
        <w:jc w:val="both"/>
        <w:rPr>
          <w:i/>
        </w:rPr>
      </w:pPr>
      <w:r w:rsidRPr="00B2023B">
        <w:t>Gdje god je moguće, potrebno je infrastrukturne vodove graditi u zajedničkim koridorima.</w:t>
      </w:r>
    </w:p>
    <w:p w:rsidR="00336902" w:rsidRPr="00B2023B" w:rsidRDefault="00336902" w:rsidP="00336902">
      <w:pPr>
        <w:pStyle w:val="Odlomakpopisa"/>
        <w:numPr>
          <w:ilvl w:val="0"/>
          <w:numId w:val="146"/>
        </w:numPr>
        <w:spacing w:after="60" w:line="276" w:lineRule="auto"/>
        <w:ind w:left="357" w:hanging="357"/>
        <w:jc w:val="both"/>
        <w:rPr>
          <w:i/>
        </w:rPr>
      </w:pPr>
      <w:r w:rsidRPr="00B2023B">
        <w:t>Pri gradnji i korištenju infrastrukturnih građevina, potrebno je poštivati mjere zaštite određene u sljedećim poglavljima ovog Plana:</w:t>
      </w:r>
    </w:p>
    <w:p w:rsidR="00336902" w:rsidRPr="00B2023B" w:rsidRDefault="00336902" w:rsidP="00336902">
      <w:pPr>
        <w:pStyle w:val="Odlomakpopisa"/>
        <w:numPr>
          <w:ilvl w:val="1"/>
          <w:numId w:val="146"/>
        </w:numPr>
        <w:spacing w:after="120" w:line="276" w:lineRule="auto"/>
        <w:jc w:val="both"/>
        <w:rPr>
          <w:i/>
        </w:rPr>
      </w:pPr>
      <w:r w:rsidRPr="00B2023B">
        <w:rPr>
          <w:i/>
        </w:rPr>
        <w:t>6.1. Mjere zaštite prirodnih vrijednosti</w:t>
      </w:r>
    </w:p>
    <w:p w:rsidR="00336902" w:rsidRPr="00B2023B" w:rsidRDefault="00336902" w:rsidP="00336902">
      <w:pPr>
        <w:pStyle w:val="Odlomakpopisa"/>
        <w:numPr>
          <w:ilvl w:val="1"/>
          <w:numId w:val="146"/>
        </w:numPr>
        <w:spacing w:after="120" w:line="276" w:lineRule="auto"/>
        <w:jc w:val="both"/>
        <w:rPr>
          <w:i/>
        </w:rPr>
      </w:pPr>
      <w:r w:rsidRPr="00B2023B">
        <w:rPr>
          <w:i/>
        </w:rPr>
        <w:t>6.2. Mjere zaštite krajobraznih vrijednosti</w:t>
      </w:r>
    </w:p>
    <w:p w:rsidR="00336902" w:rsidRPr="00B2023B" w:rsidRDefault="00336902" w:rsidP="00336902">
      <w:pPr>
        <w:pStyle w:val="Odlomakpopisa"/>
        <w:numPr>
          <w:ilvl w:val="1"/>
          <w:numId w:val="146"/>
        </w:numPr>
        <w:spacing w:after="120" w:line="276" w:lineRule="auto"/>
        <w:jc w:val="both"/>
        <w:rPr>
          <w:i/>
        </w:rPr>
      </w:pPr>
      <w:r w:rsidRPr="00B2023B">
        <w:rPr>
          <w:i/>
        </w:rPr>
        <w:t>6.3. Mjere zaštite kulturnih dobara</w:t>
      </w:r>
    </w:p>
    <w:p w:rsidR="00336902" w:rsidRPr="00B2023B" w:rsidRDefault="00336902" w:rsidP="00336902">
      <w:pPr>
        <w:pStyle w:val="Odlomakpopisa"/>
        <w:numPr>
          <w:ilvl w:val="1"/>
          <w:numId w:val="146"/>
        </w:numPr>
        <w:spacing w:after="120" w:line="276" w:lineRule="auto"/>
        <w:jc w:val="both"/>
        <w:rPr>
          <w:i/>
        </w:rPr>
      </w:pPr>
      <w:r w:rsidRPr="00B2023B">
        <w:rPr>
          <w:i/>
        </w:rPr>
        <w:t>8. Mjere sprječavanja nepovoljna utjecaja na okoliš</w:t>
      </w:r>
    </w:p>
    <w:p w:rsidR="00336902" w:rsidRPr="00B2023B" w:rsidRDefault="00336902" w:rsidP="00336902">
      <w:pPr>
        <w:pStyle w:val="Odlomakpopisa"/>
        <w:numPr>
          <w:ilvl w:val="1"/>
          <w:numId w:val="146"/>
        </w:numPr>
        <w:spacing w:after="120" w:line="276" w:lineRule="auto"/>
        <w:ind w:left="714" w:hanging="357"/>
        <w:jc w:val="both"/>
        <w:rPr>
          <w:i/>
        </w:rPr>
      </w:pPr>
      <w:r w:rsidRPr="00B2023B">
        <w:rPr>
          <w:i/>
        </w:rPr>
        <w:t>9.3.1. Mjere zaštite od prirodnih i drugih nesreća.</w:t>
      </w:r>
    </w:p>
    <w:p w:rsidR="00336902" w:rsidRPr="00B2023B" w:rsidRDefault="00336902" w:rsidP="00336902">
      <w:pPr>
        <w:pStyle w:val="Odlomakpopisa"/>
        <w:spacing w:after="120" w:line="276" w:lineRule="auto"/>
        <w:ind w:left="714"/>
        <w:jc w:val="both"/>
      </w:pPr>
    </w:p>
    <w:p w:rsidR="00336902" w:rsidRPr="00B2023B" w:rsidRDefault="00336902" w:rsidP="00336902">
      <w:pPr>
        <w:pStyle w:val="Naslov2"/>
        <w:numPr>
          <w:ilvl w:val="1"/>
          <w:numId w:val="7"/>
        </w:numPr>
      </w:pPr>
      <w:bookmarkStart w:id="185" w:name="_Toc416695595"/>
      <w:bookmarkStart w:id="186" w:name="_Toc416695810"/>
      <w:bookmarkStart w:id="187" w:name="_Toc424633709"/>
      <w:bookmarkStart w:id="188" w:name="_Toc438137702"/>
      <w:bookmarkStart w:id="189" w:name="_Toc468780956"/>
      <w:bookmarkStart w:id="190" w:name="_Toc416695597"/>
      <w:bookmarkStart w:id="191" w:name="_Toc416695812"/>
      <w:bookmarkStart w:id="192" w:name="_Toc424633711"/>
      <w:bookmarkStart w:id="193" w:name="_Toc438137704"/>
      <w:bookmarkStart w:id="194" w:name="_Toc468780958"/>
      <w:bookmarkStart w:id="195" w:name="_Toc473896320"/>
      <w:bookmarkStart w:id="196" w:name="_Toc506205252"/>
      <w:bookmarkEnd w:id="185"/>
      <w:bookmarkEnd w:id="186"/>
      <w:bookmarkEnd w:id="187"/>
      <w:bookmarkEnd w:id="188"/>
      <w:bookmarkEnd w:id="189"/>
      <w:bookmarkEnd w:id="190"/>
      <w:bookmarkEnd w:id="191"/>
      <w:bookmarkEnd w:id="192"/>
      <w:bookmarkEnd w:id="193"/>
      <w:bookmarkEnd w:id="194"/>
      <w:r w:rsidRPr="00B2023B">
        <w:t>Prometni infrastrukturni sustav</w:t>
      </w:r>
      <w:bookmarkEnd w:id="195"/>
      <w:bookmarkEnd w:id="196"/>
      <w:r w:rsidRPr="00B2023B">
        <w:t xml:space="preserve"> </w:t>
      </w:r>
    </w:p>
    <w:p w:rsidR="00336902" w:rsidRPr="00B2023B" w:rsidRDefault="00336902" w:rsidP="00336902">
      <w:pPr>
        <w:pStyle w:val="Naslov3"/>
        <w:numPr>
          <w:ilvl w:val="2"/>
          <w:numId w:val="147"/>
        </w:numPr>
        <w:spacing w:after="0"/>
      </w:pPr>
      <w:bookmarkStart w:id="197" w:name="_Toc506205253"/>
      <w:bookmarkStart w:id="198" w:name="_Toc473896321"/>
      <w:r w:rsidRPr="00B2023B">
        <w:t>Cestovni, pješački i biciklistički promet</w:t>
      </w:r>
      <w:bookmarkEnd w:id="197"/>
      <w:bookmarkEnd w:id="198"/>
    </w:p>
    <w:p w:rsidR="00336902" w:rsidRPr="00B2023B" w:rsidRDefault="00336902" w:rsidP="00336902">
      <w:pPr>
        <w:pStyle w:val="Naslov3"/>
        <w:numPr>
          <w:ilvl w:val="0"/>
          <w:numId w:val="0"/>
        </w:numPr>
        <w:tabs>
          <w:tab w:val="left" w:pos="708"/>
        </w:tabs>
        <w:spacing w:after="0"/>
        <w:ind w:left="680"/>
      </w:pPr>
    </w:p>
    <w:p w:rsidR="00336902" w:rsidRPr="00B2023B" w:rsidRDefault="00336902" w:rsidP="00336902">
      <w:pPr>
        <w:pStyle w:val="Naslov3"/>
        <w:numPr>
          <w:ilvl w:val="0"/>
          <w:numId w:val="0"/>
        </w:numPr>
        <w:tabs>
          <w:tab w:val="left" w:pos="708"/>
        </w:tabs>
        <w:spacing w:after="0"/>
        <w:ind w:left="680"/>
      </w:pPr>
      <w:r w:rsidRPr="00B2023B">
        <w:t xml:space="preserve">Cestovni promet </w:t>
      </w:r>
    </w:p>
    <w:p w:rsidR="00336902" w:rsidRPr="00B2023B" w:rsidRDefault="00336902" w:rsidP="00336902">
      <w:pPr>
        <w:spacing w:line="276" w:lineRule="auto"/>
        <w:jc w:val="center"/>
        <w:outlineLvl w:val="0"/>
        <w:rPr>
          <w:b/>
        </w:rPr>
      </w:pPr>
      <w:bookmarkStart w:id="199" w:name="_Toc506205254"/>
      <w:bookmarkStart w:id="200" w:name="_Toc502911916"/>
      <w:r w:rsidRPr="00B2023B">
        <w:rPr>
          <w:b/>
        </w:rPr>
        <w:t>Članak 76.</w:t>
      </w:r>
      <w:bookmarkEnd w:id="199"/>
      <w:bookmarkEnd w:id="200"/>
    </w:p>
    <w:p w:rsidR="00336902" w:rsidRPr="00B2023B" w:rsidRDefault="00336902" w:rsidP="00336902">
      <w:pPr>
        <w:pStyle w:val="Odlomakpopisa"/>
        <w:numPr>
          <w:ilvl w:val="0"/>
          <w:numId w:val="148"/>
        </w:numPr>
        <w:spacing w:after="120" w:line="276" w:lineRule="auto"/>
        <w:jc w:val="both"/>
        <w:rPr>
          <w:i/>
        </w:rPr>
      </w:pPr>
      <w:r w:rsidRPr="00B2023B">
        <w:t>Javne ceste se grade:</w:t>
      </w:r>
    </w:p>
    <w:p w:rsidR="00336902" w:rsidRPr="00B2023B" w:rsidRDefault="00336902" w:rsidP="00336902">
      <w:pPr>
        <w:pStyle w:val="Odlomakpopisa"/>
        <w:numPr>
          <w:ilvl w:val="1"/>
          <w:numId w:val="149"/>
        </w:numPr>
        <w:spacing w:after="120" w:line="276" w:lineRule="auto"/>
        <w:ind w:hanging="218"/>
        <w:jc w:val="both"/>
        <w:rPr>
          <w:i/>
        </w:rPr>
      </w:pPr>
      <w:r w:rsidRPr="00B2023B">
        <w:lastRenderedPageBreak/>
        <w:tab/>
        <w:t xml:space="preserve">u skladu s trasama prikazanima na kartografskom prikazu </w:t>
      </w:r>
      <w:r w:rsidRPr="00B2023B">
        <w:rPr>
          <w:i/>
        </w:rPr>
        <w:t>1. Korištenje i namjena površina i promet</w:t>
      </w:r>
      <w:r w:rsidRPr="00B2023B">
        <w:t xml:space="preserve">, </w:t>
      </w:r>
      <w:r w:rsidRPr="00B2023B">
        <w:tab/>
        <w:t>odnosno u skladu s trasama određenima prostornim planom više razine</w:t>
      </w:r>
    </w:p>
    <w:p w:rsidR="00336902" w:rsidRPr="00B2023B" w:rsidRDefault="00336902" w:rsidP="00336902">
      <w:pPr>
        <w:pStyle w:val="Odlomakpopisa"/>
        <w:numPr>
          <w:ilvl w:val="1"/>
          <w:numId w:val="149"/>
        </w:numPr>
        <w:spacing w:after="120" w:line="276" w:lineRule="auto"/>
        <w:ind w:left="851" w:hanging="425"/>
        <w:jc w:val="both"/>
        <w:rPr>
          <w:i/>
        </w:rPr>
      </w:pPr>
      <w:r w:rsidRPr="00B2023B">
        <w:t>u skladu s člankom 75. ovog Plana</w:t>
      </w:r>
    </w:p>
    <w:p w:rsidR="00336902" w:rsidRPr="00B2023B" w:rsidRDefault="00336902" w:rsidP="00336902">
      <w:pPr>
        <w:pStyle w:val="Odlomakpopisa"/>
        <w:numPr>
          <w:ilvl w:val="1"/>
          <w:numId w:val="149"/>
        </w:numPr>
        <w:spacing w:after="120" w:line="276" w:lineRule="auto"/>
        <w:ind w:hanging="218"/>
        <w:jc w:val="both"/>
        <w:rPr>
          <w:i/>
        </w:rPr>
      </w:pPr>
      <w:r w:rsidRPr="00B2023B">
        <w:tab/>
        <w:t xml:space="preserve">izvan naselja prema posebnom propisu o uvjetima koje moraju zadovoljavati javne ceste izvan </w:t>
      </w:r>
      <w:r w:rsidRPr="00B2023B">
        <w:tab/>
        <w:t>naselja</w:t>
      </w:r>
    </w:p>
    <w:p w:rsidR="00336902" w:rsidRPr="00B2023B" w:rsidRDefault="00336902" w:rsidP="00336902">
      <w:pPr>
        <w:pStyle w:val="Odlomakpopisa"/>
        <w:numPr>
          <w:ilvl w:val="1"/>
          <w:numId w:val="149"/>
        </w:numPr>
        <w:spacing w:after="120" w:line="276" w:lineRule="auto"/>
        <w:ind w:left="709" w:hanging="283"/>
        <w:jc w:val="both"/>
        <w:rPr>
          <w:i/>
        </w:rPr>
      </w:pPr>
      <w:r w:rsidRPr="00B2023B">
        <w:tab/>
        <w:t>unutar naselja tako da:</w:t>
      </w:r>
    </w:p>
    <w:p w:rsidR="00336902" w:rsidRPr="00B2023B" w:rsidRDefault="00336902" w:rsidP="00336902">
      <w:pPr>
        <w:pStyle w:val="Odlomakpopisa"/>
        <w:numPr>
          <w:ilvl w:val="2"/>
          <w:numId w:val="149"/>
        </w:numPr>
        <w:spacing w:after="120" w:line="276" w:lineRule="auto"/>
        <w:jc w:val="both"/>
        <w:rPr>
          <w:i/>
        </w:rPr>
      </w:pPr>
      <w:r w:rsidRPr="00B2023B">
        <w:t>osiguraju mogućnost dvosmjernog kolnog prometa</w:t>
      </w:r>
    </w:p>
    <w:p w:rsidR="00336902" w:rsidRPr="00B2023B" w:rsidRDefault="00336902" w:rsidP="00336902">
      <w:pPr>
        <w:pStyle w:val="Odlomakpopisa"/>
        <w:numPr>
          <w:ilvl w:val="2"/>
          <w:numId w:val="149"/>
        </w:numPr>
        <w:spacing w:after="60" w:line="276" w:lineRule="auto"/>
        <w:ind w:left="1077" w:hanging="357"/>
        <w:jc w:val="both"/>
        <w:rPr>
          <w:i/>
        </w:rPr>
      </w:pPr>
      <w:r w:rsidRPr="00B2023B">
        <w:t xml:space="preserve">osiguraju nogostup uz županijske i lokalne ceste ovisi o uvjetima i potrebama naselja. </w:t>
      </w:r>
    </w:p>
    <w:p w:rsidR="00336902" w:rsidRPr="00B2023B" w:rsidRDefault="00336902" w:rsidP="00336902">
      <w:pPr>
        <w:pStyle w:val="Odlomakpopisa"/>
        <w:numPr>
          <w:ilvl w:val="0"/>
          <w:numId w:val="148"/>
        </w:numPr>
        <w:spacing w:after="60" w:line="276" w:lineRule="auto"/>
        <w:ind w:left="357" w:hanging="357"/>
        <w:jc w:val="both"/>
        <w:rPr>
          <w:i/>
        </w:rPr>
      </w:pPr>
      <w:r w:rsidRPr="00B2023B">
        <w:t>Iznimno od navedenog u stavku (1) ovog članka javna cesta u naselju može biti manje širine od propisanog i/ili jednosmjerna, ako se radi postojećoj prometnoj površini koju zbog terenskih ograničenja ili postojeće izgradnje nije moguće proširiti.</w:t>
      </w:r>
    </w:p>
    <w:p w:rsidR="00336902" w:rsidRPr="00B2023B" w:rsidRDefault="00336902" w:rsidP="00336902">
      <w:pPr>
        <w:pStyle w:val="Odlomakpopisa"/>
        <w:numPr>
          <w:ilvl w:val="0"/>
          <w:numId w:val="148"/>
        </w:numPr>
        <w:spacing w:after="120" w:line="276" w:lineRule="auto"/>
        <w:jc w:val="both"/>
        <w:rPr>
          <w:i/>
        </w:rPr>
      </w:pPr>
      <w:r w:rsidRPr="00B2023B">
        <w:rPr>
          <w:b/>
        </w:rPr>
        <w:t>Infrastrukturni koridor planirane javne ceste</w:t>
      </w:r>
      <w:r w:rsidRPr="00B2023B">
        <w:t xml:space="preserve"> izvan građevinskog područja utvrđuje se u ukupnoj širini sukladno odredbama plana više razine kako slijedi:</w:t>
      </w:r>
    </w:p>
    <w:p w:rsidR="00336902" w:rsidRPr="00B2023B" w:rsidRDefault="00336902" w:rsidP="00336902">
      <w:pPr>
        <w:pStyle w:val="Odlomakpopisa"/>
        <w:numPr>
          <w:ilvl w:val="1"/>
          <w:numId w:val="150"/>
        </w:numPr>
        <w:spacing w:after="120" w:line="276" w:lineRule="auto"/>
        <w:jc w:val="both"/>
      </w:pPr>
      <w:r w:rsidRPr="00B2023B">
        <w:tab/>
        <w:t xml:space="preserve"> državne ceste: 100 m,</w:t>
      </w:r>
    </w:p>
    <w:p w:rsidR="00336902" w:rsidRPr="00B2023B" w:rsidRDefault="00336902" w:rsidP="00336902">
      <w:pPr>
        <w:pStyle w:val="Odlomakpopisa"/>
        <w:numPr>
          <w:ilvl w:val="1"/>
          <w:numId w:val="150"/>
        </w:numPr>
        <w:spacing w:after="120" w:line="276" w:lineRule="auto"/>
        <w:jc w:val="both"/>
      </w:pPr>
      <w:r w:rsidRPr="00B2023B">
        <w:t xml:space="preserve">županijske ceste: 70 m i </w:t>
      </w:r>
    </w:p>
    <w:p w:rsidR="00336902" w:rsidRPr="00B2023B" w:rsidRDefault="00336902" w:rsidP="00336902">
      <w:pPr>
        <w:pStyle w:val="Odlomakpopisa"/>
        <w:numPr>
          <w:ilvl w:val="1"/>
          <w:numId w:val="150"/>
        </w:numPr>
        <w:spacing w:after="60" w:line="276" w:lineRule="auto"/>
        <w:ind w:left="714" w:hanging="357"/>
        <w:jc w:val="both"/>
      </w:pPr>
      <w:r w:rsidRPr="00B2023B">
        <w:tab/>
        <w:t>lokalne ceste: 40 m.</w:t>
      </w:r>
    </w:p>
    <w:p w:rsidR="00336902" w:rsidRPr="00B2023B" w:rsidRDefault="00336902" w:rsidP="00336902">
      <w:pPr>
        <w:pStyle w:val="Odlomakpopisa"/>
        <w:numPr>
          <w:ilvl w:val="0"/>
          <w:numId w:val="148"/>
        </w:numPr>
        <w:spacing w:after="120" w:line="276" w:lineRule="auto"/>
        <w:jc w:val="both"/>
        <w:rPr>
          <w:i/>
        </w:rPr>
      </w:pPr>
      <w:r w:rsidRPr="00B2023B">
        <w:rPr>
          <w:b/>
        </w:rPr>
        <w:t xml:space="preserve">Zaštitni pojas postojeće javne ceste </w:t>
      </w:r>
      <w:r w:rsidRPr="00B2023B">
        <w:t xml:space="preserve">utvrđuje se sukladno posebnim propisima i zahtjevima nadležnog tijela za ceste ovisno o kategoriji javne ceste, a mjeri se od vanjskog ruba zemljišnog pojasa tako da zaštitni pojas širok sa svake strane javne ceste iznosi: </w:t>
      </w:r>
    </w:p>
    <w:p w:rsidR="00336902" w:rsidRPr="00B2023B" w:rsidRDefault="00336902" w:rsidP="00336902">
      <w:pPr>
        <w:pStyle w:val="Odlomakpopisa"/>
        <w:spacing w:after="120" w:line="276" w:lineRule="auto"/>
        <w:ind w:left="360"/>
        <w:jc w:val="both"/>
      </w:pPr>
      <w:r w:rsidRPr="00B2023B">
        <w:tab/>
        <w:t xml:space="preserve">- državne ceste: 25 m, </w:t>
      </w:r>
    </w:p>
    <w:p w:rsidR="00336902" w:rsidRPr="00B2023B" w:rsidRDefault="00336902" w:rsidP="00336902">
      <w:pPr>
        <w:pStyle w:val="Odlomakpopisa"/>
        <w:spacing w:after="120" w:line="276" w:lineRule="auto"/>
        <w:ind w:left="360"/>
        <w:jc w:val="both"/>
      </w:pPr>
      <w:r w:rsidRPr="00B2023B">
        <w:tab/>
        <w:t>- županijske ceste: 15 m i</w:t>
      </w:r>
    </w:p>
    <w:p w:rsidR="00336902" w:rsidRPr="00B2023B" w:rsidRDefault="00336902" w:rsidP="00336902">
      <w:pPr>
        <w:pStyle w:val="Odlomakpopisa"/>
        <w:spacing w:after="120" w:line="276" w:lineRule="auto"/>
        <w:ind w:left="360"/>
        <w:jc w:val="both"/>
      </w:pPr>
      <w:r w:rsidRPr="00B2023B">
        <w:tab/>
        <w:t xml:space="preserve"> - lokalne ceste: 10 m.</w:t>
      </w:r>
    </w:p>
    <w:p w:rsidR="00336902" w:rsidRPr="00B2023B" w:rsidRDefault="00336902" w:rsidP="00336902">
      <w:pPr>
        <w:pStyle w:val="Odlomakpopisa"/>
        <w:spacing w:after="60" w:line="276" w:lineRule="auto"/>
        <w:ind w:left="357"/>
        <w:jc w:val="both"/>
        <w:rPr>
          <w:i/>
        </w:rPr>
      </w:pPr>
      <w:r w:rsidRPr="00B2023B">
        <w:t>Zahvati unutar zaštitnog pojasa javne ceste su mogući samo uz suglasnost pravne osobe koja upravlja javnom cestom.</w:t>
      </w:r>
    </w:p>
    <w:p w:rsidR="00336902" w:rsidRPr="00B2023B" w:rsidRDefault="00336902" w:rsidP="00336902">
      <w:pPr>
        <w:pStyle w:val="Odlomakpopisa"/>
        <w:numPr>
          <w:ilvl w:val="0"/>
          <w:numId w:val="148"/>
        </w:numPr>
        <w:spacing w:after="120" w:line="276" w:lineRule="auto"/>
        <w:jc w:val="both"/>
        <w:rPr>
          <w:i/>
        </w:rPr>
      </w:pPr>
      <w:r w:rsidRPr="00B2023B">
        <w:t>Građenje građevina na cestovnom zemljištu za smještanje pratećih uslužnih objekata na javnoj cesti radi pružanja usluga korisnicima javne ceste (za obavljanje djelatnosti ugostiteljstva, trgovine, usluga opskrbe gorivom, servisnih usluga i slično), moguće je unutar građevinskog područja, u skladu s uvjetima smještaja gospodarskih djelatnosti, određenima ovim Planom.</w:t>
      </w:r>
    </w:p>
    <w:p w:rsidR="00336902" w:rsidRPr="00B2023B" w:rsidRDefault="00336902" w:rsidP="00336902">
      <w:pPr>
        <w:spacing w:line="276" w:lineRule="auto"/>
        <w:jc w:val="center"/>
        <w:outlineLvl w:val="0"/>
        <w:rPr>
          <w:b/>
        </w:rPr>
      </w:pPr>
      <w:bookmarkStart w:id="201" w:name="_Toc506205255"/>
      <w:bookmarkStart w:id="202" w:name="_Toc502911917"/>
      <w:r w:rsidRPr="00B2023B">
        <w:rPr>
          <w:b/>
        </w:rPr>
        <w:t>Članak 77.</w:t>
      </w:r>
      <w:bookmarkEnd w:id="201"/>
      <w:bookmarkEnd w:id="202"/>
    </w:p>
    <w:p w:rsidR="00336902" w:rsidRPr="00B2023B" w:rsidRDefault="00336902" w:rsidP="00336902">
      <w:pPr>
        <w:pStyle w:val="Odlomakpopisa"/>
        <w:numPr>
          <w:ilvl w:val="0"/>
          <w:numId w:val="151"/>
        </w:numPr>
        <w:spacing w:after="120" w:line="276" w:lineRule="auto"/>
        <w:jc w:val="both"/>
        <w:rPr>
          <w:i/>
        </w:rPr>
      </w:pPr>
      <w:r w:rsidRPr="00B2023B">
        <w:t>Nerazvrstana cesta se:</w:t>
      </w:r>
    </w:p>
    <w:p w:rsidR="00336902" w:rsidRPr="00B2023B" w:rsidRDefault="00336902" w:rsidP="00336902">
      <w:pPr>
        <w:pStyle w:val="Odlomakpopisa"/>
        <w:numPr>
          <w:ilvl w:val="1"/>
          <w:numId w:val="151"/>
        </w:numPr>
        <w:spacing w:after="60" w:line="276" w:lineRule="auto"/>
        <w:jc w:val="both"/>
        <w:rPr>
          <w:i/>
        </w:rPr>
      </w:pPr>
      <w:r w:rsidRPr="00B2023B">
        <w:rPr>
          <w:b/>
        </w:rPr>
        <w:t>unutar građevinskog područja</w:t>
      </w:r>
      <w:r w:rsidRPr="00B2023B">
        <w:t xml:space="preserve"> gradi tako da joj se trasa određuje prema potrebi u skladu s ukupnim odredbama ovog plana, odnosno u skladu s urbanističkim planom uređenja.</w:t>
      </w:r>
    </w:p>
    <w:p w:rsidR="00336902" w:rsidRPr="00B2023B" w:rsidRDefault="00336902" w:rsidP="00336902">
      <w:pPr>
        <w:spacing w:after="60" w:line="276" w:lineRule="auto"/>
        <w:ind w:left="709" w:hanging="349"/>
        <w:jc w:val="both"/>
        <w:rPr>
          <w:i/>
        </w:rPr>
      </w:pPr>
      <w:r w:rsidRPr="00B2023B">
        <w:t>2.</w:t>
      </w:r>
      <w:r w:rsidRPr="00B2023B">
        <w:tab/>
      </w:r>
      <w:r w:rsidRPr="00B2023B">
        <w:rPr>
          <w:b/>
        </w:rPr>
        <w:t xml:space="preserve">izvan građevinskog područja </w:t>
      </w:r>
      <w:r w:rsidRPr="00B2023B">
        <w:t xml:space="preserve">gradi u skladu s trasama prikazanima na kartografskom prikazu </w:t>
      </w:r>
      <w:r w:rsidRPr="00B2023B">
        <w:rPr>
          <w:i/>
        </w:rPr>
        <w:t xml:space="preserve">1. Korištenje i namjena površina </w:t>
      </w:r>
      <w:r w:rsidRPr="00B2023B">
        <w:t>i rekonstrukcijom postojećih puteva; a iznimno od navedenog, za pristupe do izgrađenih struktura izvan građevinskog područja te za dodatne pristupe do građevinskih područja, cesta se može graditi prema potrebi u skladu s ukupnim odredbama ovog plana</w:t>
      </w:r>
    </w:p>
    <w:p w:rsidR="00336902" w:rsidRPr="00B2023B" w:rsidRDefault="00336902" w:rsidP="005A3F69">
      <w:pPr>
        <w:spacing w:after="60" w:line="276" w:lineRule="auto"/>
        <w:ind w:left="709" w:hanging="349"/>
        <w:jc w:val="both"/>
        <w:rPr>
          <w:i/>
        </w:rPr>
      </w:pPr>
      <w:r w:rsidRPr="00B2023B">
        <w:t xml:space="preserve">3.  </w:t>
      </w:r>
      <w:r w:rsidRPr="00B2023B">
        <w:tab/>
      </w:r>
      <w:r w:rsidRPr="00B2023B">
        <w:rPr>
          <w:b/>
        </w:rPr>
        <w:t xml:space="preserve">izvan naselja, </w:t>
      </w:r>
      <w:r w:rsidRPr="00B2023B">
        <w:t>ako povezuje izdvojeno građevinsko područje izvan naselja</w:t>
      </w:r>
      <w:r w:rsidR="00FE6B60" w:rsidRPr="00B2023B">
        <w:t xml:space="preserve"> </w:t>
      </w:r>
      <w:r w:rsidRPr="00B2023B">
        <w:rPr>
          <w:b/>
        </w:rPr>
        <w:t xml:space="preserve">gospodarske namjene </w:t>
      </w:r>
      <w:r w:rsidRPr="00B2023B">
        <w:t>(ugostiteljsko – turističke, proizvodne, poslovne)</w:t>
      </w:r>
      <w:r w:rsidRPr="00B2023B">
        <w:rPr>
          <w:b/>
        </w:rPr>
        <w:t>, društvene namjene i sportsko – rekreacijske</w:t>
      </w:r>
      <w:r w:rsidR="00FE6B60" w:rsidRPr="00B2023B">
        <w:rPr>
          <w:b/>
        </w:rPr>
        <w:t xml:space="preserve"> </w:t>
      </w:r>
      <w:r w:rsidRPr="00B2023B">
        <w:rPr>
          <w:b/>
        </w:rPr>
        <w:t>namjene</w:t>
      </w:r>
      <w:r w:rsidRPr="00B2023B">
        <w:t xml:space="preserve"> gradi se na način da minimalno zadovolji standard županijske prometnice</w:t>
      </w:r>
    </w:p>
    <w:p w:rsidR="00336902" w:rsidRPr="00B2023B" w:rsidRDefault="00336902" w:rsidP="00336902">
      <w:pPr>
        <w:spacing w:after="60" w:line="276" w:lineRule="auto"/>
        <w:ind w:firstLine="360"/>
        <w:jc w:val="both"/>
        <w:rPr>
          <w:i/>
        </w:rPr>
      </w:pPr>
      <w:r w:rsidRPr="00B2023B">
        <w:t>4.</w:t>
      </w:r>
      <w:r w:rsidRPr="00B2023B">
        <w:tab/>
        <w:t>gradi i u skladu s člancima 75. i 79. ovog Plana.</w:t>
      </w:r>
    </w:p>
    <w:p w:rsidR="00336902" w:rsidRPr="00B2023B" w:rsidRDefault="00336902" w:rsidP="00336902">
      <w:pPr>
        <w:pStyle w:val="Odlomakpopisa"/>
        <w:numPr>
          <w:ilvl w:val="0"/>
          <w:numId w:val="151"/>
        </w:numPr>
        <w:spacing w:after="120" w:line="276" w:lineRule="auto"/>
        <w:jc w:val="both"/>
        <w:rPr>
          <w:i/>
        </w:rPr>
      </w:pPr>
      <w:r w:rsidRPr="00B2023B">
        <w:t>Nerazvrstana cesta u građevinskom području naselja:</w:t>
      </w:r>
    </w:p>
    <w:p w:rsidR="00336902" w:rsidRPr="00B2023B" w:rsidRDefault="00336902" w:rsidP="00336902">
      <w:pPr>
        <w:pStyle w:val="Odlomakpopisa"/>
        <w:numPr>
          <w:ilvl w:val="1"/>
          <w:numId w:val="152"/>
        </w:numPr>
        <w:spacing w:after="120" w:line="276" w:lineRule="auto"/>
        <w:jc w:val="both"/>
      </w:pPr>
      <w:r w:rsidRPr="00B2023B">
        <w:t>može se graditi kao dvosmjerna ili kao jednosmjerna</w:t>
      </w:r>
    </w:p>
    <w:p w:rsidR="00336902" w:rsidRPr="00B2023B" w:rsidRDefault="00336902" w:rsidP="00336902">
      <w:pPr>
        <w:pStyle w:val="Odlomakpopisa"/>
        <w:numPr>
          <w:ilvl w:val="1"/>
          <w:numId w:val="152"/>
        </w:numPr>
        <w:spacing w:after="120" w:line="276" w:lineRule="auto"/>
        <w:jc w:val="both"/>
      </w:pPr>
      <w:r w:rsidRPr="00B2023B">
        <w:t>dvosmjerna mora imati kolnik širine najmanje 5,5 m</w:t>
      </w:r>
    </w:p>
    <w:p w:rsidR="00336902" w:rsidRPr="00B2023B" w:rsidRDefault="00336902" w:rsidP="00336902">
      <w:pPr>
        <w:pStyle w:val="Odlomakpopisa"/>
        <w:numPr>
          <w:ilvl w:val="1"/>
          <w:numId w:val="152"/>
        </w:numPr>
        <w:spacing w:after="120" w:line="276" w:lineRule="auto"/>
        <w:jc w:val="both"/>
      </w:pPr>
      <w:r w:rsidRPr="00B2023B">
        <w:lastRenderedPageBreak/>
        <w:t>jednosmjerna mora imati kolnik širine najmanje 4,5 m, osim iznimno ako je u tom građevinskom području naselja na  nju priključeno do 2 građevne čestice, kada može biti širine najmanje 3 m i</w:t>
      </w:r>
    </w:p>
    <w:p w:rsidR="00336902" w:rsidRPr="00B2023B" w:rsidRDefault="00336902" w:rsidP="00336902">
      <w:pPr>
        <w:pStyle w:val="Odlomakpopisa"/>
        <w:numPr>
          <w:ilvl w:val="1"/>
          <w:numId w:val="152"/>
        </w:numPr>
        <w:spacing w:after="120" w:line="276" w:lineRule="auto"/>
        <w:jc w:val="both"/>
      </w:pPr>
      <w:r w:rsidRPr="00B2023B">
        <w:t>može se graditi kao kolno</w:t>
      </w:r>
      <w:r w:rsidR="00FE6B60" w:rsidRPr="00B2023B">
        <w:t xml:space="preserve"> </w:t>
      </w:r>
      <w:r w:rsidRPr="00B2023B">
        <w:t>pješačka minimalne širine 5 m, osim u obuhvatu planiranih Urbanističkih planova uređenja.</w:t>
      </w:r>
    </w:p>
    <w:p w:rsidR="00336902" w:rsidRPr="00B2023B" w:rsidRDefault="00336902" w:rsidP="00336902">
      <w:pPr>
        <w:pStyle w:val="Odlomakpopisa"/>
        <w:numPr>
          <w:ilvl w:val="0"/>
          <w:numId w:val="151"/>
        </w:numPr>
        <w:spacing w:after="120" w:line="276" w:lineRule="auto"/>
        <w:jc w:val="both"/>
        <w:rPr>
          <w:i/>
        </w:rPr>
      </w:pPr>
      <w:r w:rsidRPr="00B2023B">
        <w:t>Nerazvrstana cesta u izdvojenom građevinskom području izvan naselja mora biti</w:t>
      </w:r>
      <w:r w:rsidRPr="00B2023B">
        <w:rPr>
          <w:i/>
        </w:rPr>
        <w:t xml:space="preserve"> </w:t>
      </w:r>
      <w:proofErr w:type="spellStart"/>
      <w:r w:rsidRPr="00B2023B">
        <w:rPr>
          <w:lang w:val="en-US"/>
        </w:rPr>
        <w:t>širine</w:t>
      </w:r>
      <w:proofErr w:type="spellEnd"/>
      <w:r w:rsidRPr="00B2023B">
        <w:rPr>
          <w:lang w:val="en-US"/>
        </w:rPr>
        <w:t xml:space="preserve"> </w:t>
      </w:r>
      <w:proofErr w:type="spellStart"/>
      <w:r w:rsidRPr="00B2023B">
        <w:rPr>
          <w:lang w:val="en-US"/>
        </w:rPr>
        <w:t>najmanje</w:t>
      </w:r>
      <w:proofErr w:type="spellEnd"/>
      <w:r w:rsidRPr="00B2023B">
        <w:rPr>
          <w:lang w:val="en-US"/>
        </w:rPr>
        <w:t>:</w:t>
      </w:r>
    </w:p>
    <w:p w:rsidR="00336902" w:rsidRPr="00B2023B" w:rsidRDefault="00336902" w:rsidP="00336902">
      <w:pPr>
        <w:pStyle w:val="Odlomakpopisa"/>
        <w:numPr>
          <w:ilvl w:val="1"/>
          <w:numId w:val="151"/>
        </w:numPr>
        <w:spacing w:after="120" w:line="276" w:lineRule="auto"/>
        <w:jc w:val="both"/>
        <w:rPr>
          <w:i/>
        </w:rPr>
      </w:pPr>
      <w:r w:rsidRPr="00B2023B">
        <w:rPr>
          <w:lang w:val="en-US"/>
        </w:rPr>
        <w:t xml:space="preserve">7,5 m, </w:t>
      </w:r>
      <w:proofErr w:type="spellStart"/>
      <w:r w:rsidRPr="00B2023B">
        <w:rPr>
          <w:lang w:val="en-US"/>
        </w:rPr>
        <w:t>ako</w:t>
      </w:r>
      <w:proofErr w:type="spellEnd"/>
      <w:r w:rsidRPr="00B2023B">
        <w:rPr>
          <w:lang w:val="en-US"/>
        </w:rPr>
        <w:t xml:space="preserve"> se </w:t>
      </w:r>
      <w:proofErr w:type="spellStart"/>
      <w:r w:rsidRPr="00B2023B">
        <w:rPr>
          <w:lang w:val="en-US"/>
        </w:rPr>
        <w:t>gradi</w:t>
      </w:r>
      <w:proofErr w:type="spellEnd"/>
      <w:r w:rsidRPr="00B2023B">
        <w:rPr>
          <w:lang w:val="en-US"/>
        </w:rPr>
        <w:t xml:space="preserve"> </w:t>
      </w:r>
      <w:proofErr w:type="spellStart"/>
      <w:r w:rsidRPr="00B2023B">
        <w:rPr>
          <w:lang w:val="en-US"/>
        </w:rPr>
        <w:t>kao</w:t>
      </w:r>
      <w:proofErr w:type="spellEnd"/>
      <w:r w:rsidRPr="00B2023B">
        <w:rPr>
          <w:lang w:val="en-US"/>
        </w:rPr>
        <w:t xml:space="preserve"> </w:t>
      </w:r>
      <w:proofErr w:type="spellStart"/>
      <w:r w:rsidRPr="00B2023B">
        <w:rPr>
          <w:lang w:val="en-US"/>
        </w:rPr>
        <w:t>dvosmjerna</w:t>
      </w:r>
      <w:proofErr w:type="spellEnd"/>
    </w:p>
    <w:p w:rsidR="00336902" w:rsidRPr="00B2023B" w:rsidRDefault="00336902" w:rsidP="00336902">
      <w:pPr>
        <w:pStyle w:val="Odlomakpopisa"/>
        <w:numPr>
          <w:ilvl w:val="1"/>
          <w:numId w:val="151"/>
        </w:numPr>
        <w:spacing w:after="120" w:line="276" w:lineRule="auto"/>
        <w:jc w:val="both"/>
        <w:rPr>
          <w:i/>
        </w:rPr>
      </w:pPr>
      <w:r w:rsidRPr="00B2023B">
        <w:rPr>
          <w:lang w:val="en-US"/>
        </w:rPr>
        <w:t xml:space="preserve">4,5 m, </w:t>
      </w:r>
      <w:proofErr w:type="spellStart"/>
      <w:r w:rsidRPr="00B2023B">
        <w:rPr>
          <w:lang w:val="en-US"/>
        </w:rPr>
        <w:t>ako</w:t>
      </w:r>
      <w:proofErr w:type="spellEnd"/>
      <w:r w:rsidRPr="00B2023B">
        <w:rPr>
          <w:lang w:val="en-US"/>
        </w:rPr>
        <w:t xml:space="preserve"> se </w:t>
      </w:r>
      <w:proofErr w:type="spellStart"/>
      <w:r w:rsidRPr="00B2023B">
        <w:rPr>
          <w:lang w:val="en-US"/>
        </w:rPr>
        <w:t>gradi</w:t>
      </w:r>
      <w:proofErr w:type="spellEnd"/>
      <w:r w:rsidRPr="00B2023B">
        <w:rPr>
          <w:lang w:val="en-US"/>
        </w:rPr>
        <w:t xml:space="preserve"> </w:t>
      </w:r>
      <w:proofErr w:type="spellStart"/>
      <w:r w:rsidRPr="00B2023B">
        <w:rPr>
          <w:lang w:val="en-US"/>
        </w:rPr>
        <w:t>kao</w:t>
      </w:r>
      <w:proofErr w:type="spellEnd"/>
      <w:r w:rsidRPr="00B2023B">
        <w:rPr>
          <w:lang w:val="en-US"/>
        </w:rPr>
        <w:t xml:space="preserve"> </w:t>
      </w:r>
      <w:proofErr w:type="spellStart"/>
      <w:r w:rsidRPr="00B2023B">
        <w:rPr>
          <w:lang w:val="en-US"/>
        </w:rPr>
        <w:t>jednosmjerna</w:t>
      </w:r>
      <w:proofErr w:type="spellEnd"/>
    </w:p>
    <w:p w:rsidR="00336902" w:rsidRPr="00B2023B" w:rsidRDefault="00336902" w:rsidP="00336902">
      <w:pPr>
        <w:pStyle w:val="Odlomakpopisa"/>
        <w:numPr>
          <w:ilvl w:val="0"/>
          <w:numId w:val="151"/>
        </w:numPr>
        <w:spacing w:after="120" w:line="276" w:lineRule="auto"/>
        <w:jc w:val="both"/>
      </w:pPr>
      <w:r w:rsidRPr="00B2023B">
        <w:t xml:space="preserve">Iznimno od navedenog u stavcima (2) i (3) ovog članka, nerazvrstana cesta može biti manje širine od propisanog, na dijelu postojeće prometne površine kojeg zbog terenskih ograničenja ili postojeće izgradnje nije moguće proširiti, ali, nerazvrstana cesta izvan građevinskog područja mora zadovoljiti uvjete sigurnosti prometa na cestama, biti širine najmanje 3 m i omogućiti mimoilaženje na najmanje svakih 500 m. </w:t>
      </w:r>
    </w:p>
    <w:p w:rsidR="00336902" w:rsidRPr="00B2023B" w:rsidRDefault="00336902" w:rsidP="00336902">
      <w:pPr>
        <w:pStyle w:val="Odlomakpopisa"/>
        <w:numPr>
          <w:ilvl w:val="0"/>
          <w:numId w:val="151"/>
        </w:numPr>
        <w:spacing w:after="120" w:line="276" w:lineRule="auto"/>
        <w:jc w:val="both"/>
      </w:pPr>
      <w:r w:rsidRPr="00B2023B">
        <w:t>Površine za promet u mirovanju i pješačke površine u građevinskom području se mogu graditi i uređivati prema potrebi u skladu s ovim planom.</w:t>
      </w:r>
    </w:p>
    <w:p w:rsidR="00336902" w:rsidRPr="00B2023B" w:rsidRDefault="00336902" w:rsidP="00336902">
      <w:pPr>
        <w:pStyle w:val="Odlomakpopisa"/>
        <w:numPr>
          <w:ilvl w:val="0"/>
          <w:numId w:val="151"/>
        </w:numPr>
        <w:spacing w:after="120" w:line="276" w:lineRule="auto"/>
        <w:jc w:val="both"/>
      </w:pPr>
      <w:r w:rsidRPr="00B2023B">
        <w:t>Površine za promet u mirovanju van građevinskog područja se mogu graditi u koridoru prometnice na površinama uz građevinsko područje naselja i ne smiju sadržavati građevine visokogradnje.</w:t>
      </w:r>
    </w:p>
    <w:p w:rsidR="00336902" w:rsidRPr="00B2023B" w:rsidRDefault="00336902" w:rsidP="00336902">
      <w:pPr>
        <w:spacing w:line="276" w:lineRule="auto"/>
        <w:jc w:val="center"/>
        <w:outlineLvl w:val="0"/>
        <w:rPr>
          <w:b/>
        </w:rPr>
      </w:pPr>
      <w:bookmarkStart w:id="203" w:name="_Toc506205256"/>
      <w:bookmarkStart w:id="204" w:name="_Toc502911918"/>
      <w:r w:rsidRPr="00B2023B">
        <w:rPr>
          <w:b/>
        </w:rPr>
        <w:t>Članak 78.</w:t>
      </w:r>
      <w:bookmarkEnd w:id="203"/>
      <w:bookmarkEnd w:id="204"/>
    </w:p>
    <w:p w:rsidR="00336902" w:rsidRPr="00B2023B" w:rsidRDefault="00336902" w:rsidP="00336902">
      <w:pPr>
        <w:pStyle w:val="Odlomakpopisa"/>
        <w:numPr>
          <w:ilvl w:val="0"/>
          <w:numId w:val="153"/>
        </w:numPr>
        <w:spacing w:after="120" w:line="276" w:lineRule="auto"/>
        <w:jc w:val="both"/>
        <w:rPr>
          <w:i/>
        </w:rPr>
      </w:pPr>
      <w:r w:rsidRPr="00B2023B">
        <w:t>Cesta kao prometna površina preko koje se posredno ostvaruje pristup građevnoj čestici utvrđuje se kao prometna površina u vlasništvu vlasnika građevne čestice ili površina na kojoj je osnovano pravo služnosti prolaza. Cesta koje nije javna prometna površina i preko koje se posredno ostvaruje pristup građevnoj čestici može se graditi za pristup do najviše 10 građevnih čestica.</w:t>
      </w:r>
    </w:p>
    <w:p w:rsidR="00336902" w:rsidRPr="00B2023B" w:rsidRDefault="00336902" w:rsidP="00336902">
      <w:pPr>
        <w:pStyle w:val="Odlomakpopisa"/>
        <w:numPr>
          <w:ilvl w:val="0"/>
          <w:numId w:val="153"/>
        </w:numPr>
        <w:spacing w:after="120" w:line="276" w:lineRule="auto"/>
        <w:jc w:val="both"/>
        <w:rPr>
          <w:i/>
        </w:rPr>
      </w:pPr>
      <w:r w:rsidRPr="00B2023B">
        <w:t>Ceste iz stavka (1) ovog članka se:</w:t>
      </w:r>
    </w:p>
    <w:p w:rsidR="00336902" w:rsidRPr="00B2023B" w:rsidRDefault="00336902" w:rsidP="00336902">
      <w:pPr>
        <w:pStyle w:val="Odlomakpopisa"/>
        <w:numPr>
          <w:ilvl w:val="1"/>
          <w:numId w:val="153"/>
        </w:numPr>
        <w:spacing w:after="120" w:line="276" w:lineRule="auto"/>
        <w:jc w:val="both"/>
        <w:rPr>
          <w:i/>
        </w:rPr>
      </w:pPr>
      <w:r w:rsidRPr="00B2023B">
        <w:t>unutar građevinskog područja gradi tako da joj se trasa određuje prema potrebi u skladu s ovim planom ili u skladu s urbanističkim planom uređenja</w:t>
      </w:r>
    </w:p>
    <w:p w:rsidR="00336902" w:rsidRPr="00B2023B" w:rsidRDefault="00336902" w:rsidP="00336902">
      <w:pPr>
        <w:pStyle w:val="Odlomakpopisa"/>
        <w:numPr>
          <w:ilvl w:val="1"/>
          <w:numId w:val="153"/>
        </w:numPr>
        <w:spacing w:after="120" w:line="276" w:lineRule="auto"/>
        <w:jc w:val="both"/>
        <w:rPr>
          <w:i/>
        </w:rPr>
      </w:pPr>
      <w:r w:rsidRPr="00B2023B">
        <w:t>izvan građevinskog područja se za pristup do građevinskog područja, za pristup do izgrađenih struktura izvan građevinskog područja, te za pristupe građevnim česticama koji se nalaze uz rub građevinskog područja, može graditi prema potrebi</w:t>
      </w:r>
    </w:p>
    <w:p w:rsidR="00336902" w:rsidRPr="00B2023B" w:rsidRDefault="00336902" w:rsidP="00336902">
      <w:pPr>
        <w:pStyle w:val="Odlomakpopisa"/>
        <w:numPr>
          <w:ilvl w:val="1"/>
          <w:numId w:val="153"/>
        </w:numPr>
        <w:spacing w:after="120" w:line="276" w:lineRule="auto"/>
        <w:jc w:val="both"/>
        <w:rPr>
          <w:i/>
        </w:rPr>
      </w:pPr>
      <w:r w:rsidRPr="00B2023B">
        <w:t xml:space="preserve">gradi i u skladu s člancima 75. i 79. ovog Plana. </w:t>
      </w:r>
    </w:p>
    <w:p w:rsidR="00336902" w:rsidRPr="00B2023B" w:rsidRDefault="00336902" w:rsidP="00336902">
      <w:pPr>
        <w:pStyle w:val="Odlomakpopisa"/>
        <w:numPr>
          <w:ilvl w:val="0"/>
          <w:numId w:val="153"/>
        </w:numPr>
        <w:spacing w:before="120" w:after="120" w:line="276" w:lineRule="auto"/>
        <w:jc w:val="both"/>
        <w:rPr>
          <w:i/>
        </w:rPr>
      </w:pPr>
      <w:r w:rsidRPr="00B2023B">
        <w:t>Cesta iz stavka (1) ovog članka mora zadovoljiti sljedeće uvjete:</w:t>
      </w:r>
    </w:p>
    <w:p w:rsidR="00336902" w:rsidRPr="00B2023B" w:rsidRDefault="00336902" w:rsidP="00336902">
      <w:pPr>
        <w:pStyle w:val="Odlomakpopisa"/>
        <w:numPr>
          <w:ilvl w:val="1"/>
          <w:numId w:val="154"/>
        </w:numPr>
        <w:spacing w:after="60" w:line="276" w:lineRule="auto"/>
        <w:ind w:left="714" w:hanging="357"/>
        <w:jc w:val="both"/>
        <w:rPr>
          <w:lang w:val="en-US"/>
        </w:rPr>
      </w:pPr>
      <w:r w:rsidRPr="00B2023B">
        <w:rPr>
          <w:lang w:val="en-US"/>
        </w:rPr>
        <w:t xml:space="preserve">za </w:t>
      </w:r>
      <w:proofErr w:type="spellStart"/>
      <w:r w:rsidRPr="00B2023B">
        <w:rPr>
          <w:lang w:val="en-US"/>
        </w:rPr>
        <w:t>pristup</w:t>
      </w:r>
      <w:proofErr w:type="spellEnd"/>
      <w:r w:rsidRPr="00B2023B">
        <w:rPr>
          <w:lang w:val="en-US"/>
        </w:rPr>
        <w:t xml:space="preserve"> do </w:t>
      </w:r>
      <w:proofErr w:type="spellStart"/>
      <w:r w:rsidRPr="00B2023B">
        <w:rPr>
          <w:lang w:val="en-US"/>
        </w:rPr>
        <w:t>najviše</w:t>
      </w:r>
      <w:proofErr w:type="spellEnd"/>
      <w:r w:rsidRPr="00B2023B">
        <w:rPr>
          <w:lang w:val="en-US"/>
        </w:rPr>
        <w:t xml:space="preserve"> 2 </w:t>
      </w:r>
      <w:proofErr w:type="spellStart"/>
      <w:r w:rsidRPr="00B2023B">
        <w:rPr>
          <w:lang w:val="en-US"/>
        </w:rPr>
        <w:t>građevne</w:t>
      </w:r>
      <w:proofErr w:type="spellEnd"/>
      <w:r w:rsidRPr="00B2023B">
        <w:rPr>
          <w:lang w:val="en-US"/>
        </w:rPr>
        <w:t xml:space="preserve"> </w:t>
      </w:r>
      <w:proofErr w:type="spellStart"/>
      <w:r w:rsidRPr="00B2023B">
        <w:rPr>
          <w:lang w:val="en-US"/>
        </w:rPr>
        <w:t>čestice</w:t>
      </w:r>
      <w:proofErr w:type="spellEnd"/>
      <w:r w:rsidRPr="00B2023B">
        <w:rPr>
          <w:lang w:val="en-US"/>
        </w:rPr>
        <w:t xml:space="preserve">, mora </w:t>
      </w:r>
      <w:proofErr w:type="spellStart"/>
      <w:r w:rsidRPr="00B2023B">
        <w:rPr>
          <w:lang w:val="en-US"/>
        </w:rPr>
        <w:t>biti</w:t>
      </w:r>
      <w:proofErr w:type="spellEnd"/>
      <w:r w:rsidRPr="00B2023B">
        <w:rPr>
          <w:lang w:val="en-US"/>
        </w:rPr>
        <w:t xml:space="preserve"> </w:t>
      </w:r>
      <w:proofErr w:type="spellStart"/>
      <w:r w:rsidRPr="00B2023B">
        <w:rPr>
          <w:lang w:val="en-US"/>
        </w:rPr>
        <w:t>širine</w:t>
      </w:r>
      <w:proofErr w:type="spellEnd"/>
      <w:r w:rsidRPr="00B2023B">
        <w:rPr>
          <w:lang w:val="en-US"/>
        </w:rPr>
        <w:t xml:space="preserve"> </w:t>
      </w:r>
      <w:proofErr w:type="spellStart"/>
      <w:r w:rsidRPr="00B2023B">
        <w:rPr>
          <w:lang w:val="en-US"/>
        </w:rPr>
        <w:t>najmanje</w:t>
      </w:r>
      <w:proofErr w:type="spellEnd"/>
      <w:r w:rsidRPr="00B2023B">
        <w:rPr>
          <w:lang w:val="en-US"/>
        </w:rPr>
        <w:t xml:space="preserve"> 3 m i </w:t>
      </w:r>
      <w:proofErr w:type="spellStart"/>
      <w:r w:rsidRPr="00B2023B">
        <w:rPr>
          <w:lang w:val="en-US"/>
        </w:rPr>
        <w:t>unutar</w:t>
      </w:r>
      <w:proofErr w:type="spellEnd"/>
      <w:r w:rsidRPr="00B2023B">
        <w:rPr>
          <w:lang w:val="en-US"/>
        </w:rPr>
        <w:t xml:space="preserve"> </w:t>
      </w:r>
      <w:proofErr w:type="spellStart"/>
      <w:r w:rsidRPr="00B2023B">
        <w:rPr>
          <w:lang w:val="en-US"/>
        </w:rPr>
        <w:t>građevinskog</w:t>
      </w:r>
      <w:proofErr w:type="spellEnd"/>
      <w:r w:rsidRPr="00B2023B">
        <w:rPr>
          <w:lang w:val="en-US"/>
        </w:rPr>
        <w:t xml:space="preserve"> </w:t>
      </w:r>
      <w:proofErr w:type="spellStart"/>
      <w:r w:rsidRPr="00B2023B">
        <w:rPr>
          <w:lang w:val="en-US"/>
        </w:rPr>
        <w:t>područja</w:t>
      </w:r>
      <w:proofErr w:type="spellEnd"/>
      <w:r w:rsidRPr="00B2023B">
        <w:rPr>
          <w:lang w:val="en-US"/>
        </w:rPr>
        <w:t xml:space="preserve"> ne </w:t>
      </w:r>
      <w:proofErr w:type="spellStart"/>
      <w:r w:rsidRPr="00B2023B">
        <w:rPr>
          <w:lang w:val="en-US"/>
        </w:rPr>
        <w:t>smije</w:t>
      </w:r>
      <w:proofErr w:type="spellEnd"/>
      <w:r w:rsidRPr="00B2023B">
        <w:rPr>
          <w:lang w:val="en-US"/>
        </w:rPr>
        <w:t xml:space="preserve"> </w:t>
      </w:r>
      <w:proofErr w:type="spellStart"/>
      <w:r w:rsidRPr="00B2023B">
        <w:rPr>
          <w:lang w:val="en-US"/>
        </w:rPr>
        <w:t>biti</w:t>
      </w:r>
      <w:proofErr w:type="spellEnd"/>
      <w:r w:rsidRPr="00B2023B">
        <w:rPr>
          <w:lang w:val="en-US"/>
        </w:rPr>
        <w:t xml:space="preserve"> </w:t>
      </w:r>
      <w:proofErr w:type="spellStart"/>
      <w:r w:rsidRPr="00B2023B">
        <w:rPr>
          <w:lang w:val="en-US"/>
        </w:rPr>
        <w:t>dulja</w:t>
      </w:r>
      <w:proofErr w:type="spellEnd"/>
      <w:r w:rsidRPr="00B2023B">
        <w:rPr>
          <w:lang w:val="en-US"/>
        </w:rPr>
        <w:t xml:space="preserve"> od 100 m, </w:t>
      </w:r>
      <w:proofErr w:type="spellStart"/>
      <w:r w:rsidRPr="00B2023B">
        <w:rPr>
          <w:lang w:val="en-US"/>
        </w:rPr>
        <w:t>niti</w:t>
      </w:r>
      <w:proofErr w:type="spellEnd"/>
      <w:r w:rsidRPr="00B2023B">
        <w:rPr>
          <w:lang w:val="en-US"/>
        </w:rPr>
        <w:t xml:space="preserve"> </w:t>
      </w:r>
      <w:proofErr w:type="spellStart"/>
      <w:r w:rsidRPr="00B2023B">
        <w:rPr>
          <w:lang w:val="en-US"/>
        </w:rPr>
        <w:t>imati</w:t>
      </w:r>
      <w:proofErr w:type="spellEnd"/>
      <w:r w:rsidRPr="00B2023B">
        <w:rPr>
          <w:lang w:val="en-US"/>
        </w:rPr>
        <w:t xml:space="preserve"> </w:t>
      </w:r>
      <w:proofErr w:type="spellStart"/>
      <w:r w:rsidRPr="00B2023B">
        <w:rPr>
          <w:lang w:val="en-US"/>
        </w:rPr>
        <w:t>nagib</w:t>
      </w:r>
      <w:proofErr w:type="spellEnd"/>
      <w:r w:rsidRPr="00B2023B">
        <w:rPr>
          <w:lang w:val="en-US"/>
        </w:rPr>
        <w:t xml:space="preserve"> </w:t>
      </w:r>
      <w:proofErr w:type="spellStart"/>
      <w:r w:rsidRPr="00B2023B">
        <w:rPr>
          <w:lang w:val="en-US"/>
        </w:rPr>
        <w:t>veći</w:t>
      </w:r>
      <w:proofErr w:type="spellEnd"/>
      <w:r w:rsidRPr="00B2023B">
        <w:rPr>
          <w:lang w:val="en-US"/>
        </w:rPr>
        <w:t xml:space="preserve"> od 12%</w:t>
      </w:r>
    </w:p>
    <w:p w:rsidR="00336902" w:rsidRPr="00B2023B" w:rsidRDefault="00336902" w:rsidP="00336902">
      <w:pPr>
        <w:pStyle w:val="Odlomakpopisa"/>
        <w:numPr>
          <w:ilvl w:val="1"/>
          <w:numId w:val="154"/>
        </w:numPr>
        <w:spacing w:after="60" w:line="276" w:lineRule="auto"/>
        <w:ind w:left="714" w:hanging="357"/>
        <w:jc w:val="both"/>
        <w:rPr>
          <w:lang w:val="en-US"/>
        </w:rPr>
      </w:pPr>
      <w:proofErr w:type="spellStart"/>
      <w:r w:rsidRPr="00B2023B">
        <w:rPr>
          <w:lang w:val="en-US"/>
        </w:rPr>
        <w:t>pristup</w:t>
      </w:r>
      <w:proofErr w:type="spellEnd"/>
      <w:r w:rsidRPr="00B2023B">
        <w:rPr>
          <w:lang w:val="en-US"/>
        </w:rPr>
        <w:t xml:space="preserve"> 3 do 10 </w:t>
      </w:r>
      <w:proofErr w:type="spellStart"/>
      <w:r w:rsidRPr="00B2023B">
        <w:rPr>
          <w:lang w:val="en-US"/>
        </w:rPr>
        <w:t>građevnih</w:t>
      </w:r>
      <w:proofErr w:type="spellEnd"/>
      <w:r w:rsidRPr="00B2023B">
        <w:rPr>
          <w:lang w:val="en-US"/>
        </w:rPr>
        <w:t xml:space="preserve"> </w:t>
      </w:r>
      <w:proofErr w:type="spellStart"/>
      <w:r w:rsidRPr="00B2023B">
        <w:rPr>
          <w:lang w:val="en-US"/>
        </w:rPr>
        <w:t>čestica</w:t>
      </w:r>
      <w:proofErr w:type="spellEnd"/>
      <w:r w:rsidRPr="00B2023B">
        <w:rPr>
          <w:lang w:val="en-US"/>
        </w:rPr>
        <w:t xml:space="preserve"> mora </w:t>
      </w:r>
      <w:proofErr w:type="spellStart"/>
      <w:r w:rsidRPr="00B2023B">
        <w:rPr>
          <w:lang w:val="en-US"/>
        </w:rPr>
        <w:t>imati</w:t>
      </w:r>
      <w:proofErr w:type="spellEnd"/>
      <w:r w:rsidRPr="00B2023B">
        <w:rPr>
          <w:lang w:val="en-US"/>
        </w:rPr>
        <w:t xml:space="preserve"> </w:t>
      </w:r>
      <w:proofErr w:type="spellStart"/>
      <w:r w:rsidRPr="00B2023B">
        <w:rPr>
          <w:lang w:val="en-US"/>
        </w:rPr>
        <w:t>završni</w:t>
      </w:r>
      <w:proofErr w:type="spellEnd"/>
      <w:r w:rsidRPr="00B2023B">
        <w:rPr>
          <w:lang w:val="en-US"/>
        </w:rPr>
        <w:t xml:space="preserve"> </w:t>
      </w:r>
      <w:proofErr w:type="spellStart"/>
      <w:r w:rsidRPr="00B2023B">
        <w:rPr>
          <w:lang w:val="en-US"/>
        </w:rPr>
        <w:t>sloj</w:t>
      </w:r>
      <w:proofErr w:type="spellEnd"/>
      <w:r w:rsidRPr="00B2023B">
        <w:rPr>
          <w:lang w:val="en-US"/>
        </w:rPr>
        <w:t xml:space="preserve"> </w:t>
      </w:r>
      <w:proofErr w:type="spellStart"/>
      <w:r w:rsidRPr="00B2023B">
        <w:rPr>
          <w:lang w:val="en-US"/>
        </w:rPr>
        <w:t>od</w:t>
      </w:r>
      <w:proofErr w:type="spellEnd"/>
      <w:r w:rsidRPr="00B2023B">
        <w:rPr>
          <w:lang w:val="en-US"/>
        </w:rPr>
        <w:t xml:space="preserve"> </w:t>
      </w:r>
      <w:proofErr w:type="spellStart"/>
      <w:r w:rsidRPr="00B2023B">
        <w:rPr>
          <w:lang w:val="en-US"/>
        </w:rPr>
        <w:t>čvrstog</w:t>
      </w:r>
      <w:proofErr w:type="spellEnd"/>
      <w:r w:rsidRPr="00B2023B">
        <w:rPr>
          <w:lang w:val="en-US"/>
        </w:rPr>
        <w:t xml:space="preserve"> </w:t>
      </w:r>
      <w:proofErr w:type="spellStart"/>
      <w:r w:rsidRPr="00B2023B">
        <w:rPr>
          <w:lang w:val="en-US"/>
        </w:rPr>
        <w:t>materijala</w:t>
      </w:r>
      <w:proofErr w:type="spellEnd"/>
      <w:r w:rsidRPr="00B2023B">
        <w:rPr>
          <w:lang w:val="en-US"/>
        </w:rPr>
        <w:t xml:space="preserve"> (</w:t>
      </w:r>
      <w:proofErr w:type="spellStart"/>
      <w:r w:rsidRPr="00B2023B">
        <w:rPr>
          <w:lang w:val="en-US"/>
        </w:rPr>
        <w:t>asfalt</w:t>
      </w:r>
      <w:proofErr w:type="spellEnd"/>
      <w:r w:rsidRPr="00B2023B">
        <w:rPr>
          <w:lang w:val="en-US"/>
        </w:rPr>
        <w:t xml:space="preserve">, </w:t>
      </w:r>
      <w:proofErr w:type="spellStart"/>
      <w:r w:rsidRPr="00B2023B">
        <w:rPr>
          <w:lang w:val="en-US"/>
        </w:rPr>
        <w:t>beton</w:t>
      </w:r>
      <w:proofErr w:type="spellEnd"/>
      <w:r w:rsidRPr="00B2023B">
        <w:rPr>
          <w:lang w:val="en-US"/>
        </w:rPr>
        <w:t xml:space="preserve">, </w:t>
      </w:r>
      <w:proofErr w:type="spellStart"/>
      <w:r w:rsidRPr="00B2023B">
        <w:rPr>
          <w:lang w:val="en-US"/>
        </w:rPr>
        <w:t>popločenje</w:t>
      </w:r>
      <w:proofErr w:type="spellEnd"/>
      <w:r w:rsidRPr="00B2023B">
        <w:rPr>
          <w:lang w:val="en-US"/>
        </w:rPr>
        <w:t xml:space="preserve"> </w:t>
      </w:r>
      <w:proofErr w:type="spellStart"/>
      <w:r w:rsidRPr="00B2023B">
        <w:rPr>
          <w:lang w:val="en-US"/>
        </w:rPr>
        <w:t>ili</w:t>
      </w:r>
      <w:proofErr w:type="spellEnd"/>
      <w:r w:rsidRPr="00B2023B">
        <w:rPr>
          <w:lang w:val="en-US"/>
        </w:rPr>
        <w:t xml:space="preserve"> sl.) i </w:t>
      </w:r>
      <w:proofErr w:type="spellStart"/>
      <w:r w:rsidRPr="00B2023B">
        <w:rPr>
          <w:lang w:val="en-US"/>
        </w:rPr>
        <w:t>biti</w:t>
      </w:r>
      <w:proofErr w:type="spellEnd"/>
      <w:r w:rsidRPr="00B2023B">
        <w:rPr>
          <w:lang w:val="en-US"/>
        </w:rPr>
        <w:t xml:space="preserve"> </w:t>
      </w:r>
      <w:proofErr w:type="spellStart"/>
      <w:r w:rsidRPr="00B2023B">
        <w:rPr>
          <w:lang w:val="en-US"/>
        </w:rPr>
        <w:t>širine</w:t>
      </w:r>
      <w:proofErr w:type="spellEnd"/>
      <w:r w:rsidRPr="00B2023B">
        <w:rPr>
          <w:lang w:val="en-US"/>
        </w:rPr>
        <w:t xml:space="preserve"> </w:t>
      </w:r>
      <w:proofErr w:type="spellStart"/>
      <w:r w:rsidRPr="00B2023B">
        <w:rPr>
          <w:lang w:val="en-US"/>
        </w:rPr>
        <w:t>najmanje</w:t>
      </w:r>
      <w:proofErr w:type="spellEnd"/>
      <w:r w:rsidRPr="00B2023B">
        <w:rPr>
          <w:lang w:val="en-US"/>
        </w:rPr>
        <w:t xml:space="preserve"> 5,5 m s </w:t>
      </w:r>
      <w:proofErr w:type="spellStart"/>
      <w:r w:rsidRPr="00B2023B">
        <w:rPr>
          <w:lang w:val="en-US"/>
        </w:rPr>
        <w:t>okretištem</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kraju</w:t>
      </w:r>
      <w:proofErr w:type="spellEnd"/>
      <w:r w:rsidRPr="00B2023B">
        <w:rPr>
          <w:lang w:val="en-US"/>
        </w:rPr>
        <w:t xml:space="preserve"> i </w:t>
      </w:r>
      <w:proofErr w:type="spellStart"/>
      <w:r w:rsidRPr="00B2023B">
        <w:rPr>
          <w:lang w:val="en-US"/>
        </w:rPr>
        <w:t>nagiba</w:t>
      </w:r>
      <w:proofErr w:type="spellEnd"/>
      <w:r w:rsidRPr="00B2023B">
        <w:rPr>
          <w:lang w:val="en-US"/>
        </w:rPr>
        <w:t xml:space="preserve"> ne </w:t>
      </w:r>
      <w:proofErr w:type="spellStart"/>
      <w:r w:rsidRPr="00B2023B">
        <w:rPr>
          <w:lang w:val="en-US"/>
        </w:rPr>
        <w:t>većeg</w:t>
      </w:r>
      <w:proofErr w:type="spellEnd"/>
      <w:r w:rsidRPr="00B2023B">
        <w:rPr>
          <w:lang w:val="en-US"/>
        </w:rPr>
        <w:t xml:space="preserve"> od 10%, </w:t>
      </w:r>
      <w:proofErr w:type="spellStart"/>
      <w:r w:rsidRPr="00B2023B">
        <w:rPr>
          <w:lang w:val="en-US"/>
        </w:rPr>
        <w:t>ako</w:t>
      </w:r>
      <w:proofErr w:type="spellEnd"/>
      <w:r w:rsidRPr="00B2023B">
        <w:rPr>
          <w:lang w:val="en-US"/>
        </w:rPr>
        <w:t xml:space="preserve"> je </w:t>
      </w:r>
      <w:proofErr w:type="spellStart"/>
      <w:r w:rsidRPr="00B2023B">
        <w:rPr>
          <w:lang w:val="en-US"/>
        </w:rPr>
        <w:t>duljine</w:t>
      </w:r>
      <w:proofErr w:type="spellEnd"/>
      <w:r w:rsidRPr="00B2023B">
        <w:rPr>
          <w:lang w:val="en-US"/>
        </w:rPr>
        <w:t xml:space="preserve"> do 100 m; </w:t>
      </w:r>
      <w:proofErr w:type="spellStart"/>
      <w:r w:rsidRPr="00B2023B">
        <w:rPr>
          <w:lang w:val="en-US"/>
        </w:rPr>
        <w:t>pristupi</w:t>
      </w:r>
      <w:proofErr w:type="spellEnd"/>
      <w:r w:rsidRPr="00B2023B">
        <w:rPr>
          <w:lang w:val="en-US"/>
        </w:rPr>
        <w:t xml:space="preserve"> </w:t>
      </w:r>
      <w:proofErr w:type="spellStart"/>
      <w:r w:rsidRPr="00B2023B">
        <w:rPr>
          <w:lang w:val="en-US"/>
        </w:rPr>
        <w:t>veće</w:t>
      </w:r>
      <w:proofErr w:type="spellEnd"/>
      <w:r w:rsidRPr="00B2023B">
        <w:rPr>
          <w:lang w:val="en-US"/>
        </w:rPr>
        <w:t xml:space="preserve"> </w:t>
      </w:r>
      <w:proofErr w:type="spellStart"/>
      <w:r w:rsidRPr="00B2023B">
        <w:rPr>
          <w:lang w:val="en-US"/>
        </w:rPr>
        <w:t>duljine</w:t>
      </w:r>
      <w:proofErr w:type="spellEnd"/>
      <w:r w:rsidRPr="00B2023B">
        <w:rPr>
          <w:lang w:val="en-US"/>
        </w:rPr>
        <w:t xml:space="preserve"> </w:t>
      </w:r>
      <w:proofErr w:type="spellStart"/>
      <w:r w:rsidRPr="00B2023B">
        <w:rPr>
          <w:lang w:val="en-US"/>
        </w:rPr>
        <w:t>unutar</w:t>
      </w:r>
      <w:proofErr w:type="spellEnd"/>
      <w:r w:rsidRPr="00B2023B">
        <w:rPr>
          <w:lang w:val="en-US"/>
        </w:rPr>
        <w:t xml:space="preserve"> </w:t>
      </w:r>
      <w:proofErr w:type="spellStart"/>
      <w:r w:rsidRPr="00B2023B">
        <w:rPr>
          <w:lang w:val="en-US"/>
        </w:rPr>
        <w:t>građevinskog</w:t>
      </w:r>
      <w:proofErr w:type="spellEnd"/>
      <w:r w:rsidRPr="00B2023B">
        <w:rPr>
          <w:lang w:val="en-US"/>
        </w:rPr>
        <w:t xml:space="preserve"> </w:t>
      </w:r>
      <w:proofErr w:type="spellStart"/>
      <w:r w:rsidRPr="00B2023B">
        <w:rPr>
          <w:lang w:val="en-US"/>
        </w:rPr>
        <w:t>područja</w:t>
      </w:r>
      <w:proofErr w:type="spellEnd"/>
      <w:r w:rsidRPr="00B2023B">
        <w:rPr>
          <w:lang w:val="en-US"/>
        </w:rPr>
        <w:t xml:space="preserve"> </w:t>
      </w:r>
      <w:proofErr w:type="spellStart"/>
      <w:r w:rsidRPr="00B2023B">
        <w:rPr>
          <w:lang w:val="en-US"/>
        </w:rPr>
        <w:t>moraju</w:t>
      </w:r>
      <w:proofErr w:type="spellEnd"/>
      <w:r w:rsidRPr="00B2023B">
        <w:rPr>
          <w:lang w:val="en-US"/>
        </w:rPr>
        <w:t xml:space="preserve"> </w:t>
      </w:r>
      <w:proofErr w:type="spellStart"/>
      <w:r w:rsidRPr="00B2023B">
        <w:rPr>
          <w:lang w:val="en-US"/>
        </w:rPr>
        <w:t>biti</w:t>
      </w:r>
      <w:proofErr w:type="spellEnd"/>
      <w:r w:rsidRPr="00B2023B">
        <w:rPr>
          <w:lang w:val="en-US"/>
        </w:rPr>
        <w:t xml:space="preserve"> </w:t>
      </w:r>
      <w:proofErr w:type="spellStart"/>
      <w:r w:rsidRPr="00B2023B">
        <w:rPr>
          <w:lang w:val="en-US"/>
        </w:rPr>
        <w:t>širine</w:t>
      </w:r>
      <w:proofErr w:type="spellEnd"/>
      <w:r w:rsidRPr="00B2023B">
        <w:rPr>
          <w:lang w:val="en-US"/>
        </w:rPr>
        <w:t xml:space="preserve"> </w:t>
      </w:r>
      <w:proofErr w:type="spellStart"/>
      <w:r w:rsidRPr="00B2023B">
        <w:rPr>
          <w:lang w:val="en-US"/>
        </w:rPr>
        <w:t>najmanje</w:t>
      </w:r>
      <w:proofErr w:type="spellEnd"/>
      <w:r w:rsidRPr="00B2023B">
        <w:rPr>
          <w:lang w:val="en-US"/>
        </w:rPr>
        <w:t xml:space="preserve"> 8,5 m</w:t>
      </w:r>
    </w:p>
    <w:p w:rsidR="00336902" w:rsidRPr="00B2023B" w:rsidRDefault="00336902" w:rsidP="00336902">
      <w:pPr>
        <w:pStyle w:val="Odlomakpopisa"/>
        <w:numPr>
          <w:ilvl w:val="1"/>
          <w:numId w:val="154"/>
        </w:numPr>
        <w:spacing w:after="60" w:line="276" w:lineRule="auto"/>
        <w:jc w:val="both"/>
        <w:rPr>
          <w:lang w:val="en-US"/>
        </w:rPr>
      </w:pPr>
      <w:r w:rsidRPr="00B2023B">
        <w:rPr>
          <w:lang w:val="en-US"/>
        </w:rPr>
        <w:t xml:space="preserve">ne </w:t>
      </w:r>
      <w:proofErr w:type="spellStart"/>
      <w:r w:rsidRPr="00B2023B">
        <w:rPr>
          <w:lang w:val="en-US"/>
        </w:rPr>
        <w:t>smije</w:t>
      </w:r>
      <w:proofErr w:type="spellEnd"/>
      <w:r w:rsidRPr="00B2023B">
        <w:rPr>
          <w:lang w:val="en-US"/>
        </w:rPr>
        <w:t xml:space="preserve"> se </w:t>
      </w:r>
      <w:proofErr w:type="spellStart"/>
      <w:r w:rsidRPr="00B2023B">
        <w:rPr>
          <w:lang w:val="en-US"/>
        </w:rPr>
        <w:t>križati</w:t>
      </w:r>
      <w:proofErr w:type="spellEnd"/>
      <w:r w:rsidRPr="00B2023B">
        <w:rPr>
          <w:lang w:val="en-US"/>
        </w:rPr>
        <w:t xml:space="preserve"> s </w:t>
      </w:r>
      <w:proofErr w:type="spellStart"/>
      <w:r w:rsidRPr="00B2023B">
        <w:rPr>
          <w:lang w:val="en-US"/>
        </w:rPr>
        <w:t>drugom</w:t>
      </w:r>
      <w:proofErr w:type="spellEnd"/>
      <w:r w:rsidRPr="00B2023B">
        <w:rPr>
          <w:lang w:val="en-US"/>
        </w:rPr>
        <w:t xml:space="preserve"> </w:t>
      </w:r>
      <w:proofErr w:type="spellStart"/>
      <w:r w:rsidRPr="00B2023B">
        <w:rPr>
          <w:lang w:val="en-US"/>
        </w:rPr>
        <w:t>cestom</w:t>
      </w:r>
      <w:proofErr w:type="spellEnd"/>
      <w:r w:rsidRPr="00B2023B">
        <w:rPr>
          <w:lang w:val="en-US"/>
        </w:rPr>
        <w:t xml:space="preserve">, </w:t>
      </w:r>
      <w:proofErr w:type="spellStart"/>
      <w:r w:rsidRPr="00B2023B">
        <w:rPr>
          <w:lang w:val="en-US"/>
        </w:rPr>
        <w:t>već</w:t>
      </w:r>
      <w:proofErr w:type="spellEnd"/>
      <w:r w:rsidRPr="00B2023B">
        <w:rPr>
          <w:lang w:val="en-US"/>
        </w:rPr>
        <w:t xml:space="preserve"> </w:t>
      </w:r>
      <w:proofErr w:type="spellStart"/>
      <w:r w:rsidRPr="00B2023B">
        <w:rPr>
          <w:lang w:val="en-US"/>
        </w:rPr>
        <w:t>samo</w:t>
      </w:r>
      <w:proofErr w:type="spellEnd"/>
      <w:r w:rsidRPr="00B2023B">
        <w:rPr>
          <w:lang w:val="en-US"/>
        </w:rPr>
        <w:t xml:space="preserve"> </w:t>
      </w:r>
      <w:proofErr w:type="spellStart"/>
      <w:r w:rsidRPr="00B2023B">
        <w:rPr>
          <w:lang w:val="en-US"/>
        </w:rPr>
        <w:t>priključivati</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javnu</w:t>
      </w:r>
      <w:proofErr w:type="spellEnd"/>
      <w:r w:rsidRPr="00B2023B">
        <w:rPr>
          <w:lang w:val="en-US"/>
        </w:rPr>
        <w:t xml:space="preserve"> i/</w:t>
      </w:r>
      <w:proofErr w:type="spellStart"/>
      <w:r w:rsidRPr="00B2023B">
        <w:rPr>
          <w:lang w:val="en-US"/>
        </w:rPr>
        <w:t>ili</w:t>
      </w:r>
      <w:proofErr w:type="spellEnd"/>
      <w:r w:rsidRPr="00B2023B">
        <w:rPr>
          <w:lang w:val="en-US"/>
        </w:rPr>
        <w:t xml:space="preserve"> </w:t>
      </w:r>
      <w:proofErr w:type="spellStart"/>
      <w:r w:rsidRPr="00B2023B">
        <w:rPr>
          <w:lang w:val="en-US"/>
        </w:rPr>
        <w:t>nerazvrstanu</w:t>
      </w:r>
      <w:proofErr w:type="spellEnd"/>
      <w:r w:rsidRPr="00B2023B">
        <w:rPr>
          <w:lang w:val="en-US"/>
        </w:rPr>
        <w:t xml:space="preserve"> </w:t>
      </w:r>
      <w:proofErr w:type="spellStart"/>
      <w:r w:rsidRPr="00B2023B">
        <w:rPr>
          <w:lang w:val="en-US"/>
        </w:rPr>
        <w:t>cestu</w:t>
      </w:r>
      <w:proofErr w:type="spellEnd"/>
    </w:p>
    <w:p w:rsidR="00336902" w:rsidRPr="00B2023B" w:rsidRDefault="00336902" w:rsidP="00336902">
      <w:pPr>
        <w:pStyle w:val="Odlomakpopisa"/>
        <w:numPr>
          <w:ilvl w:val="1"/>
          <w:numId w:val="154"/>
        </w:numPr>
        <w:spacing w:after="60" w:line="276" w:lineRule="auto"/>
        <w:ind w:left="714" w:hanging="357"/>
        <w:jc w:val="both"/>
        <w:rPr>
          <w:lang w:val="en-US"/>
        </w:rPr>
      </w:pPr>
      <w:proofErr w:type="spellStart"/>
      <w:r w:rsidRPr="00B2023B">
        <w:rPr>
          <w:lang w:val="en-US"/>
        </w:rPr>
        <w:t>priključuje</w:t>
      </w:r>
      <w:proofErr w:type="spellEnd"/>
      <w:r w:rsidRPr="00B2023B">
        <w:rPr>
          <w:lang w:val="en-US"/>
        </w:rPr>
        <w:t xml:space="preserve"> se </w:t>
      </w:r>
      <w:proofErr w:type="spellStart"/>
      <w:r w:rsidRPr="00B2023B">
        <w:rPr>
          <w:lang w:val="en-US"/>
        </w:rPr>
        <w:t>na</w:t>
      </w:r>
      <w:proofErr w:type="spellEnd"/>
      <w:r w:rsidRPr="00B2023B">
        <w:rPr>
          <w:lang w:val="en-US"/>
        </w:rPr>
        <w:t xml:space="preserve"> </w:t>
      </w:r>
      <w:proofErr w:type="spellStart"/>
      <w:r w:rsidRPr="00B2023B">
        <w:rPr>
          <w:lang w:val="en-US"/>
        </w:rPr>
        <w:t>javnu</w:t>
      </w:r>
      <w:proofErr w:type="spellEnd"/>
      <w:r w:rsidRPr="00B2023B">
        <w:rPr>
          <w:lang w:val="en-US"/>
        </w:rPr>
        <w:t xml:space="preserve"> </w:t>
      </w:r>
      <w:proofErr w:type="spellStart"/>
      <w:r w:rsidRPr="00B2023B">
        <w:rPr>
          <w:lang w:val="en-US"/>
        </w:rPr>
        <w:t>cestu</w:t>
      </w:r>
      <w:proofErr w:type="spellEnd"/>
      <w:r w:rsidRPr="00B2023B">
        <w:rPr>
          <w:lang w:val="en-US"/>
        </w:rPr>
        <w:t xml:space="preserve"> u </w:t>
      </w:r>
      <w:proofErr w:type="spellStart"/>
      <w:r w:rsidRPr="00B2023B">
        <w:rPr>
          <w:lang w:val="en-US"/>
        </w:rPr>
        <w:t>skladu</w:t>
      </w:r>
      <w:proofErr w:type="spellEnd"/>
      <w:r w:rsidRPr="00B2023B">
        <w:rPr>
          <w:lang w:val="en-US"/>
        </w:rPr>
        <w:t xml:space="preserve"> s </w:t>
      </w:r>
      <w:proofErr w:type="spellStart"/>
      <w:r w:rsidRPr="00B2023B">
        <w:rPr>
          <w:lang w:val="en-US"/>
        </w:rPr>
        <w:t>posebnim</w:t>
      </w:r>
      <w:proofErr w:type="spellEnd"/>
      <w:r w:rsidRPr="00B2023B">
        <w:rPr>
          <w:lang w:val="en-US"/>
        </w:rPr>
        <w:t xml:space="preserve"> </w:t>
      </w:r>
      <w:proofErr w:type="spellStart"/>
      <w:r w:rsidRPr="00B2023B">
        <w:rPr>
          <w:lang w:val="en-US"/>
        </w:rPr>
        <w:t>propisom</w:t>
      </w:r>
      <w:proofErr w:type="spellEnd"/>
      <w:r w:rsidRPr="00B2023B">
        <w:rPr>
          <w:lang w:val="en-US"/>
        </w:rPr>
        <w:t xml:space="preserve"> o </w:t>
      </w:r>
      <w:proofErr w:type="spellStart"/>
      <w:r w:rsidRPr="00B2023B">
        <w:rPr>
          <w:lang w:val="en-US"/>
        </w:rPr>
        <w:t>uvjetima</w:t>
      </w:r>
      <w:proofErr w:type="spellEnd"/>
      <w:r w:rsidRPr="00B2023B">
        <w:rPr>
          <w:lang w:val="en-US"/>
        </w:rPr>
        <w:t xml:space="preserve"> za </w:t>
      </w:r>
      <w:proofErr w:type="spellStart"/>
      <w:r w:rsidRPr="00B2023B">
        <w:rPr>
          <w:lang w:val="en-US"/>
        </w:rPr>
        <w:t>projektiranje</w:t>
      </w:r>
      <w:proofErr w:type="spellEnd"/>
      <w:r w:rsidRPr="00B2023B">
        <w:rPr>
          <w:lang w:val="en-US"/>
        </w:rPr>
        <w:t xml:space="preserve"> i </w:t>
      </w:r>
      <w:proofErr w:type="spellStart"/>
      <w:r w:rsidRPr="00B2023B">
        <w:rPr>
          <w:lang w:val="en-US"/>
        </w:rPr>
        <w:t>izgradnju</w:t>
      </w:r>
      <w:proofErr w:type="spellEnd"/>
      <w:r w:rsidRPr="00B2023B">
        <w:rPr>
          <w:lang w:val="en-US"/>
        </w:rPr>
        <w:t xml:space="preserve"> </w:t>
      </w:r>
      <w:proofErr w:type="spellStart"/>
      <w:r w:rsidRPr="00B2023B">
        <w:rPr>
          <w:lang w:val="en-US"/>
        </w:rPr>
        <w:t>priključaka</w:t>
      </w:r>
      <w:proofErr w:type="spellEnd"/>
      <w:r w:rsidRPr="00B2023B">
        <w:rPr>
          <w:lang w:val="en-US"/>
        </w:rPr>
        <w:t xml:space="preserve"> i </w:t>
      </w:r>
      <w:proofErr w:type="spellStart"/>
      <w:r w:rsidRPr="00B2023B">
        <w:rPr>
          <w:lang w:val="en-US"/>
        </w:rPr>
        <w:t>prilaza</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javnu</w:t>
      </w:r>
      <w:proofErr w:type="spellEnd"/>
      <w:r w:rsidRPr="00B2023B">
        <w:rPr>
          <w:lang w:val="en-US"/>
        </w:rPr>
        <w:t xml:space="preserve"> </w:t>
      </w:r>
      <w:proofErr w:type="spellStart"/>
      <w:r w:rsidRPr="00B2023B">
        <w:rPr>
          <w:lang w:val="en-US"/>
        </w:rPr>
        <w:t>cestu</w:t>
      </w:r>
      <w:proofErr w:type="spellEnd"/>
      <w:r w:rsidRPr="00B2023B">
        <w:rPr>
          <w:lang w:val="en-US"/>
        </w:rPr>
        <w:t xml:space="preserve">. </w:t>
      </w:r>
    </w:p>
    <w:p w:rsidR="00336902" w:rsidRPr="00B2023B" w:rsidRDefault="00336902" w:rsidP="00336902">
      <w:pPr>
        <w:spacing w:line="276" w:lineRule="auto"/>
        <w:jc w:val="center"/>
        <w:outlineLvl w:val="0"/>
        <w:rPr>
          <w:b/>
        </w:rPr>
      </w:pPr>
      <w:bookmarkStart w:id="205" w:name="_Toc506205257"/>
      <w:bookmarkStart w:id="206" w:name="_Toc502911919"/>
      <w:r w:rsidRPr="00B2023B">
        <w:rPr>
          <w:b/>
        </w:rPr>
        <w:t>Članak 79.</w:t>
      </w:r>
      <w:bookmarkEnd w:id="205"/>
      <w:bookmarkEnd w:id="206"/>
    </w:p>
    <w:p w:rsidR="00336902" w:rsidRPr="00B2023B" w:rsidRDefault="00336902" w:rsidP="00336902">
      <w:pPr>
        <w:pStyle w:val="Odlomakpopisa"/>
        <w:numPr>
          <w:ilvl w:val="0"/>
          <w:numId w:val="155"/>
        </w:numPr>
        <w:spacing w:after="60" w:line="276" w:lineRule="auto"/>
        <w:jc w:val="both"/>
      </w:pPr>
      <w:r w:rsidRPr="00B2023B">
        <w:t xml:space="preserve">Građevna čestica ceste u urbanističkom planu uređenja i odgovarajućem aktu za provedbu Plana mora biti prostorno definirana elementima osovine i križanja, poprečnim profilima i niveletom. </w:t>
      </w:r>
    </w:p>
    <w:p w:rsidR="00336902" w:rsidRPr="00B2023B" w:rsidRDefault="00336902" w:rsidP="00336902">
      <w:pPr>
        <w:pStyle w:val="Odlomakpopisa"/>
        <w:numPr>
          <w:ilvl w:val="0"/>
          <w:numId w:val="155"/>
        </w:numPr>
        <w:spacing w:after="60" w:line="276" w:lineRule="auto"/>
        <w:jc w:val="both"/>
      </w:pPr>
      <w:r w:rsidRPr="00B2023B">
        <w:t xml:space="preserve">Dimenzija građevne  čestice ceste mora biti takva da osigura mogućnost izgradnje svih potrebnih elemenata tijela ceste ili ulice u datim uvjetima. Kod cijepanja građevnih čestica treba svakoj novonastaloj čestici osigurati prometni pristup širine utvrđene ovim Planom. </w:t>
      </w:r>
    </w:p>
    <w:p w:rsidR="00336902" w:rsidRPr="00B2023B" w:rsidRDefault="00336902" w:rsidP="00336902">
      <w:pPr>
        <w:pStyle w:val="Odlomakpopisa"/>
        <w:numPr>
          <w:ilvl w:val="0"/>
          <w:numId w:val="155"/>
        </w:numPr>
        <w:spacing w:after="60" w:line="276" w:lineRule="auto"/>
        <w:ind w:left="357" w:hanging="357"/>
        <w:jc w:val="both"/>
      </w:pPr>
      <w:r w:rsidRPr="00B2023B">
        <w:t>Niveleta treba zadovoljiti tehničke i estetske uvjete, te biti usklađena s položajem postojećih i budućih građevina.</w:t>
      </w:r>
    </w:p>
    <w:p w:rsidR="00336902" w:rsidRPr="00B2023B" w:rsidRDefault="00336902" w:rsidP="00336902">
      <w:pPr>
        <w:pStyle w:val="Odlomakpopisa"/>
        <w:numPr>
          <w:ilvl w:val="0"/>
          <w:numId w:val="155"/>
        </w:numPr>
        <w:spacing w:after="60" w:line="276" w:lineRule="auto"/>
        <w:jc w:val="both"/>
      </w:pPr>
      <w:r w:rsidRPr="00B2023B">
        <w:lastRenderedPageBreak/>
        <w:t>Cesta se u naselju mora graditi tako da omogućava vođenje ostale infrastrukture i bude vezana na sustav javnih prometnih površina, te mora biti usklađena s posebnim propisom o vatrogasnim pristupima.</w:t>
      </w:r>
    </w:p>
    <w:p w:rsidR="00336902" w:rsidRPr="00B2023B" w:rsidRDefault="00336902" w:rsidP="00336902">
      <w:pPr>
        <w:pStyle w:val="Odlomakpopisa"/>
        <w:numPr>
          <w:ilvl w:val="0"/>
          <w:numId w:val="155"/>
        </w:numPr>
        <w:spacing w:after="60" w:line="276" w:lineRule="auto"/>
        <w:jc w:val="both"/>
      </w:pPr>
      <w:r w:rsidRPr="00B2023B">
        <w:t>Unutar koridora/trasa javnih i nerazvrstanih cesta mogu se uređivati odmorišta i informacijski punktovi uz prethodnu suglasnost tijela koje istima upravlja. Ako se odmorišta i informacijski punktovi uređuju uz trase cesta izvan građevinskog područja, isti se uređuju bez mogućnosti gradnje građevina visokogradnje.</w:t>
      </w:r>
    </w:p>
    <w:p w:rsidR="00336902" w:rsidRPr="00B2023B" w:rsidRDefault="00336902" w:rsidP="00336902">
      <w:pPr>
        <w:pStyle w:val="Odlomakpopisa"/>
        <w:numPr>
          <w:ilvl w:val="0"/>
          <w:numId w:val="155"/>
        </w:numPr>
        <w:spacing w:after="60" w:line="276" w:lineRule="auto"/>
        <w:jc w:val="both"/>
      </w:pPr>
      <w:r w:rsidRPr="00B2023B">
        <w:t>Cesta se može graditi fazno.</w:t>
      </w:r>
    </w:p>
    <w:p w:rsidR="00336902" w:rsidRPr="00B2023B" w:rsidRDefault="00336902" w:rsidP="00336902">
      <w:pPr>
        <w:pStyle w:val="Odlomakpopisa"/>
        <w:spacing w:after="60" w:line="276" w:lineRule="auto"/>
        <w:ind w:left="360"/>
        <w:jc w:val="both"/>
      </w:pPr>
    </w:p>
    <w:p w:rsidR="00336902" w:rsidRPr="00B2023B" w:rsidRDefault="00336902" w:rsidP="00336902">
      <w:pPr>
        <w:pStyle w:val="Odlomakpopisa"/>
        <w:spacing w:after="120" w:line="276" w:lineRule="auto"/>
        <w:ind w:left="360" w:hanging="360"/>
        <w:jc w:val="both"/>
        <w:rPr>
          <w:b/>
        </w:rPr>
      </w:pPr>
      <w:r w:rsidRPr="00B2023B">
        <w:rPr>
          <w:b/>
        </w:rPr>
        <w:t>Biciklistički i pješački promet</w:t>
      </w:r>
    </w:p>
    <w:p w:rsidR="00336902" w:rsidRPr="00B2023B" w:rsidRDefault="00336902" w:rsidP="00336902">
      <w:pPr>
        <w:pStyle w:val="Odlomakpopisa"/>
        <w:spacing w:after="120" w:line="276" w:lineRule="auto"/>
        <w:ind w:left="360"/>
        <w:jc w:val="both"/>
        <w:rPr>
          <w:b/>
        </w:rPr>
      </w:pPr>
    </w:p>
    <w:p w:rsidR="00336902" w:rsidRPr="00B2023B" w:rsidRDefault="00336902" w:rsidP="00336902">
      <w:pPr>
        <w:pStyle w:val="Odlomakpopisa"/>
        <w:numPr>
          <w:ilvl w:val="0"/>
          <w:numId w:val="155"/>
        </w:numPr>
        <w:spacing w:after="60" w:line="276" w:lineRule="auto"/>
        <w:jc w:val="both"/>
        <w:rPr>
          <w:i/>
        </w:rPr>
      </w:pPr>
      <w:r w:rsidRPr="00B2023B">
        <w:t>Pješačke i biciklističke ceste, staze i  putevi  mogu se uređivati i graditi:</w:t>
      </w:r>
    </w:p>
    <w:p w:rsidR="00336902" w:rsidRPr="00B2023B" w:rsidRDefault="00336902" w:rsidP="00336902">
      <w:pPr>
        <w:pStyle w:val="Odlomakpopisa"/>
        <w:numPr>
          <w:ilvl w:val="1"/>
          <w:numId w:val="155"/>
        </w:numPr>
        <w:spacing w:after="60" w:line="276" w:lineRule="auto"/>
        <w:jc w:val="both"/>
        <w:rPr>
          <w:i/>
        </w:rPr>
      </w:pPr>
      <w:r w:rsidRPr="00B2023B">
        <w:t>unutar građevinskog područja tako da im trasa određuje prema potrebi u skladu s ovim planom ili u skladu s urbanističkim planom uređenja</w:t>
      </w:r>
    </w:p>
    <w:p w:rsidR="00336902" w:rsidRPr="00B2023B" w:rsidRDefault="00336902" w:rsidP="00336902">
      <w:pPr>
        <w:pStyle w:val="Odlomakpopisa"/>
        <w:numPr>
          <w:ilvl w:val="1"/>
          <w:numId w:val="155"/>
        </w:numPr>
        <w:spacing w:after="60" w:line="276" w:lineRule="auto"/>
        <w:jc w:val="both"/>
        <w:rPr>
          <w:i/>
        </w:rPr>
      </w:pPr>
      <w:r w:rsidRPr="00B2023B">
        <w:t>izvan građevinskog područja tako da im trasa određuje prema potrebi uz trase javnih i nerazvrstanih cesta ili izvan trasa istih.</w:t>
      </w:r>
    </w:p>
    <w:p w:rsidR="00336902" w:rsidRPr="00B2023B" w:rsidRDefault="00336902" w:rsidP="00336902">
      <w:pPr>
        <w:pStyle w:val="Odlomakpopisa"/>
        <w:numPr>
          <w:ilvl w:val="0"/>
          <w:numId w:val="155"/>
        </w:numPr>
        <w:spacing w:after="60" w:line="276" w:lineRule="auto"/>
        <w:ind w:left="426" w:hanging="426"/>
        <w:jc w:val="both"/>
      </w:pPr>
      <w:r w:rsidRPr="00B2023B">
        <w:t>Biciklističke staze grade se prema Pravilniku o biciklističkoj infrastrukturi (NN 28/16).</w:t>
      </w:r>
    </w:p>
    <w:p w:rsidR="00336902" w:rsidRPr="00B2023B" w:rsidRDefault="00336902" w:rsidP="00336902">
      <w:pPr>
        <w:pStyle w:val="Odlomakpopisa"/>
        <w:spacing w:after="60" w:line="276" w:lineRule="auto"/>
        <w:ind w:left="426"/>
        <w:jc w:val="both"/>
        <w:rPr>
          <w:b/>
        </w:rPr>
      </w:pPr>
    </w:p>
    <w:p w:rsidR="00336902" w:rsidRPr="00B2023B" w:rsidRDefault="00336902" w:rsidP="00336902">
      <w:pPr>
        <w:pStyle w:val="Naslov3"/>
        <w:numPr>
          <w:ilvl w:val="0"/>
          <w:numId w:val="0"/>
        </w:numPr>
        <w:tabs>
          <w:tab w:val="left" w:pos="708"/>
        </w:tabs>
        <w:ind w:left="1080" w:hanging="1080"/>
      </w:pPr>
      <w:bookmarkStart w:id="207" w:name="_Toc506205258"/>
      <w:bookmarkStart w:id="208" w:name="_Toc473896322"/>
      <w:r w:rsidRPr="00B2023B">
        <w:t>5.1.2. Željeznički promet</w:t>
      </w:r>
      <w:bookmarkEnd w:id="207"/>
      <w:bookmarkEnd w:id="208"/>
    </w:p>
    <w:p w:rsidR="00336902" w:rsidRPr="00B2023B" w:rsidRDefault="00336902" w:rsidP="00336902">
      <w:pPr>
        <w:spacing w:before="120" w:after="120" w:line="276" w:lineRule="auto"/>
        <w:jc w:val="center"/>
        <w:outlineLvl w:val="0"/>
        <w:rPr>
          <w:b/>
        </w:rPr>
      </w:pPr>
      <w:bookmarkStart w:id="209" w:name="_Toc506205259"/>
      <w:bookmarkStart w:id="210" w:name="_Toc502911921"/>
      <w:r w:rsidRPr="00B2023B">
        <w:rPr>
          <w:b/>
        </w:rPr>
        <w:t>Članak 80.</w:t>
      </w:r>
      <w:bookmarkEnd w:id="209"/>
      <w:bookmarkEnd w:id="210"/>
    </w:p>
    <w:p w:rsidR="00336902" w:rsidRPr="00B2023B" w:rsidRDefault="00336902" w:rsidP="00336902">
      <w:pPr>
        <w:numPr>
          <w:ilvl w:val="0"/>
          <w:numId w:val="156"/>
        </w:numPr>
        <w:spacing w:after="60" w:line="276" w:lineRule="auto"/>
        <w:ind w:left="426" w:hanging="426"/>
        <w:jc w:val="both"/>
      </w:pPr>
      <w:r w:rsidRPr="00B2023B">
        <w:t>Željezničke pruge s pripadajućom željezničkom infrastrukturom na području Općine Grožnjan nisu planirane.</w:t>
      </w:r>
    </w:p>
    <w:p w:rsidR="00336902" w:rsidRPr="00B2023B" w:rsidRDefault="00336902" w:rsidP="00336902">
      <w:pPr>
        <w:numPr>
          <w:ilvl w:val="0"/>
          <w:numId w:val="156"/>
        </w:numPr>
        <w:spacing w:after="60" w:line="276" w:lineRule="auto"/>
        <w:ind w:left="426" w:hanging="426"/>
        <w:jc w:val="both"/>
      </w:pPr>
      <w:r w:rsidRPr="00B2023B">
        <w:t xml:space="preserve">Iznimno, Planom se u prostoru zadržava </w:t>
      </w:r>
      <w:proofErr w:type="spellStart"/>
      <w:r w:rsidRPr="00B2023B">
        <w:t>Parenzana</w:t>
      </w:r>
      <w:proofErr w:type="spellEnd"/>
      <w:r w:rsidRPr="00B2023B">
        <w:t xml:space="preserve"> – trasa uskotračne željezničke pruge Trst – Poreč koja je planom  više razine utvrđena kao građevina od županijskog interesa s primarnom namjenom očuvanja koridora postojeće trase i njene turističke valorizacije prvenstveno kao prostora rekreacijske namjene. </w:t>
      </w:r>
    </w:p>
    <w:p w:rsidR="00336902" w:rsidRPr="00B2023B" w:rsidRDefault="00336902" w:rsidP="00336902">
      <w:pPr>
        <w:numPr>
          <w:ilvl w:val="0"/>
          <w:numId w:val="156"/>
        </w:numPr>
        <w:spacing w:after="60" w:line="276" w:lineRule="auto"/>
        <w:ind w:left="426" w:hanging="426"/>
        <w:jc w:val="both"/>
        <w:rPr>
          <w:i/>
        </w:rPr>
      </w:pPr>
      <w:r w:rsidRPr="00B2023B">
        <w:t xml:space="preserve">Ukupna širina zaštitnog koridora postojeće trase uskotračne željeznice </w:t>
      </w:r>
      <w:proofErr w:type="spellStart"/>
      <w:r w:rsidRPr="00B2023B">
        <w:t>Parenzane</w:t>
      </w:r>
      <w:proofErr w:type="spellEnd"/>
      <w:r w:rsidRPr="00B2023B">
        <w:t xml:space="preserve"> iznosi ukupno </w:t>
      </w:r>
      <w:r w:rsidRPr="00B2023B">
        <w:rPr>
          <w:b/>
        </w:rPr>
        <w:t>100 m</w:t>
      </w:r>
      <w:r w:rsidRPr="00B2023B">
        <w:t xml:space="preserve"> izvan građevinskih područja, a u širini postojeće čestice željezničke pruge  unutar obuhvata građevinskih područja. Trasa uskotračne željeznice </w:t>
      </w:r>
      <w:proofErr w:type="spellStart"/>
      <w:r w:rsidRPr="00B2023B">
        <w:t>Parenzana</w:t>
      </w:r>
      <w:proofErr w:type="spellEnd"/>
      <w:r w:rsidRPr="00B2023B">
        <w:t xml:space="preserve"> prikazana je na kartografskim prikazima </w:t>
      </w:r>
      <w:r w:rsidRPr="00B2023B">
        <w:rPr>
          <w:i/>
        </w:rPr>
        <w:t xml:space="preserve">1. Korištenje i namjena površina i promet </w:t>
      </w:r>
      <w:r w:rsidRPr="00B2023B">
        <w:t>u MJ 1:25.000.</w:t>
      </w:r>
    </w:p>
    <w:p w:rsidR="00336902" w:rsidRPr="00B2023B" w:rsidRDefault="00336902" w:rsidP="00336902">
      <w:pPr>
        <w:spacing w:after="60"/>
        <w:ind w:left="425"/>
        <w:jc w:val="both"/>
        <w:rPr>
          <w:lang w:eastAsia="hr-HR"/>
        </w:rPr>
      </w:pPr>
    </w:p>
    <w:p w:rsidR="00336902" w:rsidRPr="00B2023B" w:rsidRDefault="00336902" w:rsidP="00336902">
      <w:pPr>
        <w:pStyle w:val="Naslov2"/>
        <w:numPr>
          <w:ilvl w:val="1"/>
          <w:numId w:val="7"/>
        </w:numPr>
      </w:pPr>
      <w:bookmarkStart w:id="211" w:name="_Toc506205260"/>
      <w:bookmarkStart w:id="212" w:name="_Toc473896323"/>
      <w:r w:rsidRPr="00B2023B">
        <w:t>Elektronički komunikacijski sustav</w:t>
      </w:r>
      <w:bookmarkEnd w:id="211"/>
      <w:bookmarkEnd w:id="212"/>
      <w:r w:rsidRPr="00B2023B">
        <w:t xml:space="preserve"> </w:t>
      </w:r>
    </w:p>
    <w:p w:rsidR="00336902" w:rsidRPr="00B2023B" w:rsidRDefault="00336902" w:rsidP="00336902">
      <w:pPr>
        <w:spacing w:line="276" w:lineRule="auto"/>
        <w:jc w:val="center"/>
        <w:outlineLvl w:val="0"/>
        <w:rPr>
          <w:b/>
        </w:rPr>
      </w:pPr>
      <w:bookmarkStart w:id="213" w:name="_Toc506205261"/>
      <w:bookmarkStart w:id="214" w:name="_Toc502911923"/>
      <w:r w:rsidRPr="00B2023B">
        <w:rPr>
          <w:b/>
        </w:rPr>
        <w:t>Članak 81.</w:t>
      </w:r>
      <w:bookmarkEnd w:id="213"/>
      <w:bookmarkEnd w:id="214"/>
    </w:p>
    <w:p w:rsidR="00336902" w:rsidRPr="00B2023B" w:rsidRDefault="00336902" w:rsidP="00336902">
      <w:pPr>
        <w:pStyle w:val="Odlomakpopisa"/>
        <w:numPr>
          <w:ilvl w:val="0"/>
          <w:numId w:val="157"/>
        </w:numPr>
        <w:spacing w:after="120" w:line="276" w:lineRule="auto"/>
        <w:jc w:val="both"/>
        <w:rPr>
          <w:i/>
        </w:rPr>
      </w:pPr>
      <w:r w:rsidRPr="00B2023B">
        <w:t xml:space="preserve">Elektronička komunikacijska infrastruktura izvan građevinskog područja, u nepokretnoj elektroničkoj komunikacijskoj mreži, gradi se u skladu s trasama i položajima elektroničkih komunikacijskih vodova i građevina prikazanima na kartografskom prikazu </w:t>
      </w:r>
      <w:r w:rsidRPr="00B2023B">
        <w:rPr>
          <w:i/>
        </w:rPr>
        <w:t>2. Infrastrukturni sustavi</w:t>
      </w:r>
      <w:r w:rsidRPr="00B2023B">
        <w:t xml:space="preserve">. Osim prikazanih vodova, dozvoljeno je graditi i druge vodove odnosno građevine za povezivanje građevinskih područja koja nisu povezana ovim Planom te izgrađenih struktura izvan građevinskog područja. </w:t>
      </w:r>
    </w:p>
    <w:p w:rsidR="00336902" w:rsidRPr="00B2023B" w:rsidRDefault="00336902" w:rsidP="00336902">
      <w:pPr>
        <w:pStyle w:val="Odlomakpopisa"/>
        <w:numPr>
          <w:ilvl w:val="0"/>
          <w:numId w:val="157"/>
        </w:numPr>
        <w:spacing w:after="120" w:line="276" w:lineRule="auto"/>
        <w:jc w:val="both"/>
        <w:rPr>
          <w:i/>
        </w:rPr>
      </w:pPr>
      <w:r w:rsidRPr="00B2023B">
        <w:t>Vodove iz stavka (1) ovog članka treba graditi prateći koridore druge infrastrukture, uz mogućnost odstupanja kada se time bitno skraćuje trasa. Unutar građevinskog područja, grade se prema potrebi, unutar koridora prometnog infrastrukturnog sustava i površina javne namjene.</w:t>
      </w:r>
    </w:p>
    <w:p w:rsidR="00336902" w:rsidRPr="00B2023B" w:rsidRDefault="00336902" w:rsidP="00336902">
      <w:pPr>
        <w:pStyle w:val="Odlomakpopisa"/>
        <w:numPr>
          <w:ilvl w:val="0"/>
          <w:numId w:val="157"/>
        </w:numPr>
        <w:spacing w:after="120" w:line="276" w:lineRule="auto"/>
        <w:jc w:val="both"/>
        <w:rPr>
          <w:i/>
        </w:rPr>
      </w:pPr>
      <w:r w:rsidRPr="00B2023B">
        <w:t>Građevine elektroničke komunikacijske infrastrukture trebaju se planirati u skladu s uvjetima članka 73. ovoga Plana.</w:t>
      </w:r>
    </w:p>
    <w:p w:rsidR="00336902" w:rsidRPr="00B2023B" w:rsidRDefault="00336902" w:rsidP="00336902">
      <w:pPr>
        <w:pStyle w:val="Odlomakpopisa"/>
        <w:numPr>
          <w:ilvl w:val="0"/>
          <w:numId w:val="157"/>
        </w:numPr>
        <w:spacing w:after="120" w:line="276" w:lineRule="auto"/>
        <w:jc w:val="both"/>
        <w:rPr>
          <w:i/>
        </w:rPr>
      </w:pPr>
      <w:r w:rsidRPr="00B2023B">
        <w:t xml:space="preserve">Vodovi elektroničke komunikacijske infrastrukture se grade podzemno. Iznimno od navedenog, mogu se graditi nadzemno za povezivanje do 20 korisnika. </w:t>
      </w:r>
    </w:p>
    <w:p w:rsidR="00336902" w:rsidRPr="00B2023B" w:rsidRDefault="00336902" w:rsidP="00336902">
      <w:pPr>
        <w:pStyle w:val="Odlomakpopisa"/>
        <w:numPr>
          <w:ilvl w:val="0"/>
          <w:numId w:val="157"/>
        </w:numPr>
        <w:spacing w:after="120" w:line="276" w:lineRule="auto"/>
        <w:jc w:val="both"/>
        <w:rPr>
          <w:i/>
        </w:rPr>
      </w:pPr>
      <w:r w:rsidRPr="00B2023B">
        <w:lastRenderedPageBreak/>
        <w:t>Povezana oprema i distribucijski čvorovi mogu se graditi nadzemno. Ne smiju se postavljati tako da ograničavaju ili ometaju pješački ili kolni promet niti odvijanje drugih djelatnosti.</w:t>
      </w:r>
    </w:p>
    <w:p w:rsidR="00336902" w:rsidRPr="00B2023B" w:rsidRDefault="00336902" w:rsidP="00336902">
      <w:pPr>
        <w:pStyle w:val="Odlomakpopisa"/>
        <w:numPr>
          <w:ilvl w:val="0"/>
          <w:numId w:val="157"/>
        </w:numPr>
        <w:spacing w:after="120" w:line="276" w:lineRule="auto"/>
        <w:jc w:val="both"/>
        <w:rPr>
          <w:i/>
        </w:rPr>
      </w:pPr>
      <w:r w:rsidRPr="00B2023B">
        <w:t xml:space="preserve">Stupovi elektroničke komunikacijske infrastrukture u pokretnim komunikacijskim mrežama, ne smiju se graditi unutar građevinskog područja. </w:t>
      </w:r>
    </w:p>
    <w:p w:rsidR="00336902" w:rsidRPr="00B2023B" w:rsidRDefault="00336902" w:rsidP="00336902">
      <w:pPr>
        <w:pStyle w:val="Odlomakpopisa"/>
        <w:numPr>
          <w:ilvl w:val="0"/>
          <w:numId w:val="157"/>
        </w:numPr>
        <w:spacing w:after="120" w:line="276" w:lineRule="auto"/>
        <w:jc w:val="both"/>
        <w:rPr>
          <w:i/>
        </w:rPr>
      </w:pPr>
      <w:r w:rsidRPr="00B2023B">
        <w:t>Stupovi elektroničke komunikacijske infrastrukture u javnim pokretnim komunikacijskim mrežama izvan građevinskog područja županijskog su značaja.</w:t>
      </w:r>
    </w:p>
    <w:p w:rsidR="00336902" w:rsidRPr="00B2023B" w:rsidRDefault="00336902" w:rsidP="00336902">
      <w:pPr>
        <w:pStyle w:val="Odlomakpopisa"/>
        <w:numPr>
          <w:ilvl w:val="0"/>
          <w:numId w:val="157"/>
        </w:numPr>
        <w:spacing w:after="120" w:line="276" w:lineRule="auto"/>
        <w:jc w:val="both"/>
        <w:rPr>
          <w:i/>
        </w:rPr>
      </w:pPr>
      <w:r w:rsidRPr="00B2023B">
        <w:t>Zone elektroničke komunikacijske infrastrukture i druge povezane opreme određuju se u skladu s posebnim propisom o načinu i uvjetima određivanja tih zona i obvezama investitora radova ili građevine, te za zahvate unutar njih nacionalna regulatorna agencija</w:t>
      </w:r>
      <w:r w:rsidRPr="00B2023B">
        <w:rPr>
          <w:i/>
        </w:rPr>
        <w:t xml:space="preserve"> </w:t>
      </w:r>
      <w:r w:rsidRPr="00B2023B">
        <w:t>sudjeluje u postupku izdavanja akata kojima se provode prostorni planovi, odnosno dozvoljava gradnja.</w:t>
      </w:r>
    </w:p>
    <w:p w:rsidR="00336902" w:rsidRPr="00B2023B" w:rsidRDefault="00336902" w:rsidP="00336902">
      <w:pPr>
        <w:pStyle w:val="Odlomakpopisa"/>
        <w:spacing w:after="120" w:line="276" w:lineRule="auto"/>
        <w:ind w:left="360"/>
        <w:jc w:val="both"/>
        <w:rPr>
          <w:i/>
        </w:rPr>
      </w:pPr>
      <w:r w:rsidRPr="00B2023B">
        <w:t xml:space="preserve"> </w:t>
      </w:r>
    </w:p>
    <w:p w:rsidR="00336902" w:rsidRPr="00B2023B" w:rsidRDefault="00336902" w:rsidP="00336902">
      <w:pPr>
        <w:pStyle w:val="Naslov2"/>
        <w:numPr>
          <w:ilvl w:val="1"/>
          <w:numId w:val="7"/>
        </w:numPr>
      </w:pPr>
      <w:bookmarkStart w:id="215" w:name="_Toc506205262"/>
      <w:bookmarkStart w:id="216" w:name="_Toc473896324"/>
      <w:r w:rsidRPr="00B2023B">
        <w:t>Energetski sustav</w:t>
      </w:r>
      <w:bookmarkEnd w:id="215"/>
      <w:bookmarkEnd w:id="216"/>
      <w:r w:rsidRPr="00B2023B">
        <w:t xml:space="preserve"> </w:t>
      </w:r>
    </w:p>
    <w:p w:rsidR="00336902" w:rsidRPr="00B2023B" w:rsidRDefault="00336902" w:rsidP="00336902">
      <w:pPr>
        <w:pStyle w:val="Naslov3"/>
        <w:numPr>
          <w:ilvl w:val="2"/>
          <w:numId w:val="147"/>
        </w:numPr>
        <w:spacing w:after="0"/>
      </w:pPr>
      <w:bookmarkStart w:id="217" w:name="_Toc416695603"/>
      <w:bookmarkStart w:id="218" w:name="_Toc416695818"/>
      <w:bookmarkStart w:id="219" w:name="_Toc424633717"/>
      <w:bookmarkStart w:id="220" w:name="_Toc438137710"/>
      <w:bookmarkStart w:id="221" w:name="_Toc468780964"/>
      <w:bookmarkStart w:id="222" w:name="_Toc473896325"/>
      <w:bookmarkStart w:id="223" w:name="_Toc506205263"/>
      <w:bookmarkEnd w:id="217"/>
      <w:bookmarkEnd w:id="218"/>
      <w:bookmarkEnd w:id="219"/>
      <w:bookmarkEnd w:id="220"/>
      <w:bookmarkEnd w:id="221"/>
      <w:r w:rsidRPr="00B2023B">
        <w:t>Elektroenergetski sustav</w:t>
      </w:r>
      <w:bookmarkEnd w:id="222"/>
      <w:bookmarkEnd w:id="223"/>
      <w:r w:rsidRPr="00B2023B">
        <w:t xml:space="preserve"> </w:t>
      </w:r>
    </w:p>
    <w:p w:rsidR="00336902" w:rsidRPr="00B2023B" w:rsidRDefault="00336902" w:rsidP="00336902">
      <w:pPr>
        <w:spacing w:line="276" w:lineRule="auto"/>
        <w:jc w:val="center"/>
        <w:outlineLvl w:val="0"/>
        <w:rPr>
          <w:b/>
        </w:rPr>
      </w:pPr>
      <w:bookmarkStart w:id="224" w:name="_Toc506205264"/>
      <w:bookmarkStart w:id="225" w:name="_Toc502911926"/>
      <w:r w:rsidRPr="00B2023B">
        <w:rPr>
          <w:b/>
        </w:rPr>
        <w:t>Članak 82.</w:t>
      </w:r>
      <w:bookmarkEnd w:id="224"/>
      <w:bookmarkEnd w:id="225"/>
    </w:p>
    <w:p w:rsidR="00336902" w:rsidRPr="00B2023B" w:rsidRDefault="00336902" w:rsidP="00336902">
      <w:pPr>
        <w:pStyle w:val="Odlomakpopisa"/>
        <w:numPr>
          <w:ilvl w:val="0"/>
          <w:numId w:val="158"/>
        </w:numPr>
        <w:spacing w:after="120" w:line="276" w:lineRule="auto"/>
        <w:jc w:val="both"/>
        <w:rPr>
          <w:i/>
        </w:rPr>
      </w:pPr>
      <w:r w:rsidRPr="00B2023B">
        <w:t xml:space="preserve">Dalekovodi srednjeg i visokog napona se grade i postojeći rekonstruiraju u skladu s trasama prikazanima na kartografskom prikazu </w:t>
      </w:r>
      <w:r w:rsidRPr="00B2023B">
        <w:rPr>
          <w:i/>
        </w:rPr>
        <w:t>2.1. Infrastrukturni sustavi - Energetski sustav i elektronička komunikacijska infrastruktura</w:t>
      </w:r>
      <w:r w:rsidRPr="00B2023B">
        <w:t>, pri čemu su moguća manja odstupanja ako se kroz postupak procjene utjecaja namjeravanog zahvata na okoliš odnosno ekološku mrežu utvrdi povoljnija  varijanta s manjim utjecajem na krajobraz, prirodnu i kulturnu baštinu te ekološku mrežu, uz uvjet da se izmjenom trase ne smanjuje značajno udaljenost voda od planiranih najbližih građevinskih područja.</w:t>
      </w:r>
    </w:p>
    <w:p w:rsidR="00336902" w:rsidRPr="00B2023B" w:rsidRDefault="00336902" w:rsidP="00336902">
      <w:pPr>
        <w:pStyle w:val="Odlomakpopisa"/>
        <w:numPr>
          <w:ilvl w:val="0"/>
          <w:numId w:val="158"/>
        </w:numPr>
        <w:spacing w:after="120" w:line="276" w:lineRule="auto"/>
        <w:jc w:val="both"/>
        <w:rPr>
          <w:i/>
        </w:rPr>
      </w:pPr>
      <w:r w:rsidRPr="00B2023B">
        <w:t>Dalekovodi srednjeg i visokog napona na području ekološke mreže grade se i rekonstruiraju na način da se spriječe kolizije ptica na visokonaponskim i elektrokucije na srednje</w:t>
      </w:r>
      <w:r w:rsidR="00A4400C" w:rsidRPr="00B2023B">
        <w:t xml:space="preserve"> </w:t>
      </w:r>
      <w:r w:rsidRPr="00B2023B">
        <w:t>naponskim dalekovodima, a na dionicama postojećih dalekovoda na kojima se na temelju praćenja potvrdi povećani rizik od kolizije i elektrokucije provesti tehničke mjere sprečavanja daljnjih stradavanja ptica.</w:t>
      </w:r>
    </w:p>
    <w:p w:rsidR="00336902" w:rsidRPr="00B2023B" w:rsidRDefault="00336902" w:rsidP="00336902">
      <w:pPr>
        <w:pStyle w:val="Odlomakpopisa"/>
        <w:numPr>
          <w:ilvl w:val="0"/>
          <w:numId w:val="158"/>
        </w:numPr>
        <w:spacing w:after="60" w:line="276" w:lineRule="auto"/>
        <w:ind w:left="357" w:hanging="357"/>
        <w:jc w:val="both"/>
        <w:rPr>
          <w:i/>
        </w:rPr>
      </w:pPr>
      <w:r w:rsidRPr="00B2023B">
        <w:t>Vodovi iz stavka (2) članka 81. ovog Plana, kao i podzemni vodovi te distribucijska niskonaponska mreža, mogu se graditi prema potrebi.</w:t>
      </w:r>
    </w:p>
    <w:p w:rsidR="00336902" w:rsidRPr="00B2023B" w:rsidRDefault="00336902" w:rsidP="00336902">
      <w:pPr>
        <w:pStyle w:val="Odlomakpopisa"/>
        <w:numPr>
          <w:ilvl w:val="0"/>
          <w:numId w:val="158"/>
        </w:numPr>
        <w:spacing w:after="120" w:line="276" w:lineRule="auto"/>
        <w:jc w:val="both"/>
        <w:rPr>
          <w:i/>
        </w:rPr>
      </w:pPr>
      <w:r w:rsidRPr="00B2023B">
        <w:t>Pri odstupanjima iz stavka (1) ovog članka, udaljenost trase dalekovoda visokog odnosno vrlo visokog napona od građevinskog područja naselja ne smije biti  manja od  200 m, odnosno najveća moguća tamo gdje 200 m nije moguće postići zbog položaja građevinskih područja naselja.</w:t>
      </w:r>
    </w:p>
    <w:p w:rsidR="00336902" w:rsidRPr="00B2023B" w:rsidRDefault="00336902" w:rsidP="00336902">
      <w:pPr>
        <w:pStyle w:val="Odlomakpopisa"/>
        <w:numPr>
          <w:ilvl w:val="0"/>
          <w:numId w:val="158"/>
        </w:numPr>
        <w:spacing w:after="120" w:line="276" w:lineRule="auto"/>
        <w:jc w:val="both"/>
        <w:rPr>
          <w:i/>
        </w:rPr>
      </w:pPr>
      <w:r w:rsidRPr="00B2023B">
        <w:t xml:space="preserve">Zaštitni pojas  postojećeg dalekovoda iznosi za DV 110 kV ukupno 50 m (25 + 25 m od osi dalekovoda) </w:t>
      </w:r>
    </w:p>
    <w:p w:rsidR="00336902" w:rsidRPr="00B2023B" w:rsidRDefault="00336902" w:rsidP="00336902">
      <w:pPr>
        <w:pStyle w:val="Odlomakpopisa"/>
        <w:numPr>
          <w:ilvl w:val="0"/>
          <w:numId w:val="158"/>
        </w:numPr>
        <w:spacing w:after="120" w:line="276" w:lineRule="auto"/>
        <w:jc w:val="both"/>
        <w:rPr>
          <w:i/>
        </w:rPr>
      </w:pPr>
      <w:r w:rsidRPr="00B2023B">
        <w:t xml:space="preserve">U zaštitnom pojasu dalekovoda zahvati u prostoru su mogući samo u skladu s uvjetima nadležnog operatora prijenosnog odnosno distribucijskog sustava. </w:t>
      </w:r>
    </w:p>
    <w:p w:rsidR="00336902" w:rsidRPr="00B2023B" w:rsidRDefault="00336902" w:rsidP="00336902">
      <w:pPr>
        <w:pStyle w:val="Odlomakpopisa"/>
        <w:numPr>
          <w:ilvl w:val="0"/>
          <w:numId w:val="158"/>
        </w:numPr>
        <w:spacing w:after="120" w:line="276" w:lineRule="auto"/>
        <w:jc w:val="both"/>
        <w:rPr>
          <w:i/>
        </w:rPr>
      </w:pPr>
      <w:r w:rsidRPr="00B2023B">
        <w:t>Unutar i van građevinskog područja je pri zahvatima u prostoru potrebno poštivati ograničenja posebnog propisa o tehničkim normativima za izgradnju nadzemnih elektroenergetskih vodova u odnosu na međusobne udaljenosti vodova i građevina.</w:t>
      </w:r>
    </w:p>
    <w:p w:rsidR="00336902" w:rsidRPr="00B2023B" w:rsidRDefault="00336902" w:rsidP="00336902">
      <w:pPr>
        <w:pStyle w:val="Odlomakpopisa"/>
        <w:numPr>
          <w:ilvl w:val="0"/>
          <w:numId w:val="158"/>
        </w:numPr>
        <w:spacing w:after="120" w:line="276" w:lineRule="auto"/>
        <w:jc w:val="both"/>
        <w:rPr>
          <w:i/>
        </w:rPr>
      </w:pPr>
      <w:r w:rsidRPr="00B2023B">
        <w:t xml:space="preserve">Sve trafostanice distribucijskog </w:t>
      </w:r>
      <w:proofErr w:type="spellStart"/>
      <w:r w:rsidRPr="00B2023B">
        <w:t>srednjenaponskog</w:t>
      </w:r>
      <w:proofErr w:type="spellEnd"/>
      <w:r w:rsidRPr="00B2023B">
        <w:t xml:space="preserve"> sustava trebaju biti osposobljene za transformaciju 20/0,4 kV, a grade se:</w:t>
      </w:r>
    </w:p>
    <w:p w:rsidR="00336902" w:rsidRPr="00B2023B" w:rsidRDefault="00336902" w:rsidP="00336902">
      <w:pPr>
        <w:pStyle w:val="Odlomakpopisa"/>
        <w:numPr>
          <w:ilvl w:val="1"/>
          <w:numId w:val="158"/>
        </w:numPr>
        <w:tabs>
          <w:tab w:val="left" w:pos="709"/>
        </w:tabs>
        <w:spacing w:after="120" w:line="276" w:lineRule="auto"/>
        <w:ind w:left="709" w:hanging="283"/>
        <w:jc w:val="both"/>
        <w:rPr>
          <w:i/>
        </w:rPr>
      </w:pPr>
      <w:r w:rsidRPr="00B2023B">
        <w:t xml:space="preserve">u pravilu, izvan građevinskog područja </w:t>
      </w:r>
    </w:p>
    <w:p w:rsidR="00336902" w:rsidRPr="00B2023B" w:rsidRDefault="00336902" w:rsidP="00336902">
      <w:pPr>
        <w:pStyle w:val="Odlomakpopisa"/>
        <w:numPr>
          <w:ilvl w:val="1"/>
          <w:numId w:val="158"/>
        </w:numPr>
        <w:tabs>
          <w:tab w:val="left" w:pos="709"/>
        </w:tabs>
        <w:spacing w:after="120" w:line="276" w:lineRule="auto"/>
        <w:ind w:left="709" w:hanging="283"/>
        <w:jc w:val="both"/>
        <w:rPr>
          <w:i/>
        </w:rPr>
      </w:pPr>
      <w:r w:rsidRPr="00B2023B">
        <w:t>iznimno,</w:t>
      </w:r>
      <w:r w:rsidR="00A4400C" w:rsidRPr="00B2023B">
        <w:t xml:space="preserve"> </w:t>
      </w:r>
      <w:r w:rsidRPr="00B2023B">
        <w:t>unutar građevinskog područja, na način da se ne smiju smještati tako da ograničavaju ili ometaju pješački ili kolni promet i na način da su sukladno uvjetima koje je moguće postići na pojedinoj  lokaciji maksimalno moguće udaljene od građevina i prostora u kojima borave ljudi.</w:t>
      </w:r>
    </w:p>
    <w:p w:rsidR="00336902" w:rsidRPr="00B2023B" w:rsidRDefault="00336902" w:rsidP="00336902">
      <w:pPr>
        <w:pStyle w:val="Odlomakpopisa"/>
        <w:numPr>
          <w:ilvl w:val="0"/>
          <w:numId w:val="158"/>
        </w:numPr>
        <w:tabs>
          <w:tab w:val="left" w:pos="426"/>
        </w:tabs>
        <w:spacing w:after="120" w:line="276" w:lineRule="auto"/>
        <w:jc w:val="both"/>
        <w:rPr>
          <w:i/>
        </w:rPr>
      </w:pPr>
      <w:r w:rsidRPr="00B2023B">
        <w:t>Građevine elektroenergetskog sustava trebaju biti u skladu s člankom 75. ovoga Plana.</w:t>
      </w:r>
    </w:p>
    <w:p w:rsidR="00336902" w:rsidRPr="00B2023B" w:rsidRDefault="00336902" w:rsidP="00336902">
      <w:pPr>
        <w:pStyle w:val="Naslov5"/>
      </w:pPr>
      <w:r w:rsidRPr="00B2023B">
        <w:t>Obnovljivi izvori energije</w:t>
      </w:r>
    </w:p>
    <w:p w:rsidR="00336902" w:rsidRPr="00B2023B" w:rsidRDefault="00336902" w:rsidP="00336902">
      <w:pPr>
        <w:spacing w:line="276" w:lineRule="auto"/>
        <w:jc w:val="center"/>
        <w:outlineLvl w:val="0"/>
        <w:rPr>
          <w:b/>
        </w:rPr>
      </w:pPr>
      <w:bookmarkStart w:id="226" w:name="_Toc506205265"/>
      <w:bookmarkStart w:id="227" w:name="_Toc502911927"/>
      <w:r w:rsidRPr="00B2023B">
        <w:rPr>
          <w:b/>
        </w:rPr>
        <w:lastRenderedPageBreak/>
        <w:t>Članak 83.</w:t>
      </w:r>
      <w:bookmarkEnd w:id="226"/>
      <w:bookmarkEnd w:id="227"/>
    </w:p>
    <w:p w:rsidR="00336902" w:rsidRPr="00B2023B" w:rsidRDefault="00336902" w:rsidP="00336902">
      <w:pPr>
        <w:spacing w:after="60" w:line="276" w:lineRule="auto"/>
        <w:ind w:left="425" w:hanging="425"/>
        <w:jc w:val="both"/>
      </w:pPr>
      <w:r w:rsidRPr="00B2023B">
        <w:t xml:space="preserve"> (1)  Unutar dijela građevinskog područja naselja </w:t>
      </w:r>
      <w:proofErr w:type="spellStart"/>
      <w:r w:rsidRPr="00B2023B">
        <w:t>Čirkoti</w:t>
      </w:r>
      <w:proofErr w:type="spellEnd"/>
      <w:r w:rsidRPr="00B2023B">
        <w:t xml:space="preserve"> u planiranoj zoni gospodarske namjene - proizvodne (I3) – solarna elektrana, moguća je gradnja sunčane elektrane, najveće dopuštene instalirane snage do 10 MW. Uvjeti gradnje sunčane elektrane utvrđeni su u poglavlju </w:t>
      </w:r>
      <w:r w:rsidRPr="00B2023B">
        <w:rPr>
          <w:i/>
        </w:rPr>
        <w:t xml:space="preserve">1.1. Građevinsko područje naselja </w:t>
      </w:r>
      <w:r w:rsidRPr="00B2023B">
        <w:t xml:space="preserve">i u poglavlju </w:t>
      </w:r>
      <w:r w:rsidRPr="00B2023B">
        <w:rPr>
          <w:i/>
        </w:rPr>
        <w:t>2.2.1. Lokacijski uvjeti za građevine u građevinskom području naselja</w:t>
      </w:r>
      <w:r w:rsidRPr="00B2023B">
        <w:t>, uz odgovarajuću primjenu ostalih primjenjivih odredbi ovog Plana.</w:t>
      </w:r>
    </w:p>
    <w:p w:rsidR="00336902" w:rsidRPr="00B2023B" w:rsidRDefault="00336902" w:rsidP="00336902">
      <w:pPr>
        <w:spacing w:after="60" w:line="276" w:lineRule="auto"/>
        <w:ind w:left="425" w:hanging="425"/>
        <w:jc w:val="both"/>
      </w:pPr>
      <w:r w:rsidRPr="00B2023B">
        <w:t xml:space="preserve">(2) </w:t>
      </w:r>
      <w:r w:rsidRPr="00B2023B">
        <w:tab/>
        <w:t>Dozvoljena  je izgradnja građevina elektroenergetskog sustava potrebnih za uključenje građevine iz stavka (1) ovog članka u elektroenergetski sustav.</w:t>
      </w:r>
    </w:p>
    <w:p w:rsidR="00336902" w:rsidRPr="00B2023B" w:rsidRDefault="00336902" w:rsidP="00336902">
      <w:pPr>
        <w:tabs>
          <w:tab w:val="left" w:pos="426"/>
        </w:tabs>
        <w:spacing w:after="120" w:line="276" w:lineRule="auto"/>
        <w:jc w:val="both"/>
      </w:pPr>
      <w:r w:rsidRPr="00B2023B">
        <w:t xml:space="preserve">(3) </w:t>
      </w:r>
      <w:r w:rsidRPr="00B2023B">
        <w:tab/>
        <w:t>Građevine iz ovog članka trebaju biti u skladu s člankom 75. ovoga Plana.</w:t>
      </w:r>
    </w:p>
    <w:p w:rsidR="00336902" w:rsidRPr="00B2023B" w:rsidRDefault="00336902" w:rsidP="00336902">
      <w:pPr>
        <w:tabs>
          <w:tab w:val="left" w:pos="426"/>
        </w:tabs>
        <w:spacing w:after="120" w:line="276" w:lineRule="auto"/>
        <w:jc w:val="both"/>
        <w:rPr>
          <w:i/>
        </w:rPr>
      </w:pPr>
    </w:p>
    <w:p w:rsidR="00336902" w:rsidRPr="00B2023B" w:rsidRDefault="00336902" w:rsidP="00336902">
      <w:pPr>
        <w:pStyle w:val="Naslov3"/>
        <w:numPr>
          <w:ilvl w:val="2"/>
          <w:numId w:val="147"/>
        </w:numPr>
        <w:spacing w:after="0"/>
      </w:pPr>
      <w:r w:rsidRPr="00B2023B">
        <w:t xml:space="preserve">Sustav </w:t>
      </w:r>
      <w:proofErr w:type="spellStart"/>
      <w:r w:rsidRPr="00B2023B">
        <w:t>plinoopskrbe</w:t>
      </w:r>
      <w:proofErr w:type="spellEnd"/>
      <w:r w:rsidRPr="00B2023B">
        <w:t xml:space="preserve"> </w:t>
      </w:r>
    </w:p>
    <w:p w:rsidR="00336902" w:rsidRPr="00B2023B" w:rsidRDefault="00336902" w:rsidP="00336902">
      <w:pPr>
        <w:spacing w:after="60" w:line="276" w:lineRule="auto"/>
        <w:jc w:val="center"/>
        <w:outlineLvl w:val="0"/>
        <w:rPr>
          <w:b/>
        </w:rPr>
      </w:pPr>
      <w:bookmarkStart w:id="228" w:name="_Toc506205267"/>
      <w:bookmarkStart w:id="229" w:name="_Toc502911929"/>
      <w:r w:rsidRPr="00B2023B">
        <w:rPr>
          <w:b/>
        </w:rPr>
        <w:t>Članak 84.</w:t>
      </w:r>
      <w:bookmarkEnd w:id="228"/>
      <w:bookmarkEnd w:id="229"/>
    </w:p>
    <w:p w:rsidR="00336902" w:rsidRPr="00B2023B" w:rsidRDefault="00336902" w:rsidP="00336902">
      <w:pPr>
        <w:pStyle w:val="Odlomakpopisa"/>
        <w:numPr>
          <w:ilvl w:val="0"/>
          <w:numId w:val="159"/>
        </w:numPr>
        <w:spacing w:after="60" w:line="276" w:lineRule="auto"/>
        <w:ind w:left="357" w:hanging="357"/>
        <w:jc w:val="both"/>
        <w:rPr>
          <w:i/>
        </w:rPr>
      </w:pPr>
      <w:r w:rsidRPr="00B2023B">
        <w:t xml:space="preserve">Trasa planiranog visokotlačnog magistralnog plinovoda  Plomin – Kršan  - Pazin - Buje tlaka &gt;= 50 bar utvrđenog planom više razine kao građevine od interesa za državu prikazana je na kartografskom prikazu </w:t>
      </w:r>
      <w:r w:rsidRPr="00B2023B">
        <w:rPr>
          <w:i/>
        </w:rPr>
        <w:t xml:space="preserve">2. Infrastrukturni sustavi </w:t>
      </w:r>
      <w:r w:rsidRPr="00B2023B">
        <w:t>u dijelu trase koji se nalazi u obuhvatu Plana.</w:t>
      </w:r>
    </w:p>
    <w:p w:rsidR="00336902" w:rsidRPr="00B2023B" w:rsidRDefault="00336902" w:rsidP="00336902">
      <w:pPr>
        <w:pStyle w:val="Odlomakpopisa"/>
        <w:numPr>
          <w:ilvl w:val="0"/>
          <w:numId w:val="159"/>
        </w:numPr>
        <w:spacing w:after="60" w:line="276" w:lineRule="auto"/>
        <w:jc w:val="both"/>
        <w:rPr>
          <w:i/>
        </w:rPr>
      </w:pPr>
      <w:r w:rsidRPr="00B2023B">
        <w:t xml:space="preserve">Širina zaštitnog koridora planiranog magistralnog plinovoda od interesa države radnog tlaka &gt;=50 bara Plomin – Kršan – Pazin - Buje koji se utvrđuje prema planiranoj trasi iz stavka (1) ovog članka iznosi </w:t>
      </w:r>
      <w:r w:rsidRPr="00B2023B">
        <w:rPr>
          <w:b/>
        </w:rPr>
        <w:t>60 m.</w:t>
      </w:r>
    </w:p>
    <w:p w:rsidR="00336902" w:rsidRPr="00B2023B" w:rsidRDefault="00336902" w:rsidP="00336902">
      <w:pPr>
        <w:pStyle w:val="Odlomakpopisa"/>
        <w:numPr>
          <w:ilvl w:val="0"/>
          <w:numId w:val="159"/>
        </w:numPr>
        <w:spacing w:after="60" w:line="276" w:lineRule="auto"/>
        <w:jc w:val="both"/>
        <w:rPr>
          <w:i/>
        </w:rPr>
      </w:pPr>
      <w:r w:rsidRPr="00B2023B">
        <w:t>Položaj ostalih građevina plinskog distribucijskog sustava se ne određuje na kartografskom prikazu, već se mogu graditi prema potrebi, unutar koridora drugih postojećih ili planiranih infrastrukturnih građevina odnosno uz njih, uz mogućnost mjestimičnog odstupanja, kada se time bitno skraćuje trasa.</w:t>
      </w:r>
    </w:p>
    <w:p w:rsidR="00336902" w:rsidRPr="00B2023B" w:rsidRDefault="00336902" w:rsidP="00336902">
      <w:pPr>
        <w:pStyle w:val="Odlomakpopisa"/>
        <w:numPr>
          <w:ilvl w:val="0"/>
          <w:numId w:val="159"/>
        </w:numPr>
        <w:spacing w:after="60" w:line="276" w:lineRule="auto"/>
        <w:jc w:val="both"/>
      </w:pPr>
      <w:r w:rsidRPr="00B2023B">
        <w:t>Zaštitni pojas pojedinačnih lokalnih plinovoda u plinskom distribucijskom sustavu i ograničenja za zahvate unutar tog pojasa, određuju se u skladu s posebnim propisom o tehničkim uvjetima i normativima za siguran transport ugljikovodika magistralnim plinovodima.</w:t>
      </w:r>
    </w:p>
    <w:p w:rsidR="00336902" w:rsidRPr="00B2023B" w:rsidRDefault="00336902" w:rsidP="00336902">
      <w:pPr>
        <w:pStyle w:val="Odlomakpopisa"/>
        <w:numPr>
          <w:ilvl w:val="0"/>
          <w:numId w:val="159"/>
        </w:numPr>
        <w:spacing w:after="60" w:line="276" w:lineRule="auto"/>
        <w:jc w:val="both"/>
      </w:pPr>
      <w:r w:rsidRPr="00B2023B">
        <w:t>Zaštitni pojas pojedinačnih lokalnih plinovoda u plinskom distribucijskom sustavu, i uvjeti za zahvate unutar tog pojasa, određuju se u skladu s posebnim propisom o mrežnim pravilima plinskog distribucijskog sustava.</w:t>
      </w:r>
    </w:p>
    <w:p w:rsidR="00336902" w:rsidRPr="00B2023B" w:rsidRDefault="00336902" w:rsidP="00336902">
      <w:pPr>
        <w:pStyle w:val="Odlomakpopisa"/>
        <w:numPr>
          <w:ilvl w:val="0"/>
          <w:numId w:val="159"/>
        </w:numPr>
        <w:spacing w:after="60" w:line="276" w:lineRule="auto"/>
        <w:jc w:val="both"/>
        <w:rPr>
          <w:i/>
        </w:rPr>
      </w:pPr>
      <w:r w:rsidRPr="00B2023B">
        <w:t>Građevine plinskog sustava trebaju biti u skladu s člankom 75. ovoga Plana.</w:t>
      </w:r>
    </w:p>
    <w:p w:rsidR="00336902" w:rsidRPr="00B2023B" w:rsidRDefault="00336902" w:rsidP="00336902"/>
    <w:p w:rsidR="00336902" w:rsidRPr="00B2023B" w:rsidRDefault="00336902" w:rsidP="00336902">
      <w:pPr>
        <w:pStyle w:val="Naslov2"/>
        <w:numPr>
          <w:ilvl w:val="1"/>
          <w:numId w:val="7"/>
        </w:numPr>
        <w:rPr>
          <w:vanish/>
        </w:rPr>
      </w:pPr>
      <w:bookmarkStart w:id="230" w:name="_Toc416695608"/>
      <w:bookmarkStart w:id="231" w:name="_Toc416695823"/>
      <w:bookmarkStart w:id="232" w:name="_Toc424633722"/>
      <w:bookmarkStart w:id="233" w:name="_Toc438137715"/>
      <w:bookmarkStart w:id="234" w:name="_Toc468780969"/>
      <w:bookmarkStart w:id="235" w:name="_Toc473896327"/>
      <w:bookmarkStart w:id="236" w:name="_Toc506205268"/>
      <w:bookmarkEnd w:id="230"/>
      <w:bookmarkEnd w:id="231"/>
      <w:bookmarkEnd w:id="232"/>
      <w:bookmarkEnd w:id="233"/>
      <w:bookmarkEnd w:id="234"/>
      <w:proofErr w:type="spellStart"/>
      <w:r w:rsidRPr="00B2023B">
        <w:t>Vodnogospodarski</w:t>
      </w:r>
      <w:proofErr w:type="spellEnd"/>
      <w:r w:rsidRPr="00B2023B">
        <w:t xml:space="preserve"> sustav</w:t>
      </w:r>
      <w:bookmarkEnd w:id="235"/>
      <w:bookmarkEnd w:id="236"/>
    </w:p>
    <w:p w:rsidR="00336902" w:rsidRPr="00B2023B" w:rsidRDefault="00336902" w:rsidP="00336902"/>
    <w:p w:rsidR="00336902" w:rsidRPr="00B2023B" w:rsidRDefault="00336902" w:rsidP="00336902">
      <w:pPr>
        <w:pStyle w:val="Naslov3"/>
        <w:numPr>
          <w:ilvl w:val="2"/>
          <w:numId w:val="147"/>
        </w:numPr>
        <w:spacing w:after="0"/>
      </w:pPr>
      <w:bookmarkStart w:id="237" w:name="_Toc506205269"/>
      <w:bookmarkStart w:id="238" w:name="_Toc473896328"/>
      <w:r w:rsidRPr="00B2023B">
        <w:t>Vodoopskrba</w:t>
      </w:r>
      <w:bookmarkEnd w:id="237"/>
      <w:bookmarkEnd w:id="238"/>
      <w:r w:rsidRPr="00B2023B">
        <w:t xml:space="preserve"> </w:t>
      </w:r>
    </w:p>
    <w:p w:rsidR="00336902" w:rsidRPr="00B2023B" w:rsidRDefault="00336902" w:rsidP="00336902">
      <w:pPr>
        <w:spacing w:after="60" w:line="276" w:lineRule="auto"/>
        <w:jc w:val="center"/>
        <w:outlineLvl w:val="0"/>
        <w:rPr>
          <w:b/>
        </w:rPr>
      </w:pPr>
      <w:bookmarkStart w:id="239" w:name="_Toc506205270"/>
      <w:bookmarkStart w:id="240" w:name="_Toc502911932"/>
      <w:r w:rsidRPr="00B2023B">
        <w:rPr>
          <w:b/>
        </w:rPr>
        <w:t>Članak 85.</w:t>
      </w:r>
      <w:bookmarkEnd w:id="239"/>
      <w:bookmarkEnd w:id="240"/>
    </w:p>
    <w:p w:rsidR="00336902" w:rsidRPr="00B2023B" w:rsidRDefault="00336902" w:rsidP="00336902">
      <w:pPr>
        <w:pStyle w:val="Odlomakpopisa"/>
        <w:numPr>
          <w:ilvl w:val="0"/>
          <w:numId w:val="160"/>
        </w:numPr>
        <w:spacing w:after="60" w:line="276" w:lineRule="auto"/>
        <w:ind w:left="357" w:hanging="357"/>
        <w:jc w:val="both"/>
        <w:rPr>
          <w:i/>
        </w:rPr>
      </w:pPr>
      <w:r w:rsidRPr="00B2023B">
        <w:t xml:space="preserve">Trase magistralnih i ostalih vodoopskrbnih cjevovoda, te položaji </w:t>
      </w:r>
      <w:proofErr w:type="spellStart"/>
      <w:r w:rsidRPr="00B2023B">
        <w:t>vodozahvata</w:t>
      </w:r>
      <w:proofErr w:type="spellEnd"/>
      <w:r w:rsidRPr="00B2023B">
        <w:t xml:space="preserve">, vodocrpilišta, vodosprema, uređaja za pročišćavanje pitke vode, vodnih komora i crpnih stanica prikazani su na kartografskom prikazu </w:t>
      </w:r>
      <w:r w:rsidRPr="00B2023B">
        <w:rPr>
          <w:i/>
        </w:rPr>
        <w:t>2. Infrastrukturni sustavi u MJ 1:25000</w:t>
      </w:r>
      <w:r w:rsidRPr="00B2023B">
        <w:t xml:space="preserve">. </w:t>
      </w:r>
    </w:p>
    <w:p w:rsidR="00336902" w:rsidRPr="00B2023B" w:rsidRDefault="00336902" w:rsidP="00336902">
      <w:pPr>
        <w:numPr>
          <w:ilvl w:val="0"/>
          <w:numId w:val="161"/>
        </w:numPr>
        <w:spacing w:after="60" w:line="276" w:lineRule="auto"/>
        <w:ind w:left="426" w:hanging="426"/>
        <w:jc w:val="both"/>
      </w:pPr>
      <w:r w:rsidRPr="00B2023B">
        <w:t xml:space="preserve">Uz vodoopskrbne građevine iz stavka (1) ovog članka, prostornim planom više razine se rezervira prostor za </w:t>
      </w:r>
      <w:r w:rsidRPr="00B2023B">
        <w:rPr>
          <w:b/>
        </w:rPr>
        <w:t>potencijalne akumulacije</w:t>
      </w:r>
      <w:r w:rsidRPr="00B2023B">
        <w:t xml:space="preserve"> smještene djelom ili cijelom površinom unutar obuhvata Plana</w:t>
      </w:r>
      <w:r w:rsidRPr="00B2023B">
        <w:rPr>
          <w:snapToGrid w:val="0"/>
        </w:rPr>
        <w:t xml:space="preserve">: </w:t>
      </w:r>
      <w:proofErr w:type="spellStart"/>
      <w:r w:rsidRPr="00B2023B">
        <w:rPr>
          <w:snapToGrid w:val="0"/>
        </w:rPr>
        <w:t>Butori</w:t>
      </w:r>
      <w:proofErr w:type="spellEnd"/>
      <w:r w:rsidRPr="00B2023B">
        <w:rPr>
          <w:snapToGrid w:val="0"/>
        </w:rPr>
        <w:t xml:space="preserve"> - </w:t>
      </w:r>
      <w:proofErr w:type="spellStart"/>
      <w:r w:rsidRPr="00B2023B">
        <w:rPr>
          <w:snapToGrid w:val="0"/>
        </w:rPr>
        <w:t>Jugovski</w:t>
      </w:r>
      <w:proofErr w:type="spellEnd"/>
      <w:r w:rsidRPr="00B2023B">
        <w:rPr>
          <w:snapToGrid w:val="0"/>
        </w:rPr>
        <w:t xml:space="preserve"> potok, </w:t>
      </w:r>
      <w:proofErr w:type="spellStart"/>
      <w:r w:rsidRPr="00B2023B">
        <w:rPr>
          <w:snapToGrid w:val="0"/>
        </w:rPr>
        <w:t>Blaškići</w:t>
      </w:r>
      <w:proofErr w:type="spellEnd"/>
      <w:r w:rsidRPr="00B2023B">
        <w:rPr>
          <w:snapToGrid w:val="0"/>
        </w:rPr>
        <w:t xml:space="preserve"> (dijelom na području Općine Grožnjan) i </w:t>
      </w:r>
      <w:proofErr w:type="spellStart"/>
      <w:r w:rsidRPr="00B2023B">
        <w:rPr>
          <w:snapToGrid w:val="0"/>
        </w:rPr>
        <w:t>Bazuje</w:t>
      </w:r>
      <w:proofErr w:type="spellEnd"/>
      <w:r w:rsidRPr="00B2023B">
        <w:rPr>
          <w:snapToGrid w:val="0"/>
        </w:rPr>
        <w:t xml:space="preserve"> (dijelom na području Općine Grožnjan)</w:t>
      </w:r>
      <w:r w:rsidRPr="00B2023B">
        <w:t xml:space="preserve"> i unutar obuhvata istih nije dozvoljena izgradnja građevina izvan građevinskog područja, osim održavanja postojećih. Ukine li se prostornim planom više razine prostor rezervacije za potencijalnu akumulaciju, on se neće više primjenjivati ni u ovom Planu.</w:t>
      </w:r>
    </w:p>
    <w:p w:rsidR="00336902" w:rsidRPr="00B2023B" w:rsidRDefault="00336902" w:rsidP="00336902">
      <w:pPr>
        <w:pStyle w:val="Odlomakpopisa"/>
        <w:numPr>
          <w:ilvl w:val="0"/>
          <w:numId w:val="162"/>
        </w:numPr>
        <w:spacing w:after="60" w:line="276" w:lineRule="auto"/>
        <w:jc w:val="both"/>
        <w:rPr>
          <w:i/>
        </w:rPr>
      </w:pPr>
      <w:r w:rsidRPr="00B2023B">
        <w:t xml:space="preserve">Na područjima i u blizini </w:t>
      </w:r>
      <w:proofErr w:type="spellStart"/>
      <w:r w:rsidRPr="00B2023B">
        <w:t>arheološhih</w:t>
      </w:r>
      <w:proofErr w:type="spellEnd"/>
      <w:r w:rsidRPr="00B2023B">
        <w:t xml:space="preserve"> lokaliteta i drugih spomenika zaštićenih i evidentiranih kulturnih dobara iz članaka 94. i 95. ovog Plana te ucrtanih na kartografskom prikazu br. </w:t>
      </w:r>
      <w:r w:rsidRPr="00B2023B">
        <w:rPr>
          <w:i/>
        </w:rPr>
        <w:t>3.1. „Uvjeti korištenja i zaštite prostora - posebni uvjeti korištenja“ u MJ 1:25000</w:t>
      </w:r>
      <w:r w:rsidRPr="00B2023B">
        <w:t xml:space="preserve">, nije moguća gradnja građevina vodoopskrbe bez prethodne provedbe arheoloških istraživanja. U slučaju </w:t>
      </w:r>
      <w:r w:rsidRPr="00B2023B">
        <w:lastRenderedPageBreak/>
        <w:t>arheoloških nalaza građevine će se pomaknuti na novu lokaciju kako zahvat u prostoru ne bi uništio arheološki lokalitet ili drugi spomenik.</w:t>
      </w:r>
    </w:p>
    <w:p w:rsidR="00336902" w:rsidRPr="00B2023B" w:rsidRDefault="00336902" w:rsidP="00336902">
      <w:pPr>
        <w:pStyle w:val="Odlomakpopisa"/>
        <w:numPr>
          <w:ilvl w:val="0"/>
          <w:numId w:val="162"/>
        </w:numPr>
        <w:spacing w:after="60" w:line="276" w:lineRule="auto"/>
        <w:ind w:left="357" w:hanging="357"/>
        <w:jc w:val="both"/>
        <w:rPr>
          <w:i/>
        </w:rPr>
      </w:pPr>
      <w:r w:rsidRPr="00B2023B">
        <w:t>Vodoopskrbna mreža prikazana na kartografskom prikazu usmjeravajućeg je značaja i detaljno će se razrađivati odgovarajućom stručnom dokumentacijom. Prilikom izrade stručne dokumentacije dozvoljene su odgovarajuće prostorne prilagodbe (trase i lokacije određene ovim Planom mogu se mijenjati radi prilagodbe tehničkim rješenjima, obilježjima prostora, imovinsko-pravnim odnosima i slično), a promjene ne mogu biti takve da narušavaju opću koncepciju Plana.</w:t>
      </w:r>
    </w:p>
    <w:p w:rsidR="00336902" w:rsidRPr="00B2023B" w:rsidRDefault="00336902" w:rsidP="00336902">
      <w:pPr>
        <w:pStyle w:val="Odlomakpopisa"/>
        <w:numPr>
          <w:ilvl w:val="0"/>
          <w:numId w:val="162"/>
        </w:numPr>
        <w:spacing w:after="60" w:line="276" w:lineRule="auto"/>
        <w:ind w:left="357" w:hanging="357"/>
        <w:jc w:val="both"/>
        <w:rPr>
          <w:i/>
        </w:rPr>
      </w:pPr>
      <w:r w:rsidRPr="00B2023B">
        <w:t>Prilikom formiranja građevnih čestica javnih prometnih površina potrebno je osigurati koridore za izgradnju  vodoopskrbne mreže, te prilikom rekonstrukcije postojećih cjevovoda dozvoljava se dislociranje postojećih cjevovoda koji prolaze česticama za građenje tako da se smještaju unutar slobodnog profila postojećih i planiranih prometnica, zelenih i drugih površina.</w:t>
      </w:r>
    </w:p>
    <w:p w:rsidR="00336902" w:rsidRPr="00B2023B" w:rsidRDefault="00336902" w:rsidP="00336902">
      <w:pPr>
        <w:pStyle w:val="Odlomakpopisa"/>
        <w:numPr>
          <w:ilvl w:val="0"/>
          <w:numId w:val="162"/>
        </w:numPr>
        <w:spacing w:after="60" w:line="276" w:lineRule="auto"/>
        <w:ind w:left="357" w:hanging="357"/>
        <w:jc w:val="both"/>
        <w:rPr>
          <w:i/>
        </w:rPr>
      </w:pPr>
      <w:r w:rsidRPr="00B2023B">
        <w:t>Unutar građevinskih područja, mogu se prema potrebi graditi i vodoopskrbne građevine koje nisu prikazane na kartografskom prikazu.</w:t>
      </w:r>
    </w:p>
    <w:p w:rsidR="00336902" w:rsidRPr="00B2023B" w:rsidRDefault="00336902" w:rsidP="00336902">
      <w:pPr>
        <w:pStyle w:val="Odlomakpopisa"/>
        <w:numPr>
          <w:ilvl w:val="0"/>
          <w:numId w:val="162"/>
        </w:numPr>
        <w:spacing w:after="60" w:line="276" w:lineRule="auto"/>
        <w:ind w:left="357" w:hanging="357"/>
        <w:jc w:val="both"/>
        <w:rPr>
          <w:i/>
        </w:rPr>
      </w:pPr>
      <w:r w:rsidRPr="00B2023B">
        <w:t xml:space="preserve">Osim vodoopskrbnih cjevovoda prikazanih na kartografskom prikazu, van građevinskog područja je moguće graditi i druge vodoopskrbne cjevovode potrebne za povezivanje građevinskih područja na sustav javne vodoopskrbe. </w:t>
      </w:r>
    </w:p>
    <w:p w:rsidR="00336902" w:rsidRPr="00B2023B" w:rsidRDefault="00336902" w:rsidP="00336902">
      <w:pPr>
        <w:pStyle w:val="Odlomakpopisa"/>
        <w:numPr>
          <w:ilvl w:val="0"/>
          <w:numId w:val="162"/>
        </w:numPr>
        <w:spacing w:after="60" w:line="276" w:lineRule="auto"/>
        <w:ind w:left="357" w:hanging="357"/>
        <w:jc w:val="both"/>
        <w:rPr>
          <w:i/>
        </w:rPr>
      </w:pPr>
      <w:r w:rsidRPr="00B2023B">
        <w:t xml:space="preserve">Širina zaštitnog koridora postojećeg i planiranog </w:t>
      </w:r>
      <w:r w:rsidRPr="00B2023B">
        <w:rPr>
          <w:b/>
        </w:rPr>
        <w:t>magistralnog</w:t>
      </w:r>
      <w:r w:rsidRPr="00B2023B">
        <w:t xml:space="preserve"> vodoopskrbnog cjevovoda izvan građevinskog područja i na područjima utvrđenima u stavku (3) ovog članka unutar kojeg vrijede odredbe stavka (2) članka 75. ovog Plana, iznosi </w:t>
      </w:r>
      <w:r w:rsidRPr="00B2023B">
        <w:rPr>
          <w:b/>
        </w:rPr>
        <w:t xml:space="preserve">10 m, </w:t>
      </w:r>
      <w:r w:rsidRPr="00B2023B">
        <w:t xml:space="preserve">a za postojeće i planirane </w:t>
      </w:r>
      <w:r w:rsidRPr="00B2023B">
        <w:rPr>
          <w:b/>
        </w:rPr>
        <w:t>„ostale“</w:t>
      </w:r>
      <w:r w:rsidRPr="00B2023B">
        <w:t xml:space="preserve"> vodoopskrbne cjevovode iznosi </w:t>
      </w:r>
      <w:r w:rsidRPr="00B2023B">
        <w:rPr>
          <w:b/>
        </w:rPr>
        <w:t>6 m</w:t>
      </w:r>
      <w:r w:rsidRPr="00B2023B">
        <w:t>.</w:t>
      </w:r>
    </w:p>
    <w:p w:rsidR="00336902" w:rsidRPr="00B2023B" w:rsidRDefault="00336902" w:rsidP="00336902">
      <w:pPr>
        <w:pStyle w:val="Odlomakpopisa"/>
        <w:numPr>
          <w:ilvl w:val="0"/>
          <w:numId w:val="162"/>
        </w:numPr>
        <w:spacing w:after="60" w:line="276" w:lineRule="auto"/>
        <w:ind w:left="426" w:hanging="426"/>
        <w:jc w:val="both"/>
        <w:rPr>
          <w:i/>
        </w:rPr>
      </w:pPr>
      <w:r w:rsidRPr="00B2023B">
        <w:t>Unutar zaštitnog koridora vodoopskrbnog cjevovoda dozvoljena je samo gradnja infrastrukturnih građevina te rekonstrukcija drugih postojećih građevina u postojećim  gabaritima.</w:t>
      </w:r>
    </w:p>
    <w:p w:rsidR="00336902" w:rsidRPr="00B2023B" w:rsidRDefault="00336902" w:rsidP="00336902">
      <w:pPr>
        <w:pStyle w:val="Odlomakpopisa"/>
        <w:numPr>
          <w:ilvl w:val="0"/>
          <w:numId w:val="162"/>
        </w:numPr>
        <w:spacing w:after="60" w:line="276" w:lineRule="auto"/>
        <w:ind w:left="426" w:hanging="426"/>
        <w:jc w:val="both"/>
      </w:pPr>
      <w:r w:rsidRPr="00B2023B">
        <w:t>Vodoopskrbna mreža treba osigurati dovoljnu količinu vode za ljudsku potrošnju, te za potrebe  vanjske hidrantske mreže u skladu s</w:t>
      </w:r>
      <w:r w:rsidR="00A4400C" w:rsidRPr="00B2023B">
        <w:t xml:space="preserve"> </w:t>
      </w:r>
      <w:r w:rsidRPr="00B2023B">
        <w:t xml:space="preserve">posebnim propisom o hidrantskoj mreži za gašenje požara. Ista se u planira i izvodi, u pravilu, uz javne prometnice. </w:t>
      </w:r>
    </w:p>
    <w:p w:rsidR="00336902" w:rsidRPr="00B2023B" w:rsidRDefault="00336902" w:rsidP="00336902">
      <w:pPr>
        <w:pStyle w:val="Odlomakpopisa"/>
        <w:numPr>
          <w:ilvl w:val="0"/>
          <w:numId w:val="162"/>
        </w:numPr>
        <w:spacing w:after="60" w:line="276" w:lineRule="auto"/>
        <w:ind w:left="426" w:hanging="426"/>
        <w:jc w:val="both"/>
        <w:rPr>
          <w:i/>
        </w:rPr>
      </w:pPr>
      <w:r w:rsidRPr="00B2023B">
        <w:t>Građevine vodoopskrbe trebaju biti u skladu s člankom 75. ovoga Plana.</w:t>
      </w:r>
    </w:p>
    <w:p w:rsidR="00336902" w:rsidRPr="00B2023B" w:rsidRDefault="00336902" w:rsidP="00336902">
      <w:pPr>
        <w:pStyle w:val="Odlomakpopisa"/>
        <w:numPr>
          <w:ilvl w:val="0"/>
          <w:numId w:val="162"/>
        </w:numPr>
        <w:spacing w:after="60" w:line="276" w:lineRule="auto"/>
        <w:ind w:left="426" w:hanging="426"/>
        <w:jc w:val="both"/>
        <w:rPr>
          <w:i/>
        </w:rPr>
      </w:pPr>
      <w:r w:rsidRPr="00B2023B">
        <w:t>Cjevovode je potrebno smjestiti u nogostup ili uz prometnicu, a samo iznimno u trup prometnice.</w:t>
      </w:r>
    </w:p>
    <w:p w:rsidR="00336902" w:rsidRPr="00B2023B" w:rsidRDefault="00336902" w:rsidP="00336902">
      <w:pPr>
        <w:pStyle w:val="Odlomakpopisa"/>
        <w:numPr>
          <w:ilvl w:val="0"/>
          <w:numId w:val="162"/>
        </w:numPr>
        <w:spacing w:after="60" w:line="276" w:lineRule="auto"/>
        <w:ind w:left="425" w:hanging="425"/>
        <w:jc w:val="both"/>
        <w:rPr>
          <w:i/>
        </w:rPr>
      </w:pPr>
      <w:r w:rsidRPr="00B2023B">
        <w:t>Priključak građevne čestice na vodoopskrbnu mrežu izvodi se na najbliži ili ovisno o lokaciji najprikladniji cjevovod, ugradnjom tipskog šahta ili vodomjerne niše s vodomjerom uz rub građevne čestice, sukladno posebnim propisima i posebnim uvjetima nadležnog javnopravnog tijela.</w:t>
      </w:r>
    </w:p>
    <w:p w:rsidR="00336902" w:rsidRPr="00B2023B" w:rsidRDefault="00336902" w:rsidP="00336902">
      <w:pPr>
        <w:pStyle w:val="Odlomakpopisa"/>
        <w:numPr>
          <w:ilvl w:val="0"/>
          <w:numId w:val="162"/>
        </w:numPr>
        <w:spacing w:after="60" w:line="276" w:lineRule="auto"/>
        <w:ind w:left="426" w:hanging="426"/>
        <w:jc w:val="both"/>
        <w:rPr>
          <w:i/>
        </w:rPr>
      </w:pPr>
      <w:r w:rsidRPr="00B2023B">
        <w:t>Za potrebe budućih izdvojenih građevinskih područja izvan naselja potrebno je izgraditi vodoopskrbne cjevovode od postojećih vodova do predmetnih područja te pripadajuće razvodne mreže na način da se zadovolje hidrauličke potrebe područja, ukoliko isti već ne  postoje.</w:t>
      </w:r>
    </w:p>
    <w:p w:rsidR="00336902" w:rsidRPr="00B2023B" w:rsidRDefault="00336902" w:rsidP="00336902">
      <w:pPr>
        <w:pStyle w:val="Odlomakpopisa"/>
        <w:numPr>
          <w:ilvl w:val="0"/>
          <w:numId w:val="162"/>
        </w:numPr>
        <w:spacing w:after="60" w:line="276" w:lineRule="auto"/>
        <w:ind w:left="426" w:hanging="426"/>
        <w:jc w:val="both"/>
        <w:rPr>
          <w:i/>
        </w:rPr>
      </w:pPr>
      <w:r w:rsidRPr="00B2023B">
        <w:t>Za izgradnju novih cjevovoda potrebno je predvidjeti kvalitetne materijale te profil prema hidrauličkom proračunu i posebnim uvjetima nadležnog javnopravnog tijela.</w:t>
      </w:r>
    </w:p>
    <w:p w:rsidR="00336902" w:rsidRPr="00B2023B" w:rsidRDefault="00336902" w:rsidP="00336902">
      <w:pPr>
        <w:pStyle w:val="Odlomakpopisa"/>
        <w:spacing w:after="60" w:line="276" w:lineRule="auto"/>
        <w:ind w:left="426"/>
        <w:jc w:val="both"/>
        <w:rPr>
          <w:i/>
        </w:rPr>
      </w:pPr>
    </w:p>
    <w:p w:rsidR="00336902" w:rsidRPr="00B2023B" w:rsidRDefault="00336902" w:rsidP="00336902">
      <w:pPr>
        <w:pStyle w:val="Naslov3"/>
        <w:numPr>
          <w:ilvl w:val="2"/>
          <w:numId w:val="147"/>
        </w:numPr>
        <w:spacing w:after="0"/>
      </w:pPr>
      <w:bookmarkStart w:id="241" w:name="_Toc506205271"/>
      <w:bookmarkStart w:id="242" w:name="_Toc473896329"/>
      <w:r w:rsidRPr="00B2023B">
        <w:t>Odvodnja</w:t>
      </w:r>
      <w:bookmarkEnd w:id="241"/>
      <w:bookmarkEnd w:id="242"/>
    </w:p>
    <w:p w:rsidR="00336902" w:rsidRPr="00B2023B" w:rsidRDefault="00336902" w:rsidP="00336902">
      <w:pPr>
        <w:spacing w:after="60" w:line="276" w:lineRule="auto"/>
        <w:jc w:val="center"/>
        <w:outlineLvl w:val="0"/>
        <w:rPr>
          <w:b/>
        </w:rPr>
      </w:pPr>
      <w:bookmarkStart w:id="243" w:name="_Toc506205272"/>
      <w:bookmarkStart w:id="244" w:name="_Toc502911934"/>
      <w:r w:rsidRPr="00B2023B">
        <w:rPr>
          <w:b/>
        </w:rPr>
        <w:t>Članak 86.</w:t>
      </w:r>
      <w:bookmarkEnd w:id="243"/>
      <w:bookmarkEnd w:id="244"/>
    </w:p>
    <w:p w:rsidR="00336902" w:rsidRPr="00B2023B" w:rsidRDefault="00336902" w:rsidP="00336902">
      <w:pPr>
        <w:pStyle w:val="Odlomakpopisa"/>
        <w:numPr>
          <w:ilvl w:val="0"/>
          <w:numId w:val="163"/>
        </w:numPr>
        <w:spacing w:after="60" w:line="276" w:lineRule="auto"/>
        <w:ind w:left="426" w:hanging="426"/>
        <w:jc w:val="both"/>
        <w:rPr>
          <w:i/>
        </w:rPr>
      </w:pPr>
      <w:r w:rsidRPr="00B2023B">
        <w:t xml:space="preserve">Trase glavnih odvodnih kanala (kolektora) te načelni položaji uređaja za pročišćavanje otpadnih voda sustava javne odvodnje s ispustima pročišćenih voda, prikazani su na kartografskom prikazu </w:t>
      </w:r>
      <w:r w:rsidRPr="00B2023B">
        <w:rPr>
          <w:i/>
        </w:rPr>
        <w:t>2. Infrastrukturni sustavi .</w:t>
      </w:r>
    </w:p>
    <w:p w:rsidR="00336902" w:rsidRPr="00B2023B" w:rsidRDefault="00336902" w:rsidP="00336902">
      <w:pPr>
        <w:pStyle w:val="Odlomakpopisa"/>
        <w:numPr>
          <w:ilvl w:val="0"/>
          <w:numId w:val="163"/>
        </w:numPr>
        <w:spacing w:after="60" w:line="276" w:lineRule="auto"/>
        <w:ind w:left="426" w:hanging="426"/>
        <w:jc w:val="both"/>
        <w:rPr>
          <w:i/>
        </w:rPr>
      </w:pPr>
      <w:r w:rsidRPr="00B2023B">
        <w:t>Osim odvodnih kanala prikazanih na kartografskom prikazu, moguće je graditi i druge odvodne kanale za povezivanje građevinskih područja na sustav javne odvodnje te za prikupljanje otpadnih voda unutar građevinskih područja.</w:t>
      </w:r>
    </w:p>
    <w:p w:rsidR="00336902" w:rsidRPr="00B2023B" w:rsidRDefault="00336902" w:rsidP="00336902">
      <w:pPr>
        <w:pStyle w:val="Odlomakpopisa"/>
        <w:numPr>
          <w:ilvl w:val="0"/>
          <w:numId w:val="163"/>
        </w:numPr>
        <w:spacing w:after="60" w:line="276" w:lineRule="auto"/>
        <w:ind w:left="426" w:hanging="426"/>
        <w:jc w:val="both"/>
        <w:rPr>
          <w:i/>
        </w:rPr>
      </w:pPr>
      <w:r w:rsidRPr="00B2023B">
        <w:t xml:space="preserve">Na područjima </w:t>
      </w:r>
      <w:proofErr w:type="spellStart"/>
      <w:r w:rsidRPr="00B2023B">
        <w:t>arheološhih</w:t>
      </w:r>
      <w:proofErr w:type="spellEnd"/>
      <w:r w:rsidRPr="00B2023B">
        <w:t xml:space="preserve"> lokaliteta i drugih spomenika zaštićenih i evidentiranih u člancima 94. i 95. ovog Plana te ucrtanih na kartografskom prikazu br. </w:t>
      </w:r>
      <w:r w:rsidRPr="00B2023B">
        <w:rPr>
          <w:i/>
        </w:rPr>
        <w:t xml:space="preserve">3.1. Uvjeti korištenja i zaštite prostora  </w:t>
      </w:r>
      <w:r w:rsidRPr="00B2023B">
        <w:rPr>
          <w:i/>
        </w:rPr>
        <w:lastRenderedPageBreak/>
        <w:t>- posebni uvjeti korištenja,</w:t>
      </w:r>
      <w:r w:rsidRPr="00B2023B">
        <w:t xml:space="preserve"> nije moguća gradnja građevina odvodnje bez prethodne provedbe arheoloških istraživanja. U slučaju arheoloških nalaza građevine će se pomaknuti na novu lokaciju kako se ne bi ošteti arheološki lokalitet ili drugi spomenik.</w:t>
      </w:r>
    </w:p>
    <w:p w:rsidR="00336902" w:rsidRPr="00B2023B" w:rsidRDefault="00336902" w:rsidP="00336902">
      <w:pPr>
        <w:pStyle w:val="Odlomakpopisa"/>
        <w:numPr>
          <w:ilvl w:val="0"/>
          <w:numId w:val="163"/>
        </w:numPr>
        <w:spacing w:after="120" w:line="276" w:lineRule="auto"/>
        <w:ind w:left="426" w:hanging="426"/>
        <w:jc w:val="both"/>
        <w:rPr>
          <w:i/>
        </w:rPr>
      </w:pPr>
      <w:r w:rsidRPr="00B2023B">
        <w:t>Osim uređaja za pročišćavanje otpadnih voda prikazanih kao postojećih i planiranih na kartografskom prikazu, moguće je izgraditi druge takve uređaje za potrebe pojedine aglomeracije određene odlukom predstavničkog tijela o odvodnji na području Grada te za građevinska područja do njihovog spajanja na sustav javne odvodnje šireg područja. U glavnim projektima moguće je i drugačije povezivanje pojedinih naselja na uređaj za pročišćavanje otpadnih voda, ako isto predstavlja tehnički i ekonomski bolje rješenje, pa takve promjene ne predstavljaju odstupanje od ovog Plana.</w:t>
      </w:r>
    </w:p>
    <w:p w:rsidR="00336902" w:rsidRPr="00B2023B" w:rsidRDefault="00336902" w:rsidP="00336902">
      <w:pPr>
        <w:pStyle w:val="Odlomakpopisa"/>
        <w:numPr>
          <w:ilvl w:val="0"/>
          <w:numId w:val="163"/>
        </w:numPr>
        <w:spacing w:after="60" w:line="276" w:lineRule="auto"/>
        <w:ind w:left="426" w:hanging="426"/>
        <w:jc w:val="both"/>
        <w:rPr>
          <w:i/>
        </w:rPr>
      </w:pPr>
      <w:r w:rsidRPr="00B2023B">
        <w:t>Gradnja crpnih stanica u sklopu sustava javne odvodnje je moguća prema potrebi.</w:t>
      </w:r>
    </w:p>
    <w:p w:rsidR="00336902" w:rsidRPr="00B2023B" w:rsidRDefault="00336902" w:rsidP="00336902">
      <w:pPr>
        <w:pStyle w:val="Odlomakpopisa"/>
        <w:numPr>
          <w:ilvl w:val="0"/>
          <w:numId w:val="163"/>
        </w:numPr>
        <w:spacing w:after="60" w:line="276" w:lineRule="auto"/>
        <w:ind w:left="426" w:hanging="426"/>
        <w:jc w:val="both"/>
      </w:pPr>
      <w:r w:rsidRPr="00B2023B">
        <w:t xml:space="preserve">Unutar III. zone sanitarne zaštite podzemnih izvorišta vode za piće obavezno je planiranje ponovne uporabe voda pročišćenih na uređaju za pročišćavanje drugog ili odgovarajućeg stupnja ili odvođenje istih izvan područja navedene zone. Iznimno, individualni stambeni i prateći gospodarski objekti, na područjima gdje nema tehničke ni ekonomske opravdanosti za gradnju sustava javne odvodnje, moraju imati septičku jamu </w:t>
      </w:r>
      <w:r w:rsidRPr="00B2023B">
        <w:rPr>
          <w:snapToGrid w:val="0"/>
        </w:rPr>
        <w:t>s kontrolom pražnjenja putem ovlaštenih institucija</w:t>
      </w:r>
      <w:r w:rsidRPr="00B2023B">
        <w:t xml:space="preserve"> ili tipski (biološki ili drugi odgovarajući) uređaj, s ispuštanjem otpadne vode putem </w:t>
      </w:r>
      <w:proofErr w:type="spellStart"/>
      <w:r w:rsidRPr="00B2023B">
        <w:t>upojnog</w:t>
      </w:r>
      <w:proofErr w:type="spellEnd"/>
      <w:r w:rsidRPr="00B2023B">
        <w:t xml:space="preserve"> bunara ili disperzivno u podzemlje.</w:t>
      </w:r>
    </w:p>
    <w:p w:rsidR="00336902" w:rsidRPr="00B2023B" w:rsidRDefault="00336902" w:rsidP="00336902">
      <w:pPr>
        <w:pStyle w:val="Tijeloteksta-uvlaka2"/>
        <w:numPr>
          <w:ilvl w:val="0"/>
          <w:numId w:val="163"/>
        </w:numPr>
        <w:spacing w:after="0" w:line="276" w:lineRule="auto"/>
        <w:ind w:left="357" w:hanging="357"/>
        <w:rPr>
          <w:snapToGrid w:val="0"/>
          <w:lang w:val="hr-HR"/>
        </w:rPr>
      </w:pPr>
      <w:r w:rsidRPr="00B2023B">
        <w:t xml:space="preserve">Unutar II. zone sanitarne zaštite podzemnih izvorišta vode za piće obavezno je </w:t>
      </w:r>
      <w:r w:rsidRPr="00B2023B">
        <w:rPr>
          <w:snapToGrid w:val="0"/>
        </w:rPr>
        <w:t xml:space="preserve">izgraditi </w:t>
      </w:r>
      <w:r w:rsidRPr="00B2023B">
        <w:t xml:space="preserve">ili rekonstruirati </w:t>
      </w:r>
      <w:proofErr w:type="spellStart"/>
      <w:r w:rsidRPr="00B2023B">
        <w:rPr>
          <w:snapToGrid w:val="0"/>
        </w:rPr>
        <w:t>nepropusan</w:t>
      </w:r>
      <w:proofErr w:type="spellEnd"/>
      <w:r w:rsidRPr="00B2023B">
        <w:rPr>
          <w:snapToGrid w:val="0"/>
        </w:rPr>
        <w:t xml:space="preserve"> sustav javne odvodnje s odvodnjom otpadne vode izvan zone te na sustav priključiti otpadne vode postojećih objekata</w:t>
      </w:r>
      <w:r w:rsidRPr="00B2023B">
        <w:rPr>
          <w:snapToGrid w:val="0"/>
          <w:lang w:val="hr-HR"/>
        </w:rPr>
        <w:t xml:space="preserve">. </w:t>
      </w:r>
    </w:p>
    <w:p w:rsidR="00336902" w:rsidRPr="00B2023B" w:rsidRDefault="00336902" w:rsidP="00336902">
      <w:pPr>
        <w:pStyle w:val="Odlomakpopisa"/>
        <w:spacing w:line="276" w:lineRule="auto"/>
        <w:ind w:left="425"/>
        <w:jc w:val="both"/>
        <w:rPr>
          <w:snapToGrid w:val="0"/>
        </w:rPr>
      </w:pPr>
      <w:r w:rsidRPr="00B2023B">
        <w:rPr>
          <w:snapToGrid w:val="0"/>
        </w:rPr>
        <w:t xml:space="preserve">Iznimno za mala naselja do 2.000 ES obvezno je izgraditi uređaj koji će pročistiti otpadne vode, te izgraditi ispust, sve u skladu s važećim propisima o graničnim vrijednostima emisija otpadnih voda. Do ostvarenja istog, postojeći objekti ili objekti za koje nije planirano priključenje na sustav javne odvodnje moraju imati nepropusnu sabirnu jamu s kontrolom pražnjenja putem ovlaštenih institucija. </w:t>
      </w:r>
    </w:p>
    <w:p w:rsidR="00336902" w:rsidRPr="00B2023B" w:rsidRDefault="00336902" w:rsidP="00336902">
      <w:pPr>
        <w:pStyle w:val="Odlomakpopisa"/>
        <w:spacing w:after="60" w:line="276" w:lineRule="auto"/>
        <w:ind w:left="425" w:firstLine="1"/>
        <w:jc w:val="both"/>
      </w:pPr>
      <w:r w:rsidRPr="00B2023B">
        <w:t>Unutar II. zone sanitarne zaštite podzemnih izvorišta vode za piće individualni stambeni objekti, objekti za držanje stoke ili drugi objekti koje nije moguće priključiti na sustav javne odvodnje zbog tehničkih ili ekonomskih razloga, moraju imati tipski uređaj drugog ili odgovarajućeg stupnja pročišćavanja s ispuštanjem otpadnih voda izvan zone ili izuzetno sakupljati  otpadne vode u nepropusnu sabirnu jamu s kontrolom pražnjenja putem ovlaštenih institucija.</w:t>
      </w:r>
    </w:p>
    <w:p w:rsidR="00336902" w:rsidRPr="00B2023B" w:rsidRDefault="00336902" w:rsidP="00336902">
      <w:pPr>
        <w:pStyle w:val="Odlomakpopisa"/>
        <w:numPr>
          <w:ilvl w:val="0"/>
          <w:numId w:val="163"/>
        </w:numPr>
        <w:spacing w:after="60" w:line="276" w:lineRule="auto"/>
        <w:ind w:left="426" w:hanging="426"/>
        <w:jc w:val="both"/>
        <w:rPr>
          <w:i/>
        </w:rPr>
      </w:pPr>
      <w:r w:rsidRPr="00B2023B">
        <w:t>Sustav odvodnje otpadnih voda se gradi kao razdjelni, a postojeći mješoviti sustav se smije rekonstruirati kao mješoviti.</w:t>
      </w:r>
    </w:p>
    <w:p w:rsidR="00336902" w:rsidRPr="00B2023B" w:rsidRDefault="00336902" w:rsidP="00336902">
      <w:pPr>
        <w:pStyle w:val="Odlomakpopisa"/>
        <w:numPr>
          <w:ilvl w:val="0"/>
          <w:numId w:val="163"/>
        </w:numPr>
        <w:spacing w:after="60" w:line="276" w:lineRule="auto"/>
        <w:ind w:left="426" w:hanging="426"/>
        <w:jc w:val="both"/>
        <w:rPr>
          <w:i/>
        </w:rPr>
      </w:pPr>
      <w:r w:rsidRPr="00B2023B">
        <w:t xml:space="preserve"> Za izdvojena građevinska područja izvan naselja ugostiteljsko – turističke namjene – </w:t>
      </w:r>
      <w:r w:rsidRPr="00B2023B">
        <w:rPr>
          <w:b/>
        </w:rPr>
        <w:t>Turistička područja (TP)</w:t>
      </w:r>
      <w:r w:rsidRPr="00B2023B">
        <w:t xml:space="preserve"> i sportsko – rekreacijske namjene – </w:t>
      </w:r>
      <w:r w:rsidRPr="00B2023B">
        <w:rPr>
          <w:b/>
        </w:rPr>
        <w:t>golf igralište (R1)</w:t>
      </w:r>
      <w:r w:rsidRPr="00B2023B">
        <w:t xml:space="preserve"> uključivo s </w:t>
      </w:r>
      <w:r w:rsidRPr="00B2023B">
        <w:rPr>
          <w:b/>
        </w:rPr>
        <w:t>Turističkim zonama (TZ) unutar golfa</w:t>
      </w:r>
      <w:r w:rsidRPr="00B2023B">
        <w:t xml:space="preserve"> obavezna je izgradnja zatvorenog sustava odvodnje otpadnih voda s pročišćavanjem.</w:t>
      </w:r>
    </w:p>
    <w:p w:rsidR="00336902" w:rsidRPr="00B2023B" w:rsidRDefault="00336902" w:rsidP="00336902">
      <w:pPr>
        <w:pStyle w:val="Odlomakpopisa"/>
        <w:numPr>
          <w:ilvl w:val="0"/>
          <w:numId w:val="163"/>
        </w:numPr>
        <w:spacing w:after="120" w:line="276" w:lineRule="auto"/>
        <w:ind w:left="426" w:hanging="426"/>
        <w:jc w:val="both"/>
        <w:rPr>
          <w:i/>
        </w:rPr>
      </w:pPr>
      <w:r w:rsidRPr="00B2023B">
        <w:t xml:space="preserve">Građevine odvodnje otpadnih voda trebaju: </w:t>
      </w:r>
    </w:p>
    <w:p w:rsidR="00336902" w:rsidRPr="00B2023B" w:rsidRDefault="00336902" w:rsidP="00336902">
      <w:pPr>
        <w:pStyle w:val="Odlomakpopisa"/>
        <w:numPr>
          <w:ilvl w:val="1"/>
          <w:numId w:val="163"/>
        </w:numPr>
        <w:tabs>
          <w:tab w:val="left" w:pos="709"/>
        </w:tabs>
        <w:spacing w:after="120" w:line="276" w:lineRule="auto"/>
        <w:ind w:left="709" w:hanging="283"/>
        <w:jc w:val="both"/>
        <w:rPr>
          <w:i/>
        </w:rPr>
      </w:pPr>
      <w:r w:rsidRPr="00B2023B">
        <w:t>biti u skladu s posebnim propisom o tehničkim zahtjevima za građevine odvodnje,</w:t>
      </w:r>
    </w:p>
    <w:p w:rsidR="00336902" w:rsidRPr="00B2023B" w:rsidRDefault="00336902" w:rsidP="00336902">
      <w:pPr>
        <w:pStyle w:val="Odlomakpopisa"/>
        <w:numPr>
          <w:ilvl w:val="1"/>
          <w:numId w:val="163"/>
        </w:numPr>
        <w:tabs>
          <w:tab w:val="left" w:pos="709"/>
        </w:tabs>
        <w:spacing w:after="120" w:line="276" w:lineRule="auto"/>
        <w:ind w:left="709" w:hanging="283"/>
        <w:jc w:val="both"/>
        <w:rPr>
          <w:i/>
        </w:rPr>
      </w:pPr>
      <w:r w:rsidRPr="00B2023B">
        <w:t>osigurati da otpadne vode odgovaraju vrijednostima iz posebnog propisa o graničnim vrijednostima emisija otpadnih voda,</w:t>
      </w:r>
    </w:p>
    <w:p w:rsidR="00336902" w:rsidRPr="00B2023B" w:rsidRDefault="00336902" w:rsidP="00336902">
      <w:pPr>
        <w:pStyle w:val="Odlomakpopisa"/>
        <w:numPr>
          <w:ilvl w:val="1"/>
          <w:numId w:val="163"/>
        </w:numPr>
        <w:tabs>
          <w:tab w:val="left" w:pos="709"/>
        </w:tabs>
        <w:spacing w:after="120" w:line="276" w:lineRule="auto"/>
        <w:ind w:left="709" w:hanging="283"/>
        <w:jc w:val="both"/>
        <w:rPr>
          <w:i/>
        </w:rPr>
      </w:pPr>
      <w:r w:rsidRPr="00B2023B">
        <w:t>biti u skladu s odlukom predstavničkog tijela o uvjetima priključenja građevina na sustav javne odvodnje na području Općine Grožnjan,</w:t>
      </w:r>
    </w:p>
    <w:p w:rsidR="00336902" w:rsidRPr="00B2023B" w:rsidRDefault="00336902" w:rsidP="00336902">
      <w:pPr>
        <w:pStyle w:val="Odlomakpopisa"/>
        <w:numPr>
          <w:ilvl w:val="1"/>
          <w:numId w:val="163"/>
        </w:numPr>
        <w:tabs>
          <w:tab w:val="left" w:pos="709"/>
        </w:tabs>
        <w:spacing w:after="120" w:line="276" w:lineRule="auto"/>
        <w:ind w:left="709" w:hanging="283"/>
        <w:jc w:val="both"/>
        <w:rPr>
          <w:i/>
        </w:rPr>
      </w:pPr>
      <w:proofErr w:type="spellStart"/>
      <w:r w:rsidRPr="00B2023B">
        <w:rPr>
          <w:lang w:val="en-US"/>
        </w:rPr>
        <w:t>biti</w:t>
      </w:r>
      <w:proofErr w:type="spellEnd"/>
      <w:r w:rsidRPr="00B2023B">
        <w:rPr>
          <w:lang w:val="en-US"/>
        </w:rPr>
        <w:t xml:space="preserve"> u </w:t>
      </w:r>
      <w:proofErr w:type="spellStart"/>
      <w:r w:rsidRPr="00B2023B">
        <w:rPr>
          <w:lang w:val="en-US"/>
        </w:rPr>
        <w:t>skladu</w:t>
      </w:r>
      <w:proofErr w:type="spellEnd"/>
      <w:r w:rsidRPr="00B2023B">
        <w:rPr>
          <w:lang w:val="en-US"/>
        </w:rPr>
        <w:t xml:space="preserve"> s </w:t>
      </w:r>
      <w:proofErr w:type="spellStart"/>
      <w:r w:rsidRPr="00B2023B">
        <w:rPr>
          <w:lang w:val="en-US"/>
        </w:rPr>
        <w:t>Odlukom</w:t>
      </w:r>
      <w:proofErr w:type="spellEnd"/>
      <w:r w:rsidRPr="00B2023B">
        <w:rPr>
          <w:lang w:val="en-US"/>
        </w:rPr>
        <w:t xml:space="preserve"> o </w:t>
      </w:r>
      <w:proofErr w:type="spellStart"/>
      <w:r w:rsidRPr="00B2023B">
        <w:rPr>
          <w:lang w:val="en-US"/>
        </w:rPr>
        <w:t>zonama</w:t>
      </w:r>
      <w:proofErr w:type="spellEnd"/>
      <w:r w:rsidRPr="00B2023B">
        <w:rPr>
          <w:lang w:val="en-US"/>
        </w:rPr>
        <w:t xml:space="preserve"> </w:t>
      </w:r>
      <w:proofErr w:type="spellStart"/>
      <w:r w:rsidRPr="00B2023B">
        <w:rPr>
          <w:lang w:val="en-US"/>
        </w:rPr>
        <w:t>sanitarne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w:t>
      </w:r>
      <w:proofErr w:type="spellStart"/>
      <w:r w:rsidRPr="00B2023B">
        <w:rPr>
          <w:lang w:val="en-US"/>
        </w:rPr>
        <w:t>vode</w:t>
      </w:r>
      <w:proofErr w:type="spellEnd"/>
      <w:r w:rsidRPr="00B2023B">
        <w:rPr>
          <w:lang w:val="en-US"/>
        </w:rPr>
        <w:t xml:space="preserve"> za </w:t>
      </w:r>
      <w:proofErr w:type="spellStart"/>
      <w:r w:rsidRPr="00B2023B">
        <w:rPr>
          <w:lang w:val="en-US"/>
        </w:rPr>
        <w:t>piće</w:t>
      </w:r>
      <w:proofErr w:type="spellEnd"/>
      <w:r w:rsidRPr="00B2023B">
        <w:rPr>
          <w:lang w:val="en-US"/>
        </w:rPr>
        <w:t xml:space="preserve"> u Istarskoj županiji</w:t>
      </w:r>
      <w:r w:rsidRPr="00B2023B">
        <w:rPr>
          <w:i/>
          <w:lang w:val="en-US"/>
        </w:rPr>
        <w:t xml:space="preserve"> </w:t>
      </w:r>
      <w:r w:rsidRPr="00B2023B">
        <w:rPr>
          <w:lang w:val="en-US"/>
        </w:rPr>
        <w:t>(</w:t>
      </w:r>
      <w:proofErr w:type="spellStart"/>
      <w:r w:rsidRPr="00B2023B">
        <w:rPr>
          <w:lang w:val="en-US"/>
        </w:rPr>
        <w:t>Službene</w:t>
      </w:r>
      <w:proofErr w:type="spellEnd"/>
      <w:r w:rsidRPr="00B2023B">
        <w:rPr>
          <w:lang w:val="en-US"/>
        </w:rPr>
        <w:t xml:space="preserve"> </w:t>
      </w:r>
      <w:proofErr w:type="spellStart"/>
      <w:r w:rsidRPr="00B2023B">
        <w:rPr>
          <w:lang w:val="en-US"/>
        </w:rPr>
        <w:t>novine</w:t>
      </w:r>
      <w:proofErr w:type="spellEnd"/>
      <w:r w:rsidRPr="00B2023B">
        <w:rPr>
          <w:lang w:val="en-US"/>
        </w:rPr>
        <w:t xml:space="preserve"> Istarske županije 12/05 i 2/11)</w:t>
      </w:r>
      <w:r w:rsidRPr="00B2023B">
        <w:t xml:space="preserve"> i</w:t>
      </w:r>
    </w:p>
    <w:p w:rsidR="00336902" w:rsidRPr="00B2023B" w:rsidRDefault="00336902" w:rsidP="00336902">
      <w:pPr>
        <w:pStyle w:val="Odlomakpopisa"/>
        <w:numPr>
          <w:ilvl w:val="1"/>
          <w:numId w:val="163"/>
        </w:numPr>
        <w:tabs>
          <w:tab w:val="left" w:pos="709"/>
        </w:tabs>
        <w:spacing w:after="120" w:line="276" w:lineRule="auto"/>
        <w:ind w:left="709" w:hanging="283"/>
        <w:jc w:val="both"/>
        <w:rPr>
          <w:i/>
        </w:rPr>
      </w:pPr>
      <w:r w:rsidRPr="00B2023B">
        <w:t>biti u skladu s člankom 75. ovoga Plana.</w:t>
      </w:r>
    </w:p>
    <w:p w:rsidR="00336902" w:rsidRPr="00B2023B" w:rsidRDefault="00336902" w:rsidP="00336902">
      <w:pPr>
        <w:pStyle w:val="Odlomakpopisa"/>
        <w:tabs>
          <w:tab w:val="left" w:pos="709"/>
        </w:tabs>
        <w:spacing w:after="120" w:line="276" w:lineRule="auto"/>
        <w:ind w:left="709"/>
        <w:jc w:val="both"/>
        <w:rPr>
          <w:i/>
        </w:rPr>
      </w:pPr>
    </w:p>
    <w:p w:rsidR="00336902" w:rsidRPr="00B2023B" w:rsidRDefault="00336902" w:rsidP="00336902">
      <w:pPr>
        <w:pStyle w:val="Naslov3"/>
        <w:numPr>
          <w:ilvl w:val="2"/>
          <w:numId w:val="147"/>
        </w:numPr>
      </w:pPr>
      <w:bookmarkStart w:id="245" w:name="_Toc506205273"/>
      <w:bookmarkStart w:id="246" w:name="_Toc473896330"/>
      <w:r w:rsidRPr="00B2023B">
        <w:lastRenderedPageBreak/>
        <w:t>Ostale vodne građevine</w:t>
      </w:r>
      <w:bookmarkEnd w:id="245"/>
      <w:bookmarkEnd w:id="246"/>
    </w:p>
    <w:p w:rsidR="00336902" w:rsidRPr="00B2023B" w:rsidRDefault="00336902" w:rsidP="00336902">
      <w:pPr>
        <w:spacing w:after="60" w:line="276" w:lineRule="auto"/>
        <w:jc w:val="center"/>
        <w:outlineLvl w:val="0"/>
        <w:rPr>
          <w:b/>
        </w:rPr>
      </w:pPr>
      <w:bookmarkStart w:id="247" w:name="_Toc506205274"/>
      <w:bookmarkStart w:id="248" w:name="_Toc502911936"/>
      <w:r w:rsidRPr="00B2023B">
        <w:rPr>
          <w:b/>
        </w:rPr>
        <w:t>Članak 87.</w:t>
      </w:r>
      <w:bookmarkEnd w:id="247"/>
      <w:bookmarkEnd w:id="248"/>
    </w:p>
    <w:p w:rsidR="00336902" w:rsidRPr="00B2023B" w:rsidRDefault="00336902" w:rsidP="00336902">
      <w:pPr>
        <w:numPr>
          <w:ilvl w:val="0"/>
          <w:numId w:val="164"/>
        </w:numPr>
        <w:spacing w:after="60" w:line="276" w:lineRule="auto"/>
        <w:ind w:left="425" w:hanging="425"/>
        <w:jc w:val="both"/>
      </w:pPr>
      <w:r w:rsidRPr="00B2023B">
        <w:t>Zahvati uređenja voda i zaštite od štetnog djelovanja voda odnosno održavanja i poboljšavanja vodnog režima, uključujući gradnju regulacijskih i zaštitnih vodnih građevina, dio su cjelovitog sustava uređenja vodotoka i obrane od poplava na vodama područja</w:t>
      </w:r>
      <w:r w:rsidRPr="00B2023B">
        <w:rPr>
          <w:b/>
          <w:sz w:val="20"/>
          <w:szCs w:val="20"/>
          <w:lang w:val="en-GB"/>
        </w:rPr>
        <w:t xml:space="preserve"> </w:t>
      </w:r>
      <w:proofErr w:type="spellStart"/>
      <w:r w:rsidRPr="00B2023B">
        <w:rPr>
          <w:b/>
          <w:sz w:val="20"/>
          <w:szCs w:val="20"/>
          <w:lang w:val="en-GB"/>
        </w:rPr>
        <w:t>Sliva</w:t>
      </w:r>
      <w:proofErr w:type="spellEnd"/>
      <w:r w:rsidRPr="00B2023B">
        <w:rPr>
          <w:b/>
          <w:sz w:val="20"/>
          <w:szCs w:val="20"/>
          <w:lang w:val="en-GB"/>
        </w:rPr>
        <w:t xml:space="preserve"> </w:t>
      </w:r>
      <w:proofErr w:type="spellStart"/>
      <w:r w:rsidRPr="00B2023B">
        <w:rPr>
          <w:b/>
          <w:sz w:val="20"/>
          <w:szCs w:val="20"/>
          <w:lang w:val="en-GB"/>
        </w:rPr>
        <w:t>Mirne</w:t>
      </w:r>
      <w:proofErr w:type="spellEnd"/>
      <w:r w:rsidRPr="00B2023B">
        <w:rPr>
          <w:b/>
          <w:sz w:val="20"/>
          <w:szCs w:val="20"/>
          <w:lang w:val="en-GB"/>
        </w:rPr>
        <w:t xml:space="preserve"> i </w:t>
      </w:r>
      <w:proofErr w:type="spellStart"/>
      <w:r w:rsidRPr="00B2023B">
        <w:rPr>
          <w:b/>
          <w:sz w:val="20"/>
          <w:szCs w:val="20"/>
          <w:lang w:val="en-GB"/>
        </w:rPr>
        <w:t>ponornica</w:t>
      </w:r>
      <w:proofErr w:type="spellEnd"/>
      <w:r w:rsidRPr="00B2023B">
        <w:rPr>
          <w:b/>
          <w:sz w:val="20"/>
          <w:szCs w:val="20"/>
          <w:lang w:val="en-GB"/>
        </w:rPr>
        <w:t xml:space="preserve"> </w:t>
      </w:r>
      <w:proofErr w:type="spellStart"/>
      <w:r w:rsidRPr="00B2023B">
        <w:rPr>
          <w:b/>
          <w:sz w:val="20"/>
          <w:szCs w:val="20"/>
          <w:lang w:val="en-GB"/>
        </w:rPr>
        <w:t>Zrenjske</w:t>
      </w:r>
      <w:proofErr w:type="spellEnd"/>
      <w:r w:rsidRPr="00B2023B">
        <w:rPr>
          <w:b/>
          <w:sz w:val="20"/>
          <w:szCs w:val="20"/>
          <w:lang w:val="en-GB"/>
        </w:rPr>
        <w:t xml:space="preserve"> </w:t>
      </w:r>
      <w:proofErr w:type="spellStart"/>
      <w:r w:rsidRPr="00B2023B">
        <w:rPr>
          <w:b/>
          <w:sz w:val="20"/>
          <w:szCs w:val="20"/>
          <w:lang w:val="en-GB"/>
        </w:rPr>
        <w:t>visoravni</w:t>
      </w:r>
      <w:proofErr w:type="spellEnd"/>
      <w:r w:rsidRPr="00B2023B">
        <w:rPr>
          <w:b/>
          <w:sz w:val="20"/>
          <w:szCs w:val="20"/>
          <w:lang w:val="en-GB"/>
        </w:rPr>
        <w:t>.</w:t>
      </w:r>
    </w:p>
    <w:p w:rsidR="00336902" w:rsidRPr="00B2023B" w:rsidRDefault="00336902" w:rsidP="00336902">
      <w:pPr>
        <w:pStyle w:val="Odlomakpopisa"/>
        <w:numPr>
          <w:ilvl w:val="0"/>
          <w:numId w:val="165"/>
        </w:numPr>
        <w:spacing w:after="60" w:line="276" w:lineRule="auto"/>
        <w:ind w:left="357" w:hanging="357"/>
        <w:jc w:val="both"/>
        <w:rPr>
          <w:b/>
          <w:i/>
          <w:strike/>
        </w:rPr>
      </w:pPr>
      <w:r w:rsidRPr="00B2023B">
        <w:t xml:space="preserve">Zaštitni koridor sustava iz stavka (1) ovog članka obuhvaća sve vodotoke i vode,  te regulacijske i zaštitne vodne građevine prikazane na kartografskom prikazu </w:t>
      </w:r>
      <w:r w:rsidRPr="00B2023B">
        <w:rPr>
          <w:i/>
        </w:rPr>
        <w:t>2. Infrastrukturni sustavi</w:t>
      </w:r>
      <w:r w:rsidRPr="00B2023B">
        <w:t>,</w:t>
      </w:r>
      <w:r w:rsidRPr="00B2023B">
        <w:rPr>
          <w:i/>
        </w:rPr>
        <w:t xml:space="preserve"> </w:t>
      </w:r>
      <w:r w:rsidRPr="00B2023B">
        <w:t>odnosno njihovo vodno dobro.</w:t>
      </w:r>
    </w:p>
    <w:p w:rsidR="00336902" w:rsidRPr="00B2023B" w:rsidRDefault="00336902" w:rsidP="00336902">
      <w:pPr>
        <w:pStyle w:val="Odlomakpopisa"/>
        <w:numPr>
          <w:ilvl w:val="0"/>
          <w:numId w:val="165"/>
        </w:numPr>
        <w:spacing w:after="60" w:line="276" w:lineRule="auto"/>
        <w:ind w:left="357" w:hanging="357"/>
        <w:jc w:val="both"/>
        <w:rPr>
          <w:i/>
        </w:rPr>
      </w:pPr>
      <w:r w:rsidRPr="00B2023B">
        <w:t xml:space="preserve">Do utvrđivanja </w:t>
      </w:r>
      <w:proofErr w:type="spellStart"/>
      <w:r w:rsidRPr="00B2023B">
        <w:t>inundacijskog</w:t>
      </w:r>
      <w:proofErr w:type="spellEnd"/>
      <w:r w:rsidRPr="00B2023B">
        <w:t xml:space="preserve"> područja odnosno vodnog dobra, koridor sustava iz stavka (1) ovog članka:</w:t>
      </w:r>
    </w:p>
    <w:p w:rsidR="00336902" w:rsidRPr="00B2023B" w:rsidRDefault="00336902" w:rsidP="00336902">
      <w:pPr>
        <w:pStyle w:val="Odlomakpopisa"/>
        <w:numPr>
          <w:ilvl w:val="1"/>
          <w:numId w:val="165"/>
        </w:numPr>
        <w:spacing w:after="60" w:line="276" w:lineRule="auto"/>
        <w:jc w:val="both"/>
        <w:rPr>
          <w:i/>
        </w:rPr>
      </w:pPr>
      <w:r w:rsidRPr="00B2023B">
        <w:t>obuhvaća prirodno ili uređeno korito vodotoka, s obostranim pojasom širine 10 m, mjereno od gornjeg ruba korita, vanjske nožice nasipa ili vanjskog ruba građevine uređenja toka</w:t>
      </w:r>
    </w:p>
    <w:p w:rsidR="00336902" w:rsidRPr="00B2023B" w:rsidRDefault="00336902" w:rsidP="00336902">
      <w:pPr>
        <w:pStyle w:val="Odlomakpopisa"/>
        <w:numPr>
          <w:ilvl w:val="1"/>
          <w:numId w:val="165"/>
        </w:numPr>
        <w:spacing w:after="60" w:line="276" w:lineRule="auto"/>
        <w:jc w:val="both"/>
        <w:rPr>
          <w:i/>
        </w:rPr>
      </w:pPr>
      <w:r w:rsidRPr="00B2023B">
        <w:t>obuhvaća područje akumulacije odnosno retencije za vodostaj do kote maksimalnog uspora te pojas širine 10 m od obalne linije za taj vodostaj</w:t>
      </w:r>
    </w:p>
    <w:p w:rsidR="00336902" w:rsidRPr="00B2023B" w:rsidRDefault="00336902" w:rsidP="00336902">
      <w:pPr>
        <w:pStyle w:val="Odlomakpopisa"/>
        <w:numPr>
          <w:ilvl w:val="1"/>
          <w:numId w:val="165"/>
        </w:numPr>
        <w:spacing w:after="60" w:line="276" w:lineRule="auto"/>
        <w:jc w:val="both"/>
        <w:rPr>
          <w:i/>
        </w:rPr>
      </w:pPr>
      <w:r w:rsidRPr="00B2023B">
        <w:t>položaj vodotoka, voda odnosno regulacijskih i zaštitnih vodnih građevina se određuje prema kartografskim prikazima iz stavka (1) ovog članka.</w:t>
      </w:r>
    </w:p>
    <w:p w:rsidR="00336902" w:rsidRPr="00B2023B" w:rsidRDefault="00336902" w:rsidP="00336902">
      <w:pPr>
        <w:pStyle w:val="Odlomakpopisa"/>
        <w:numPr>
          <w:ilvl w:val="0"/>
          <w:numId w:val="165"/>
        </w:numPr>
        <w:spacing w:after="60" w:line="276" w:lineRule="auto"/>
        <w:ind w:left="425" w:hanging="425"/>
        <w:jc w:val="both"/>
        <w:rPr>
          <w:i/>
        </w:rPr>
      </w:pPr>
      <w:proofErr w:type="spellStart"/>
      <w:r w:rsidRPr="00B2023B">
        <w:t>Inundacijsko</w:t>
      </w:r>
      <w:proofErr w:type="spellEnd"/>
      <w:r w:rsidRPr="00B2023B">
        <w:t xml:space="preserve"> područje retencije, odnosno obalna linija iz točke 2. stavka (3) ovog članka, mora biti smješteno unutar površine retencije određene na kartografskim prikazima ovog Plana.</w:t>
      </w:r>
    </w:p>
    <w:p w:rsidR="00336902" w:rsidRPr="00B2023B" w:rsidRDefault="00336902" w:rsidP="00336902">
      <w:pPr>
        <w:pStyle w:val="Odlomakpopisa"/>
        <w:numPr>
          <w:ilvl w:val="0"/>
          <w:numId w:val="165"/>
        </w:numPr>
        <w:spacing w:after="60" w:line="276" w:lineRule="auto"/>
        <w:ind w:left="425" w:hanging="425"/>
        <w:jc w:val="both"/>
        <w:rPr>
          <w:i/>
        </w:rPr>
      </w:pPr>
      <w:r w:rsidRPr="00B2023B">
        <w:t xml:space="preserve">Uređenjem vodotoka treba osigurati ekološki prihvatljiv protok, te ga treba provoditi uzimajući u obzir prihvatljive postupke, pri čemu prednost treba dati </w:t>
      </w:r>
      <w:proofErr w:type="spellStart"/>
      <w:r w:rsidRPr="00B2023B">
        <w:t>ekoremedijacijskom</w:t>
      </w:r>
      <w:proofErr w:type="spellEnd"/>
      <w:r w:rsidRPr="00B2023B">
        <w:t xml:space="preserve"> pristupu.</w:t>
      </w:r>
    </w:p>
    <w:p w:rsidR="00336902" w:rsidRPr="00B2023B" w:rsidRDefault="00336902" w:rsidP="00336902">
      <w:pPr>
        <w:spacing w:after="60" w:line="276" w:lineRule="auto"/>
        <w:ind w:left="425" w:hanging="425"/>
        <w:jc w:val="both"/>
      </w:pPr>
      <w:r w:rsidRPr="00B2023B">
        <w:t xml:space="preserve">(6) </w:t>
      </w:r>
      <w:r w:rsidRPr="00B2023B">
        <w:tab/>
        <w:t>Prostornim planom više razine utvrđuju se rezervacije  prostora za potencijalne akumulacije smještene djelom ili cijelom površinom unutar obuhvata Plana:</w:t>
      </w:r>
    </w:p>
    <w:p w:rsidR="00336902" w:rsidRPr="00B2023B" w:rsidRDefault="00336902" w:rsidP="00336902">
      <w:pPr>
        <w:spacing w:after="60" w:line="276" w:lineRule="auto"/>
        <w:ind w:left="425" w:hanging="425"/>
        <w:contextualSpacing/>
        <w:jc w:val="both"/>
        <w:rPr>
          <w:snapToGrid w:val="0"/>
        </w:rPr>
      </w:pPr>
      <w:r w:rsidRPr="00B2023B">
        <w:rPr>
          <w:snapToGrid w:val="0"/>
        </w:rPr>
        <w:tab/>
      </w:r>
      <w:r w:rsidRPr="00B2023B">
        <w:rPr>
          <w:snapToGrid w:val="0"/>
        </w:rPr>
        <w:tab/>
        <w:t xml:space="preserve">- </w:t>
      </w:r>
      <w:proofErr w:type="spellStart"/>
      <w:r w:rsidRPr="00B2023B">
        <w:rPr>
          <w:snapToGrid w:val="0"/>
        </w:rPr>
        <w:t>Butori</w:t>
      </w:r>
      <w:proofErr w:type="spellEnd"/>
      <w:r w:rsidRPr="00B2023B">
        <w:rPr>
          <w:snapToGrid w:val="0"/>
        </w:rPr>
        <w:t xml:space="preserve"> - </w:t>
      </w:r>
      <w:proofErr w:type="spellStart"/>
      <w:r w:rsidRPr="00B2023B">
        <w:rPr>
          <w:snapToGrid w:val="0"/>
        </w:rPr>
        <w:t>Jugovski</w:t>
      </w:r>
      <w:proofErr w:type="spellEnd"/>
      <w:r w:rsidRPr="00B2023B">
        <w:rPr>
          <w:snapToGrid w:val="0"/>
        </w:rPr>
        <w:t xml:space="preserve"> potok (u cijelosti na području Općine Grožnjan), </w:t>
      </w:r>
    </w:p>
    <w:p w:rsidR="00336902" w:rsidRPr="00B2023B" w:rsidRDefault="00336902" w:rsidP="00336902">
      <w:pPr>
        <w:spacing w:after="60" w:line="276" w:lineRule="auto"/>
        <w:ind w:left="425" w:hanging="425"/>
        <w:contextualSpacing/>
        <w:jc w:val="both"/>
        <w:rPr>
          <w:snapToGrid w:val="0"/>
        </w:rPr>
      </w:pPr>
      <w:r w:rsidRPr="00B2023B">
        <w:rPr>
          <w:snapToGrid w:val="0"/>
        </w:rPr>
        <w:tab/>
      </w:r>
      <w:r w:rsidRPr="00B2023B">
        <w:rPr>
          <w:snapToGrid w:val="0"/>
        </w:rPr>
        <w:tab/>
        <w:t xml:space="preserve">- </w:t>
      </w:r>
      <w:proofErr w:type="spellStart"/>
      <w:r w:rsidRPr="00B2023B">
        <w:rPr>
          <w:snapToGrid w:val="0"/>
        </w:rPr>
        <w:t>Blaškići</w:t>
      </w:r>
      <w:proofErr w:type="spellEnd"/>
      <w:r w:rsidRPr="00B2023B">
        <w:rPr>
          <w:snapToGrid w:val="0"/>
        </w:rPr>
        <w:t xml:space="preserve"> (dijelom na području Općine Grožnjan) i </w:t>
      </w:r>
    </w:p>
    <w:p w:rsidR="00336902" w:rsidRPr="00B2023B" w:rsidRDefault="00336902" w:rsidP="00336902">
      <w:pPr>
        <w:spacing w:after="60" w:line="276" w:lineRule="auto"/>
        <w:ind w:left="425" w:hanging="425"/>
        <w:jc w:val="both"/>
      </w:pPr>
      <w:r w:rsidRPr="00B2023B">
        <w:rPr>
          <w:snapToGrid w:val="0"/>
        </w:rPr>
        <w:tab/>
      </w:r>
      <w:r w:rsidRPr="00B2023B">
        <w:rPr>
          <w:snapToGrid w:val="0"/>
        </w:rPr>
        <w:tab/>
        <w:t xml:space="preserve">- </w:t>
      </w:r>
      <w:proofErr w:type="spellStart"/>
      <w:r w:rsidRPr="00B2023B">
        <w:rPr>
          <w:snapToGrid w:val="0"/>
        </w:rPr>
        <w:t>Bazuje</w:t>
      </w:r>
      <w:proofErr w:type="spellEnd"/>
      <w:r w:rsidRPr="00B2023B">
        <w:rPr>
          <w:snapToGrid w:val="0"/>
        </w:rPr>
        <w:t xml:space="preserve"> (dijelom na području Općine Grožnjan).</w:t>
      </w:r>
    </w:p>
    <w:p w:rsidR="00336902" w:rsidRPr="00B2023B" w:rsidRDefault="00336902" w:rsidP="00336902">
      <w:pPr>
        <w:spacing w:after="60" w:line="276" w:lineRule="auto"/>
        <w:ind w:left="425" w:hanging="425"/>
        <w:jc w:val="both"/>
      </w:pPr>
      <w:r w:rsidRPr="00B2023B">
        <w:t xml:space="preserve">(7) </w:t>
      </w:r>
      <w:r w:rsidRPr="00B2023B">
        <w:tab/>
        <w:t>Unutar rezervacija prostora za potencijalne akumulacije izvan planiranih građevinskih područja nije dozvoljena gradnja novih građevina visokogradnje, osim održavanja postojećih</w:t>
      </w:r>
      <w:r w:rsidRPr="00B2023B">
        <w:rPr>
          <w:b/>
        </w:rPr>
        <w:t xml:space="preserve"> </w:t>
      </w:r>
      <w:r w:rsidRPr="00B2023B">
        <w:t>u postojećim gabaritima.</w:t>
      </w:r>
    </w:p>
    <w:p w:rsidR="00336902" w:rsidRPr="00B2023B" w:rsidRDefault="00336902" w:rsidP="00336902">
      <w:pPr>
        <w:spacing w:after="60" w:line="276" w:lineRule="auto"/>
        <w:ind w:left="425" w:hanging="425"/>
        <w:jc w:val="both"/>
      </w:pPr>
      <w:r w:rsidRPr="00B2023B">
        <w:t>(8)</w:t>
      </w:r>
      <w:r w:rsidRPr="00B2023B">
        <w:tab/>
        <w:t xml:space="preserve">Potencijalne akumulacije iz stavka 6. mogu se graditi samo na način da budu prihvatljive za ciljeve očuvanja i cjelovitost područja ekološke mreže prikazane na kartografskom prikazu </w:t>
      </w:r>
      <w:r w:rsidRPr="00B2023B">
        <w:rPr>
          <w:i/>
        </w:rPr>
        <w:t xml:space="preserve">3.1. Uvjeti korištenja i zaštite prostora  - područja posebnih ograničenja u  korištenja </w:t>
      </w:r>
      <w:r w:rsidRPr="00B2023B">
        <w:t xml:space="preserve">u MJ 1:25.000 na način u skladu s odredbama Prostornog plana Istarske županije (SNIŽ 2/02, 1/05, 4/05, 14/05- pročišćeni tekst, 10/08, 7/10, 16/11 – pročišćeni tekst, 13/12, 9/16 i 14/16 - pročišćeni tekst). </w:t>
      </w:r>
    </w:p>
    <w:p w:rsidR="00336902" w:rsidRPr="00B2023B" w:rsidRDefault="00336902" w:rsidP="00336902">
      <w:pPr>
        <w:spacing w:after="60" w:line="276" w:lineRule="auto"/>
        <w:ind w:left="426" w:hanging="426"/>
        <w:jc w:val="both"/>
      </w:pPr>
      <w:r w:rsidRPr="00B2023B">
        <w:t xml:space="preserve">(9) </w:t>
      </w:r>
      <w:r w:rsidRPr="00B2023B">
        <w:tab/>
        <w:t xml:space="preserve">Prostor rezerviran za potencijalnu lokaciju akumulacije moći će se utvrditi kao prostor za planiranu akumulaciju tek nakon što se izradi i usvoji revizija važećeg „Plana navodnjavanja Istarske županije - </w:t>
      </w:r>
      <w:proofErr w:type="spellStart"/>
      <w:r w:rsidRPr="00B2023B">
        <w:t>novelacija</w:t>
      </w:r>
      <w:proofErr w:type="spellEnd"/>
      <w:r w:rsidRPr="00B2023B">
        <w:t>“.</w:t>
      </w:r>
    </w:p>
    <w:p w:rsidR="00336902" w:rsidRPr="00B2023B" w:rsidRDefault="00336902" w:rsidP="00336902">
      <w:pPr>
        <w:spacing w:after="60" w:line="276" w:lineRule="auto"/>
        <w:ind w:left="426" w:hanging="426"/>
        <w:jc w:val="both"/>
        <w:rPr>
          <w:snapToGrid w:val="0"/>
        </w:rPr>
      </w:pPr>
      <w:r w:rsidRPr="00B2023B">
        <w:t xml:space="preserve">(10) Ovim planom planira se </w:t>
      </w:r>
      <w:proofErr w:type="spellStart"/>
      <w:r w:rsidRPr="00B2023B">
        <w:rPr>
          <w:snapToGrid w:val="0"/>
        </w:rPr>
        <w:t>retencijska</w:t>
      </w:r>
      <w:proofErr w:type="spellEnd"/>
      <w:r w:rsidRPr="00B2023B">
        <w:rPr>
          <w:snapToGrid w:val="0"/>
        </w:rPr>
        <w:t xml:space="preserve"> kazeta za prihvat velikih voda uz  rijeku Mirnu od  Ponte</w:t>
      </w:r>
      <w:r w:rsidR="007342DE" w:rsidRPr="00B2023B">
        <w:rPr>
          <w:snapToGrid w:val="0"/>
        </w:rPr>
        <w:t xml:space="preserve"> </w:t>
      </w:r>
      <w:proofErr w:type="spellStart"/>
      <w:r w:rsidR="007342DE" w:rsidRPr="00B2023B">
        <w:rPr>
          <w:snapToGrid w:val="0"/>
        </w:rPr>
        <w:t>P</w:t>
      </w:r>
      <w:r w:rsidRPr="00B2023B">
        <w:rPr>
          <w:snapToGrid w:val="0"/>
        </w:rPr>
        <w:t>ortona</w:t>
      </w:r>
      <w:proofErr w:type="spellEnd"/>
      <w:r w:rsidRPr="00B2023B">
        <w:rPr>
          <w:snapToGrid w:val="0"/>
        </w:rPr>
        <w:t xml:space="preserve"> do </w:t>
      </w:r>
      <w:proofErr w:type="spellStart"/>
      <w:r w:rsidRPr="00B2023B">
        <w:rPr>
          <w:snapToGrid w:val="0"/>
        </w:rPr>
        <w:t>Antonci</w:t>
      </w:r>
      <w:proofErr w:type="spellEnd"/>
      <w:r w:rsidRPr="00B2023B">
        <w:rPr>
          <w:snapToGrid w:val="0"/>
        </w:rPr>
        <w:t xml:space="preserve"> </w:t>
      </w:r>
      <w:r w:rsidRPr="00B2023B">
        <w:rPr>
          <w:b/>
          <w:snapToGrid w:val="0"/>
        </w:rPr>
        <w:t>(RK</w:t>
      </w:r>
      <w:r w:rsidRPr="00B2023B">
        <w:rPr>
          <w:snapToGrid w:val="0"/>
        </w:rPr>
        <w:t>) u zoni poplavnog područja rijeke Mirne i u zoni potencijalnog poplavnog vala uslijed rušenja velikih brana tj. u funkciji zaštite od poplava i poplavnog vala.</w:t>
      </w:r>
    </w:p>
    <w:p w:rsidR="00336902" w:rsidRPr="00B2023B" w:rsidRDefault="00336902" w:rsidP="00336902">
      <w:pPr>
        <w:pStyle w:val="Odlomakpopisa"/>
        <w:numPr>
          <w:ilvl w:val="0"/>
          <w:numId w:val="166"/>
        </w:numPr>
        <w:tabs>
          <w:tab w:val="left" w:pos="426"/>
        </w:tabs>
        <w:spacing w:after="60" w:line="276" w:lineRule="auto"/>
        <w:ind w:left="426" w:hanging="426"/>
        <w:jc w:val="both"/>
      </w:pPr>
      <w:r w:rsidRPr="00B2023B">
        <w:t xml:space="preserve">Planirana </w:t>
      </w:r>
      <w:proofErr w:type="spellStart"/>
      <w:r w:rsidRPr="00B2023B">
        <w:t>retencijska</w:t>
      </w:r>
      <w:proofErr w:type="spellEnd"/>
      <w:r w:rsidRPr="00B2023B">
        <w:t xml:space="preserve"> kazeta za prihvat velikih voda uz rijeku Mirnu od Ponte</w:t>
      </w:r>
      <w:r w:rsidR="007342DE" w:rsidRPr="00B2023B">
        <w:t xml:space="preserve"> </w:t>
      </w:r>
      <w:proofErr w:type="spellStart"/>
      <w:r w:rsidR="007342DE" w:rsidRPr="00B2023B">
        <w:t>P</w:t>
      </w:r>
      <w:r w:rsidRPr="00B2023B">
        <w:t>ortona</w:t>
      </w:r>
      <w:proofErr w:type="spellEnd"/>
      <w:r w:rsidRPr="00B2023B">
        <w:t xml:space="preserve"> do </w:t>
      </w:r>
      <w:proofErr w:type="spellStart"/>
      <w:r w:rsidRPr="00B2023B">
        <w:t>Antonci</w:t>
      </w:r>
      <w:proofErr w:type="spellEnd"/>
      <w:r w:rsidRPr="00B2023B">
        <w:t xml:space="preserve"> u </w:t>
      </w:r>
      <w:proofErr w:type="spellStart"/>
      <w:r w:rsidRPr="00B2023B">
        <w:t>cjelosti</w:t>
      </w:r>
      <w:proofErr w:type="spellEnd"/>
      <w:r w:rsidRPr="00B2023B">
        <w:t xml:space="preserve"> se nalazi unutar područja ekološke mreže (HR2000637 Motovunska šuma  - planska oznaka </w:t>
      </w:r>
      <w:r w:rsidRPr="00B2023B">
        <w:rPr>
          <w:b/>
        </w:rPr>
        <w:t>EM</w:t>
      </w:r>
      <w:r w:rsidRPr="00B2023B">
        <w:rPr>
          <w:b/>
          <w:vertAlign w:val="subscript"/>
        </w:rPr>
        <w:t>6</w:t>
      </w:r>
      <w:r w:rsidRPr="00B2023B">
        <w:t xml:space="preserve">). Za planirani zahvat u obuhvatu ekološke mreže, koji sam ili sa drugim zahvatima može imati bitan utjecaj na ekološki značajno područje ili zaštićenu prirodnu vrijednost / prirodnu vrijednost predviđenu za zaštitu, treba ocijeniti, sukladno Zakonu o zaštiti prirode, njegovu </w:t>
      </w:r>
      <w:r w:rsidRPr="00B2023B">
        <w:lastRenderedPageBreak/>
        <w:t>prihvatljivost za ekološku mrežu u odnosu na ciljeve očuvanja tog ekološki značajnog područja ili zaštićene prirodne vrijednosti.</w:t>
      </w:r>
    </w:p>
    <w:p w:rsidR="00336902" w:rsidRPr="00B2023B" w:rsidRDefault="00336902" w:rsidP="00336902">
      <w:pPr>
        <w:pStyle w:val="Odlomakpopisa"/>
        <w:tabs>
          <w:tab w:val="left" w:pos="426"/>
        </w:tabs>
        <w:spacing w:after="60" w:line="276" w:lineRule="auto"/>
        <w:ind w:left="426"/>
        <w:jc w:val="both"/>
      </w:pPr>
    </w:p>
    <w:p w:rsidR="00336902" w:rsidRPr="00B2023B" w:rsidRDefault="00336902" w:rsidP="00336902">
      <w:pPr>
        <w:pStyle w:val="Naslov1"/>
        <w:spacing w:after="120" w:line="276" w:lineRule="auto"/>
      </w:pPr>
      <w:bookmarkStart w:id="249" w:name="_Toc506205275"/>
      <w:bookmarkStart w:id="250" w:name="_Toc473896331"/>
      <w:r w:rsidRPr="00B2023B">
        <w:t xml:space="preserve">Mjere zaštite prirodnih i krajobraznih vrijednosti i kulturnih </w:t>
      </w:r>
      <w:bookmarkEnd w:id="249"/>
      <w:bookmarkEnd w:id="250"/>
      <w:r w:rsidRPr="00B2023B">
        <w:t>dobara</w:t>
      </w:r>
    </w:p>
    <w:p w:rsidR="00336902" w:rsidRPr="00B2023B" w:rsidRDefault="00336902" w:rsidP="00336902">
      <w:pPr>
        <w:spacing w:after="120" w:line="276" w:lineRule="auto"/>
        <w:jc w:val="both"/>
        <w:rPr>
          <w:rFonts w:eastAsia="Times New Roman"/>
          <w:b/>
          <w:vanish/>
          <w:lang w:eastAsia="hr-HR"/>
        </w:rPr>
      </w:pPr>
      <w:bookmarkStart w:id="251" w:name="_Toc416695613"/>
      <w:bookmarkStart w:id="252" w:name="_Toc416695828"/>
      <w:bookmarkStart w:id="253" w:name="_Toc424633727"/>
      <w:bookmarkStart w:id="254" w:name="_Toc438137720"/>
      <w:bookmarkStart w:id="255" w:name="_Toc468780974"/>
      <w:bookmarkEnd w:id="251"/>
      <w:bookmarkEnd w:id="252"/>
      <w:bookmarkEnd w:id="253"/>
      <w:bookmarkEnd w:id="254"/>
      <w:bookmarkEnd w:id="255"/>
    </w:p>
    <w:p w:rsidR="00336902" w:rsidRPr="00B2023B" w:rsidRDefault="00336902" w:rsidP="00336902">
      <w:pPr>
        <w:pStyle w:val="Naslov2"/>
        <w:numPr>
          <w:ilvl w:val="1"/>
          <w:numId w:val="7"/>
        </w:numPr>
      </w:pPr>
      <w:bookmarkStart w:id="256" w:name="_Toc506205276"/>
      <w:bookmarkStart w:id="257" w:name="_Toc473896332"/>
      <w:r w:rsidRPr="00B2023B">
        <w:t>Mjere zaštite prirodnih vrijednosti</w:t>
      </w:r>
      <w:bookmarkEnd w:id="256"/>
      <w:bookmarkEnd w:id="257"/>
      <w:r w:rsidRPr="00B2023B">
        <w:t xml:space="preserve"> </w:t>
      </w:r>
    </w:p>
    <w:p w:rsidR="00336902" w:rsidRPr="00B2023B" w:rsidRDefault="00336902" w:rsidP="00336902">
      <w:pPr>
        <w:pStyle w:val="Naslov3"/>
        <w:numPr>
          <w:ilvl w:val="2"/>
          <w:numId w:val="147"/>
        </w:numPr>
      </w:pPr>
      <w:bookmarkStart w:id="258" w:name="_Toc506205277"/>
      <w:bookmarkStart w:id="259" w:name="_Toc473896333"/>
      <w:r w:rsidRPr="00B2023B">
        <w:t>Zaštićena područja</w:t>
      </w:r>
      <w:bookmarkEnd w:id="258"/>
      <w:bookmarkEnd w:id="259"/>
      <w:r w:rsidRPr="00B2023B">
        <w:t xml:space="preserve"> </w:t>
      </w:r>
    </w:p>
    <w:p w:rsidR="00336902" w:rsidRPr="00B2023B" w:rsidRDefault="00336902" w:rsidP="00336902">
      <w:pPr>
        <w:spacing w:after="60" w:line="276" w:lineRule="auto"/>
        <w:jc w:val="center"/>
        <w:outlineLvl w:val="0"/>
        <w:rPr>
          <w:b/>
        </w:rPr>
      </w:pPr>
      <w:bookmarkStart w:id="260" w:name="_Toc506205278"/>
      <w:bookmarkStart w:id="261" w:name="_Toc502911940"/>
      <w:r w:rsidRPr="00B2023B">
        <w:rPr>
          <w:b/>
        </w:rPr>
        <w:t>Članak 88.</w:t>
      </w:r>
      <w:bookmarkEnd w:id="260"/>
      <w:bookmarkEnd w:id="261"/>
    </w:p>
    <w:p w:rsidR="00336902" w:rsidRPr="00B2023B" w:rsidRDefault="00336902" w:rsidP="00336902">
      <w:pPr>
        <w:pStyle w:val="Odlomakpopisa"/>
        <w:numPr>
          <w:ilvl w:val="0"/>
          <w:numId w:val="167"/>
        </w:numPr>
        <w:spacing w:after="120" w:line="276" w:lineRule="auto"/>
        <w:jc w:val="both"/>
        <w:rPr>
          <w:i/>
        </w:rPr>
      </w:pPr>
      <w:r w:rsidRPr="00B2023B">
        <w:t xml:space="preserve">Na području Općine Grožnjan </w:t>
      </w:r>
      <w:r w:rsidRPr="00B2023B">
        <w:rPr>
          <w:b/>
        </w:rPr>
        <w:t>nema zaštićenih područja prirode temeljem posebnog propisa</w:t>
      </w:r>
      <w:r w:rsidRPr="00B2023B">
        <w:t xml:space="preserve"> koja su upisana u Upisnik zaštićenih područja Republike Hrvatske.</w:t>
      </w:r>
    </w:p>
    <w:p w:rsidR="00336902" w:rsidRPr="00B2023B" w:rsidRDefault="00336902" w:rsidP="00336902">
      <w:pPr>
        <w:pStyle w:val="Odlomakpopisa"/>
        <w:numPr>
          <w:ilvl w:val="0"/>
          <w:numId w:val="167"/>
        </w:numPr>
        <w:spacing w:after="120" w:line="276" w:lineRule="auto"/>
        <w:jc w:val="both"/>
        <w:rPr>
          <w:i/>
        </w:rPr>
      </w:pPr>
      <w:r w:rsidRPr="00B2023B">
        <w:t xml:space="preserve">U kartografskom prikazu </w:t>
      </w:r>
      <w:r w:rsidRPr="00B2023B">
        <w:rPr>
          <w:i/>
        </w:rPr>
        <w:t xml:space="preserve">3.1. Uvjeti korištenja i zaštite prostora - Područja posebnih uvjeta korištenja </w:t>
      </w:r>
      <w:r w:rsidRPr="00B2023B">
        <w:t>u MJ 1:25.000 prikazana su zaštićena područja prirode za koja ne postoji akt o proglašenju već se ista štite odredbama važećeg Prostornog plana istarske županije (SNIŽ 2/02, 1/05, 4/05, 14/05- pročišćeni tekst, 10/08, 7/10, 16/11 – pročišćeni tekst, 13/12, 9/16 i 14/16 - pročišćeni tekst) i ovim Planom.</w:t>
      </w:r>
    </w:p>
    <w:p w:rsidR="00336902" w:rsidRPr="00B2023B" w:rsidRDefault="00336902" w:rsidP="00336902">
      <w:pPr>
        <w:spacing w:line="276" w:lineRule="auto"/>
        <w:jc w:val="center"/>
        <w:outlineLvl w:val="0"/>
        <w:rPr>
          <w:b/>
        </w:rPr>
      </w:pPr>
      <w:bookmarkStart w:id="262" w:name="_Toc506205279"/>
      <w:bookmarkStart w:id="263" w:name="_Toc502911941"/>
      <w:r w:rsidRPr="00B2023B">
        <w:rPr>
          <w:b/>
        </w:rPr>
        <w:t>Članak 89.</w:t>
      </w:r>
      <w:bookmarkEnd w:id="262"/>
      <w:bookmarkEnd w:id="263"/>
    </w:p>
    <w:p w:rsidR="00336902" w:rsidRPr="00B2023B" w:rsidRDefault="00336902" w:rsidP="00336902">
      <w:pPr>
        <w:pStyle w:val="Odlomakpopisa"/>
        <w:numPr>
          <w:ilvl w:val="0"/>
          <w:numId w:val="168"/>
        </w:numPr>
        <w:spacing w:after="120" w:line="276" w:lineRule="auto"/>
        <w:jc w:val="both"/>
        <w:rPr>
          <w:i/>
        </w:rPr>
      </w:pPr>
      <w:r w:rsidRPr="00B2023B">
        <w:t xml:space="preserve">Na području Općine Grožnjan su </w:t>
      </w:r>
      <w:r w:rsidRPr="00B2023B">
        <w:rPr>
          <w:b/>
        </w:rPr>
        <w:t>prostornim planom više razine zaštićena sljedeća područja</w:t>
      </w:r>
      <w:r w:rsidRPr="00B2023B">
        <w:t xml:space="preserve"> za koja ne postoje akti o proglašenju već se ista štite odredbama važećeg Prostornog plana istarske županije (SNIŽ 2/02, 1/05, 4/05, 14/05- pročišćeni tekst, 10/08, 7/10, 16/11 – pročišćeni tekst, 13/12, 9/16 i 14/16 - pročišćeni tekst):</w:t>
      </w:r>
    </w:p>
    <w:p w:rsidR="00336902" w:rsidRPr="00B2023B" w:rsidRDefault="00336902" w:rsidP="00336902">
      <w:pPr>
        <w:pStyle w:val="Odlomakpopisa"/>
        <w:numPr>
          <w:ilvl w:val="1"/>
          <w:numId w:val="169"/>
        </w:numPr>
        <w:spacing w:line="276" w:lineRule="auto"/>
        <w:ind w:left="709" w:hanging="284"/>
        <w:jc w:val="both"/>
      </w:pPr>
      <w:r w:rsidRPr="00B2023B">
        <w:rPr>
          <w:b/>
        </w:rPr>
        <w:t>posebni rezervati – šumske vegetacije</w:t>
      </w:r>
      <w:r w:rsidRPr="00B2023B">
        <w:t xml:space="preserve">: šuma bukve i pitomog kestena kod sela </w:t>
      </w:r>
      <w:proofErr w:type="spellStart"/>
      <w:r w:rsidRPr="00B2023B">
        <w:t>Vrnjak</w:t>
      </w:r>
      <w:proofErr w:type="spellEnd"/>
      <w:r w:rsidRPr="00B2023B">
        <w:t xml:space="preserve"> (</w:t>
      </w:r>
      <w:r w:rsidRPr="00B2023B">
        <w:rPr>
          <w:b/>
        </w:rPr>
        <w:t>ŠV</w:t>
      </w:r>
      <w:r w:rsidRPr="00B2023B">
        <w:t>)</w:t>
      </w:r>
    </w:p>
    <w:p w:rsidR="00336902" w:rsidRPr="00B2023B" w:rsidRDefault="00336902" w:rsidP="00336902">
      <w:pPr>
        <w:pStyle w:val="Odlomakpopisa"/>
        <w:numPr>
          <w:ilvl w:val="1"/>
          <w:numId w:val="169"/>
        </w:numPr>
        <w:spacing w:line="276" w:lineRule="auto"/>
        <w:ind w:left="709" w:hanging="284"/>
        <w:jc w:val="both"/>
      </w:pPr>
      <w:r w:rsidRPr="00B2023B">
        <w:rPr>
          <w:b/>
        </w:rPr>
        <w:t>regionalni park</w:t>
      </w:r>
      <w:r w:rsidRPr="00B2023B">
        <w:t>: područje Mirne (</w:t>
      </w:r>
      <w:r w:rsidRPr="00B2023B">
        <w:rPr>
          <w:b/>
        </w:rPr>
        <w:t>RP</w:t>
      </w:r>
      <w:r w:rsidRPr="00B2023B">
        <w:t>)</w:t>
      </w:r>
    </w:p>
    <w:p w:rsidR="00336902" w:rsidRPr="00B2023B" w:rsidRDefault="00336902" w:rsidP="00336902">
      <w:pPr>
        <w:pStyle w:val="Odlomakpopisa"/>
        <w:numPr>
          <w:ilvl w:val="1"/>
          <w:numId w:val="169"/>
        </w:numPr>
        <w:spacing w:line="276" w:lineRule="auto"/>
        <w:ind w:left="709" w:hanging="284"/>
        <w:jc w:val="both"/>
      </w:pPr>
      <w:r w:rsidRPr="00B2023B">
        <w:rPr>
          <w:b/>
        </w:rPr>
        <w:t>značajni krajobrazi</w:t>
      </w:r>
      <w:r w:rsidRPr="00B2023B">
        <w:t>: sjeverni obronci kanjona rijeke Mirne ispod Nove Vasi (</w:t>
      </w:r>
      <w:r w:rsidRPr="00B2023B">
        <w:rPr>
          <w:b/>
        </w:rPr>
        <w:t>Z</w:t>
      </w:r>
      <w:r w:rsidRPr="00B2023B">
        <w:t>K</w:t>
      </w:r>
      <w:r w:rsidRPr="00B2023B">
        <w:rPr>
          <w:vertAlign w:val="subscript"/>
        </w:rPr>
        <w:t>1</w:t>
      </w:r>
      <w:r w:rsidRPr="00B2023B">
        <w:t xml:space="preserve">) i </w:t>
      </w:r>
      <w:proofErr w:type="spellStart"/>
      <w:r w:rsidRPr="00B2023B">
        <w:t>flišni</w:t>
      </w:r>
      <w:proofErr w:type="spellEnd"/>
      <w:r w:rsidRPr="00B2023B">
        <w:t xml:space="preserve"> dio od Kaštela do Čepića - bujski kras (</w:t>
      </w:r>
      <w:r w:rsidRPr="00B2023B">
        <w:rPr>
          <w:b/>
        </w:rPr>
        <w:t>ZK</w:t>
      </w:r>
      <w:r w:rsidRPr="00B2023B">
        <w:rPr>
          <w:b/>
          <w:vertAlign w:val="subscript"/>
        </w:rPr>
        <w:t>2</w:t>
      </w:r>
      <w:r w:rsidRPr="00B2023B">
        <w:t>) i</w:t>
      </w:r>
    </w:p>
    <w:p w:rsidR="00336902" w:rsidRPr="00B2023B" w:rsidRDefault="00336902" w:rsidP="00336902">
      <w:pPr>
        <w:pStyle w:val="Odlomakpopisa"/>
        <w:spacing w:after="60" w:line="276" w:lineRule="auto"/>
        <w:ind w:left="357"/>
        <w:jc w:val="both"/>
        <w:rPr>
          <w:i/>
        </w:rPr>
      </w:pPr>
      <w:r w:rsidRPr="00B2023B">
        <w:t>4.</w:t>
      </w:r>
      <w:r w:rsidRPr="00B2023B">
        <w:rPr>
          <w:b/>
        </w:rPr>
        <w:t xml:space="preserve">  park šuma: </w:t>
      </w:r>
      <w:r w:rsidRPr="00B2023B">
        <w:t xml:space="preserve">šuma </w:t>
      </w:r>
      <w:proofErr w:type="spellStart"/>
      <w:r w:rsidRPr="00B2023B">
        <w:t>Kornarija</w:t>
      </w:r>
      <w:proofErr w:type="spellEnd"/>
      <w:r w:rsidRPr="00B2023B">
        <w:t xml:space="preserve"> (</w:t>
      </w:r>
      <w:r w:rsidRPr="00B2023B">
        <w:rPr>
          <w:b/>
        </w:rPr>
        <w:t>PŠ</w:t>
      </w:r>
      <w:r w:rsidRPr="00B2023B">
        <w:t xml:space="preserve">) </w:t>
      </w:r>
    </w:p>
    <w:p w:rsidR="00336902" w:rsidRPr="00B2023B" w:rsidRDefault="00336902" w:rsidP="00336902">
      <w:pPr>
        <w:pStyle w:val="Odlomakpopisa"/>
        <w:numPr>
          <w:ilvl w:val="0"/>
          <w:numId w:val="168"/>
        </w:numPr>
        <w:spacing w:after="60" w:line="276" w:lineRule="auto"/>
        <w:ind w:left="357" w:hanging="357"/>
        <w:jc w:val="both"/>
        <w:rPr>
          <w:i/>
        </w:rPr>
      </w:pPr>
      <w:r w:rsidRPr="00B2023B">
        <w:t xml:space="preserve">Na području Općine Grožnjan su </w:t>
      </w:r>
      <w:r w:rsidRPr="00B2023B">
        <w:rPr>
          <w:b/>
        </w:rPr>
        <w:t>ovim Planom zaštićeni</w:t>
      </w:r>
      <w:r w:rsidRPr="00B2023B">
        <w:t>:</w:t>
      </w:r>
    </w:p>
    <w:p w:rsidR="00336902" w:rsidRPr="00B2023B" w:rsidRDefault="00336902" w:rsidP="00336902">
      <w:pPr>
        <w:pStyle w:val="Odlomakpopisa"/>
        <w:numPr>
          <w:ilvl w:val="1"/>
          <w:numId w:val="168"/>
        </w:numPr>
        <w:spacing w:line="276" w:lineRule="auto"/>
        <w:ind w:hanging="295"/>
        <w:jc w:val="both"/>
      </w:pPr>
      <w:r w:rsidRPr="00B2023B">
        <w:rPr>
          <w:b/>
        </w:rPr>
        <w:t xml:space="preserve">značajni krajobrazi: </w:t>
      </w:r>
      <w:r w:rsidRPr="00B2023B">
        <w:t>uz naselja Grožnjan (</w:t>
      </w:r>
      <w:r w:rsidRPr="00B2023B">
        <w:rPr>
          <w:b/>
        </w:rPr>
        <w:t>ZK</w:t>
      </w:r>
      <w:r w:rsidRPr="00B2023B">
        <w:rPr>
          <w:b/>
          <w:vertAlign w:val="subscript"/>
        </w:rPr>
        <w:t>3</w:t>
      </w:r>
      <w:r w:rsidRPr="00B2023B">
        <w:t xml:space="preserve">), </w:t>
      </w:r>
      <w:proofErr w:type="spellStart"/>
      <w:r w:rsidRPr="00B2023B">
        <w:t>Kostanjica</w:t>
      </w:r>
      <w:proofErr w:type="spellEnd"/>
      <w:r w:rsidRPr="00B2023B">
        <w:t xml:space="preserve"> (</w:t>
      </w:r>
      <w:r w:rsidRPr="00B2023B">
        <w:rPr>
          <w:b/>
        </w:rPr>
        <w:t>ZK</w:t>
      </w:r>
      <w:r w:rsidRPr="00B2023B">
        <w:rPr>
          <w:b/>
          <w:vertAlign w:val="subscript"/>
        </w:rPr>
        <w:t>4</w:t>
      </w:r>
      <w:r w:rsidRPr="00B2023B">
        <w:t>) i Završje (</w:t>
      </w:r>
      <w:r w:rsidRPr="00B2023B">
        <w:rPr>
          <w:b/>
        </w:rPr>
        <w:t>ZK</w:t>
      </w:r>
      <w:r w:rsidRPr="00B2023B">
        <w:rPr>
          <w:b/>
          <w:vertAlign w:val="subscript"/>
        </w:rPr>
        <w:t>5</w:t>
      </w:r>
      <w:r w:rsidRPr="00B2023B">
        <w:t>)</w:t>
      </w:r>
    </w:p>
    <w:p w:rsidR="00336902" w:rsidRPr="00B2023B" w:rsidRDefault="00336902" w:rsidP="00336902">
      <w:pPr>
        <w:pStyle w:val="Odlomakpopisa"/>
        <w:numPr>
          <w:ilvl w:val="1"/>
          <w:numId w:val="168"/>
        </w:numPr>
        <w:spacing w:line="276" w:lineRule="auto"/>
        <w:ind w:hanging="295"/>
        <w:jc w:val="both"/>
      </w:pPr>
      <w:r w:rsidRPr="00B2023B">
        <w:rPr>
          <w:b/>
        </w:rPr>
        <w:t>spomenici prirode</w:t>
      </w:r>
      <w:r w:rsidRPr="00B2023B">
        <w:t xml:space="preserve">: lokva u </w:t>
      </w:r>
      <w:proofErr w:type="spellStart"/>
      <w:r w:rsidRPr="00B2023B">
        <w:t>Gržićima</w:t>
      </w:r>
      <w:proofErr w:type="spellEnd"/>
      <w:r w:rsidRPr="00B2023B">
        <w:t xml:space="preserve"> (</w:t>
      </w:r>
      <w:r w:rsidRPr="00B2023B">
        <w:rPr>
          <w:b/>
        </w:rPr>
        <w:t>SP</w:t>
      </w:r>
      <w:r w:rsidRPr="00B2023B">
        <w:rPr>
          <w:b/>
          <w:vertAlign w:val="subscript"/>
        </w:rPr>
        <w:t>1</w:t>
      </w:r>
      <w:r w:rsidRPr="00B2023B">
        <w:t xml:space="preserve">) i </w:t>
      </w:r>
      <w:proofErr w:type="spellStart"/>
      <w:r w:rsidRPr="00B2023B">
        <w:t>Martineška</w:t>
      </w:r>
      <w:proofErr w:type="spellEnd"/>
      <w:r w:rsidRPr="00B2023B">
        <w:t xml:space="preserve"> jama kod Filarije (</w:t>
      </w:r>
      <w:r w:rsidRPr="00B2023B">
        <w:rPr>
          <w:b/>
        </w:rPr>
        <w:t>SP</w:t>
      </w:r>
      <w:r w:rsidRPr="00B2023B">
        <w:rPr>
          <w:b/>
          <w:vertAlign w:val="subscript"/>
        </w:rPr>
        <w:t>2</w:t>
      </w:r>
      <w:r w:rsidRPr="00B2023B">
        <w:t>) i</w:t>
      </w:r>
    </w:p>
    <w:p w:rsidR="00336902" w:rsidRPr="00B2023B" w:rsidRDefault="00336902" w:rsidP="00336902">
      <w:pPr>
        <w:pStyle w:val="Odlomakpopisa"/>
        <w:numPr>
          <w:ilvl w:val="1"/>
          <w:numId w:val="168"/>
        </w:numPr>
        <w:spacing w:after="60" w:line="276" w:lineRule="auto"/>
        <w:ind w:hanging="295"/>
        <w:jc w:val="both"/>
      </w:pPr>
      <w:r w:rsidRPr="00B2023B">
        <w:rPr>
          <w:b/>
        </w:rPr>
        <w:t xml:space="preserve">spomenik parkovne arhitekture: </w:t>
      </w:r>
      <w:r w:rsidRPr="00B2023B">
        <w:t>skupina stabala (cedar, ginko i koprivić) na ulazu u Grožnjan (</w:t>
      </w:r>
      <w:r w:rsidRPr="00B2023B">
        <w:rPr>
          <w:b/>
        </w:rPr>
        <w:t>PA</w:t>
      </w:r>
      <w:r w:rsidRPr="00B2023B">
        <w:t>).</w:t>
      </w:r>
    </w:p>
    <w:p w:rsidR="00336902" w:rsidRPr="00B2023B" w:rsidRDefault="00336902" w:rsidP="00336902">
      <w:pPr>
        <w:pStyle w:val="Odlomakpopisa"/>
        <w:numPr>
          <w:ilvl w:val="0"/>
          <w:numId w:val="168"/>
        </w:numPr>
        <w:spacing w:after="120" w:line="276" w:lineRule="auto"/>
        <w:jc w:val="both"/>
        <w:rPr>
          <w:i/>
        </w:rPr>
      </w:pPr>
      <w:r w:rsidRPr="00B2023B">
        <w:t>Do proglašenja zaštićenih područja iz stavaka (1) i (2)  ovog članka:</w:t>
      </w:r>
    </w:p>
    <w:p w:rsidR="00336902" w:rsidRPr="00B2023B" w:rsidRDefault="00336902" w:rsidP="00336902">
      <w:pPr>
        <w:pStyle w:val="Odlomakpopisa"/>
        <w:numPr>
          <w:ilvl w:val="1"/>
          <w:numId w:val="170"/>
        </w:numPr>
        <w:spacing w:line="276" w:lineRule="auto"/>
        <w:ind w:left="714" w:hanging="357"/>
        <w:jc w:val="both"/>
        <w:rPr>
          <w:i/>
        </w:rPr>
      </w:pPr>
      <w:r w:rsidRPr="00B2023B">
        <w:t>unutar granica posebnog rezervata šumske vegetacije, van građevinskog područja nisu dozvoljeni zahvati u prostoru, osim rekonstrukcije postojećih građevina u postojećim gabaritima i gradnje građevina prometnih i drugih infrastrukturnih sustava te šumskogospodarskih zahvata</w:t>
      </w:r>
    </w:p>
    <w:p w:rsidR="00336902" w:rsidRPr="00B2023B" w:rsidRDefault="00336902" w:rsidP="00336902">
      <w:pPr>
        <w:pStyle w:val="Odlomakpopisa"/>
        <w:numPr>
          <w:ilvl w:val="1"/>
          <w:numId w:val="170"/>
        </w:numPr>
        <w:spacing w:line="276" w:lineRule="auto"/>
        <w:ind w:left="714" w:hanging="357"/>
        <w:jc w:val="both"/>
      </w:pPr>
      <w:r w:rsidRPr="00B2023B">
        <w:t xml:space="preserve">unutar granica </w:t>
      </w:r>
      <w:r w:rsidRPr="00B2023B">
        <w:rPr>
          <w:b/>
        </w:rPr>
        <w:t xml:space="preserve">regionalnog parka Mirna i značajnih krajobraza </w:t>
      </w:r>
      <w:r w:rsidRPr="00B2023B">
        <w:t xml:space="preserve">(sjeverni obronci kanjona rijeke Mirne ispod Nove Vasi - </w:t>
      </w:r>
      <w:r w:rsidRPr="00B2023B">
        <w:rPr>
          <w:b/>
        </w:rPr>
        <w:t>ZK</w:t>
      </w:r>
      <w:r w:rsidRPr="00B2023B">
        <w:rPr>
          <w:b/>
          <w:vertAlign w:val="subscript"/>
        </w:rPr>
        <w:t>1</w:t>
      </w:r>
      <w:r w:rsidRPr="00B2023B">
        <w:rPr>
          <w:vertAlign w:val="subscript"/>
        </w:rPr>
        <w:t xml:space="preserve"> </w:t>
      </w:r>
      <w:r w:rsidRPr="00B2023B">
        <w:t xml:space="preserve">i </w:t>
      </w:r>
      <w:proofErr w:type="spellStart"/>
      <w:r w:rsidRPr="00B2023B">
        <w:t>flišni</w:t>
      </w:r>
      <w:proofErr w:type="spellEnd"/>
      <w:r w:rsidRPr="00B2023B">
        <w:t xml:space="preserve"> dio od Kaštela do Čepića tzv. bujski kras - </w:t>
      </w:r>
      <w:r w:rsidRPr="00B2023B">
        <w:rPr>
          <w:b/>
        </w:rPr>
        <w:t>ZK</w:t>
      </w:r>
      <w:r w:rsidRPr="00B2023B">
        <w:rPr>
          <w:b/>
          <w:vertAlign w:val="subscript"/>
        </w:rPr>
        <w:t>2</w:t>
      </w:r>
      <w:r w:rsidRPr="00B2023B">
        <w:t xml:space="preserve">) </w:t>
      </w:r>
      <w:r w:rsidRPr="00B2023B">
        <w:rPr>
          <w:b/>
        </w:rPr>
        <w:t xml:space="preserve">i park šume </w:t>
      </w:r>
      <w:proofErr w:type="spellStart"/>
      <w:r w:rsidRPr="00B2023B">
        <w:t>Kornarija</w:t>
      </w:r>
      <w:proofErr w:type="spellEnd"/>
      <w:r w:rsidRPr="00B2023B">
        <w:t xml:space="preserve"> iz stavka (1) ovog članka, primjenjivat će se mjere zaštite jednake mjerama zaštite krajobraznih vrijednosti iz članka 93. ovog Plana, i uz to, na obroncima nad Mirnom unutar regionalnog parka nije dozvoljena gradnja zgrada van građevinskog područja</w:t>
      </w:r>
    </w:p>
    <w:p w:rsidR="00336902" w:rsidRPr="00B2023B" w:rsidRDefault="00336902" w:rsidP="00336902">
      <w:pPr>
        <w:pStyle w:val="Odlomakpopisa"/>
        <w:numPr>
          <w:ilvl w:val="1"/>
          <w:numId w:val="170"/>
        </w:numPr>
        <w:spacing w:line="276" w:lineRule="auto"/>
        <w:ind w:left="714" w:hanging="357"/>
        <w:jc w:val="both"/>
      </w:pPr>
      <w:r w:rsidRPr="00B2023B">
        <w:t>unutar granica obuhvata značajnih krajobraza uz naselja Grožnjan (</w:t>
      </w:r>
      <w:r w:rsidRPr="00B2023B">
        <w:rPr>
          <w:b/>
        </w:rPr>
        <w:t>ZK</w:t>
      </w:r>
      <w:r w:rsidRPr="00B2023B">
        <w:rPr>
          <w:b/>
          <w:vertAlign w:val="subscript"/>
        </w:rPr>
        <w:t>3</w:t>
      </w:r>
      <w:r w:rsidRPr="00B2023B">
        <w:t xml:space="preserve">), </w:t>
      </w:r>
      <w:proofErr w:type="spellStart"/>
      <w:r w:rsidRPr="00B2023B">
        <w:t>Kostanjica</w:t>
      </w:r>
      <w:proofErr w:type="spellEnd"/>
      <w:r w:rsidRPr="00B2023B">
        <w:t xml:space="preserve"> (</w:t>
      </w:r>
      <w:r w:rsidRPr="00B2023B">
        <w:rPr>
          <w:b/>
        </w:rPr>
        <w:t>ZK</w:t>
      </w:r>
      <w:r w:rsidRPr="00B2023B">
        <w:rPr>
          <w:b/>
          <w:vertAlign w:val="subscript"/>
        </w:rPr>
        <w:t>4</w:t>
      </w:r>
      <w:r w:rsidRPr="00B2023B">
        <w:t>) i Završje (</w:t>
      </w:r>
      <w:r w:rsidRPr="00B2023B">
        <w:rPr>
          <w:b/>
        </w:rPr>
        <w:t>ZK</w:t>
      </w:r>
      <w:r w:rsidRPr="00B2023B">
        <w:rPr>
          <w:b/>
          <w:vertAlign w:val="subscript"/>
        </w:rPr>
        <w:t>5</w:t>
      </w:r>
      <w:r w:rsidRPr="00B2023B">
        <w:t>) iz stavka (2) ovog članka, primjenjivat će se mjere zaštite jednake mjerama zaštite krajobraznih vrijednosti iz članka 93. ovog Plana.</w:t>
      </w:r>
    </w:p>
    <w:p w:rsidR="00336902" w:rsidRPr="00B2023B" w:rsidRDefault="00336902" w:rsidP="00336902">
      <w:pPr>
        <w:pStyle w:val="Odlomakpopisa"/>
        <w:numPr>
          <w:ilvl w:val="1"/>
          <w:numId w:val="170"/>
        </w:numPr>
        <w:spacing w:line="276" w:lineRule="auto"/>
        <w:ind w:left="714" w:hanging="357"/>
        <w:jc w:val="both"/>
      </w:pPr>
      <w:r w:rsidRPr="00B2023B">
        <w:t xml:space="preserve"> u obuhvatu i rubno u blizini </w:t>
      </w:r>
      <w:r w:rsidRPr="00B2023B">
        <w:rPr>
          <w:b/>
        </w:rPr>
        <w:t>spomenika prirode</w:t>
      </w:r>
      <w:r w:rsidRPr="00B2023B">
        <w:t xml:space="preserve"> (lokva u </w:t>
      </w:r>
      <w:proofErr w:type="spellStart"/>
      <w:r w:rsidRPr="00B2023B">
        <w:t>Gržićima</w:t>
      </w:r>
      <w:proofErr w:type="spellEnd"/>
      <w:r w:rsidRPr="00B2023B">
        <w:t xml:space="preserve"> - </w:t>
      </w:r>
      <w:r w:rsidRPr="00B2023B">
        <w:rPr>
          <w:b/>
        </w:rPr>
        <w:t>SP</w:t>
      </w:r>
      <w:r w:rsidRPr="00B2023B">
        <w:rPr>
          <w:b/>
          <w:vertAlign w:val="subscript"/>
        </w:rPr>
        <w:t>1</w:t>
      </w:r>
      <w:r w:rsidRPr="00B2023B">
        <w:t xml:space="preserve"> i </w:t>
      </w:r>
      <w:proofErr w:type="spellStart"/>
      <w:r w:rsidRPr="00B2023B">
        <w:t>Martineška</w:t>
      </w:r>
      <w:proofErr w:type="spellEnd"/>
      <w:r w:rsidRPr="00B2023B">
        <w:t xml:space="preserve"> jama kod Filarije - </w:t>
      </w:r>
      <w:r w:rsidRPr="00B2023B">
        <w:rPr>
          <w:b/>
        </w:rPr>
        <w:t>SP</w:t>
      </w:r>
      <w:r w:rsidRPr="00B2023B">
        <w:rPr>
          <w:b/>
          <w:vertAlign w:val="subscript"/>
        </w:rPr>
        <w:t>2</w:t>
      </w:r>
      <w:r w:rsidRPr="00B2023B">
        <w:t xml:space="preserve">) iz stavka (2) ovog članka nisu dozvoljeni zahvati na spomeniku prirode i </w:t>
      </w:r>
      <w:r w:rsidRPr="00B2023B">
        <w:lastRenderedPageBreak/>
        <w:t>prostoru u njegovoj neposrednoj blizini koji čini sastavni dio zaštićenog područja nisu dozvoljeni zahvati i radnje kojima bi se mogle promijeniti ili narušiti vrijednosti zbog kojih je zaštićen</w:t>
      </w:r>
    </w:p>
    <w:p w:rsidR="00336902" w:rsidRPr="00B2023B" w:rsidRDefault="00336902" w:rsidP="00336902">
      <w:pPr>
        <w:pStyle w:val="Odlomakpopisa"/>
        <w:numPr>
          <w:ilvl w:val="1"/>
          <w:numId w:val="170"/>
        </w:numPr>
        <w:spacing w:after="60" w:line="276" w:lineRule="auto"/>
        <w:ind w:left="714" w:hanging="357"/>
        <w:jc w:val="both"/>
      </w:pPr>
      <w:r w:rsidRPr="00B2023B">
        <w:t xml:space="preserve">na </w:t>
      </w:r>
      <w:r w:rsidRPr="00B2023B">
        <w:rPr>
          <w:b/>
        </w:rPr>
        <w:t>spomeniku parkovne arhitekture</w:t>
      </w:r>
      <w:r w:rsidRPr="00B2023B">
        <w:t xml:space="preserve"> (skupina stabala na ulazu u Grožnjan - </w:t>
      </w:r>
      <w:r w:rsidRPr="00B2023B">
        <w:rPr>
          <w:b/>
        </w:rPr>
        <w:t>PA</w:t>
      </w:r>
      <w:r w:rsidRPr="00B2023B">
        <w:t>) iz stavka (2) i prostoru u njegovoj neposrednoj blizini koji čini sastavni dio zaštićenog područja nisu dozvoljeni zahvati i radnje kojima bi se mogle promijeniti ili narušiti vrijednosti zbog kojih je zaštićen.</w:t>
      </w:r>
    </w:p>
    <w:p w:rsidR="00336902" w:rsidRPr="00B2023B" w:rsidRDefault="00336902" w:rsidP="00336902">
      <w:pPr>
        <w:pStyle w:val="Odlomakpopisa"/>
        <w:numPr>
          <w:ilvl w:val="0"/>
          <w:numId w:val="168"/>
        </w:numPr>
        <w:spacing w:after="120" w:line="276" w:lineRule="auto"/>
        <w:ind w:left="357" w:hanging="357"/>
        <w:jc w:val="both"/>
        <w:rPr>
          <w:i/>
        </w:rPr>
      </w:pPr>
      <w:r w:rsidRPr="00B2023B">
        <w:t>Nakon proglašenja zaštićenih područja, zahvati unutar njihovih granica će se provoditi u skladu s posebnim propisom o zaštiti prirode.</w:t>
      </w:r>
    </w:p>
    <w:p w:rsidR="00336902" w:rsidRPr="00B2023B" w:rsidRDefault="00336902" w:rsidP="00336902">
      <w:pPr>
        <w:pStyle w:val="Odlomakpopisa"/>
        <w:spacing w:after="120" w:line="276" w:lineRule="auto"/>
        <w:ind w:left="357"/>
        <w:jc w:val="both"/>
        <w:rPr>
          <w:i/>
        </w:rPr>
      </w:pPr>
    </w:p>
    <w:p w:rsidR="00336902" w:rsidRPr="00B2023B" w:rsidRDefault="00336902" w:rsidP="00336902">
      <w:pPr>
        <w:pStyle w:val="Naslov3"/>
        <w:numPr>
          <w:ilvl w:val="2"/>
          <w:numId w:val="147"/>
        </w:numPr>
      </w:pPr>
      <w:bookmarkStart w:id="264" w:name="_Toc506205280"/>
      <w:bookmarkStart w:id="265" w:name="_Toc473896334"/>
      <w:r w:rsidRPr="00B2023B">
        <w:t>Zaštita vrsta i bioraznolikosti</w:t>
      </w:r>
      <w:bookmarkEnd w:id="264"/>
      <w:bookmarkEnd w:id="265"/>
      <w:r w:rsidRPr="00B2023B">
        <w:t xml:space="preserve"> </w:t>
      </w:r>
    </w:p>
    <w:p w:rsidR="00336902" w:rsidRPr="00B2023B" w:rsidRDefault="00336902" w:rsidP="00336902">
      <w:pPr>
        <w:spacing w:after="60" w:line="276" w:lineRule="auto"/>
        <w:jc w:val="center"/>
        <w:outlineLvl w:val="0"/>
        <w:rPr>
          <w:b/>
        </w:rPr>
      </w:pPr>
      <w:bookmarkStart w:id="266" w:name="_Toc506205281"/>
      <w:bookmarkStart w:id="267" w:name="_Toc502911943"/>
      <w:r w:rsidRPr="00B2023B">
        <w:rPr>
          <w:b/>
        </w:rPr>
        <w:t>Članak 90.</w:t>
      </w:r>
      <w:bookmarkEnd w:id="266"/>
      <w:bookmarkEnd w:id="267"/>
    </w:p>
    <w:p w:rsidR="00336902" w:rsidRPr="00B2023B" w:rsidRDefault="00336902" w:rsidP="00336902">
      <w:pPr>
        <w:spacing w:after="60" w:line="276" w:lineRule="auto"/>
        <w:jc w:val="center"/>
        <w:outlineLvl w:val="0"/>
        <w:rPr>
          <w:b/>
        </w:rPr>
      </w:pPr>
    </w:p>
    <w:p w:rsidR="00336902" w:rsidRPr="00B2023B" w:rsidRDefault="00336902" w:rsidP="00336902">
      <w:pPr>
        <w:pStyle w:val="Odlomakpopisa"/>
        <w:numPr>
          <w:ilvl w:val="0"/>
          <w:numId w:val="171"/>
        </w:numPr>
        <w:spacing w:after="60" w:line="276" w:lineRule="auto"/>
        <w:ind w:left="425" w:hanging="425"/>
        <w:jc w:val="both"/>
        <w:rPr>
          <w:i/>
        </w:rPr>
      </w:pPr>
      <w:r w:rsidRPr="00B2023B">
        <w:t xml:space="preserve">U području obuhvata Plana nalaze se područja Ekološke mreže Republike Hrvatske koja su proglašena Uredbom o ekološkoj mreži (NN 124/13 i 105/15). Područja ekološke mreže preuzeta su iz prostornog plana više razine i prilagođena mjerilu kartografskog prikaza i postojećem stanju, te su prikazana na kartografskom prikazu </w:t>
      </w:r>
      <w:r w:rsidRPr="00B2023B">
        <w:rPr>
          <w:i/>
        </w:rPr>
        <w:t>3.1. Uvjeti korištenja i zaštite prostora - Područja posebnih ograničenja u korištenju u MJ 1:25000</w:t>
      </w:r>
      <w:r w:rsidRPr="00B2023B">
        <w:t xml:space="preserve">. Slijedom navedenog, za planirane zahvate u obuhvatu ekološke mreže, koji sami ili sa drugim zahvatima mogu imati bitan utjecaj na ekološki značajno područje ili zaštićenu prirodnu vrijednost / prirodnu vrijednost predviđenu za zaštitu, treba ocijeniti, sukladno Zakonu o zaštiti prirode, njihovu prihvatljivost za ekološku mrežu u odnosu na ciljeve očuvanja tog ekološki značajnog područja ili zaštićene prirodne vrijednosti. </w:t>
      </w:r>
    </w:p>
    <w:p w:rsidR="00336902" w:rsidRPr="00B2023B" w:rsidRDefault="00336902" w:rsidP="00336902">
      <w:pPr>
        <w:numPr>
          <w:ilvl w:val="0"/>
          <w:numId w:val="172"/>
        </w:numPr>
        <w:spacing w:after="60" w:line="276" w:lineRule="auto"/>
        <w:ind w:left="357" w:hanging="357"/>
        <w:jc w:val="both"/>
        <w:rPr>
          <w:lang w:val="en-GB"/>
        </w:rPr>
      </w:pPr>
      <w:proofErr w:type="spellStart"/>
      <w:r w:rsidRPr="00B2023B">
        <w:rPr>
          <w:lang w:val="en-GB"/>
        </w:rPr>
        <w:t>Ekološki</w:t>
      </w:r>
      <w:proofErr w:type="spellEnd"/>
      <w:r w:rsidRPr="00B2023B">
        <w:rPr>
          <w:lang w:val="en-GB"/>
        </w:rPr>
        <w:t xml:space="preserve"> </w:t>
      </w:r>
      <w:proofErr w:type="spellStart"/>
      <w:r w:rsidRPr="00B2023B">
        <w:rPr>
          <w:lang w:val="en-GB"/>
        </w:rPr>
        <w:t>značajna</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obuhvaćaju</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biološki</w:t>
      </w:r>
      <w:proofErr w:type="spellEnd"/>
      <w:r w:rsidRPr="00B2023B">
        <w:rPr>
          <w:lang w:val="en-GB"/>
        </w:rPr>
        <w:t xml:space="preserve"> </w:t>
      </w:r>
      <w:proofErr w:type="spellStart"/>
      <w:r w:rsidRPr="00B2023B">
        <w:rPr>
          <w:lang w:val="en-GB"/>
        </w:rPr>
        <w:t>iznimno</w:t>
      </w:r>
      <w:proofErr w:type="spellEnd"/>
      <w:r w:rsidRPr="00B2023B">
        <w:rPr>
          <w:lang w:val="en-GB"/>
        </w:rPr>
        <w:t xml:space="preserve"> </w:t>
      </w:r>
      <w:proofErr w:type="spellStart"/>
      <w:r w:rsidRPr="00B2023B">
        <w:rPr>
          <w:lang w:val="en-GB"/>
        </w:rPr>
        <w:t>raznovrsna</w:t>
      </w:r>
      <w:proofErr w:type="spellEnd"/>
      <w:r w:rsidRPr="00B2023B">
        <w:rPr>
          <w:lang w:val="en-GB"/>
        </w:rPr>
        <w:t xml:space="preserve"> </w:t>
      </w:r>
      <w:proofErr w:type="spellStart"/>
      <w:r w:rsidRPr="00B2023B">
        <w:rPr>
          <w:lang w:val="en-GB"/>
        </w:rPr>
        <w:t>ili</w:t>
      </w:r>
      <w:proofErr w:type="spellEnd"/>
      <w:r w:rsidRPr="00B2023B">
        <w:rPr>
          <w:lang w:val="en-GB"/>
        </w:rPr>
        <w:t xml:space="preserve"> dobro </w:t>
      </w:r>
      <w:proofErr w:type="spellStart"/>
      <w:r w:rsidRPr="00B2023B">
        <w:rPr>
          <w:lang w:val="en-GB"/>
        </w:rPr>
        <w:t>očuvana</w:t>
      </w:r>
      <w:proofErr w:type="spellEnd"/>
      <w:r w:rsidRPr="00B2023B">
        <w:rPr>
          <w:lang w:val="en-GB"/>
        </w:rPr>
        <w:t xml:space="preserve">, a </w:t>
      </w:r>
      <w:proofErr w:type="spellStart"/>
      <w:r w:rsidRPr="00B2023B">
        <w:rPr>
          <w:lang w:val="en-GB"/>
        </w:rPr>
        <w:t>koja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međunarodno</w:t>
      </w:r>
      <w:proofErr w:type="spellEnd"/>
      <w:r w:rsidRPr="00B2023B">
        <w:rPr>
          <w:lang w:val="en-GB"/>
        </w:rPr>
        <w:t xml:space="preserve"> </w:t>
      </w:r>
      <w:proofErr w:type="spellStart"/>
      <w:r w:rsidRPr="00B2023B">
        <w:rPr>
          <w:lang w:val="en-GB"/>
        </w:rPr>
        <w:t>značajna</w:t>
      </w:r>
      <w:proofErr w:type="spellEnd"/>
      <w:r w:rsidRPr="00B2023B">
        <w:rPr>
          <w:lang w:val="en-GB"/>
        </w:rPr>
        <w:t xml:space="preserve"> po </w:t>
      </w:r>
      <w:proofErr w:type="spellStart"/>
      <w:r w:rsidRPr="00B2023B">
        <w:rPr>
          <w:lang w:val="en-GB"/>
        </w:rPr>
        <w:t>mjerilima</w:t>
      </w:r>
      <w:proofErr w:type="spellEnd"/>
      <w:r w:rsidRPr="00B2023B">
        <w:rPr>
          <w:lang w:val="en-GB"/>
        </w:rPr>
        <w:t xml:space="preserve"> </w:t>
      </w:r>
      <w:proofErr w:type="spellStart"/>
      <w:r w:rsidRPr="00B2023B">
        <w:rPr>
          <w:lang w:val="en-GB"/>
        </w:rPr>
        <w:t>međunarodnih</w:t>
      </w:r>
      <w:proofErr w:type="spellEnd"/>
      <w:r w:rsidRPr="00B2023B">
        <w:rPr>
          <w:lang w:val="en-GB"/>
        </w:rPr>
        <w:t xml:space="preserve"> </w:t>
      </w:r>
      <w:proofErr w:type="spellStart"/>
      <w:r w:rsidRPr="00B2023B">
        <w:rPr>
          <w:lang w:val="en-GB"/>
        </w:rPr>
        <w:t>ugovora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bitno</w:t>
      </w:r>
      <w:proofErr w:type="spellEnd"/>
      <w:r w:rsidRPr="00B2023B">
        <w:rPr>
          <w:lang w:val="en-GB"/>
        </w:rPr>
        <w:t xml:space="preserve"> </w:t>
      </w:r>
      <w:proofErr w:type="spellStart"/>
      <w:r w:rsidRPr="00B2023B">
        <w:rPr>
          <w:lang w:val="en-GB"/>
        </w:rPr>
        <w:t>pridonose</w:t>
      </w:r>
      <w:proofErr w:type="spellEnd"/>
      <w:r w:rsidRPr="00B2023B">
        <w:rPr>
          <w:lang w:val="en-GB"/>
        </w:rPr>
        <w:t xml:space="preserve"> </w:t>
      </w:r>
      <w:proofErr w:type="spellStart"/>
      <w:r w:rsidRPr="00B2023B">
        <w:rPr>
          <w:lang w:val="en-GB"/>
        </w:rPr>
        <w:t>očuvanju</w:t>
      </w:r>
      <w:proofErr w:type="spellEnd"/>
      <w:r w:rsidRPr="00B2023B">
        <w:rPr>
          <w:lang w:val="en-GB"/>
        </w:rPr>
        <w:t xml:space="preserve"> </w:t>
      </w:r>
      <w:proofErr w:type="spellStart"/>
      <w:r w:rsidRPr="00B2023B">
        <w:rPr>
          <w:lang w:val="en-GB"/>
        </w:rPr>
        <w:t>bioraznolikosti</w:t>
      </w:r>
      <w:proofErr w:type="spellEnd"/>
      <w:r w:rsidRPr="00B2023B">
        <w:rPr>
          <w:lang w:val="en-GB"/>
        </w:rPr>
        <w:t xml:space="preserve">, </w:t>
      </w:r>
      <w:proofErr w:type="gramStart"/>
      <w:r w:rsidRPr="00B2023B">
        <w:rPr>
          <w:lang w:val="en-GB"/>
        </w:rPr>
        <w:t>a</w:t>
      </w:r>
      <w:proofErr w:type="gramEnd"/>
      <w:r w:rsidRPr="00B2023B">
        <w:rPr>
          <w:lang w:val="en-GB"/>
        </w:rPr>
        <w:t xml:space="preserve"> </w:t>
      </w:r>
      <w:proofErr w:type="spellStart"/>
      <w:r w:rsidRPr="00B2023B">
        <w:rPr>
          <w:lang w:val="en-GB"/>
        </w:rPr>
        <w:t>odnose</w:t>
      </w:r>
      <w:proofErr w:type="spellEnd"/>
      <w:r w:rsidRPr="00B2023B">
        <w:rPr>
          <w:lang w:val="en-GB"/>
        </w:rPr>
        <w:t xml:space="preserve"> se </w:t>
      </w:r>
      <w:proofErr w:type="spellStart"/>
      <w:r w:rsidRPr="00B2023B">
        <w:rPr>
          <w:lang w:val="en-GB"/>
        </w:rPr>
        <w:t>na</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ugroženih</w:t>
      </w:r>
      <w:proofErr w:type="spellEnd"/>
      <w:r w:rsidRPr="00B2023B">
        <w:rPr>
          <w:lang w:val="en-GB"/>
        </w:rPr>
        <w:t xml:space="preserve"> i </w:t>
      </w:r>
      <w:proofErr w:type="spellStart"/>
      <w:r w:rsidRPr="00B2023B">
        <w:rPr>
          <w:lang w:val="en-GB"/>
        </w:rPr>
        <w:t>rijetkih</w:t>
      </w:r>
      <w:proofErr w:type="spellEnd"/>
      <w:r w:rsidRPr="00B2023B">
        <w:rPr>
          <w:lang w:val="en-GB"/>
        </w:rPr>
        <w:t xml:space="preserve"> </w:t>
      </w:r>
      <w:proofErr w:type="spellStart"/>
      <w:r w:rsidRPr="00B2023B">
        <w:rPr>
          <w:lang w:val="en-GB"/>
        </w:rPr>
        <w:t>stanišnih</w:t>
      </w:r>
      <w:proofErr w:type="spellEnd"/>
      <w:r w:rsidRPr="00B2023B">
        <w:rPr>
          <w:lang w:val="en-GB"/>
        </w:rPr>
        <w:t xml:space="preserve"> </w:t>
      </w:r>
      <w:proofErr w:type="spellStart"/>
      <w:r w:rsidRPr="00B2023B">
        <w:rPr>
          <w:lang w:val="en-GB"/>
        </w:rPr>
        <w:t>tipova</w:t>
      </w:r>
      <w:proofErr w:type="spellEnd"/>
      <w:r w:rsidRPr="00B2023B">
        <w:rPr>
          <w:lang w:val="en-GB"/>
        </w:rPr>
        <w:t xml:space="preserve"> </w:t>
      </w:r>
      <w:proofErr w:type="spellStart"/>
      <w:r w:rsidRPr="00B2023B">
        <w:rPr>
          <w:lang w:val="en-GB"/>
        </w:rPr>
        <w:t>uključujući</w:t>
      </w:r>
      <w:proofErr w:type="spellEnd"/>
      <w:r w:rsidRPr="00B2023B">
        <w:rPr>
          <w:lang w:val="en-GB"/>
        </w:rPr>
        <w:t xml:space="preserve"> i </w:t>
      </w:r>
      <w:proofErr w:type="spellStart"/>
      <w:r w:rsidRPr="00B2023B">
        <w:rPr>
          <w:lang w:val="en-GB"/>
        </w:rPr>
        <w:t>prioritetne</w:t>
      </w:r>
      <w:proofErr w:type="spellEnd"/>
      <w:r w:rsidRPr="00B2023B">
        <w:rPr>
          <w:lang w:val="en-GB"/>
        </w:rPr>
        <w:t xml:space="preserve"> </w:t>
      </w:r>
      <w:proofErr w:type="spellStart"/>
      <w:r w:rsidRPr="00B2023B">
        <w:rPr>
          <w:lang w:val="en-GB"/>
        </w:rPr>
        <w:t>stanišne</w:t>
      </w:r>
      <w:proofErr w:type="spellEnd"/>
      <w:r w:rsidRPr="00B2023B">
        <w:rPr>
          <w:lang w:val="en-GB"/>
        </w:rPr>
        <w:t xml:space="preserve"> </w:t>
      </w:r>
      <w:proofErr w:type="spellStart"/>
      <w:r w:rsidRPr="00B2023B">
        <w:rPr>
          <w:lang w:val="en-GB"/>
        </w:rPr>
        <w:t>tipove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interesa</w:t>
      </w:r>
      <w:proofErr w:type="spellEnd"/>
      <w:r w:rsidRPr="00B2023B">
        <w:rPr>
          <w:lang w:val="en-GB"/>
        </w:rPr>
        <w:t xml:space="preserve"> za </w:t>
      </w:r>
      <w:proofErr w:type="spellStart"/>
      <w:r w:rsidRPr="00B2023B">
        <w:rPr>
          <w:lang w:val="en-GB"/>
        </w:rPr>
        <w:t>Europsku</w:t>
      </w:r>
      <w:proofErr w:type="spellEnd"/>
      <w:r w:rsidRPr="00B2023B">
        <w:rPr>
          <w:lang w:val="en-GB"/>
        </w:rPr>
        <w:t xml:space="preserve"> </w:t>
      </w:r>
      <w:proofErr w:type="spellStart"/>
      <w:r w:rsidRPr="00B2023B">
        <w:rPr>
          <w:lang w:val="en-GB"/>
        </w:rPr>
        <w:t>uniju</w:t>
      </w:r>
      <w:proofErr w:type="spellEnd"/>
      <w:r w:rsidRPr="00B2023B">
        <w:rPr>
          <w:lang w:val="en-GB"/>
        </w:rPr>
        <w:t>.</w:t>
      </w:r>
    </w:p>
    <w:p w:rsidR="00336902" w:rsidRPr="00B2023B" w:rsidRDefault="00336902" w:rsidP="00336902">
      <w:pPr>
        <w:pStyle w:val="Odlomakpopisa"/>
        <w:numPr>
          <w:ilvl w:val="0"/>
          <w:numId w:val="172"/>
        </w:numPr>
        <w:spacing w:after="60" w:line="276" w:lineRule="auto"/>
        <w:ind w:left="357" w:hanging="357"/>
        <w:jc w:val="both"/>
        <w:rPr>
          <w:i/>
        </w:rPr>
      </w:pPr>
      <w:r w:rsidRPr="00B2023B">
        <w:t xml:space="preserve">U cilju zaštite vrsta i stanišnih tipova te ptica, na području Općine Grožnjan se nalaze sljedeća </w:t>
      </w:r>
      <w:r w:rsidRPr="00B2023B">
        <w:rPr>
          <w:b/>
        </w:rPr>
        <w:t>područja ekološke mreže - područja očuvanja značajna za vrste i stanišne tipove</w:t>
      </w:r>
      <w:r w:rsidRPr="00B2023B">
        <w:t>:</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HR2000544 Vlažne livade uz potok Malinska (</w:t>
      </w:r>
      <w:r w:rsidRPr="00B2023B">
        <w:rPr>
          <w:b/>
        </w:rPr>
        <w:t>EM</w:t>
      </w:r>
      <w:r w:rsidRPr="00B2023B">
        <w:rPr>
          <w:b/>
          <w:vertAlign w:val="subscript"/>
        </w:rPr>
        <w:t>7</w:t>
      </w:r>
      <w:r w:rsidRPr="00B2023B">
        <w:t xml:space="preserve">) </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HR2000545 Vlažne livade kod Marušića (</w:t>
      </w:r>
      <w:r w:rsidRPr="00B2023B">
        <w:rPr>
          <w:b/>
        </w:rPr>
        <w:t>EM</w:t>
      </w:r>
      <w:r w:rsidRPr="00B2023B">
        <w:rPr>
          <w:b/>
          <w:vertAlign w:val="subscript"/>
        </w:rPr>
        <w:t>1</w:t>
      </w:r>
      <w:r w:rsidRPr="00B2023B">
        <w:t>)</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 xml:space="preserve">HR2000546 Vlažne livade uz </w:t>
      </w:r>
      <w:proofErr w:type="spellStart"/>
      <w:r w:rsidRPr="00B2023B">
        <w:t>Jugovski</w:t>
      </w:r>
      <w:proofErr w:type="spellEnd"/>
      <w:r w:rsidRPr="00B2023B">
        <w:t xml:space="preserve"> potok – Štrcaj (</w:t>
      </w:r>
      <w:r w:rsidRPr="00B2023B">
        <w:rPr>
          <w:b/>
        </w:rPr>
        <w:t>EM</w:t>
      </w:r>
      <w:r w:rsidRPr="00B2023B">
        <w:rPr>
          <w:b/>
          <w:vertAlign w:val="subscript"/>
        </w:rPr>
        <w:t>2</w:t>
      </w:r>
      <w:r w:rsidRPr="00B2023B">
        <w:t>)</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 xml:space="preserve">HR2000619 Mirna i šire područje </w:t>
      </w:r>
      <w:proofErr w:type="spellStart"/>
      <w:r w:rsidRPr="00B2023B">
        <w:t>Butonige</w:t>
      </w:r>
      <w:proofErr w:type="spellEnd"/>
      <w:r w:rsidRPr="00B2023B">
        <w:t xml:space="preserve"> (</w:t>
      </w:r>
      <w:r w:rsidRPr="00B2023B">
        <w:rPr>
          <w:b/>
        </w:rPr>
        <w:t>EM</w:t>
      </w:r>
      <w:r w:rsidRPr="00B2023B">
        <w:rPr>
          <w:b/>
          <w:vertAlign w:val="subscript"/>
        </w:rPr>
        <w:t>5</w:t>
      </w:r>
      <w:r w:rsidRPr="00B2023B">
        <w:t>)</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HR2000637 Motovunska šuma (</w:t>
      </w:r>
      <w:r w:rsidRPr="00B2023B">
        <w:rPr>
          <w:b/>
        </w:rPr>
        <w:t>EM</w:t>
      </w:r>
      <w:r w:rsidRPr="00B2023B">
        <w:rPr>
          <w:b/>
          <w:vertAlign w:val="subscript"/>
        </w:rPr>
        <w:t>6</w:t>
      </w:r>
      <w:r w:rsidRPr="00B2023B">
        <w:t>)</w:t>
      </w:r>
    </w:p>
    <w:p w:rsidR="00336902" w:rsidRPr="00B2023B" w:rsidRDefault="00336902" w:rsidP="00336902">
      <w:pPr>
        <w:pStyle w:val="Odlomakpopisa"/>
        <w:numPr>
          <w:ilvl w:val="2"/>
          <w:numId w:val="173"/>
        </w:numPr>
        <w:tabs>
          <w:tab w:val="left" w:pos="1134"/>
        </w:tabs>
        <w:spacing w:line="276" w:lineRule="auto"/>
        <w:ind w:left="1077" w:hanging="357"/>
        <w:jc w:val="both"/>
      </w:pPr>
      <w:r w:rsidRPr="00B2023B">
        <w:t xml:space="preserve">HR2001484 Istra – </w:t>
      </w:r>
      <w:proofErr w:type="spellStart"/>
      <w:r w:rsidRPr="00B2023B">
        <w:t>Čački</w:t>
      </w:r>
      <w:proofErr w:type="spellEnd"/>
      <w:r w:rsidRPr="00B2023B">
        <w:t xml:space="preserve"> (</w:t>
      </w:r>
      <w:r w:rsidRPr="00B2023B">
        <w:rPr>
          <w:b/>
        </w:rPr>
        <w:t>EM</w:t>
      </w:r>
      <w:r w:rsidRPr="00B2023B">
        <w:rPr>
          <w:b/>
          <w:vertAlign w:val="subscript"/>
        </w:rPr>
        <w:t>3</w:t>
      </w:r>
      <w:r w:rsidRPr="00B2023B">
        <w:t>) i</w:t>
      </w:r>
    </w:p>
    <w:p w:rsidR="00336902" w:rsidRPr="00B2023B" w:rsidRDefault="00336902" w:rsidP="00336902">
      <w:pPr>
        <w:pStyle w:val="Odlomakpopisa"/>
        <w:numPr>
          <w:ilvl w:val="2"/>
          <w:numId w:val="173"/>
        </w:numPr>
        <w:tabs>
          <w:tab w:val="left" w:pos="1134"/>
        </w:tabs>
        <w:spacing w:after="120" w:line="276" w:lineRule="auto"/>
        <w:ind w:left="1077" w:hanging="357"/>
        <w:jc w:val="both"/>
      </w:pPr>
      <w:r w:rsidRPr="00B2023B">
        <w:t>HR2001485 Istra – Martinčići (</w:t>
      </w:r>
      <w:r w:rsidRPr="00B2023B">
        <w:rPr>
          <w:b/>
        </w:rPr>
        <w:t>EM</w:t>
      </w:r>
      <w:r w:rsidRPr="00B2023B">
        <w:rPr>
          <w:b/>
          <w:vertAlign w:val="subscript"/>
        </w:rPr>
        <w:t>4</w:t>
      </w:r>
      <w:r w:rsidRPr="00B2023B">
        <w:t>)</w:t>
      </w:r>
    </w:p>
    <w:p w:rsidR="00336902" w:rsidRPr="00B2023B" w:rsidRDefault="00336902" w:rsidP="00336902">
      <w:pPr>
        <w:spacing w:after="60" w:line="276" w:lineRule="auto"/>
        <w:jc w:val="both"/>
        <w:outlineLvl w:val="0"/>
      </w:pPr>
      <w:bookmarkStart w:id="268" w:name="_Toc506205282"/>
      <w:bookmarkStart w:id="269" w:name="_Toc502911944"/>
    </w:p>
    <w:p w:rsidR="00336902" w:rsidRPr="00B2023B" w:rsidRDefault="00336902" w:rsidP="00336902">
      <w:pPr>
        <w:spacing w:after="60" w:line="276" w:lineRule="auto"/>
        <w:jc w:val="center"/>
        <w:outlineLvl w:val="0"/>
        <w:rPr>
          <w:b/>
        </w:rPr>
      </w:pPr>
      <w:r w:rsidRPr="00B2023B">
        <w:rPr>
          <w:b/>
        </w:rPr>
        <w:t>Članak 91.</w:t>
      </w:r>
      <w:bookmarkEnd w:id="268"/>
      <w:bookmarkEnd w:id="269"/>
    </w:p>
    <w:p w:rsidR="00336902" w:rsidRPr="00B2023B" w:rsidRDefault="00336902" w:rsidP="00336902">
      <w:pPr>
        <w:pStyle w:val="Odlomakpopisa"/>
        <w:numPr>
          <w:ilvl w:val="0"/>
          <w:numId w:val="174"/>
        </w:numPr>
        <w:spacing w:after="60" w:line="276" w:lineRule="auto"/>
        <w:ind w:left="357" w:hanging="357"/>
        <w:jc w:val="both"/>
        <w:rPr>
          <w:i/>
        </w:rPr>
      </w:pPr>
      <w:r w:rsidRPr="00B2023B">
        <w:t xml:space="preserve">Na području Općine Grožnjan se nalaze sljedeće </w:t>
      </w:r>
      <w:r w:rsidRPr="00B2023B">
        <w:rPr>
          <w:b/>
        </w:rPr>
        <w:t>ugrožene i strogo zaštićene vrste</w:t>
      </w:r>
      <w:r w:rsidRPr="00B2023B">
        <w:t>:</w:t>
      </w:r>
    </w:p>
    <w:p w:rsidR="00336902" w:rsidRPr="00B2023B" w:rsidRDefault="00336902" w:rsidP="00336902">
      <w:pPr>
        <w:pStyle w:val="Odlomakpopisa"/>
        <w:numPr>
          <w:ilvl w:val="1"/>
          <w:numId w:val="175"/>
        </w:numPr>
        <w:spacing w:line="276" w:lineRule="auto"/>
        <w:ind w:left="714" w:hanging="357"/>
        <w:jc w:val="both"/>
      </w:pPr>
      <w:r w:rsidRPr="00B2023B">
        <w:t xml:space="preserve">flore: </w:t>
      </w:r>
      <w:proofErr w:type="spellStart"/>
      <w:r w:rsidRPr="00B2023B">
        <w:t>Ophrys</w:t>
      </w:r>
      <w:proofErr w:type="spellEnd"/>
      <w:r w:rsidRPr="00B2023B">
        <w:t xml:space="preserve"> </w:t>
      </w:r>
      <w:proofErr w:type="spellStart"/>
      <w:r w:rsidRPr="00B2023B">
        <w:t>apifera</w:t>
      </w:r>
      <w:proofErr w:type="spellEnd"/>
      <w:r w:rsidRPr="00B2023B">
        <w:t xml:space="preserve"> </w:t>
      </w:r>
      <w:proofErr w:type="spellStart"/>
      <w:r w:rsidRPr="00B2023B">
        <w:t>Huds</w:t>
      </w:r>
      <w:proofErr w:type="spellEnd"/>
      <w:r w:rsidRPr="00B2023B">
        <w:t xml:space="preserve">., </w:t>
      </w:r>
      <w:proofErr w:type="spellStart"/>
      <w:r w:rsidRPr="00B2023B">
        <w:t>Orchis</w:t>
      </w:r>
      <w:proofErr w:type="spellEnd"/>
      <w:r w:rsidRPr="00B2023B">
        <w:t xml:space="preserve"> </w:t>
      </w:r>
      <w:proofErr w:type="spellStart"/>
      <w:r w:rsidRPr="00B2023B">
        <w:t>coriophora</w:t>
      </w:r>
      <w:proofErr w:type="spellEnd"/>
      <w:r w:rsidRPr="00B2023B">
        <w:t xml:space="preserve"> L., </w:t>
      </w:r>
      <w:proofErr w:type="spellStart"/>
      <w:r w:rsidRPr="00B2023B">
        <w:t>Orchis</w:t>
      </w:r>
      <w:proofErr w:type="spellEnd"/>
      <w:r w:rsidRPr="00B2023B">
        <w:t xml:space="preserve"> </w:t>
      </w:r>
      <w:proofErr w:type="spellStart"/>
      <w:r w:rsidRPr="00B2023B">
        <w:t>militaris</w:t>
      </w:r>
      <w:proofErr w:type="spellEnd"/>
      <w:r w:rsidRPr="00B2023B">
        <w:t xml:space="preserve"> L., </w:t>
      </w:r>
      <w:proofErr w:type="spellStart"/>
      <w:r w:rsidRPr="00B2023B">
        <w:t>Orchis</w:t>
      </w:r>
      <w:proofErr w:type="spellEnd"/>
      <w:r w:rsidRPr="00B2023B">
        <w:t xml:space="preserve"> </w:t>
      </w:r>
      <w:proofErr w:type="spellStart"/>
      <w:r w:rsidRPr="00B2023B">
        <w:t>provincialis</w:t>
      </w:r>
      <w:proofErr w:type="spellEnd"/>
      <w:r w:rsidRPr="00B2023B">
        <w:t xml:space="preserve"> </w:t>
      </w:r>
      <w:proofErr w:type="spellStart"/>
      <w:r w:rsidRPr="00B2023B">
        <w:t>Balb</w:t>
      </w:r>
      <w:proofErr w:type="spellEnd"/>
      <w:r w:rsidRPr="00B2023B">
        <w:t xml:space="preserve">., </w:t>
      </w:r>
      <w:proofErr w:type="spellStart"/>
      <w:r w:rsidRPr="00B2023B">
        <w:t>Orchis</w:t>
      </w:r>
      <w:proofErr w:type="spellEnd"/>
      <w:r w:rsidRPr="00B2023B">
        <w:t xml:space="preserve"> </w:t>
      </w:r>
      <w:proofErr w:type="spellStart"/>
      <w:r w:rsidRPr="00B2023B">
        <w:t>purpurea</w:t>
      </w:r>
      <w:proofErr w:type="spellEnd"/>
      <w:r w:rsidRPr="00B2023B">
        <w:t xml:space="preserve"> </w:t>
      </w:r>
      <w:proofErr w:type="spellStart"/>
      <w:r w:rsidRPr="00B2023B">
        <w:t>Huds</w:t>
      </w:r>
      <w:proofErr w:type="spellEnd"/>
      <w:r w:rsidRPr="00B2023B">
        <w:t xml:space="preserve">., </w:t>
      </w:r>
      <w:proofErr w:type="spellStart"/>
      <w:r w:rsidRPr="00B2023B">
        <w:t>Orchis</w:t>
      </w:r>
      <w:proofErr w:type="spellEnd"/>
      <w:r w:rsidRPr="00B2023B">
        <w:t xml:space="preserve"> </w:t>
      </w:r>
      <w:proofErr w:type="spellStart"/>
      <w:r w:rsidRPr="00B2023B">
        <w:t>simia</w:t>
      </w:r>
      <w:proofErr w:type="spellEnd"/>
      <w:r w:rsidRPr="00B2023B">
        <w:t xml:space="preserve"> </w:t>
      </w:r>
      <w:proofErr w:type="spellStart"/>
      <w:r w:rsidRPr="00B2023B">
        <w:t>Lam</w:t>
      </w:r>
      <w:proofErr w:type="spellEnd"/>
      <w:r w:rsidRPr="00B2023B">
        <w:t xml:space="preserve">., </w:t>
      </w:r>
      <w:proofErr w:type="spellStart"/>
      <w:r w:rsidRPr="00B2023B">
        <w:t>Orchis</w:t>
      </w:r>
      <w:proofErr w:type="spellEnd"/>
      <w:r w:rsidRPr="00B2023B">
        <w:t xml:space="preserve"> </w:t>
      </w:r>
      <w:proofErr w:type="spellStart"/>
      <w:r w:rsidRPr="00B2023B">
        <w:t>tridentata</w:t>
      </w:r>
      <w:proofErr w:type="spellEnd"/>
      <w:r w:rsidRPr="00B2023B">
        <w:t xml:space="preserve"> </w:t>
      </w:r>
      <w:proofErr w:type="spellStart"/>
      <w:r w:rsidRPr="00B2023B">
        <w:t>Scop</w:t>
      </w:r>
      <w:proofErr w:type="spellEnd"/>
      <w:r w:rsidRPr="00B2023B">
        <w:t xml:space="preserve">. i </w:t>
      </w:r>
      <w:proofErr w:type="spellStart"/>
      <w:r w:rsidRPr="00B2023B">
        <w:t>Platanthera</w:t>
      </w:r>
      <w:proofErr w:type="spellEnd"/>
      <w:r w:rsidRPr="00B2023B">
        <w:t xml:space="preserve"> </w:t>
      </w:r>
      <w:proofErr w:type="spellStart"/>
      <w:r w:rsidRPr="00B2023B">
        <w:t>bifolia</w:t>
      </w:r>
      <w:proofErr w:type="spellEnd"/>
      <w:r w:rsidRPr="00B2023B">
        <w:t xml:space="preserve"> (L.) </w:t>
      </w:r>
      <w:proofErr w:type="spellStart"/>
      <w:r w:rsidRPr="00B2023B">
        <w:t>Rich</w:t>
      </w:r>
      <w:proofErr w:type="spellEnd"/>
      <w:r w:rsidRPr="00B2023B">
        <w:t xml:space="preserve">, </w:t>
      </w:r>
      <w:proofErr w:type="spellStart"/>
      <w:r w:rsidRPr="00B2023B">
        <w:t>Himantoglossum</w:t>
      </w:r>
      <w:proofErr w:type="spellEnd"/>
      <w:r w:rsidRPr="00B2023B">
        <w:t xml:space="preserve"> </w:t>
      </w:r>
      <w:proofErr w:type="spellStart"/>
      <w:r w:rsidRPr="00B2023B">
        <w:t>adriaticum</w:t>
      </w:r>
      <w:proofErr w:type="spellEnd"/>
      <w:r w:rsidRPr="00B2023B">
        <w:t xml:space="preserve"> (jadranska </w:t>
      </w:r>
      <w:proofErr w:type="spellStart"/>
      <w:r w:rsidRPr="00B2023B">
        <w:t>kozonoška</w:t>
      </w:r>
      <w:proofErr w:type="spellEnd"/>
      <w:r w:rsidRPr="00B2023B">
        <w:t>).</w:t>
      </w:r>
    </w:p>
    <w:p w:rsidR="00336902" w:rsidRPr="00B2023B" w:rsidRDefault="00336902" w:rsidP="00336902">
      <w:pPr>
        <w:pStyle w:val="Odlomakpopisa"/>
        <w:numPr>
          <w:ilvl w:val="1"/>
          <w:numId w:val="175"/>
        </w:numPr>
        <w:spacing w:line="276" w:lineRule="auto"/>
        <w:ind w:left="714" w:hanging="357"/>
        <w:jc w:val="both"/>
      </w:pPr>
      <w:r w:rsidRPr="00B2023B">
        <w:t xml:space="preserve">sisavaca: </w:t>
      </w:r>
      <w:proofErr w:type="spellStart"/>
      <w:r w:rsidRPr="00B2023B">
        <w:t>Canis</w:t>
      </w:r>
      <w:proofErr w:type="spellEnd"/>
      <w:r w:rsidRPr="00B2023B">
        <w:t xml:space="preserve"> </w:t>
      </w:r>
      <w:proofErr w:type="spellStart"/>
      <w:r w:rsidRPr="00B2023B">
        <w:t>lupus</w:t>
      </w:r>
      <w:proofErr w:type="spellEnd"/>
      <w:r w:rsidRPr="00B2023B">
        <w:t xml:space="preserve">, </w:t>
      </w:r>
      <w:proofErr w:type="spellStart"/>
      <w:r w:rsidRPr="00B2023B">
        <w:t>Lynx</w:t>
      </w:r>
      <w:proofErr w:type="spellEnd"/>
      <w:r w:rsidRPr="00B2023B">
        <w:t xml:space="preserve"> </w:t>
      </w:r>
      <w:proofErr w:type="spellStart"/>
      <w:r w:rsidRPr="00B2023B">
        <w:t>lynx</w:t>
      </w:r>
      <w:proofErr w:type="spellEnd"/>
      <w:r w:rsidRPr="00B2023B">
        <w:t xml:space="preserve">, </w:t>
      </w:r>
      <w:proofErr w:type="spellStart"/>
      <w:r w:rsidRPr="00B2023B">
        <w:t>Miniopterus</w:t>
      </w:r>
      <w:proofErr w:type="spellEnd"/>
      <w:r w:rsidRPr="00B2023B">
        <w:t xml:space="preserve"> </w:t>
      </w:r>
      <w:proofErr w:type="spellStart"/>
      <w:r w:rsidRPr="00B2023B">
        <w:t>screibersi</w:t>
      </w:r>
      <w:proofErr w:type="spellEnd"/>
      <w:r w:rsidRPr="00B2023B">
        <w:t xml:space="preserve">, </w:t>
      </w:r>
      <w:proofErr w:type="spellStart"/>
      <w:r w:rsidRPr="00B2023B">
        <w:t>Muscardinus</w:t>
      </w:r>
      <w:proofErr w:type="spellEnd"/>
      <w:r w:rsidRPr="00B2023B">
        <w:t xml:space="preserve"> </w:t>
      </w:r>
      <w:proofErr w:type="spellStart"/>
      <w:r w:rsidRPr="00B2023B">
        <w:t>avellanarius</w:t>
      </w:r>
      <w:proofErr w:type="spellEnd"/>
      <w:r w:rsidRPr="00B2023B">
        <w:t xml:space="preserve">, Myotis </w:t>
      </w:r>
      <w:proofErr w:type="spellStart"/>
      <w:r w:rsidRPr="00B2023B">
        <w:t>bechsteinii</w:t>
      </w:r>
      <w:proofErr w:type="spellEnd"/>
      <w:r w:rsidRPr="00B2023B">
        <w:t xml:space="preserve">, Myotis </w:t>
      </w:r>
      <w:proofErr w:type="spellStart"/>
      <w:r w:rsidRPr="00B2023B">
        <w:t>emarginatus</w:t>
      </w:r>
      <w:proofErr w:type="spellEnd"/>
      <w:r w:rsidRPr="00B2023B">
        <w:t xml:space="preserve">, Myotis </w:t>
      </w:r>
      <w:proofErr w:type="spellStart"/>
      <w:r w:rsidRPr="00B2023B">
        <w:t>myotis</w:t>
      </w:r>
      <w:proofErr w:type="spellEnd"/>
      <w:r w:rsidRPr="00B2023B">
        <w:t xml:space="preserve">, </w:t>
      </w:r>
      <w:proofErr w:type="spellStart"/>
      <w:r w:rsidRPr="00B2023B">
        <w:t>Rhinolophus</w:t>
      </w:r>
      <w:proofErr w:type="spellEnd"/>
      <w:r w:rsidRPr="00B2023B">
        <w:t xml:space="preserve"> </w:t>
      </w:r>
      <w:proofErr w:type="spellStart"/>
      <w:r w:rsidRPr="00B2023B">
        <w:t>euryale</w:t>
      </w:r>
      <w:proofErr w:type="spellEnd"/>
      <w:r w:rsidRPr="00B2023B">
        <w:t xml:space="preserve">, </w:t>
      </w:r>
      <w:proofErr w:type="spellStart"/>
      <w:r w:rsidRPr="00B2023B">
        <w:t>Rhinolophus</w:t>
      </w:r>
      <w:proofErr w:type="spellEnd"/>
      <w:r w:rsidRPr="00B2023B">
        <w:t xml:space="preserve"> </w:t>
      </w:r>
      <w:proofErr w:type="spellStart"/>
      <w:r w:rsidRPr="00B2023B">
        <w:t>ferrumequinum</w:t>
      </w:r>
      <w:proofErr w:type="spellEnd"/>
      <w:r w:rsidRPr="00B2023B">
        <w:t xml:space="preserve">, </w:t>
      </w:r>
      <w:proofErr w:type="spellStart"/>
      <w:r w:rsidRPr="00B2023B">
        <w:t>Rhinolophus</w:t>
      </w:r>
      <w:proofErr w:type="spellEnd"/>
      <w:r w:rsidRPr="00B2023B">
        <w:t xml:space="preserve"> </w:t>
      </w:r>
      <w:proofErr w:type="spellStart"/>
      <w:r w:rsidRPr="00B2023B">
        <w:t>hipposideros</w:t>
      </w:r>
      <w:proofErr w:type="spellEnd"/>
      <w:r w:rsidRPr="00B2023B">
        <w:t xml:space="preserve">, </w:t>
      </w:r>
      <w:proofErr w:type="spellStart"/>
      <w:r w:rsidRPr="00B2023B">
        <w:t>Ursus</w:t>
      </w:r>
      <w:proofErr w:type="spellEnd"/>
      <w:r w:rsidRPr="00B2023B">
        <w:t xml:space="preserve"> </w:t>
      </w:r>
      <w:proofErr w:type="spellStart"/>
      <w:r w:rsidRPr="00B2023B">
        <w:t>arctos</w:t>
      </w:r>
      <w:proofErr w:type="spellEnd"/>
    </w:p>
    <w:p w:rsidR="00336902" w:rsidRPr="00B2023B" w:rsidRDefault="00336902" w:rsidP="00336902">
      <w:pPr>
        <w:pStyle w:val="Odlomakpopisa"/>
        <w:numPr>
          <w:ilvl w:val="1"/>
          <w:numId w:val="175"/>
        </w:numPr>
        <w:spacing w:line="276" w:lineRule="auto"/>
        <w:ind w:left="714" w:hanging="357"/>
        <w:jc w:val="both"/>
      </w:pPr>
      <w:r w:rsidRPr="00B2023B">
        <w:lastRenderedPageBreak/>
        <w:t xml:space="preserve">ptica: </w:t>
      </w:r>
      <w:proofErr w:type="spellStart"/>
      <w:r w:rsidRPr="00B2023B">
        <w:t>Anthus</w:t>
      </w:r>
      <w:proofErr w:type="spellEnd"/>
      <w:r w:rsidRPr="00B2023B">
        <w:t xml:space="preserve"> </w:t>
      </w:r>
      <w:proofErr w:type="spellStart"/>
      <w:r w:rsidRPr="00B2023B">
        <w:t>campestris</w:t>
      </w:r>
      <w:proofErr w:type="spellEnd"/>
      <w:r w:rsidRPr="00B2023B">
        <w:t xml:space="preserve">, Bubo </w:t>
      </w:r>
      <w:proofErr w:type="spellStart"/>
      <w:r w:rsidRPr="00B2023B">
        <w:t>bubo</w:t>
      </w:r>
      <w:proofErr w:type="spellEnd"/>
      <w:r w:rsidRPr="00B2023B">
        <w:t xml:space="preserve">, </w:t>
      </w:r>
      <w:proofErr w:type="spellStart"/>
      <w:r w:rsidRPr="00B2023B">
        <w:t>Caprimulgus</w:t>
      </w:r>
      <w:proofErr w:type="spellEnd"/>
      <w:r w:rsidRPr="00B2023B">
        <w:t xml:space="preserve"> </w:t>
      </w:r>
      <w:proofErr w:type="spellStart"/>
      <w:r w:rsidRPr="00B2023B">
        <w:t>europaeus</w:t>
      </w:r>
      <w:proofErr w:type="spellEnd"/>
      <w:r w:rsidRPr="00B2023B">
        <w:t xml:space="preserve">, </w:t>
      </w:r>
      <w:proofErr w:type="spellStart"/>
      <w:r w:rsidRPr="00B2023B">
        <w:t>Circaetus</w:t>
      </w:r>
      <w:proofErr w:type="spellEnd"/>
      <w:r w:rsidRPr="00B2023B">
        <w:t xml:space="preserve"> </w:t>
      </w:r>
      <w:proofErr w:type="spellStart"/>
      <w:r w:rsidRPr="00B2023B">
        <w:t>gallicus</w:t>
      </w:r>
      <w:proofErr w:type="spellEnd"/>
      <w:r w:rsidRPr="00B2023B">
        <w:t xml:space="preserve">, </w:t>
      </w:r>
      <w:proofErr w:type="spellStart"/>
      <w:r w:rsidRPr="00B2023B">
        <w:t>Crex</w:t>
      </w:r>
      <w:proofErr w:type="spellEnd"/>
      <w:r w:rsidRPr="00B2023B">
        <w:t xml:space="preserve"> </w:t>
      </w:r>
      <w:proofErr w:type="spellStart"/>
      <w:r w:rsidRPr="00B2023B">
        <w:t>crex</w:t>
      </w:r>
      <w:proofErr w:type="spellEnd"/>
      <w:r w:rsidRPr="00B2023B">
        <w:t xml:space="preserve">, </w:t>
      </w:r>
      <w:proofErr w:type="spellStart"/>
      <w:r w:rsidRPr="00B2023B">
        <w:t>Dryocopus</w:t>
      </w:r>
      <w:proofErr w:type="spellEnd"/>
      <w:r w:rsidRPr="00B2023B">
        <w:t xml:space="preserve"> </w:t>
      </w:r>
      <w:proofErr w:type="spellStart"/>
      <w:r w:rsidRPr="00B2023B">
        <w:t>martius</w:t>
      </w:r>
      <w:proofErr w:type="spellEnd"/>
      <w:r w:rsidRPr="00B2023B">
        <w:t xml:space="preserve">, Falco </w:t>
      </w:r>
      <w:proofErr w:type="spellStart"/>
      <w:r w:rsidRPr="00B2023B">
        <w:t>peregrinus</w:t>
      </w:r>
      <w:proofErr w:type="spellEnd"/>
      <w:r w:rsidRPr="00B2023B">
        <w:t xml:space="preserve">, </w:t>
      </w:r>
      <w:proofErr w:type="spellStart"/>
      <w:r w:rsidRPr="00B2023B">
        <w:t>Glaucidium</w:t>
      </w:r>
      <w:proofErr w:type="spellEnd"/>
      <w:r w:rsidRPr="00B2023B">
        <w:t xml:space="preserve"> </w:t>
      </w:r>
      <w:proofErr w:type="spellStart"/>
      <w:r w:rsidRPr="00B2023B">
        <w:t>passerinum</w:t>
      </w:r>
      <w:proofErr w:type="spellEnd"/>
      <w:r w:rsidRPr="00B2023B">
        <w:t xml:space="preserve">, </w:t>
      </w:r>
      <w:proofErr w:type="spellStart"/>
      <w:r w:rsidRPr="00B2023B">
        <w:t>Pernis</w:t>
      </w:r>
      <w:proofErr w:type="spellEnd"/>
      <w:r w:rsidRPr="00B2023B">
        <w:t xml:space="preserve"> </w:t>
      </w:r>
      <w:proofErr w:type="spellStart"/>
      <w:r w:rsidRPr="00B2023B">
        <w:t>apivorus</w:t>
      </w:r>
      <w:proofErr w:type="spellEnd"/>
      <w:r w:rsidRPr="00B2023B">
        <w:t xml:space="preserve">, </w:t>
      </w:r>
      <w:proofErr w:type="spellStart"/>
      <w:r w:rsidRPr="00B2023B">
        <w:t>Phylloscopus</w:t>
      </w:r>
      <w:proofErr w:type="spellEnd"/>
      <w:r w:rsidRPr="00B2023B">
        <w:t xml:space="preserve"> </w:t>
      </w:r>
      <w:proofErr w:type="spellStart"/>
      <w:r w:rsidRPr="00B2023B">
        <w:t>bonelli</w:t>
      </w:r>
      <w:proofErr w:type="spellEnd"/>
      <w:r w:rsidRPr="00B2023B">
        <w:t xml:space="preserve">, </w:t>
      </w:r>
      <w:proofErr w:type="spellStart"/>
      <w:r w:rsidRPr="00B2023B">
        <w:t>Picus</w:t>
      </w:r>
      <w:proofErr w:type="spellEnd"/>
      <w:r w:rsidRPr="00B2023B">
        <w:t xml:space="preserve"> </w:t>
      </w:r>
      <w:proofErr w:type="spellStart"/>
      <w:r w:rsidRPr="00B2023B">
        <w:t>canus</w:t>
      </w:r>
      <w:proofErr w:type="spellEnd"/>
      <w:r w:rsidRPr="00B2023B">
        <w:t xml:space="preserve">, </w:t>
      </w:r>
      <w:proofErr w:type="spellStart"/>
      <w:r w:rsidRPr="00B2023B">
        <w:t>Strix</w:t>
      </w:r>
      <w:proofErr w:type="spellEnd"/>
      <w:r w:rsidRPr="00B2023B">
        <w:t xml:space="preserve"> </w:t>
      </w:r>
      <w:proofErr w:type="spellStart"/>
      <w:r w:rsidRPr="00B2023B">
        <w:t>uralensis</w:t>
      </w:r>
      <w:proofErr w:type="spellEnd"/>
      <w:r w:rsidRPr="00B2023B">
        <w:t xml:space="preserve">, </w:t>
      </w:r>
      <w:proofErr w:type="spellStart"/>
      <w:r w:rsidRPr="00B2023B">
        <w:t>Sylvia</w:t>
      </w:r>
      <w:proofErr w:type="spellEnd"/>
      <w:r w:rsidRPr="00B2023B">
        <w:t xml:space="preserve"> </w:t>
      </w:r>
      <w:proofErr w:type="spellStart"/>
      <w:r w:rsidRPr="00B2023B">
        <w:t>nisoria</w:t>
      </w:r>
      <w:proofErr w:type="spellEnd"/>
    </w:p>
    <w:p w:rsidR="00336902" w:rsidRPr="00B2023B" w:rsidRDefault="00336902" w:rsidP="00336902">
      <w:pPr>
        <w:pStyle w:val="Odlomakpopisa"/>
        <w:numPr>
          <w:ilvl w:val="1"/>
          <w:numId w:val="175"/>
        </w:numPr>
        <w:spacing w:line="276" w:lineRule="auto"/>
        <w:ind w:left="714" w:hanging="357"/>
        <w:jc w:val="both"/>
      </w:pPr>
      <w:r w:rsidRPr="00B2023B">
        <w:t xml:space="preserve">vodozemaca: Proteus </w:t>
      </w:r>
      <w:proofErr w:type="spellStart"/>
      <w:r w:rsidRPr="00B2023B">
        <w:t>anguinus</w:t>
      </w:r>
      <w:proofErr w:type="spellEnd"/>
      <w:r w:rsidRPr="00B2023B">
        <w:t xml:space="preserve"> </w:t>
      </w:r>
      <w:proofErr w:type="spellStart"/>
      <w:r w:rsidRPr="00B2023B">
        <w:t>ssp</w:t>
      </w:r>
      <w:proofErr w:type="spellEnd"/>
      <w:r w:rsidRPr="00B2023B">
        <w:t xml:space="preserve">. n., Rana </w:t>
      </w:r>
      <w:proofErr w:type="spellStart"/>
      <w:r w:rsidRPr="00B2023B">
        <w:t>latastei</w:t>
      </w:r>
      <w:proofErr w:type="spellEnd"/>
      <w:r w:rsidRPr="00B2023B">
        <w:t xml:space="preserve">, </w:t>
      </w:r>
      <w:proofErr w:type="spellStart"/>
      <w:r w:rsidRPr="00B2023B">
        <w:t>Triturus</w:t>
      </w:r>
      <w:proofErr w:type="spellEnd"/>
      <w:r w:rsidRPr="00B2023B">
        <w:t xml:space="preserve"> </w:t>
      </w:r>
      <w:proofErr w:type="spellStart"/>
      <w:r w:rsidRPr="00B2023B">
        <w:t>carnifex</w:t>
      </w:r>
      <w:proofErr w:type="spellEnd"/>
    </w:p>
    <w:p w:rsidR="00336902" w:rsidRPr="00B2023B" w:rsidRDefault="00336902" w:rsidP="00336902">
      <w:pPr>
        <w:pStyle w:val="Odlomakpopisa"/>
        <w:numPr>
          <w:ilvl w:val="1"/>
          <w:numId w:val="175"/>
        </w:numPr>
        <w:spacing w:line="276" w:lineRule="auto"/>
        <w:ind w:left="714" w:hanging="357"/>
        <w:jc w:val="both"/>
      </w:pPr>
      <w:r w:rsidRPr="00B2023B">
        <w:t xml:space="preserve">gmazova: </w:t>
      </w:r>
      <w:proofErr w:type="spellStart"/>
      <w:r w:rsidRPr="00B2023B">
        <w:t>Elaphe</w:t>
      </w:r>
      <w:proofErr w:type="spellEnd"/>
      <w:r w:rsidRPr="00B2023B">
        <w:t xml:space="preserve"> </w:t>
      </w:r>
      <w:proofErr w:type="spellStart"/>
      <w:r w:rsidRPr="00B2023B">
        <w:t>quatuorilineata</w:t>
      </w:r>
      <w:proofErr w:type="spellEnd"/>
      <w:r w:rsidRPr="00B2023B">
        <w:t xml:space="preserve">, </w:t>
      </w:r>
      <w:proofErr w:type="spellStart"/>
      <w:r w:rsidRPr="00B2023B">
        <w:t>Podarcise</w:t>
      </w:r>
      <w:proofErr w:type="spellEnd"/>
      <w:r w:rsidRPr="00B2023B">
        <w:t xml:space="preserve"> </w:t>
      </w:r>
      <w:proofErr w:type="spellStart"/>
      <w:r w:rsidRPr="00B2023B">
        <w:t>melisellensis</w:t>
      </w:r>
      <w:proofErr w:type="spellEnd"/>
      <w:r w:rsidRPr="00B2023B">
        <w:t xml:space="preserve">, </w:t>
      </w:r>
      <w:proofErr w:type="spellStart"/>
      <w:r w:rsidRPr="00B2023B">
        <w:t>Podarcis</w:t>
      </w:r>
      <w:proofErr w:type="spellEnd"/>
      <w:r w:rsidRPr="00B2023B">
        <w:t xml:space="preserve"> </w:t>
      </w:r>
      <w:proofErr w:type="spellStart"/>
      <w:r w:rsidRPr="00B2023B">
        <w:t>siculus</w:t>
      </w:r>
      <w:proofErr w:type="spellEnd"/>
      <w:r w:rsidRPr="00B2023B">
        <w:t xml:space="preserve">, </w:t>
      </w:r>
      <w:proofErr w:type="spellStart"/>
      <w:r w:rsidRPr="00B2023B">
        <w:t>Testudo</w:t>
      </w:r>
      <w:proofErr w:type="spellEnd"/>
      <w:r w:rsidRPr="00B2023B">
        <w:t xml:space="preserve"> </w:t>
      </w:r>
      <w:proofErr w:type="spellStart"/>
      <w:r w:rsidRPr="00B2023B">
        <w:t>hermanni</w:t>
      </w:r>
      <w:proofErr w:type="spellEnd"/>
    </w:p>
    <w:p w:rsidR="00336902" w:rsidRPr="00B2023B" w:rsidRDefault="00336902" w:rsidP="00336902">
      <w:pPr>
        <w:pStyle w:val="Odlomakpopisa"/>
        <w:numPr>
          <w:ilvl w:val="1"/>
          <w:numId w:val="175"/>
        </w:numPr>
        <w:spacing w:line="276" w:lineRule="auto"/>
        <w:ind w:left="714" w:hanging="357"/>
        <w:jc w:val="both"/>
      </w:pPr>
      <w:r w:rsidRPr="00B2023B">
        <w:t xml:space="preserve">riba: </w:t>
      </w:r>
      <w:proofErr w:type="spellStart"/>
      <w:r w:rsidRPr="00B2023B">
        <w:t>Gobio</w:t>
      </w:r>
      <w:proofErr w:type="spellEnd"/>
      <w:r w:rsidRPr="00B2023B">
        <w:t xml:space="preserve"> </w:t>
      </w:r>
      <w:proofErr w:type="spellStart"/>
      <w:r w:rsidRPr="00B2023B">
        <w:t>gobio</w:t>
      </w:r>
      <w:proofErr w:type="spellEnd"/>
      <w:r w:rsidRPr="00B2023B">
        <w:t xml:space="preserve">, </w:t>
      </w:r>
      <w:proofErr w:type="spellStart"/>
      <w:r w:rsidRPr="00B2023B">
        <w:t>Leuciscus</w:t>
      </w:r>
      <w:proofErr w:type="spellEnd"/>
      <w:r w:rsidRPr="00B2023B">
        <w:t xml:space="preserve"> </w:t>
      </w:r>
      <w:proofErr w:type="spellStart"/>
      <w:r w:rsidRPr="00B2023B">
        <w:t>cavedanus</w:t>
      </w:r>
      <w:proofErr w:type="spellEnd"/>
      <w:r w:rsidRPr="00B2023B">
        <w:t xml:space="preserve">, </w:t>
      </w:r>
      <w:proofErr w:type="spellStart"/>
      <w:r w:rsidRPr="00B2023B">
        <w:t>Padogobius</w:t>
      </w:r>
      <w:proofErr w:type="spellEnd"/>
      <w:r w:rsidRPr="00B2023B">
        <w:t xml:space="preserve"> </w:t>
      </w:r>
      <w:proofErr w:type="spellStart"/>
      <w:r w:rsidRPr="00B2023B">
        <w:t>bonelli</w:t>
      </w:r>
      <w:proofErr w:type="spellEnd"/>
      <w:r w:rsidRPr="00B2023B">
        <w:t xml:space="preserve">, Salmo </w:t>
      </w:r>
      <w:proofErr w:type="spellStart"/>
      <w:r w:rsidRPr="00B2023B">
        <w:t>trutta</w:t>
      </w:r>
      <w:proofErr w:type="spellEnd"/>
    </w:p>
    <w:p w:rsidR="00336902" w:rsidRPr="00B2023B" w:rsidRDefault="00336902" w:rsidP="00336902">
      <w:pPr>
        <w:pStyle w:val="Odlomakpopisa"/>
        <w:numPr>
          <w:ilvl w:val="1"/>
          <w:numId w:val="175"/>
        </w:numPr>
        <w:spacing w:after="60" w:line="276" w:lineRule="auto"/>
        <w:ind w:left="714" w:hanging="357"/>
        <w:jc w:val="both"/>
      </w:pPr>
      <w:r w:rsidRPr="00B2023B">
        <w:t xml:space="preserve">leptira: </w:t>
      </w:r>
      <w:proofErr w:type="spellStart"/>
      <w:r w:rsidRPr="00B2023B">
        <w:t>Apatura</w:t>
      </w:r>
      <w:proofErr w:type="spellEnd"/>
      <w:r w:rsidRPr="00B2023B">
        <w:t xml:space="preserve"> iris, </w:t>
      </w:r>
      <w:proofErr w:type="spellStart"/>
      <w:r w:rsidRPr="00B2023B">
        <w:t>Coenonympha</w:t>
      </w:r>
      <w:proofErr w:type="spellEnd"/>
      <w:r w:rsidRPr="00B2023B">
        <w:t xml:space="preserve"> </w:t>
      </w:r>
      <w:proofErr w:type="spellStart"/>
      <w:r w:rsidRPr="00B2023B">
        <w:t>oedippus</w:t>
      </w:r>
      <w:proofErr w:type="spellEnd"/>
      <w:r w:rsidRPr="00B2023B">
        <w:t xml:space="preserve">, </w:t>
      </w:r>
      <w:proofErr w:type="spellStart"/>
      <w:r w:rsidRPr="00B2023B">
        <w:t>Erebia</w:t>
      </w:r>
      <w:proofErr w:type="spellEnd"/>
      <w:r w:rsidRPr="00B2023B">
        <w:t xml:space="preserve"> </w:t>
      </w:r>
      <w:proofErr w:type="spellStart"/>
      <w:r w:rsidRPr="00B2023B">
        <w:t>medusa</w:t>
      </w:r>
      <w:proofErr w:type="spellEnd"/>
      <w:r w:rsidRPr="00B2023B">
        <w:t xml:space="preserve">, </w:t>
      </w:r>
      <w:proofErr w:type="spellStart"/>
      <w:r w:rsidRPr="00B2023B">
        <w:t>Euphrydryas</w:t>
      </w:r>
      <w:proofErr w:type="spellEnd"/>
      <w:r w:rsidRPr="00B2023B">
        <w:t xml:space="preserve"> </w:t>
      </w:r>
      <w:proofErr w:type="spellStart"/>
      <w:r w:rsidRPr="00B2023B">
        <w:t>aurinia</w:t>
      </w:r>
      <w:proofErr w:type="spellEnd"/>
      <w:r w:rsidRPr="00B2023B">
        <w:t xml:space="preserve">, </w:t>
      </w:r>
      <w:proofErr w:type="spellStart"/>
      <w:r w:rsidRPr="00B2023B">
        <w:t>Heteropterus</w:t>
      </w:r>
      <w:proofErr w:type="spellEnd"/>
      <w:r w:rsidRPr="00B2023B">
        <w:t xml:space="preserve"> </w:t>
      </w:r>
      <w:proofErr w:type="spellStart"/>
      <w:r w:rsidRPr="00B2023B">
        <w:t>morpheus</w:t>
      </w:r>
      <w:proofErr w:type="spellEnd"/>
      <w:r w:rsidRPr="00B2023B">
        <w:t xml:space="preserve">, </w:t>
      </w:r>
      <w:proofErr w:type="spellStart"/>
      <w:r w:rsidRPr="00B2023B">
        <w:t>Papilio</w:t>
      </w:r>
      <w:proofErr w:type="spellEnd"/>
      <w:r w:rsidRPr="00B2023B">
        <w:t xml:space="preserve"> </w:t>
      </w:r>
      <w:proofErr w:type="spellStart"/>
      <w:r w:rsidRPr="00B2023B">
        <w:t>machaon</w:t>
      </w:r>
      <w:proofErr w:type="spellEnd"/>
      <w:r w:rsidRPr="00B2023B">
        <w:t xml:space="preserve">, </w:t>
      </w:r>
      <w:proofErr w:type="spellStart"/>
      <w:r w:rsidRPr="00B2023B">
        <w:t>Pieris</w:t>
      </w:r>
      <w:proofErr w:type="spellEnd"/>
      <w:r w:rsidRPr="00B2023B">
        <w:t xml:space="preserve"> </w:t>
      </w:r>
      <w:proofErr w:type="spellStart"/>
      <w:r w:rsidRPr="00B2023B">
        <w:t>brassicae</w:t>
      </w:r>
      <w:proofErr w:type="spellEnd"/>
      <w:r w:rsidRPr="00B2023B">
        <w:t xml:space="preserve">, </w:t>
      </w:r>
      <w:proofErr w:type="spellStart"/>
      <w:r w:rsidRPr="00B2023B">
        <w:t>Scolitantides</w:t>
      </w:r>
      <w:proofErr w:type="spellEnd"/>
      <w:r w:rsidRPr="00B2023B">
        <w:t xml:space="preserve"> </w:t>
      </w:r>
      <w:proofErr w:type="spellStart"/>
      <w:r w:rsidRPr="00B2023B">
        <w:t>orion</w:t>
      </w:r>
      <w:proofErr w:type="spellEnd"/>
      <w:r w:rsidRPr="00B2023B">
        <w:t xml:space="preserve">, </w:t>
      </w:r>
      <w:proofErr w:type="spellStart"/>
      <w:r w:rsidRPr="00B2023B">
        <w:t>Thymelicus</w:t>
      </w:r>
      <w:proofErr w:type="spellEnd"/>
      <w:r w:rsidRPr="00B2023B">
        <w:t xml:space="preserve"> </w:t>
      </w:r>
      <w:proofErr w:type="spellStart"/>
      <w:r w:rsidRPr="00B2023B">
        <w:t>acteon</w:t>
      </w:r>
      <w:proofErr w:type="spellEnd"/>
      <w:r w:rsidRPr="00B2023B">
        <w:t xml:space="preserve">, </w:t>
      </w:r>
      <w:proofErr w:type="spellStart"/>
      <w:r w:rsidRPr="00B2023B">
        <w:t>Zerynthia</w:t>
      </w:r>
      <w:proofErr w:type="spellEnd"/>
      <w:r w:rsidRPr="00B2023B">
        <w:t xml:space="preserve"> </w:t>
      </w:r>
      <w:proofErr w:type="spellStart"/>
      <w:r w:rsidRPr="00B2023B">
        <w:t>polyxena</w:t>
      </w:r>
      <w:proofErr w:type="spellEnd"/>
      <w:r w:rsidRPr="00B2023B">
        <w:t>.</w:t>
      </w:r>
    </w:p>
    <w:p w:rsidR="00336902" w:rsidRPr="00B2023B" w:rsidRDefault="00336902" w:rsidP="00336902">
      <w:pPr>
        <w:pStyle w:val="Odlomakpopisa"/>
        <w:numPr>
          <w:ilvl w:val="0"/>
          <w:numId w:val="174"/>
        </w:numPr>
        <w:spacing w:after="60" w:line="276" w:lineRule="auto"/>
        <w:ind w:left="357" w:hanging="357"/>
        <w:jc w:val="both"/>
      </w:pPr>
      <w:r w:rsidRPr="00B2023B">
        <w:t xml:space="preserve">Na području Općine Grožnjan  je u cilju zaštite ugroženih i strogo zaštićenih vrsta iz stavka (1) ovog članka, pri zahvatima je potrebno provoditi sljedeće </w:t>
      </w:r>
      <w:r w:rsidRPr="00B2023B">
        <w:rPr>
          <w:b/>
        </w:rPr>
        <w:t>mjere zaštite</w:t>
      </w:r>
      <w:r w:rsidRPr="00B2023B">
        <w:t>:</w:t>
      </w:r>
    </w:p>
    <w:p w:rsidR="00336902" w:rsidRPr="00B2023B" w:rsidRDefault="00336902" w:rsidP="00336902">
      <w:pPr>
        <w:pStyle w:val="Odlomakpopisa"/>
        <w:numPr>
          <w:ilvl w:val="1"/>
          <w:numId w:val="176"/>
        </w:numPr>
        <w:spacing w:line="276" w:lineRule="auto"/>
        <w:ind w:left="714" w:hanging="357"/>
        <w:jc w:val="both"/>
      </w:pPr>
      <w:r w:rsidRPr="00B2023B">
        <w:t>zahvate unutar i van građevinskih područja, planirati i provoditi tako da se njima ne uzrokuje gubitak rijetkih i ugroženih stanišnih tipova te staništa strogo zaštićenih biljnih i životinjskih vrsta</w:t>
      </w:r>
    </w:p>
    <w:p w:rsidR="00336902" w:rsidRPr="00B2023B" w:rsidRDefault="00336902" w:rsidP="00336902">
      <w:pPr>
        <w:pStyle w:val="Odlomakpopisa"/>
        <w:numPr>
          <w:ilvl w:val="1"/>
          <w:numId w:val="176"/>
        </w:numPr>
        <w:spacing w:line="276" w:lineRule="auto"/>
        <w:ind w:left="714" w:hanging="357"/>
        <w:jc w:val="both"/>
      </w:pPr>
      <w:r w:rsidRPr="00B2023B">
        <w:t>na detaljno utvrđenim lokacijama nalazišta ugroženih i strogo zaštićenih biljnih vrsta, te u njihovoj neposrednoj blizini, nije dozvoljena gradnja građevina, niti provođenje zahvata kojima bi se narušili povoljni stanišni uvjeti tih vrsta</w:t>
      </w:r>
    </w:p>
    <w:p w:rsidR="00336902" w:rsidRPr="00B2023B" w:rsidRDefault="00336902" w:rsidP="00336902">
      <w:pPr>
        <w:pStyle w:val="Odlomakpopisa"/>
        <w:numPr>
          <w:ilvl w:val="1"/>
          <w:numId w:val="176"/>
        </w:numPr>
        <w:spacing w:line="276" w:lineRule="auto"/>
        <w:ind w:left="714" w:hanging="357"/>
        <w:jc w:val="both"/>
      </w:pPr>
      <w:r w:rsidRPr="00B2023B">
        <w:t>potrebno je očuvati staništa šišmiša u špiljama i šumama, kao i skloništa u zgradama te šišmišima tamo ne otežavati pristupačnost, a u špiljama koje su otvorene za posjetitelje šišmišima osigurati nesmetano kretanje prilikom postavljanja vrata na ulazu u špilju, ne uznemiravati prilikom posjeta te odrediti prihvatni kapacitet špilje</w:t>
      </w:r>
    </w:p>
    <w:p w:rsidR="00336902" w:rsidRPr="00B2023B" w:rsidRDefault="00336902" w:rsidP="00336902">
      <w:pPr>
        <w:pStyle w:val="Odlomakpopisa"/>
        <w:numPr>
          <w:ilvl w:val="1"/>
          <w:numId w:val="176"/>
        </w:numPr>
        <w:spacing w:line="276" w:lineRule="auto"/>
        <w:ind w:left="714" w:hanging="289"/>
        <w:jc w:val="both"/>
      </w:pPr>
      <w:r w:rsidRPr="00B2023B">
        <w:t xml:space="preserve">prilikom zahvata u šumama i na šumskom zemljištu, čuvati stare hrastove i održavati rubove šuma u </w:t>
      </w:r>
      <w:proofErr w:type="spellStart"/>
      <w:r w:rsidRPr="00B2023B">
        <w:t>doprirodnom</w:t>
      </w:r>
      <w:proofErr w:type="spellEnd"/>
      <w:r w:rsidRPr="00B2023B">
        <w:t xml:space="preserve"> stanju, u cilju zaštite leptira, te čuvati stabla s dupljama u kojima se gnijezde </w:t>
      </w:r>
      <w:proofErr w:type="spellStart"/>
      <w:r w:rsidRPr="00B2023B">
        <w:t>dupljašice</w:t>
      </w:r>
      <w:proofErr w:type="spellEnd"/>
      <w:r w:rsidRPr="00B2023B">
        <w:t xml:space="preserve">, </w:t>
      </w:r>
      <w:proofErr w:type="spellStart"/>
      <w:r w:rsidRPr="00B2023B">
        <w:t>voćkarice</w:t>
      </w:r>
      <w:proofErr w:type="spellEnd"/>
      <w:r w:rsidRPr="00B2023B">
        <w:t>, bukove sastojine, smrekove sastojine uz rub bukovih šuma, povoljnu strukturu suhe drvne mase u šumama starijima od 60 godina, u cilju zaštite ptičjih vrsta</w:t>
      </w:r>
    </w:p>
    <w:p w:rsidR="00336902" w:rsidRPr="00B2023B" w:rsidRDefault="00336902" w:rsidP="00336902">
      <w:pPr>
        <w:pStyle w:val="Odlomakpopisa"/>
        <w:numPr>
          <w:ilvl w:val="1"/>
          <w:numId w:val="176"/>
        </w:numPr>
        <w:spacing w:line="276" w:lineRule="auto"/>
        <w:ind w:left="709" w:hanging="284"/>
        <w:jc w:val="both"/>
      </w:pPr>
      <w:r w:rsidRPr="00B2023B">
        <w:t>prilikom zahvata na travnjacima, voditi brigu o leptirima, ptičjim vrstama i ugroženim i strogo zaštićenim biljnim vrstama</w:t>
      </w:r>
    </w:p>
    <w:p w:rsidR="00336902" w:rsidRPr="00B2023B" w:rsidRDefault="00336902" w:rsidP="00336902">
      <w:pPr>
        <w:pStyle w:val="Odlomakpopisa"/>
        <w:numPr>
          <w:ilvl w:val="1"/>
          <w:numId w:val="176"/>
        </w:numPr>
        <w:spacing w:line="276" w:lineRule="auto"/>
        <w:ind w:left="709" w:hanging="284"/>
        <w:jc w:val="both"/>
      </w:pPr>
      <w:r w:rsidRPr="00B2023B">
        <w:t xml:space="preserve">potrebno je u što većoj mjeri očuvati vodena i močvarna staništa te spriječiti daljnju regulaciju vodotoka </w:t>
      </w:r>
      <w:proofErr w:type="spellStart"/>
      <w:r w:rsidRPr="00B2023B">
        <w:t>vodnogospodarskim</w:t>
      </w:r>
      <w:proofErr w:type="spellEnd"/>
      <w:r w:rsidRPr="00B2023B">
        <w:t xml:space="preserve"> zahvatima, melioraciju i isušivanje, u cilju zaštite močvarne rovke i leptira</w:t>
      </w:r>
    </w:p>
    <w:p w:rsidR="00336902" w:rsidRPr="00B2023B" w:rsidRDefault="00336902" w:rsidP="00336902">
      <w:pPr>
        <w:pStyle w:val="Odlomakpopisa"/>
        <w:numPr>
          <w:ilvl w:val="1"/>
          <w:numId w:val="176"/>
        </w:numPr>
        <w:spacing w:line="276" w:lineRule="auto"/>
        <w:ind w:left="714" w:hanging="288"/>
        <w:jc w:val="both"/>
      </w:pPr>
      <w:r w:rsidRPr="00B2023B">
        <w:t>potrebno je čuvati vodena i vlažna staništa u cilju zaštite ptičje vrste kosac, vodozemaca te gmazova, izbjegavanjem regulacije vodotoka, vađenja šljunka te zahvata njihove melioracije</w:t>
      </w:r>
    </w:p>
    <w:p w:rsidR="00336902" w:rsidRPr="00B2023B" w:rsidRDefault="00336902" w:rsidP="00336902">
      <w:pPr>
        <w:pStyle w:val="Odlomakpopisa"/>
        <w:numPr>
          <w:ilvl w:val="1"/>
          <w:numId w:val="176"/>
        </w:numPr>
        <w:spacing w:line="276" w:lineRule="auto"/>
        <w:ind w:left="714" w:hanging="289"/>
        <w:jc w:val="both"/>
      </w:pPr>
      <w:proofErr w:type="spellStart"/>
      <w:r w:rsidRPr="00B2023B">
        <w:t>neregulirati</w:t>
      </w:r>
      <w:proofErr w:type="spellEnd"/>
      <w:r w:rsidRPr="00B2023B">
        <w:t xml:space="preserve"> krške rijeke, </w:t>
      </w:r>
      <w:proofErr w:type="spellStart"/>
      <w:r w:rsidRPr="00B2023B">
        <w:t>nepregrađivati</w:t>
      </w:r>
      <w:proofErr w:type="spellEnd"/>
      <w:r w:rsidRPr="00B2023B">
        <w:t xml:space="preserve"> ih tako da se spriječi kretanje ili izmjeni osnovni karakter njihovih staništa, čuvati vodni režim potoka i šumsko raslinje uz njihove rubne dijelove, te pri zahvatima regulacije vodotokova i izvođenju </w:t>
      </w:r>
      <w:proofErr w:type="spellStart"/>
      <w:r w:rsidRPr="00B2023B">
        <w:t>vodnogospodarskih</w:t>
      </w:r>
      <w:proofErr w:type="spellEnd"/>
      <w:r w:rsidRPr="00B2023B">
        <w:t xml:space="preserve"> radova, voditi brigu o zaštiti ugroženih ribljih vrsta (uz obvezu provođenja postupka ocjene prihvatljivosti zahvata na prirodu s obzirom da porječje rijeke Mirne predstavlja ekološki značajno područje uvršteno u Ekološku mrežu RH),  sukladno Zakonu o zaštiti prirode i Zakonu o slatkovodnom ribarstvu zabranjeno je vodotoke poribljavati stranim (</w:t>
      </w:r>
      <w:proofErr w:type="spellStart"/>
      <w:r w:rsidRPr="00B2023B">
        <w:t>alohtonim</w:t>
      </w:r>
      <w:proofErr w:type="spellEnd"/>
      <w:r w:rsidRPr="00B2023B">
        <w:t>) vrstama</w:t>
      </w:r>
    </w:p>
    <w:p w:rsidR="00336902" w:rsidRPr="00B2023B" w:rsidRDefault="00336902" w:rsidP="00336902">
      <w:pPr>
        <w:pStyle w:val="Odlomakpopisa"/>
        <w:numPr>
          <w:ilvl w:val="1"/>
          <w:numId w:val="176"/>
        </w:numPr>
        <w:spacing w:line="276" w:lineRule="auto"/>
        <w:ind w:left="714" w:hanging="288"/>
        <w:jc w:val="both"/>
      </w:pPr>
      <w:r w:rsidRPr="00B2023B">
        <w:t>nisu dozvoljeni zahvati u prostoru niti provođenje aktivnosti, na liticama stijena na kojima se gnijezdi sivi sokol</w:t>
      </w:r>
    </w:p>
    <w:p w:rsidR="00336902" w:rsidRPr="00B2023B" w:rsidRDefault="00336902" w:rsidP="00336902">
      <w:pPr>
        <w:pStyle w:val="Odlomakpopisa"/>
        <w:numPr>
          <w:ilvl w:val="1"/>
          <w:numId w:val="176"/>
        </w:numPr>
        <w:spacing w:line="276" w:lineRule="auto"/>
        <w:ind w:left="714" w:hanging="357"/>
        <w:jc w:val="both"/>
      </w:pPr>
      <w:r w:rsidRPr="00B2023B">
        <w:t xml:space="preserve">u cilju zaštite svih zaštićenih ptičjih vrsta, potrebno je </w:t>
      </w:r>
      <w:proofErr w:type="spellStart"/>
      <w:r w:rsidRPr="00B2023B">
        <w:t>elektroenegetsku</w:t>
      </w:r>
      <w:proofErr w:type="spellEnd"/>
      <w:r w:rsidRPr="00B2023B">
        <w:t xml:space="preserve"> infrastrukturu planirati i graditi tako da se spriječe kolizije i elektrokucije ptica, a na dionicama postojećih dalekovoda na kojima se temeljem praćenja potvrdi povećani rizik od kolizije i elektrokucije ptica treba provesti tehničke mjere sprečavanja daljnjeg stradavanja</w:t>
      </w:r>
    </w:p>
    <w:p w:rsidR="00336902" w:rsidRPr="00B2023B" w:rsidRDefault="00336902" w:rsidP="00336902">
      <w:pPr>
        <w:pStyle w:val="Odlomakpopisa"/>
        <w:numPr>
          <w:ilvl w:val="1"/>
          <w:numId w:val="176"/>
        </w:numPr>
        <w:spacing w:line="276" w:lineRule="auto"/>
        <w:ind w:left="714" w:hanging="357"/>
        <w:jc w:val="both"/>
      </w:pPr>
      <w:r w:rsidRPr="00B2023B">
        <w:t xml:space="preserve">očuvati povoljne stanišne uvjete kroz mjeru </w:t>
      </w:r>
      <w:proofErr w:type="spellStart"/>
      <w:r w:rsidRPr="00B2023B">
        <w:t>Agrookoliš</w:t>
      </w:r>
      <w:proofErr w:type="spellEnd"/>
      <w:r w:rsidRPr="00B2023B">
        <w:t>-klima u sklopu Programa ruralnog razvoja</w:t>
      </w:r>
    </w:p>
    <w:p w:rsidR="00336902" w:rsidRPr="00B2023B" w:rsidRDefault="00336902" w:rsidP="00336902">
      <w:pPr>
        <w:pStyle w:val="Odlomakpopisa"/>
        <w:numPr>
          <w:ilvl w:val="1"/>
          <w:numId w:val="176"/>
        </w:numPr>
        <w:spacing w:after="120" w:line="276" w:lineRule="auto"/>
        <w:ind w:left="714" w:hanging="357"/>
        <w:jc w:val="both"/>
      </w:pPr>
      <w:r w:rsidRPr="00B2023B">
        <w:lastRenderedPageBreak/>
        <w:t>ograničiti sportske i rekreacijske aktivnosti i građevinske radove u određenim dijelovima godine i u određenom krugu oko poznatih gnijezda ptica.</w:t>
      </w:r>
    </w:p>
    <w:p w:rsidR="00336902" w:rsidRPr="00B2023B" w:rsidRDefault="00336902" w:rsidP="00336902">
      <w:pPr>
        <w:spacing w:after="60" w:line="276" w:lineRule="auto"/>
        <w:jc w:val="center"/>
        <w:outlineLvl w:val="0"/>
        <w:rPr>
          <w:b/>
        </w:rPr>
      </w:pPr>
      <w:bookmarkStart w:id="270" w:name="_Toc506205283"/>
      <w:bookmarkStart w:id="271" w:name="_Toc502911945"/>
      <w:r w:rsidRPr="00B2023B">
        <w:rPr>
          <w:b/>
        </w:rPr>
        <w:t>Članak 92.</w:t>
      </w:r>
      <w:bookmarkEnd w:id="270"/>
      <w:bookmarkEnd w:id="271"/>
    </w:p>
    <w:p w:rsidR="00336902" w:rsidRPr="00B2023B" w:rsidRDefault="00336902" w:rsidP="00336902">
      <w:pPr>
        <w:pStyle w:val="Odlomakpopisa"/>
        <w:numPr>
          <w:ilvl w:val="0"/>
          <w:numId w:val="177"/>
        </w:numPr>
        <w:spacing w:after="60" w:line="276" w:lineRule="auto"/>
        <w:ind w:left="357" w:hanging="357"/>
        <w:jc w:val="both"/>
        <w:rPr>
          <w:i/>
        </w:rPr>
      </w:pPr>
      <w:proofErr w:type="spellStart"/>
      <w:r w:rsidRPr="00B2023B">
        <w:rPr>
          <w:lang w:val="en-GB"/>
        </w:rPr>
        <w:t>Prema</w:t>
      </w:r>
      <w:proofErr w:type="spellEnd"/>
      <w:r w:rsidRPr="00B2023B">
        <w:rPr>
          <w:lang w:val="en-GB"/>
        </w:rPr>
        <w:t xml:space="preserve"> </w:t>
      </w:r>
      <w:proofErr w:type="spellStart"/>
      <w:r w:rsidRPr="00B2023B">
        <w:rPr>
          <w:lang w:val="en-GB"/>
        </w:rPr>
        <w:t>pravilniku</w:t>
      </w:r>
      <w:proofErr w:type="spellEnd"/>
      <w:r w:rsidRPr="00B2023B">
        <w:rPr>
          <w:lang w:val="en-GB"/>
        </w:rPr>
        <w:t xml:space="preserve"> o </w:t>
      </w:r>
      <w:proofErr w:type="spellStart"/>
      <w:r w:rsidRPr="00B2023B">
        <w:rPr>
          <w:lang w:val="en-GB"/>
        </w:rPr>
        <w:t>vrstama</w:t>
      </w:r>
      <w:proofErr w:type="spellEnd"/>
      <w:r w:rsidRPr="00B2023B">
        <w:rPr>
          <w:lang w:val="en-GB"/>
        </w:rPr>
        <w:t xml:space="preserve"> </w:t>
      </w:r>
      <w:proofErr w:type="spellStart"/>
      <w:r w:rsidRPr="00B2023B">
        <w:rPr>
          <w:lang w:val="en-GB"/>
        </w:rPr>
        <w:t>stanišnih</w:t>
      </w:r>
      <w:proofErr w:type="spellEnd"/>
      <w:r w:rsidRPr="00B2023B">
        <w:rPr>
          <w:lang w:val="en-GB"/>
        </w:rPr>
        <w:t xml:space="preserve"> </w:t>
      </w:r>
      <w:proofErr w:type="spellStart"/>
      <w:r w:rsidRPr="00B2023B">
        <w:rPr>
          <w:lang w:val="en-GB"/>
        </w:rPr>
        <w:t>tipova</w:t>
      </w:r>
      <w:proofErr w:type="spellEnd"/>
      <w:r w:rsidRPr="00B2023B">
        <w:rPr>
          <w:lang w:val="en-GB"/>
        </w:rPr>
        <w:t xml:space="preserve">, </w:t>
      </w:r>
      <w:proofErr w:type="spellStart"/>
      <w:r w:rsidRPr="00B2023B">
        <w:rPr>
          <w:lang w:val="en-GB"/>
        </w:rPr>
        <w:t>karti</w:t>
      </w:r>
      <w:proofErr w:type="spellEnd"/>
      <w:r w:rsidRPr="00B2023B">
        <w:rPr>
          <w:lang w:val="en-GB"/>
        </w:rPr>
        <w:t xml:space="preserve"> </w:t>
      </w:r>
      <w:proofErr w:type="spellStart"/>
      <w:r w:rsidRPr="00B2023B">
        <w:rPr>
          <w:lang w:val="en-GB"/>
        </w:rPr>
        <w:t>staništa</w:t>
      </w:r>
      <w:proofErr w:type="spellEnd"/>
      <w:r w:rsidRPr="00B2023B">
        <w:rPr>
          <w:lang w:val="en-GB"/>
        </w:rPr>
        <w:t xml:space="preserve"> </w:t>
      </w:r>
      <w:proofErr w:type="spellStart"/>
      <w:r w:rsidRPr="00B2023B">
        <w:rPr>
          <w:lang w:val="en-GB"/>
        </w:rPr>
        <w:t>ugroženim</w:t>
      </w:r>
      <w:proofErr w:type="spellEnd"/>
      <w:r w:rsidRPr="00B2023B">
        <w:rPr>
          <w:lang w:val="en-GB"/>
        </w:rPr>
        <w:t xml:space="preserve"> i </w:t>
      </w:r>
      <w:proofErr w:type="spellStart"/>
      <w:r w:rsidRPr="00B2023B">
        <w:rPr>
          <w:lang w:val="en-GB"/>
        </w:rPr>
        <w:t>rijetkim</w:t>
      </w:r>
      <w:proofErr w:type="spellEnd"/>
      <w:r w:rsidRPr="00B2023B">
        <w:rPr>
          <w:lang w:val="en-GB"/>
        </w:rPr>
        <w:t xml:space="preserve"> </w:t>
      </w:r>
      <w:proofErr w:type="spellStart"/>
      <w:r w:rsidRPr="00B2023B">
        <w:rPr>
          <w:lang w:val="en-GB"/>
        </w:rPr>
        <w:t>stanišnim</w:t>
      </w:r>
      <w:proofErr w:type="spellEnd"/>
      <w:r w:rsidRPr="00B2023B">
        <w:rPr>
          <w:lang w:val="en-GB"/>
        </w:rPr>
        <w:t xml:space="preserve"> </w:t>
      </w:r>
      <w:proofErr w:type="spellStart"/>
      <w:r w:rsidRPr="00B2023B">
        <w:rPr>
          <w:lang w:val="en-GB"/>
        </w:rPr>
        <w:t>tipovima</w:t>
      </w:r>
      <w:proofErr w:type="spellEnd"/>
      <w:r w:rsidRPr="00B2023B">
        <w:rPr>
          <w:lang w:val="en-GB"/>
        </w:rPr>
        <w:t xml:space="preserve"> </w:t>
      </w:r>
      <w:proofErr w:type="spellStart"/>
      <w:r w:rsidRPr="00B2023B">
        <w:rPr>
          <w:lang w:val="en-GB"/>
        </w:rPr>
        <w:t>te</w:t>
      </w:r>
      <w:proofErr w:type="spellEnd"/>
      <w:r w:rsidRPr="00B2023B">
        <w:rPr>
          <w:lang w:val="en-GB"/>
        </w:rPr>
        <w:t xml:space="preserve"> o </w:t>
      </w:r>
      <w:proofErr w:type="spellStart"/>
      <w:r w:rsidRPr="00B2023B">
        <w:rPr>
          <w:lang w:val="en-GB"/>
        </w:rPr>
        <w:t>mjerama</w:t>
      </w:r>
      <w:proofErr w:type="spellEnd"/>
      <w:r w:rsidRPr="00B2023B">
        <w:rPr>
          <w:lang w:val="en-GB"/>
        </w:rPr>
        <w:t xml:space="preserve"> za </w:t>
      </w:r>
      <w:proofErr w:type="spellStart"/>
      <w:r w:rsidRPr="00B2023B">
        <w:rPr>
          <w:lang w:val="en-GB"/>
        </w:rPr>
        <w:t>očuvanje</w:t>
      </w:r>
      <w:proofErr w:type="spellEnd"/>
      <w:r w:rsidRPr="00B2023B">
        <w:rPr>
          <w:lang w:val="en-GB"/>
        </w:rPr>
        <w:t xml:space="preserve"> </w:t>
      </w:r>
      <w:proofErr w:type="spellStart"/>
      <w:r w:rsidRPr="00B2023B">
        <w:rPr>
          <w:lang w:val="en-GB"/>
        </w:rPr>
        <w:t>stanišnih</w:t>
      </w:r>
      <w:proofErr w:type="spellEnd"/>
      <w:r w:rsidRPr="00B2023B">
        <w:rPr>
          <w:lang w:val="en-GB"/>
        </w:rPr>
        <w:t xml:space="preserve"> </w:t>
      </w:r>
      <w:proofErr w:type="spellStart"/>
      <w:r w:rsidRPr="00B2023B">
        <w:rPr>
          <w:lang w:val="en-GB"/>
        </w:rPr>
        <w:t>tipova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Općine Grožnjan </w:t>
      </w:r>
      <w:proofErr w:type="spellStart"/>
      <w:r w:rsidRPr="00B2023B">
        <w:rPr>
          <w:lang w:val="en-GB"/>
        </w:rPr>
        <w:t>prisutna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sljedeća</w:t>
      </w:r>
      <w:proofErr w:type="spellEnd"/>
      <w:r w:rsidRPr="00B2023B">
        <w:rPr>
          <w:lang w:val="en-GB"/>
        </w:rPr>
        <w:t xml:space="preserve"> </w:t>
      </w:r>
      <w:proofErr w:type="spellStart"/>
      <w:r w:rsidRPr="00B2023B">
        <w:rPr>
          <w:lang w:val="en-GB"/>
        </w:rPr>
        <w:t>ugrožena</w:t>
      </w:r>
      <w:proofErr w:type="spellEnd"/>
      <w:r w:rsidRPr="00B2023B">
        <w:rPr>
          <w:lang w:val="en-GB"/>
        </w:rPr>
        <w:t xml:space="preserve"> i </w:t>
      </w:r>
      <w:proofErr w:type="spellStart"/>
      <w:r w:rsidRPr="00B2023B">
        <w:rPr>
          <w:lang w:val="en-GB"/>
        </w:rPr>
        <w:t>rijetka</w:t>
      </w:r>
      <w:proofErr w:type="spellEnd"/>
      <w:r w:rsidRPr="00B2023B">
        <w:rPr>
          <w:lang w:val="en-GB"/>
        </w:rPr>
        <w:t xml:space="preserve"> </w:t>
      </w:r>
      <w:proofErr w:type="spellStart"/>
      <w:r w:rsidRPr="00B2023B">
        <w:rPr>
          <w:lang w:val="en-GB"/>
        </w:rPr>
        <w:t>staništa</w:t>
      </w:r>
      <w:proofErr w:type="spellEnd"/>
      <w:r w:rsidRPr="00B2023B">
        <w:rPr>
          <w:lang w:val="en-GB"/>
        </w:rPr>
        <w:t>:</w:t>
      </w:r>
    </w:p>
    <w:p w:rsidR="00336902" w:rsidRPr="00B2023B" w:rsidRDefault="00336902" w:rsidP="00336902">
      <w:pPr>
        <w:pStyle w:val="Odlomakpopisa"/>
        <w:numPr>
          <w:ilvl w:val="1"/>
          <w:numId w:val="178"/>
        </w:numPr>
        <w:spacing w:after="120" w:line="276" w:lineRule="auto"/>
        <w:jc w:val="both"/>
      </w:pPr>
      <w:r w:rsidRPr="00B2023B">
        <w:t>B.1.4.1. Kvarnersko-</w:t>
      </w:r>
      <w:proofErr w:type="spellStart"/>
      <w:r w:rsidRPr="00B2023B">
        <w:t>liburnijske</w:t>
      </w:r>
      <w:proofErr w:type="spellEnd"/>
      <w:r w:rsidRPr="00B2023B">
        <w:t xml:space="preserve"> vapnenačke stijene</w:t>
      </w:r>
    </w:p>
    <w:p w:rsidR="00336902" w:rsidRPr="00B2023B" w:rsidRDefault="00336902" w:rsidP="00336902">
      <w:pPr>
        <w:pStyle w:val="Odlomakpopisa"/>
        <w:numPr>
          <w:ilvl w:val="1"/>
          <w:numId w:val="178"/>
        </w:numPr>
        <w:spacing w:after="120" w:line="276" w:lineRule="auto"/>
        <w:jc w:val="both"/>
      </w:pPr>
      <w:r w:rsidRPr="00B2023B">
        <w:t>B.2.2. Ilirsko-jadranska, primorska točila</w:t>
      </w:r>
    </w:p>
    <w:p w:rsidR="00336902" w:rsidRPr="00B2023B" w:rsidRDefault="00336902" w:rsidP="00336902">
      <w:pPr>
        <w:pStyle w:val="Odlomakpopisa"/>
        <w:numPr>
          <w:ilvl w:val="1"/>
          <w:numId w:val="178"/>
        </w:numPr>
        <w:spacing w:after="120" w:line="276" w:lineRule="auto"/>
        <w:jc w:val="both"/>
      </w:pPr>
      <w:r w:rsidRPr="00B2023B">
        <w:t xml:space="preserve">C.3.5. </w:t>
      </w:r>
      <w:proofErr w:type="spellStart"/>
      <w:r w:rsidRPr="00B2023B">
        <w:t>Submediteranski</w:t>
      </w:r>
      <w:proofErr w:type="spellEnd"/>
      <w:r w:rsidRPr="00B2023B">
        <w:t xml:space="preserve"> i </w:t>
      </w:r>
      <w:proofErr w:type="spellStart"/>
      <w:r w:rsidRPr="00B2023B">
        <w:t>epimediteranski</w:t>
      </w:r>
      <w:proofErr w:type="spellEnd"/>
      <w:r w:rsidRPr="00B2023B">
        <w:t xml:space="preserve"> suhi travnjaci</w:t>
      </w:r>
    </w:p>
    <w:p w:rsidR="00336902" w:rsidRPr="00B2023B" w:rsidRDefault="00336902" w:rsidP="00336902">
      <w:pPr>
        <w:pStyle w:val="Odlomakpopisa"/>
        <w:numPr>
          <w:ilvl w:val="1"/>
          <w:numId w:val="178"/>
        </w:numPr>
        <w:spacing w:after="120" w:line="276" w:lineRule="auto"/>
        <w:jc w:val="both"/>
      </w:pPr>
      <w:r w:rsidRPr="00B2023B">
        <w:t xml:space="preserve">D.3.4. </w:t>
      </w:r>
      <w:proofErr w:type="spellStart"/>
      <w:r w:rsidRPr="00B2023B">
        <w:t>Bušici</w:t>
      </w:r>
      <w:proofErr w:type="spellEnd"/>
    </w:p>
    <w:p w:rsidR="00336902" w:rsidRPr="00B2023B" w:rsidRDefault="00336902" w:rsidP="00336902">
      <w:pPr>
        <w:pStyle w:val="Odlomakpopisa"/>
        <w:numPr>
          <w:ilvl w:val="1"/>
          <w:numId w:val="178"/>
        </w:numPr>
        <w:spacing w:after="120" w:line="276" w:lineRule="auto"/>
        <w:jc w:val="both"/>
      </w:pPr>
      <w:r w:rsidRPr="00B2023B">
        <w:t>E.2.2. Poplavne šume hrasta lužnjaka</w:t>
      </w:r>
    </w:p>
    <w:p w:rsidR="00336902" w:rsidRPr="00B2023B" w:rsidRDefault="00336902" w:rsidP="00336902">
      <w:pPr>
        <w:pStyle w:val="Odlomakpopisa"/>
        <w:numPr>
          <w:ilvl w:val="1"/>
          <w:numId w:val="178"/>
        </w:numPr>
        <w:spacing w:after="120" w:line="276" w:lineRule="auto"/>
        <w:jc w:val="both"/>
      </w:pPr>
      <w:r w:rsidRPr="00B2023B">
        <w:t xml:space="preserve">E.3.5. Primorske, </w:t>
      </w:r>
      <w:proofErr w:type="spellStart"/>
      <w:r w:rsidRPr="00B2023B">
        <w:t>termofilne</w:t>
      </w:r>
      <w:proofErr w:type="spellEnd"/>
      <w:r w:rsidRPr="00B2023B">
        <w:t xml:space="preserve"> šume i šikare medunca</w:t>
      </w:r>
    </w:p>
    <w:p w:rsidR="00336902" w:rsidRPr="00B2023B" w:rsidRDefault="00336902" w:rsidP="00336902">
      <w:pPr>
        <w:pStyle w:val="Odlomakpopisa"/>
        <w:numPr>
          <w:ilvl w:val="0"/>
          <w:numId w:val="177"/>
        </w:numPr>
        <w:spacing w:after="120" w:line="276" w:lineRule="auto"/>
        <w:jc w:val="both"/>
      </w:pPr>
      <w:r w:rsidRPr="00B2023B">
        <w:t xml:space="preserve">U cilju zaštite ugroženih i rijetkih staništa, pri zahvatima je potrebno provoditi sljedeće </w:t>
      </w:r>
      <w:r w:rsidRPr="00B2023B">
        <w:rPr>
          <w:b/>
        </w:rPr>
        <w:t>mjere zaštite</w:t>
      </w:r>
      <w:r w:rsidRPr="00B2023B">
        <w:t>:</w:t>
      </w:r>
    </w:p>
    <w:p w:rsidR="00336902" w:rsidRPr="00B2023B" w:rsidRDefault="00336902" w:rsidP="00336902">
      <w:pPr>
        <w:pStyle w:val="Odlomakpopisa"/>
        <w:numPr>
          <w:ilvl w:val="1"/>
          <w:numId w:val="179"/>
        </w:numPr>
        <w:spacing w:after="120" w:line="276" w:lineRule="auto"/>
        <w:jc w:val="both"/>
      </w:pPr>
      <w:r w:rsidRPr="00B2023B">
        <w:t xml:space="preserve">na staništima grupe </w:t>
      </w:r>
      <w:r w:rsidRPr="00B2023B">
        <w:rPr>
          <w:i/>
        </w:rPr>
        <w:t>B. Neobrasle i slabo obrasle kopnene površine</w:t>
      </w:r>
      <w:r w:rsidRPr="00B2023B">
        <w:t xml:space="preserve">, nisu dozvoljeni zahvati koji bi negativno djelovali na očuvanje povoljne strukture i konfiguracije, potrebno je dopustiti prirodne procese, uključujući eroziju, a trasiranje i uređivanje </w:t>
      </w:r>
      <w:proofErr w:type="spellStart"/>
      <w:r w:rsidRPr="00B2023B">
        <w:t>penjačkih</w:t>
      </w:r>
      <w:proofErr w:type="spellEnd"/>
      <w:r w:rsidRPr="00B2023B">
        <w:t xml:space="preserve"> i planinarskih putova provesti tako da ne ugrožavaju rijetke i ugrožene biljne i životinjske vrste, ne unositi strane (</w:t>
      </w:r>
      <w:proofErr w:type="spellStart"/>
      <w:r w:rsidRPr="00B2023B">
        <w:t>alohtone</w:t>
      </w:r>
      <w:proofErr w:type="spellEnd"/>
      <w:r w:rsidRPr="00B2023B">
        <w:t>) vrste i genetski modificirane organizme,</w:t>
      </w:r>
    </w:p>
    <w:p w:rsidR="00336902" w:rsidRPr="00B2023B" w:rsidRDefault="00336902" w:rsidP="00336902">
      <w:pPr>
        <w:pStyle w:val="Odlomakpopisa"/>
        <w:numPr>
          <w:ilvl w:val="1"/>
          <w:numId w:val="179"/>
        </w:numPr>
        <w:spacing w:after="120" w:line="276" w:lineRule="auto"/>
        <w:jc w:val="both"/>
      </w:pPr>
      <w:r w:rsidRPr="00B2023B">
        <w:t xml:space="preserve">na staništima grupe </w:t>
      </w:r>
      <w:r w:rsidRPr="00B2023B">
        <w:rPr>
          <w:i/>
        </w:rPr>
        <w:t>C-D. Travnjaci, visoke zeleni i šikare</w:t>
      </w:r>
      <w:r w:rsidRPr="00B2023B">
        <w:t xml:space="preserve">, pri zahvatima u prostoru nije dozvoljeno unositi </w:t>
      </w:r>
      <w:proofErr w:type="spellStart"/>
      <w:r w:rsidRPr="00B2023B">
        <w:t>alohtone</w:t>
      </w:r>
      <w:proofErr w:type="spellEnd"/>
      <w:r w:rsidRPr="00B2023B">
        <w:t xml:space="preserve"> vrste i genetski modificirane organizme, potrebno je očuvati povoljni omjer između travnjaka i šikare, očuvati povoljni vodni režim, uključujući visoku razinu podzemne vode, revitalizirati degradirane travnjačke površine, očuvati </w:t>
      </w:r>
      <w:proofErr w:type="spellStart"/>
      <w:r w:rsidRPr="00B2023B">
        <w:t>bušike</w:t>
      </w:r>
      <w:proofErr w:type="spellEnd"/>
      <w:r w:rsidRPr="00B2023B">
        <w:t xml:space="preserve"> te vegetacije visokih zeleni u kontaktnim zonama šuma i otvorenih površina, gospodariti travnjacima putem ispaše i režimom košnje, prilagođenim stanišnom tipu, uz prihvatljivo korištenje sredstava za zaštitu bilja i mineralnih gnojiva, očuvati povoljnu nisku razinu vrijednosti mineralnih tvari u tlima suhih i vlažnih travnjaka i poticati oživljavanje ekstenzivnog stočarstva</w:t>
      </w:r>
    </w:p>
    <w:p w:rsidR="00336902" w:rsidRPr="00B2023B" w:rsidRDefault="00336902" w:rsidP="00336902">
      <w:pPr>
        <w:pStyle w:val="Odlomakpopisa"/>
        <w:numPr>
          <w:ilvl w:val="1"/>
          <w:numId w:val="179"/>
        </w:numPr>
        <w:spacing w:after="120" w:line="276" w:lineRule="auto"/>
        <w:jc w:val="both"/>
      </w:pPr>
      <w:r w:rsidRPr="00B2023B">
        <w:t xml:space="preserve">na staništima grupe </w:t>
      </w:r>
      <w:r w:rsidRPr="00B2023B">
        <w:rPr>
          <w:i/>
        </w:rPr>
        <w:t>E. Šume</w:t>
      </w:r>
      <w:r w:rsidRPr="00B2023B">
        <w:t xml:space="preserve">, pri zahvatima u prostoru je potrebno očuvati šumske čistine i šumske rubove, pošumljavati tamo gdje to dopuštaju uvjeti staništa, i to u sastavu koji odražava prirodni sastav, a </w:t>
      </w:r>
      <w:proofErr w:type="spellStart"/>
      <w:r w:rsidRPr="00B2023B">
        <w:t>nešumske</w:t>
      </w:r>
      <w:proofErr w:type="spellEnd"/>
      <w:r w:rsidRPr="00B2023B">
        <w:t xml:space="preserve"> površine pošumljavati samo gdje je opravdano, bez ugrožavanja ugroženih i rijetkih </w:t>
      </w:r>
      <w:proofErr w:type="spellStart"/>
      <w:r w:rsidRPr="00B2023B">
        <w:t>nešumskih</w:t>
      </w:r>
      <w:proofErr w:type="spellEnd"/>
      <w:r w:rsidRPr="00B2023B">
        <w:t xml:space="preserve"> stanišnih tipova, te osigurati povoljan vodni režim u poplavnim šumama, gospodarenje šumama provoditi sukladno načelima certifikacije šuma, prilikom </w:t>
      </w:r>
      <w:proofErr w:type="spellStart"/>
      <w:r w:rsidRPr="00B2023B">
        <w:t>dovršnog</w:t>
      </w:r>
      <w:proofErr w:type="spellEnd"/>
      <w:r w:rsidRPr="00B2023B">
        <w:t xml:space="preserve"> </w:t>
      </w:r>
      <w:proofErr w:type="spellStart"/>
      <w:r w:rsidRPr="00B2023B">
        <w:t>sijeka</w:t>
      </w:r>
      <w:proofErr w:type="spellEnd"/>
      <w:r w:rsidRPr="00B2023B">
        <w:t xml:space="preserve"> većih šumskih površina gdje god je moguće i prikladno ostavljati manje neposječene površine, u gospodarenju šumama, osigurati produljenje </w:t>
      </w:r>
      <w:proofErr w:type="spellStart"/>
      <w:r w:rsidRPr="00B2023B">
        <w:t>sječive</w:t>
      </w:r>
      <w:proofErr w:type="spellEnd"/>
      <w:r w:rsidRPr="00B2023B">
        <w:t xml:space="preserve"> zrelosti zavičajnih vrsta drveća s obzirom na fiziološki vijek pojedine vrste i zdravstveno stanje šumske zajednice, u gospodarenju šumama izbjegavati uporabu kemijskih sredstava za zaštitu bilja i bioloških kontrolnih sredstava, očuvati biološke vrste značajne za stanišni tip, ne koristiti genetski modificirane organizme, u svim šumama osigurati stalan postotak zrelih, starih i suhih (postojećih i oborenih) stabala, osobito stabala sa dupljama, u gospodarenju šumama osigurati prikladnu brigu za očuvanje ugroženih i rijetkih divljih svojti te sustavno praćenje njihova stanja.</w:t>
      </w:r>
    </w:p>
    <w:p w:rsidR="00336902" w:rsidRPr="00B2023B" w:rsidRDefault="00336902" w:rsidP="00336902">
      <w:pPr>
        <w:pStyle w:val="Odlomakpopisa"/>
        <w:spacing w:after="120" w:line="276" w:lineRule="auto"/>
        <w:jc w:val="both"/>
      </w:pPr>
    </w:p>
    <w:p w:rsidR="00336902" w:rsidRPr="00B2023B" w:rsidRDefault="00336902" w:rsidP="00336902">
      <w:pPr>
        <w:pStyle w:val="Naslov2"/>
        <w:numPr>
          <w:ilvl w:val="1"/>
          <w:numId w:val="7"/>
        </w:numPr>
      </w:pPr>
      <w:bookmarkStart w:id="272" w:name="_Toc506205284"/>
      <w:bookmarkStart w:id="273" w:name="_Toc473896335"/>
      <w:r w:rsidRPr="00B2023B">
        <w:t>Mjere zaštite krajobraznih vrijednosti</w:t>
      </w:r>
      <w:bookmarkEnd w:id="272"/>
      <w:bookmarkEnd w:id="273"/>
      <w:r w:rsidRPr="00B2023B">
        <w:t xml:space="preserve">  </w:t>
      </w:r>
    </w:p>
    <w:p w:rsidR="00336902" w:rsidRPr="00B2023B" w:rsidRDefault="00336902" w:rsidP="00336902">
      <w:pPr>
        <w:spacing w:after="60" w:line="276" w:lineRule="auto"/>
        <w:jc w:val="center"/>
        <w:outlineLvl w:val="0"/>
        <w:rPr>
          <w:b/>
        </w:rPr>
      </w:pPr>
      <w:bookmarkStart w:id="274" w:name="_Toc506205285"/>
      <w:bookmarkStart w:id="275" w:name="_Toc502911947"/>
    </w:p>
    <w:p w:rsidR="00336902" w:rsidRPr="00B2023B" w:rsidRDefault="00336902" w:rsidP="00336902">
      <w:pPr>
        <w:spacing w:after="60" w:line="276" w:lineRule="auto"/>
        <w:jc w:val="center"/>
        <w:outlineLvl w:val="0"/>
        <w:rPr>
          <w:b/>
        </w:rPr>
      </w:pPr>
      <w:r w:rsidRPr="00B2023B">
        <w:rPr>
          <w:b/>
        </w:rPr>
        <w:t>Članak 93.</w:t>
      </w:r>
      <w:bookmarkEnd w:id="274"/>
      <w:bookmarkEnd w:id="275"/>
    </w:p>
    <w:p w:rsidR="00336902" w:rsidRPr="00B2023B" w:rsidRDefault="00336902" w:rsidP="00336902">
      <w:pPr>
        <w:pStyle w:val="Odlomakpopisa"/>
        <w:numPr>
          <w:ilvl w:val="0"/>
          <w:numId w:val="180"/>
        </w:numPr>
        <w:spacing w:after="60" w:line="276" w:lineRule="auto"/>
        <w:ind w:left="357" w:hanging="357"/>
        <w:jc w:val="both"/>
      </w:pPr>
      <w:r w:rsidRPr="00B2023B">
        <w:lastRenderedPageBreak/>
        <w:t xml:space="preserve">Značajne krajobrazne vrijednosti u obuhvatu Plana određene su na Kartografskom prikazu </w:t>
      </w:r>
      <w:r w:rsidRPr="00B2023B">
        <w:rPr>
          <w:i/>
        </w:rPr>
        <w:t>3.2. Uvjeti korištenja i zaštite prostora - Područja posebnih ograničenja u korištenju u MJ 1:25000.</w:t>
      </w:r>
    </w:p>
    <w:p w:rsidR="00336902" w:rsidRPr="00B2023B" w:rsidRDefault="00336902" w:rsidP="00336902">
      <w:pPr>
        <w:pStyle w:val="Odlomakpopisa"/>
        <w:numPr>
          <w:ilvl w:val="0"/>
          <w:numId w:val="180"/>
        </w:numPr>
        <w:spacing w:after="60" w:line="276" w:lineRule="auto"/>
        <w:ind w:left="357" w:hanging="357"/>
        <w:jc w:val="both"/>
        <w:rPr>
          <w:i/>
        </w:rPr>
      </w:pPr>
      <w:r w:rsidRPr="00B2023B">
        <w:t xml:space="preserve">Područje općine Grožnjan rasprostire se na tri </w:t>
      </w:r>
      <w:r w:rsidRPr="00B2023B">
        <w:rPr>
          <w:b/>
        </w:rPr>
        <w:t>krajobrazne cjeline</w:t>
      </w:r>
      <w:r w:rsidRPr="00B2023B">
        <w:t xml:space="preserve"> kako slijedi:</w:t>
      </w:r>
      <w:r w:rsidRPr="00B2023B">
        <w:tab/>
      </w:r>
    </w:p>
    <w:p w:rsidR="00336902" w:rsidRPr="00B2023B" w:rsidRDefault="00336902" w:rsidP="00336902">
      <w:pPr>
        <w:pStyle w:val="Odlomakpopisa"/>
        <w:spacing w:after="120" w:line="276" w:lineRule="auto"/>
        <w:ind w:left="851" w:hanging="425"/>
        <w:jc w:val="both"/>
      </w:pPr>
      <w:r w:rsidRPr="00B2023B">
        <w:t xml:space="preserve">1. </w:t>
      </w:r>
      <w:r w:rsidRPr="00B2023B">
        <w:tab/>
        <w:t xml:space="preserve">SI–2.1. Krajobraz sive Istre – sjeverno područje </w:t>
      </w:r>
      <w:proofErr w:type="spellStart"/>
      <w:r w:rsidRPr="00B2023B">
        <w:t>Momjan</w:t>
      </w:r>
      <w:proofErr w:type="spellEnd"/>
      <w:r w:rsidRPr="00B2023B">
        <w:t xml:space="preserve"> – slivno područje Dragonje</w:t>
      </w:r>
    </w:p>
    <w:p w:rsidR="00336902" w:rsidRPr="00B2023B" w:rsidRDefault="00336902" w:rsidP="00336902">
      <w:pPr>
        <w:pStyle w:val="Odlomakpopisa"/>
        <w:spacing w:after="120" w:line="276" w:lineRule="auto"/>
        <w:ind w:left="851" w:hanging="425"/>
        <w:jc w:val="both"/>
      </w:pPr>
      <w:r w:rsidRPr="00B2023B">
        <w:t xml:space="preserve">2. </w:t>
      </w:r>
      <w:r w:rsidRPr="00B2023B">
        <w:tab/>
        <w:t xml:space="preserve">SI–2.2. Krajobraz sive Istre – dolina rijeke Mirne sa sjevernim i južnim obroncima kanjona Mirne: Grožnjan – Motovun – Završje – Oprtalj – </w:t>
      </w:r>
      <w:proofErr w:type="spellStart"/>
      <w:r w:rsidRPr="00B2023B">
        <w:t>Zrenj</w:t>
      </w:r>
      <w:proofErr w:type="spellEnd"/>
    </w:p>
    <w:p w:rsidR="00336902" w:rsidRPr="00B2023B" w:rsidRDefault="00336902" w:rsidP="00336902">
      <w:pPr>
        <w:pStyle w:val="Odlomakpopisa"/>
        <w:spacing w:after="120" w:line="276" w:lineRule="auto"/>
        <w:ind w:left="851" w:hanging="425"/>
        <w:jc w:val="both"/>
      </w:pPr>
      <w:r w:rsidRPr="00B2023B">
        <w:t xml:space="preserve">3. </w:t>
      </w:r>
      <w:r w:rsidRPr="00B2023B">
        <w:tab/>
        <w:t xml:space="preserve">CI–3.1.1. Krajobraz crvene Istre  – sjeverna visoravan: Buje – Kremenje - Marušići – </w:t>
      </w:r>
      <w:proofErr w:type="spellStart"/>
      <w:r w:rsidRPr="00B2023B">
        <w:t>Šterna</w:t>
      </w:r>
      <w:proofErr w:type="spellEnd"/>
      <w:r w:rsidRPr="00B2023B">
        <w:t xml:space="preserve"> – Lucija –Martinčići – </w:t>
      </w:r>
      <w:proofErr w:type="spellStart"/>
      <w:r w:rsidRPr="00B2023B">
        <w:t>Triban</w:t>
      </w:r>
      <w:proofErr w:type="spellEnd"/>
      <w:r w:rsidRPr="00B2023B">
        <w:t>.</w:t>
      </w:r>
    </w:p>
    <w:p w:rsidR="00336902" w:rsidRPr="00B2023B" w:rsidRDefault="00336902" w:rsidP="00336902">
      <w:pPr>
        <w:pStyle w:val="Odlomakpopisa"/>
        <w:numPr>
          <w:ilvl w:val="0"/>
          <w:numId w:val="181"/>
        </w:numPr>
        <w:tabs>
          <w:tab w:val="left" w:pos="426"/>
        </w:tabs>
        <w:spacing w:after="60" w:line="276" w:lineRule="auto"/>
        <w:ind w:left="425" w:hanging="425"/>
        <w:jc w:val="both"/>
      </w:pPr>
      <w:r w:rsidRPr="00B2023B">
        <w:t xml:space="preserve">U sjevernom dijelu Općine Grožnjan utvrđeno je  </w:t>
      </w:r>
      <w:r w:rsidRPr="00B2023B">
        <w:rPr>
          <w:b/>
        </w:rPr>
        <w:t>krajobrazno značajno područje</w:t>
      </w:r>
      <w:r w:rsidRPr="00B2023B">
        <w:t xml:space="preserve"> ZKP-2.2.: </w:t>
      </w:r>
      <w:proofErr w:type="spellStart"/>
      <w:r w:rsidRPr="00B2023B">
        <w:t>Momjanština</w:t>
      </w:r>
      <w:proofErr w:type="spellEnd"/>
      <w:r w:rsidRPr="00B2023B">
        <w:t xml:space="preserve"> uključivo i šuma </w:t>
      </w:r>
      <w:proofErr w:type="spellStart"/>
      <w:r w:rsidRPr="00B2023B">
        <w:t>Kornarija</w:t>
      </w:r>
      <w:proofErr w:type="spellEnd"/>
      <w:r w:rsidRPr="00B2023B">
        <w:t>, a u južnom dijelu obuhvata utvrđeno je krajobrazno značajno područje ZKP–2.1. Dolina rijeke Mirne s obroncima.</w:t>
      </w:r>
    </w:p>
    <w:p w:rsidR="00336902" w:rsidRPr="00B2023B" w:rsidRDefault="00336902" w:rsidP="00336902">
      <w:pPr>
        <w:pStyle w:val="Odlomakpopisa"/>
        <w:numPr>
          <w:ilvl w:val="0"/>
          <w:numId w:val="181"/>
        </w:numPr>
        <w:tabs>
          <w:tab w:val="left" w:pos="426"/>
        </w:tabs>
        <w:spacing w:after="60" w:line="276" w:lineRule="auto"/>
        <w:ind w:left="425" w:hanging="425"/>
        <w:jc w:val="both"/>
      </w:pPr>
      <w:r w:rsidRPr="00B2023B">
        <w:t xml:space="preserve">Unutar krajobrazno značajnog područja ZKP–2.2. određen je značajni krajobraz – </w:t>
      </w:r>
      <w:r w:rsidRPr="00B2023B">
        <w:rPr>
          <w:b/>
        </w:rPr>
        <w:t>Krški fenomen na vod</w:t>
      </w:r>
      <w:r w:rsidRPr="00B2023B">
        <w:t xml:space="preserve">i: </w:t>
      </w:r>
      <w:proofErr w:type="spellStart"/>
      <w:r w:rsidRPr="00B2023B">
        <w:t>Martineška</w:t>
      </w:r>
      <w:proofErr w:type="spellEnd"/>
      <w:r w:rsidRPr="00B2023B">
        <w:t xml:space="preserve"> jama kod Filarije (Ponor </w:t>
      </w:r>
      <w:proofErr w:type="spellStart"/>
      <w:r w:rsidRPr="00B2023B">
        <w:t>Butori</w:t>
      </w:r>
      <w:proofErr w:type="spellEnd"/>
      <w:r w:rsidRPr="00B2023B">
        <w:t xml:space="preserve"> kod </w:t>
      </w:r>
      <w:proofErr w:type="spellStart"/>
      <w:r w:rsidRPr="00B2023B">
        <w:t>Šterne</w:t>
      </w:r>
      <w:proofErr w:type="spellEnd"/>
      <w:r w:rsidRPr="00B2023B">
        <w:t>) (</w:t>
      </w:r>
      <w:r w:rsidRPr="00B2023B">
        <w:rPr>
          <w:b/>
        </w:rPr>
        <w:t>KFV–9.</w:t>
      </w:r>
      <w:r w:rsidRPr="00B2023B">
        <w:t xml:space="preserve">). Unutar krajobrazno </w:t>
      </w:r>
      <w:proofErr w:type="spellStart"/>
      <w:r w:rsidRPr="00B2023B">
        <w:t>značajog</w:t>
      </w:r>
      <w:proofErr w:type="spellEnd"/>
      <w:r w:rsidRPr="00B2023B">
        <w:t xml:space="preserve"> područja  ZKP–2.1. određen je značajni krajobraz - </w:t>
      </w:r>
      <w:r w:rsidRPr="00B2023B">
        <w:rPr>
          <w:b/>
        </w:rPr>
        <w:t>Krajobrazno dominantna točka</w:t>
      </w:r>
      <w:r w:rsidRPr="00B2023B">
        <w:t xml:space="preserve"> Grožnjan (</w:t>
      </w:r>
      <w:r w:rsidRPr="00B2023B">
        <w:rPr>
          <w:b/>
        </w:rPr>
        <w:t>KDT–4</w:t>
      </w:r>
      <w:r w:rsidRPr="00B2023B">
        <w:t xml:space="preserve">.), </w:t>
      </w:r>
      <w:proofErr w:type="spellStart"/>
      <w:r w:rsidRPr="00B2023B">
        <w:t>Kostanjica</w:t>
      </w:r>
      <w:proofErr w:type="spellEnd"/>
      <w:r w:rsidRPr="00B2023B">
        <w:t xml:space="preserve"> (</w:t>
      </w:r>
      <w:r w:rsidRPr="00B2023B">
        <w:rPr>
          <w:b/>
        </w:rPr>
        <w:t>KDT–5</w:t>
      </w:r>
      <w:r w:rsidRPr="00B2023B">
        <w:t>.) i Završje (</w:t>
      </w:r>
      <w:r w:rsidRPr="00B2023B">
        <w:rPr>
          <w:b/>
        </w:rPr>
        <w:t>KDT–8</w:t>
      </w:r>
      <w:r w:rsidRPr="00B2023B">
        <w:t>.).</w:t>
      </w:r>
    </w:p>
    <w:p w:rsidR="00336902" w:rsidRPr="00B2023B" w:rsidRDefault="00336902" w:rsidP="00336902">
      <w:pPr>
        <w:pStyle w:val="Odlomakpopisa"/>
        <w:numPr>
          <w:ilvl w:val="0"/>
          <w:numId w:val="181"/>
        </w:numPr>
        <w:tabs>
          <w:tab w:val="left" w:pos="426"/>
        </w:tabs>
        <w:spacing w:after="60" w:line="276" w:lineRule="auto"/>
        <w:ind w:left="425" w:hanging="425"/>
        <w:jc w:val="both"/>
      </w:pPr>
      <w:r w:rsidRPr="00B2023B">
        <w:t>Unutar krajobrazno značajnih područja iz stavka (3) i značajnih krajobraza iz stavka (4) ovog članka provode se sljedeće mjere zaštite:</w:t>
      </w:r>
    </w:p>
    <w:p w:rsidR="00336902" w:rsidRPr="00B2023B" w:rsidRDefault="00336902" w:rsidP="00336902">
      <w:pPr>
        <w:pStyle w:val="Odlomakpopisa"/>
        <w:numPr>
          <w:ilvl w:val="1"/>
          <w:numId w:val="182"/>
        </w:numPr>
        <w:spacing w:line="276" w:lineRule="auto"/>
        <w:ind w:left="714" w:hanging="289"/>
        <w:jc w:val="both"/>
      </w:pPr>
      <w:r w:rsidRPr="00B2023B">
        <w:t xml:space="preserve">nije dozvoljena gradnja cesta osim: na trasama određenima na kartografskom prikazu </w:t>
      </w:r>
      <w:r w:rsidRPr="00B2023B">
        <w:rPr>
          <w:i/>
        </w:rPr>
        <w:t>1. Korištenje i namjena površina  i promet</w:t>
      </w:r>
      <w:r w:rsidRPr="00B2023B">
        <w:t>, rekonstrukcije postojećih puteva, gradnje šumske infrastrukture te poljskih puteva na poljoprivrednim površinama koji se po posebnom propisu mogu graditi bez građevne dozvole</w:t>
      </w:r>
    </w:p>
    <w:p w:rsidR="00336902" w:rsidRPr="00B2023B" w:rsidRDefault="00336902" w:rsidP="00336902">
      <w:pPr>
        <w:pStyle w:val="Odlomakpopisa"/>
        <w:numPr>
          <w:ilvl w:val="1"/>
          <w:numId w:val="182"/>
        </w:numPr>
        <w:spacing w:line="276" w:lineRule="auto"/>
        <w:ind w:hanging="288"/>
        <w:jc w:val="both"/>
      </w:pPr>
      <w:r w:rsidRPr="00B2023B">
        <w:t>van građevinskog područja nije dozvoljena gradnja građevina na istaknutim reljefnim uzvisinama, obrisima i vrhovima, niti uz vrijedne krajobrazne pojedinačne elemente</w:t>
      </w:r>
    </w:p>
    <w:p w:rsidR="00336902" w:rsidRPr="00B2023B" w:rsidRDefault="00336902" w:rsidP="00336902">
      <w:pPr>
        <w:pStyle w:val="Odlomakpopisa"/>
        <w:numPr>
          <w:ilvl w:val="1"/>
          <w:numId w:val="182"/>
        </w:numPr>
        <w:spacing w:line="276" w:lineRule="auto"/>
        <w:ind w:hanging="288"/>
        <w:jc w:val="both"/>
      </w:pPr>
      <w:r w:rsidRPr="00B2023B">
        <w:t>u neizgrađenim dijelovima građevinskih područja na zemljištima čiji je prosječni pad terena iznad 15 stupnjeva (strmi tereni), visina pročelja zgrada eksponiranih vizuri iz podnožja brežuljkastog terena ne smije prelaziti 8,0 m, osim u zonama proizvodne ili poslovne namjene gdje visina može biti veća ako je uvjetovana tehničko – tehnološkim procesom</w:t>
      </w:r>
    </w:p>
    <w:p w:rsidR="00336902" w:rsidRPr="00B2023B" w:rsidRDefault="00336902" w:rsidP="00336902">
      <w:pPr>
        <w:pStyle w:val="Odlomakpopisa"/>
        <w:numPr>
          <w:ilvl w:val="1"/>
          <w:numId w:val="182"/>
        </w:numPr>
        <w:spacing w:line="276" w:lineRule="auto"/>
        <w:ind w:hanging="288"/>
        <w:jc w:val="both"/>
      </w:pPr>
      <w:r w:rsidRPr="00B2023B">
        <w:t>u izgrađenim dijelovima građevinskih područja na zemljištima čiji je prosječni pad terena iznad 15 stupnjeva (strmi tereni), visina pročelja zgrada eksponiranih vizuri iz podnožja brežuljkastog terena treba se uskladiti s postojećom okolnom izgradnjom, osim u zonama proizvodne ili poslovne namjene gdje visina može biti veća ako je uvjetovana tehničko – tehnološkim procesom</w:t>
      </w:r>
    </w:p>
    <w:p w:rsidR="00336902" w:rsidRPr="00B2023B" w:rsidRDefault="00336902" w:rsidP="00336902">
      <w:pPr>
        <w:pStyle w:val="Odlomakpopisa"/>
        <w:numPr>
          <w:ilvl w:val="1"/>
          <w:numId w:val="182"/>
        </w:numPr>
        <w:spacing w:line="276" w:lineRule="auto"/>
        <w:ind w:left="714" w:hanging="288"/>
        <w:jc w:val="both"/>
      </w:pPr>
      <w:r w:rsidRPr="00B2023B">
        <w:t>na eksponiranim padinama nad Mirnom nije dozvoljena gradnja građevina visokogradnje van građevinskog područja</w:t>
      </w:r>
    </w:p>
    <w:p w:rsidR="00336902" w:rsidRPr="00B2023B" w:rsidRDefault="00336902" w:rsidP="00336902">
      <w:pPr>
        <w:pStyle w:val="Odlomakpopisa"/>
        <w:numPr>
          <w:ilvl w:val="1"/>
          <w:numId w:val="182"/>
        </w:numPr>
        <w:spacing w:line="276" w:lineRule="auto"/>
        <w:ind w:left="714" w:hanging="288"/>
        <w:jc w:val="both"/>
      </w:pPr>
      <w:r w:rsidRPr="00B2023B">
        <w:t>gradnja građevina visokogradnje namijenjenih poljoprivrednoj proizvodnji je moguća samo uz rubove cjelina poljoprivrednog zemljišta</w:t>
      </w:r>
    </w:p>
    <w:p w:rsidR="00336902" w:rsidRPr="00B2023B" w:rsidRDefault="00336902" w:rsidP="00336902">
      <w:pPr>
        <w:pStyle w:val="Odlomakpopisa"/>
        <w:numPr>
          <w:ilvl w:val="1"/>
          <w:numId w:val="182"/>
        </w:numPr>
        <w:spacing w:after="60" w:line="276" w:lineRule="auto"/>
        <w:ind w:left="714" w:hanging="289"/>
        <w:jc w:val="both"/>
      </w:pPr>
      <w:r w:rsidRPr="00B2023B">
        <w:t>linijske građevine infrastrukture (vodovi, prometnice) potrebno je graditi duž prirodne reljefne morfologije.</w:t>
      </w:r>
    </w:p>
    <w:p w:rsidR="00336902" w:rsidRPr="00B2023B" w:rsidRDefault="00336902" w:rsidP="00336902">
      <w:pPr>
        <w:pStyle w:val="Odlomakpopisa"/>
        <w:numPr>
          <w:ilvl w:val="0"/>
          <w:numId w:val="183"/>
        </w:numPr>
        <w:spacing w:after="60" w:line="276" w:lineRule="auto"/>
        <w:jc w:val="both"/>
      </w:pPr>
      <w:r w:rsidRPr="00B2023B">
        <w:t xml:space="preserve">Unutar značajnih krajobraza naselja (Grožnjan, </w:t>
      </w:r>
      <w:proofErr w:type="spellStart"/>
      <w:r w:rsidRPr="00B2023B">
        <w:t>Kostanjica</w:t>
      </w:r>
      <w:proofErr w:type="spellEnd"/>
      <w:r w:rsidRPr="00B2023B">
        <w:t xml:space="preserve"> i Završje),  te unutar zaštitnih područja uz posebno vrijedne gradske cjeline, unutar i van građevinskog područja nisu dozvoljeni zahvati u prostoru koji bi narušili njihov karakter kao krajobrazno dominantnih točaka.</w:t>
      </w:r>
    </w:p>
    <w:p w:rsidR="00336902" w:rsidRPr="00B2023B" w:rsidRDefault="00336902" w:rsidP="00336902">
      <w:pPr>
        <w:pStyle w:val="Odlomakpopisa"/>
        <w:numPr>
          <w:ilvl w:val="0"/>
          <w:numId w:val="183"/>
        </w:numPr>
        <w:spacing w:after="120" w:line="276" w:lineRule="auto"/>
        <w:jc w:val="both"/>
      </w:pPr>
      <w:r w:rsidRPr="00B2023B">
        <w:t>Pri zahvatima na vodotocima, potrebno je očuvati njihove prirodne oblike i pojave značajnog krajobraza - krškog fenomena na vodi: kaskade, korita, jezerca, slapove i njihov neposredni prirodni okoliš.</w:t>
      </w:r>
    </w:p>
    <w:p w:rsidR="00336902" w:rsidRPr="00B2023B" w:rsidRDefault="00336902" w:rsidP="00336902">
      <w:pPr>
        <w:pStyle w:val="Odlomakpopisa"/>
        <w:numPr>
          <w:ilvl w:val="0"/>
          <w:numId w:val="183"/>
        </w:numPr>
        <w:spacing w:after="120" w:line="276" w:lineRule="auto"/>
        <w:jc w:val="both"/>
      </w:pPr>
      <w:r w:rsidRPr="00B2023B">
        <w:t xml:space="preserve">Krški fenomen na vodi (KFV-1) </w:t>
      </w:r>
      <w:proofErr w:type="spellStart"/>
      <w:r w:rsidRPr="00B2023B">
        <w:t>Martineška</w:t>
      </w:r>
      <w:proofErr w:type="spellEnd"/>
      <w:r w:rsidRPr="00B2023B">
        <w:t xml:space="preserve"> jama kod Filarije (ponor </w:t>
      </w:r>
      <w:proofErr w:type="spellStart"/>
      <w:r w:rsidRPr="00B2023B">
        <w:t>Butori</w:t>
      </w:r>
      <w:proofErr w:type="spellEnd"/>
      <w:r w:rsidRPr="00B2023B">
        <w:t xml:space="preserve"> kod </w:t>
      </w:r>
      <w:proofErr w:type="spellStart"/>
      <w:r w:rsidRPr="00B2023B">
        <w:t>Šterne</w:t>
      </w:r>
      <w:proofErr w:type="spellEnd"/>
      <w:r w:rsidRPr="00B2023B">
        <w:t xml:space="preserve">) je na kartografskom prikazu </w:t>
      </w:r>
      <w:r w:rsidRPr="00B2023B">
        <w:rPr>
          <w:i/>
        </w:rPr>
        <w:t>3.2. Uvjeti korištenja i zaštite prostora – Područja posebnih ograničenja u prostoru</w:t>
      </w:r>
      <w:r w:rsidRPr="00B2023B">
        <w:t xml:space="preserve"> obuhvaćen u II. zonu sanitarne zaštite i sukladno odredbama </w:t>
      </w:r>
      <w:proofErr w:type="spellStart"/>
      <w:r w:rsidRPr="00B2023B">
        <w:rPr>
          <w:lang w:val="en-US"/>
        </w:rPr>
        <w:t>Odluke</w:t>
      </w:r>
      <w:proofErr w:type="spellEnd"/>
      <w:r w:rsidRPr="00B2023B">
        <w:rPr>
          <w:lang w:val="en-US"/>
        </w:rPr>
        <w:t xml:space="preserve"> o </w:t>
      </w:r>
      <w:proofErr w:type="spellStart"/>
      <w:r w:rsidRPr="00B2023B">
        <w:rPr>
          <w:lang w:val="en-US"/>
        </w:rPr>
        <w:t>zonama</w:t>
      </w:r>
      <w:proofErr w:type="spellEnd"/>
      <w:r w:rsidRPr="00B2023B">
        <w:rPr>
          <w:lang w:val="en-US"/>
        </w:rPr>
        <w:t xml:space="preserve"> </w:t>
      </w:r>
      <w:proofErr w:type="spellStart"/>
      <w:r w:rsidRPr="00B2023B">
        <w:rPr>
          <w:lang w:val="en-US"/>
        </w:rPr>
        <w:t>sanitarne</w:t>
      </w:r>
      <w:proofErr w:type="spellEnd"/>
      <w:r w:rsidRPr="00B2023B">
        <w:rPr>
          <w:lang w:val="en-US"/>
        </w:rPr>
        <w:t xml:space="preserve"> </w:t>
      </w:r>
      <w:proofErr w:type="spellStart"/>
      <w:r w:rsidRPr="00B2023B">
        <w:rPr>
          <w:lang w:val="en-US"/>
        </w:rPr>
        <w:lastRenderedPageBreak/>
        <w:t>zaštite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w:t>
      </w:r>
      <w:proofErr w:type="spellStart"/>
      <w:r w:rsidRPr="00B2023B">
        <w:rPr>
          <w:lang w:val="en-US"/>
        </w:rPr>
        <w:t>vode</w:t>
      </w:r>
      <w:proofErr w:type="spellEnd"/>
      <w:r w:rsidRPr="00B2023B">
        <w:rPr>
          <w:lang w:val="en-US"/>
        </w:rPr>
        <w:t xml:space="preserve"> za </w:t>
      </w:r>
      <w:proofErr w:type="spellStart"/>
      <w:r w:rsidRPr="00B2023B">
        <w:rPr>
          <w:lang w:val="en-US"/>
        </w:rPr>
        <w:t>piće</w:t>
      </w:r>
      <w:proofErr w:type="spellEnd"/>
      <w:r w:rsidRPr="00B2023B">
        <w:rPr>
          <w:lang w:val="en-US"/>
        </w:rPr>
        <w:t xml:space="preserve"> u Istarskoj županiji</w:t>
      </w:r>
      <w:r w:rsidRPr="00B2023B">
        <w:rPr>
          <w:i/>
          <w:lang w:val="en-US"/>
        </w:rPr>
        <w:t xml:space="preserve"> </w:t>
      </w:r>
      <w:r w:rsidRPr="00B2023B">
        <w:rPr>
          <w:lang w:val="en-US"/>
        </w:rPr>
        <w:t>(</w:t>
      </w:r>
      <w:proofErr w:type="spellStart"/>
      <w:r w:rsidRPr="00B2023B">
        <w:rPr>
          <w:lang w:val="en-US"/>
        </w:rPr>
        <w:t>Službene</w:t>
      </w:r>
      <w:proofErr w:type="spellEnd"/>
      <w:r w:rsidRPr="00B2023B">
        <w:rPr>
          <w:lang w:val="en-US"/>
        </w:rPr>
        <w:t xml:space="preserve"> </w:t>
      </w:r>
      <w:proofErr w:type="spellStart"/>
      <w:r w:rsidRPr="00B2023B">
        <w:rPr>
          <w:lang w:val="en-US"/>
        </w:rPr>
        <w:t>novine</w:t>
      </w:r>
      <w:proofErr w:type="spellEnd"/>
      <w:r w:rsidRPr="00B2023B">
        <w:rPr>
          <w:lang w:val="en-US"/>
        </w:rPr>
        <w:t xml:space="preserve"> Istarske županije 12/05 i 2/11)</w:t>
      </w:r>
      <w:r w:rsidRPr="00B2023B">
        <w:t xml:space="preserve"> potrebno je ponor ograditi.</w:t>
      </w:r>
    </w:p>
    <w:p w:rsidR="00336902" w:rsidRPr="00B2023B" w:rsidRDefault="00336902" w:rsidP="00336902">
      <w:pPr>
        <w:pStyle w:val="Odlomakpopisa"/>
        <w:spacing w:after="120" w:line="276" w:lineRule="auto"/>
        <w:ind w:left="360"/>
        <w:jc w:val="both"/>
      </w:pPr>
    </w:p>
    <w:p w:rsidR="00336902" w:rsidRPr="00B2023B" w:rsidRDefault="00336902" w:rsidP="00336902">
      <w:pPr>
        <w:pStyle w:val="Naslov2"/>
        <w:numPr>
          <w:ilvl w:val="1"/>
          <w:numId w:val="7"/>
        </w:numPr>
      </w:pPr>
      <w:bookmarkStart w:id="276" w:name="_Toc506205286"/>
      <w:bookmarkStart w:id="277" w:name="_Toc473896336"/>
      <w:r w:rsidRPr="00B2023B">
        <w:t>Mjere zaštite kulturnih dobara</w:t>
      </w:r>
      <w:bookmarkEnd w:id="276"/>
      <w:bookmarkEnd w:id="277"/>
    </w:p>
    <w:p w:rsidR="00336902" w:rsidRPr="00B2023B" w:rsidRDefault="00336902" w:rsidP="00336902">
      <w:pPr>
        <w:spacing w:after="60" w:line="276" w:lineRule="auto"/>
        <w:jc w:val="center"/>
        <w:outlineLvl w:val="0"/>
        <w:rPr>
          <w:b/>
        </w:rPr>
      </w:pPr>
      <w:bookmarkStart w:id="278" w:name="_Toc506205287"/>
      <w:bookmarkStart w:id="279" w:name="_Toc502911949"/>
      <w:r w:rsidRPr="00B2023B">
        <w:rPr>
          <w:b/>
        </w:rPr>
        <w:t>Članak 94.</w:t>
      </w:r>
      <w:bookmarkEnd w:id="278"/>
      <w:bookmarkEnd w:id="279"/>
    </w:p>
    <w:p w:rsidR="00336902" w:rsidRPr="00B2023B" w:rsidRDefault="00336902" w:rsidP="00336902">
      <w:pPr>
        <w:numPr>
          <w:ilvl w:val="0"/>
          <w:numId w:val="184"/>
        </w:numPr>
        <w:spacing w:after="60" w:line="276" w:lineRule="auto"/>
        <w:ind w:left="425" w:hanging="425"/>
        <w:jc w:val="both"/>
      </w:pPr>
      <w:r w:rsidRPr="00B2023B">
        <w:rPr>
          <w:b/>
          <w:lang w:val="de-DE"/>
        </w:rPr>
        <w:t>Registrirana (zaštićena i preventivno zaštićena</w:t>
      </w:r>
      <w:r w:rsidRPr="00B2023B">
        <w:rPr>
          <w:lang w:val="de-DE"/>
        </w:rPr>
        <w:t xml:space="preserve">) i </w:t>
      </w:r>
      <w:r w:rsidRPr="00B2023B">
        <w:rPr>
          <w:b/>
          <w:lang w:val="de-DE"/>
        </w:rPr>
        <w:t xml:space="preserve">evidentirana </w:t>
      </w:r>
      <w:r w:rsidRPr="00B2023B">
        <w:rPr>
          <w:lang w:val="de-DE"/>
        </w:rPr>
        <w:t xml:space="preserve">kulturna dobra i kulturno-povijesne vrijednosti na području Općine Grožnjan prikazane su i označene rednim brojem na kartografskom prikazu </w:t>
      </w:r>
      <w:r w:rsidRPr="00B2023B">
        <w:rPr>
          <w:i/>
          <w:lang w:val="de-DE"/>
        </w:rPr>
        <w:t xml:space="preserve"> 3.1. Uvjeti za korištenje, uređenje i zaštitu prostora - područja posebnih uvjeta korištenja u mjerilu 1:25000</w:t>
      </w:r>
      <w:r w:rsidRPr="00B2023B">
        <w:rPr>
          <w:lang w:val="de-DE"/>
        </w:rPr>
        <w:t xml:space="preserve">. </w:t>
      </w:r>
    </w:p>
    <w:p w:rsidR="00336902" w:rsidRPr="00B2023B" w:rsidRDefault="00336902" w:rsidP="00336902">
      <w:pPr>
        <w:numPr>
          <w:ilvl w:val="0"/>
          <w:numId w:val="184"/>
        </w:numPr>
        <w:tabs>
          <w:tab w:val="left" w:pos="426"/>
        </w:tabs>
        <w:spacing w:after="60" w:line="276" w:lineRule="auto"/>
        <w:ind w:left="426" w:hanging="426"/>
        <w:jc w:val="both"/>
        <w:rPr>
          <w:lang w:val="de-DE"/>
        </w:rPr>
      </w:pPr>
      <w:r w:rsidRPr="00B2023B">
        <w:t>Za sve zahvate na registriranim kulturnim dobrima u obuhvatu Plana, potrebno je ishoditi prethodno odobrenje nadležnog Konzervatorskog odjela u Puli,  dok se zahvati na evidentiranim kulturnim dobrima  mogu izvoditi u skladu sa smjernicama za zaštitu iz članka 95. ovog Plana uz   obvezno prethodno ishođeno mišljenje nadležnog Konzervatorskog odjela u Puli .</w:t>
      </w:r>
    </w:p>
    <w:p w:rsidR="00336902" w:rsidRPr="00B2023B" w:rsidRDefault="00336902" w:rsidP="00336902">
      <w:pPr>
        <w:numPr>
          <w:ilvl w:val="0"/>
          <w:numId w:val="184"/>
        </w:numPr>
        <w:spacing w:after="60" w:line="276" w:lineRule="auto"/>
        <w:ind w:left="425" w:hanging="425"/>
        <w:jc w:val="both"/>
        <w:rPr>
          <w:lang w:val="de-DE"/>
        </w:rPr>
      </w:pPr>
      <w:r w:rsidRPr="00B2023B">
        <w:rPr>
          <w:lang w:val="de-DE"/>
        </w:rPr>
        <w:t>Registrirana kulturna dobra zaštićena su zakonom (trajno ili preventivno) i upisana u javno dostupni registar zaštićenih i preventivno zaštićenih kulturnih dobara RH.</w:t>
      </w:r>
    </w:p>
    <w:p w:rsidR="00336902" w:rsidRPr="00B2023B" w:rsidRDefault="00336902" w:rsidP="00336902">
      <w:pPr>
        <w:pStyle w:val="Odlomakpopisa"/>
        <w:numPr>
          <w:ilvl w:val="0"/>
          <w:numId w:val="185"/>
        </w:numPr>
        <w:spacing w:after="60" w:line="276" w:lineRule="auto"/>
        <w:jc w:val="both"/>
        <w:rPr>
          <w:i/>
        </w:rPr>
      </w:pPr>
      <w:r w:rsidRPr="00B2023B">
        <w:t>Na području Općine Grožnjan zaštićena su i upisana u odgovarajući registar zaštićenih kulturnih dobara RH sljedeća nepokretna kulturna dobra:</w:t>
      </w:r>
    </w:p>
    <w:p w:rsidR="00336902" w:rsidRPr="00B2023B" w:rsidRDefault="00336902" w:rsidP="00336902">
      <w:pPr>
        <w:pStyle w:val="Odlomakpopisa"/>
        <w:numPr>
          <w:ilvl w:val="1"/>
          <w:numId w:val="186"/>
        </w:numPr>
        <w:spacing w:line="276" w:lineRule="auto"/>
        <w:ind w:left="714" w:hanging="357"/>
        <w:jc w:val="both"/>
        <w:rPr>
          <w:b/>
        </w:rPr>
      </w:pPr>
      <w:r w:rsidRPr="00B2023B">
        <w:rPr>
          <w:b/>
        </w:rPr>
        <w:t>kulturno-povijesne cjeline</w:t>
      </w:r>
    </w:p>
    <w:p w:rsidR="00336902" w:rsidRPr="00B2023B" w:rsidRDefault="00336902" w:rsidP="00336902">
      <w:pPr>
        <w:tabs>
          <w:tab w:val="left" w:pos="1134"/>
        </w:tabs>
        <w:spacing w:after="60" w:line="276" w:lineRule="auto"/>
        <w:ind w:left="1134" w:hanging="425"/>
        <w:jc w:val="both"/>
        <w:rPr>
          <w:lang w:val="en-GB"/>
        </w:rPr>
      </w:pPr>
      <w:r w:rsidRPr="00B2023B">
        <w:rPr>
          <w:b/>
          <w:lang w:val="en-GB"/>
        </w:rPr>
        <w:t xml:space="preserve">1. </w:t>
      </w:r>
      <w:r w:rsidRPr="00B2023B">
        <w:rPr>
          <w:b/>
          <w:lang w:val="en-GB"/>
        </w:rPr>
        <w:tab/>
        <w:t>Grožnjan,</w:t>
      </w:r>
      <w:r w:rsidRPr="00B2023B">
        <w:rPr>
          <w:lang w:val="en-GB"/>
        </w:rPr>
        <w:t xml:space="preserve"> </w:t>
      </w:r>
      <w:proofErr w:type="spellStart"/>
      <w:r w:rsidRPr="00B2023B">
        <w:rPr>
          <w:lang w:val="en-GB"/>
        </w:rPr>
        <w:t>kulturno</w:t>
      </w:r>
      <w:proofErr w:type="spellEnd"/>
      <w:r w:rsidRPr="00B2023B">
        <w:rPr>
          <w:lang w:val="en-GB"/>
        </w:rPr>
        <w:t xml:space="preserve"> – </w:t>
      </w:r>
      <w:proofErr w:type="spellStart"/>
      <w:r w:rsidRPr="00B2023B">
        <w:rPr>
          <w:lang w:val="en-GB"/>
        </w:rPr>
        <w:t>povijesna</w:t>
      </w:r>
      <w:proofErr w:type="spellEnd"/>
      <w:r w:rsidRPr="00B2023B">
        <w:rPr>
          <w:lang w:val="en-GB"/>
        </w:rPr>
        <w:t xml:space="preserve"> </w:t>
      </w:r>
      <w:proofErr w:type="spellStart"/>
      <w:r w:rsidRPr="00B2023B">
        <w:rPr>
          <w:lang w:val="en-GB"/>
        </w:rPr>
        <w:t>cjelina</w:t>
      </w:r>
      <w:proofErr w:type="spellEnd"/>
      <w:r w:rsidRPr="00B2023B">
        <w:rPr>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w:t>
      </w:r>
      <w:proofErr w:type="spellStart"/>
      <w:r w:rsidRPr="00B2023B">
        <w:rPr>
          <w:lang w:val="en-GB"/>
        </w:rPr>
        <w:t>Konzervatorskog</w:t>
      </w:r>
      <w:proofErr w:type="spellEnd"/>
      <w:r w:rsidRPr="00B2023B">
        <w:rPr>
          <w:lang w:val="en-GB"/>
        </w:rPr>
        <w:t xml:space="preserve"> </w:t>
      </w:r>
      <w:proofErr w:type="spellStart"/>
      <w:r w:rsidRPr="00B2023B">
        <w:rPr>
          <w:lang w:val="en-GB"/>
        </w:rPr>
        <w:t>zavoda</w:t>
      </w:r>
      <w:proofErr w:type="spellEnd"/>
      <w:r w:rsidRPr="00B2023B">
        <w:rPr>
          <w:lang w:val="en-GB"/>
        </w:rPr>
        <w:t xml:space="preserve"> Rijeka br. 01-177/1-1962 </w:t>
      </w:r>
      <w:proofErr w:type="spellStart"/>
      <w:r w:rsidRPr="00B2023B">
        <w:rPr>
          <w:lang w:val="en-GB"/>
        </w:rPr>
        <w:t>od</w:t>
      </w:r>
      <w:proofErr w:type="spellEnd"/>
      <w:r w:rsidRPr="00B2023B">
        <w:rPr>
          <w:lang w:val="en-GB"/>
        </w:rPr>
        <w:t xml:space="preserve"> 23.10.1962. i </w:t>
      </w:r>
      <w:proofErr w:type="spellStart"/>
      <w:r w:rsidRPr="00B2023B">
        <w:rPr>
          <w:lang w:val="en-GB"/>
        </w:rPr>
        <w:t>rješenjem</w:t>
      </w:r>
      <w:proofErr w:type="spellEnd"/>
      <w:r w:rsidRPr="00B2023B">
        <w:rPr>
          <w:lang w:val="en-GB"/>
        </w:rPr>
        <w:t xml:space="preserve"> </w:t>
      </w:r>
      <w:proofErr w:type="gramStart"/>
      <w:r w:rsidRPr="00B2023B">
        <w:rPr>
          <w:lang w:val="en-GB"/>
        </w:rPr>
        <w:t>Klasa:Up</w:t>
      </w:r>
      <w:proofErr w:type="gramEnd"/>
      <w:r w:rsidRPr="00B2023B">
        <w:rPr>
          <w:lang w:val="en-GB"/>
        </w:rPr>
        <w:t xml:space="preserve">-Io_612-08/11-06/0567, Ur. </w:t>
      </w:r>
      <w:proofErr w:type="spellStart"/>
      <w:r w:rsidRPr="00B2023B">
        <w:rPr>
          <w:lang w:val="en-GB"/>
        </w:rPr>
        <w:t>broj</w:t>
      </w:r>
      <w:proofErr w:type="spellEnd"/>
      <w:r w:rsidRPr="00B2023B">
        <w:rPr>
          <w:lang w:val="en-GB"/>
        </w:rPr>
        <w:t xml:space="preserve">: 532-04-01-01/6-11-1 </w:t>
      </w:r>
      <w:proofErr w:type="spellStart"/>
      <w:r w:rsidRPr="00B2023B">
        <w:rPr>
          <w:lang w:val="en-GB"/>
        </w:rPr>
        <w:t>od</w:t>
      </w:r>
      <w:proofErr w:type="spellEnd"/>
      <w:r w:rsidRPr="00B2023B">
        <w:rPr>
          <w:lang w:val="en-GB"/>
        </w:rPr>
        <w:t xml:space="preserve"> 16. 09. 2011.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zaštićenih</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Z-5326 i</w:t>
      </w:r>
    </w:p>
    <w:p w:rsidR="00336902" w:rsidRPr="00B2023B" w:rsidRDefault="00336902" w:rsidP="00336902">
      <w:pPr>
        <w:tabs>
          <w:tab w:val="left" w:pos="1134"/>
        </w:tabs>
        <w:spacing w:after="60" w:line="276" w:lineRule="auto"/>
        <w:ind w:left="1134" w:hanging="425"/>
        <w:jc w:val="both"/>
        <w:rPr>
          <w:lang w:val="en-GB"/>
        </w:rPr>
      </w:pPr>
      <w:r w:rsidRPr="00B2023B">
        <w:rPr>
          <w:b/>
          <w:lang w:val="en-GB"/>
        </w:rPr>
        <w:t xml:space="preserve">2. </w:t>
      </w:r>
      <w:r w:rsidRPr="00B2023B">
        <w:rPr>
          <w:b/>
          <w:lang w:val="en-GB"/>
        </w:rPr>
        <w:tab/>
      </w:r>
      <w:proofErr w:type="spellStart"/>
      <w:r w:rsidRPr="00B2023B">
        <w:rPr>
          <w:b/>
          <w:lang w:val="en-GB"/>
        </w:rPr>
        <w:t>Završje</w:t>
      </w:r>
      <w:proofErr w:type="spellEnd"/>
      <w:r w:rsidRPr="00B2023B">
        <w:rPr>
          <w:b/>
          <w:lang w:val="en-GB"/>
        </w:rPr>
        <w:t>,</w:t>
      </w:r>
      <w:r w:rsidRPr="00B2023B">
        <w:rPr>
          <w:lang w:val="en-GB"/>
        </w:rPr>
        <w:t xml:space="preserve"> </w:t>
      </w:r>
      <w:proofErr w:type="spellStart"/>
      <w:r w:rsidRPr="00B2023B">
        <w:rPr>
          <w:lang w:val="en-GB"/>
        </w:rPr>
        <w:t>kulturno</w:t>
      </w:r>
      <w:proofErr w:type="spellEnd"/>
      <w:r w:rsidRPr="00B2023B">
        <w:rPr>
          <w:lang w:val="en-GB"/>
        </w:rPr>
        <w:t xml:space="preserve"> – </w:t>
      </w:r>
      <w:proofErr w:type="spellStart"/>
      <w:r w:rsidRPr="00B2023B">
        <w:rPr>
          <w:lang w:val="en-GB"/>
        </w:rPr>
        <w:t>povijesna</w:t>
      </w:r>
      <w:proofErr w:type="spellEnd"/>
      <w:r w:rsidRPr="00B2023B">
        <w:rPr>
          <w:lang w:val="en-GB"/>
        </w:rPr>
        <w:t xml:space="preserve"> </w:t>
      </w:r>
      <w:proofErr w:type="spellStart"/>
      <w:r w:rsidRPr="00B2023B">
        <w:rPr>
          <w:lang w:val="en-GB"/>
        </w:rPr>
        <w:t>urbanistička</w:t>
      </w:r>
      <w:proofErr w:type="spellEnd"/>
      <w:r w:rsidRPr="00B2023B">
        <w:rPr>
          <w:lang w:val="en-GB"/>
        </w:rPr>
        <w:t xml:space="preserve"> </w:t>
      </w:r>
      <w:proofErr w:type="spellStart"/>
      <w:r w:rsidRPr="00B2023B">
        <w:rPr>
          <w:lang w:val="en-GB"/>
        </w:rPr>
        <w:t>cjelina</w:t>
      </w:r>
      <w:proofErr w:type="spellEnd"/>
      <w:r w:rsidRPr="00B2023B">
        <w:rPr>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w:t>
      </w:r>
      <w:proofErr w:type="spellStart"/>
      <w:r w:rsidRPr="00B2023B">
        <w:rPr>
          <w:lang w:val="en-GB"/>
        </w:rPr>
        <w:t>Konzervatorskog</w:t>
      </w:r>
      <w:proofErr w:type="spellEnd"/>
      <w:r w:rsidRPr="00B2023B">
        <w:rPr>
          <w:lang w:val="en-GB"/>
        </w:rPr>
        <w:t xml:space="preserve"> </w:t>
      </w:r>
      <w:proofErr w:type="spellStart"/>
      <w:r w:rsidRPr="00B2023B">
        <w:rPr>
          <w:lang w:val="en-GB"/>
        </w:rPr>
        <w:t>zavoda</w:t>
      </w:r>
      <w:proofErr w:type="spellEnd"/>
      <w:r w:rsidRPr="00B2023B">
        <w:rPr>
          <w:lang w:val="en-GB"/>
        </w:rPr>
        <w:t xml:space="preserve"> Rijeka br. 179/1 od 23.10.1962.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zaštićenih</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Z–4450 s</w:t>
      </w:r>
    </w:p>
    <w:p w:rsidR="00336902" w:rsidRPr="00B2023B" w:rsidRDefault="00336902" w:rsidP="00336902">
      <w:pPr>
        <w:tabs>
          <w:tab w:val="left" w:pos="1134"/>
        </w:tabs>
        <w:spacing w:after="60" w:line="276" w:lineRule="auto"/>
        <w:ind w:left="1134" w:hanging="425"/>
        <w:jc w:val="both"/>
        <w:rPr>
          <w:lang w:val="en-GB"/>
        </w:rPr>
      </w:pPr>
      <w:r w:rsidRPr="00B2023B">
        <w:rPr>
          <w:b/>
          <w:lang w:val="en-GB"/>
        </w:rPr>
        <w:t xml:space="preserve">2.1. </w:t>
      </w:r>
      <w:proofErr w:type="spellStart"/>
      <w:r w:rsidRPr="00B2023B">
        <w:rPr>
          <w:b/>
          <w:lang w:val="en-GB"/>
        </w:rPr>
        <w:t>Gradskim</w:t>
      </w:r>
      <w:proofErr w:type="spellEnd"/>
      <w:r w:rsidRPr="00B2023B">
        <w:rPr>
          <w:b/>
          <w:lang w:val="en-GB"/>
        </w:rPr>
        <w:t xml:space="preserve"> </w:t>
      </w:r>
      <w:proofErr w:type="spellStart"/>
      <w:r w:rsidRPr="00B2023B">
        <w:rPr>
          <w:b/>
          <w:lang w:val="en-GB"/>
        </w:rPr>
        <w:t>fortifikacijskim</w:t>
      </w:r>
      <w:proofErr w:type="spellEnd"/>
      <w:r w:rsidRPr="00B2023B">
        <w:rPr>
          <w:b/>
          <w:lang w:val="en-GB"/>
        </w:rPr>
        <w:t xml:space="preserve"> </w:t>
      </w:r>
      <w:proofErr w:type="spellStart"/>
      <w:r w:rsidRPr="00B2023B">
        <w:rPr>
          <w:b/>
          <w:lang w:val="en-GB"/>
        </w:rPr>
        <w:t>sustavom</w:t>
      </w:r>
      <w:proofErr w:type="spellEnd"/>
      <w:r w:rsidRPr="00B2023B">
        <w:rPr>
          <w:b/>
          <w:lang w:val="en-GB"/>
        </w:rPr>
        <w:t xml:space="preserve"> </w:t>
      </w:r>
      <w:proofErr w:type="spellStart"/>
      <w:r w:rsidRPr="00B2023B">
        <w:rPr>
          <w:b/>
          <w:lang w:val="en-GB"/>
        </w:rPr>
        <w:t>Završja</w:t>
      </w:r>
      <w:proofErr w:type="spellEnd"/>
      <w:r w:rsidRPr="00B2023B">
        <w:rPr>
          <w:lang w:val="en-GB"/>
        </w:rPr>
        <w:t xml:space="preserve"> i</w:t>
      </w:r>
    </w:p>
    <w:p w:rsidR="00336902" w:rsidRPr="00B2023B" w:rsidRDefault="00336902" w:rsidP="00336902">
      <w:pPr>
        <w:tabs>
          <w:tab w:val="left" w:pos="709"/>
          <w:tab w:val="left" w:pos="1134"/>
        </w:tabs>
        <w:spacing w:line="276" w:lineRule="auto"/>
        <w:ind w:left="1134" w:hanging="1134"/>
        <w:jc w:val="both"/>
        <w:rPr>
          <w:lang w:val="en-GB"/>
        </w:rPr>
      </w:pPr>
      <w:r w:rsidRPr="00B2023B">
        <w:rPr>
          <w:lang w:val="en-GB"/>
        </w:rPr>
        <w:tab/>
      </w:r>
      <w:r w:rsidRPr="00B2023B">
        <w:rPr>
          <w:b/>
          <w:lang w:val="en-GB"/>
        </w:rPr>
        <w:t>3</w:t>
      </w:r>
      <w:r w:rsidRPr="00B2023B">
        <w:rPr>
          <w:lang w:val="en-GB"/>
        </w:rPr>
        <w:t xml:space="preserve">. </w:t>
      </w:r>
      <w:r w:rsidRPr="00B2023B">
        <w:rPr>
          <w:lang w:val="en-GB"/>
        </w:rPr>
        <w:tab/>
      </w:r>
      <w:proofErr w:type="spellStart"/>
      <w:r w:rsidRPr="00B2023B">
        <w:rPr>
          <w:b/>
          <w:lang w:val="en-GB"/>
        </w:rPr>
        <w:t>Kostanjica</w:t>
      </w:r>
      <w:proofErr w:type="spellEnd"/>
      <w:r w:rsidRPr="00B2023B">
        <w:rPr>
          <w:b/>
          <w:lang w:val="en-GB"/>
        </w:rPr>
        <w:t xml:space="preserve">, </w:t>
      </w:r>
      <w:proofErr w:type="spellStart"/>
      <w:r w:rsidRPr="00B2023B">
        <w:rPr>
          <w:lang w:val="en-GB"/>
        </w:rPr>
        <w:t>kulturno</w:t>
      </w:r>
      <w:proofErr w:type="spellEnd"/>
      <w:r w:rsidRPr="00B2023B">
        <w:rPr>
          <w:lang w:val="en-GB"/>
        </w:rPr>
        <w:t xml:space="preserve"> </w:t>
      </w:r>
      <w:proofErr w:type="spellStart"/>
      <w:r w:rsidRPr="00B2023B">
        <w:rPr>
          <w:lang w:val="en-GB"/>
        </w:rPr>
        <w:t>povijesna</w:t>
      </w:r>
      <w:proofErr w:type="spellEnd"/>
      <w:r w:rsidRPr="00B2023B">
        <w:rPr>
          <w:lang w:val="en-GB"/>
        </w:rPr>
        <w:t xml:space="preserve"> </w:t>
      </w:r>
      <w:proofErr w:type="spellStart"/>
      <w:r w:rsidRPr="00B2023B">
        <w:rPr>
          <w:lang w:val="en-GB"/>
        </w:rPr>
        <w:t>cjelina</w:t>
      </w:r>
      <w:proofErr w:type="spellEnd"/>
      <w:r w:rsidRPr="00B2023B">
        <w:rPr>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zaštićenih</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Z-4103</w:t>
      </w:r>
    </w:p>
    <w:p w:rsidR="00336902" w:rsidRPr="00B2023B" w:rsidRDefault="00336902" w:rsidP="00336902">
      <w:pPr>
        <w:pStyle w:val="Odlomakpopisa"/>
        <w:numPr>
          <w:ilvl w:val="1"/>
          <w:numId w:val="186"/>
        </w:numPr>
        <w:spacing w:line="276" w:lineRule="auto"/>
        <w:ind w:left="714" w:hanging="357"/>
        <w:jc w:val="both"/>
      </w:pPr>
      <w:proofErr w:type="spellStart"/>
      <w:r w:rsidRPr="00B2023B">
        <w:rPr>
          <w:b/>
          <w:lang w:val="en-GB"/>
        </w:rPr>
        <w:t>pojedinačno</w:t>
      </w:r>
      <w:proofErr w:type="spellEnd"/>
      <w:r w:rsidRPr="00B2023B">
        <w:rPr>
          <w:b/>
          <w:lang w:val="en-GB"/>
        </w:rPr>
        <w:t xml:space="preserve"> </w:t>
      </w:r>
      <w:proofErr w:type="spellStart"/>
      <w:r w:rsidRPr="00B2023B">
        <w:rPr>
          <w:b/>
          <w:lang w:val="en-GB"/>
        </w:rPr>
        <w:t>nepokretno</w:t>
      </w:r>
      <w:proofErr w:type="spellEnd"/>
      <w:r w:rsidRPr="00B2023B">
        <w:rPr>
          <w:b/>
          <w:lang w:val="en-GB"/>
        </w:rPr>
        <w:t xml:space="preserve"> </w:t>
      </w:r>
      <w:proofErr w:type="spellStart"/>
      <w:r w:rsidRPr="00B2023B">
        <w:rPr>
          <w:b/>
          <w:lang w:val="en-GB"/>
        </w:rPr>
        <w:t>kulturno</w:t>
      </w:r>
      <w:proofErr w:type="spellEnd"/>
      <w:r w:rsidRPr="00B2023B">
        <w:rPr>
          <w:b/>
          <w:lang w:val="en-GB"/>
        </w:rPr>
        <w:t xml:space="preserve"> dobro – </w:t>
      </w:r>
      <w:proofErr w:type="spellStart"/>
      <w:r w:rsidRPr="00B2023B">
        <w:rPr>
          <w:b/>
          <w:lang w:val="en-GB"/>
        </w:rPr>
        <w:t>profana</w:t>
      </w:r>
      <w:proofErr w:type="spellEnd"/>
      <w:r w:rsidRPr="00B2023B">
        <w:rPr>
          <w:b/>
          <w:lang w:val="en-GB"/>
        </w:rPr>
        <w:t xml:space="preserve"> </w:t>
      </w:r>
      <w:proofErr w:type="spellStart"/>
      <w:r w:rsidRPr="00B2023B">
        <w:rPr>
          <w:b/>
          <w:lang w:val="en-GB"/>
        </w:rPr>
        <w:t>graditeljska</w:t>
      </w:r>
      <w:proofErr w:type="spellEnd"/>
      <w:r w:rsidRPr="00B2023B">
        <w:rPr>
          <w:b/>
          <w:lang w:val="en-GB"/>
        </w:rPr>
        <w:t xml:space="preserve"> </w:t>
      </w:r>
      <w:proofErr w:type="spellStart"/>
      <w:r w:rsidRPr="00B2023B">
        <w:rPr>
          <w:b/>
          <w:lang w:val="en-GB"/>
        </w:rPr>
        <w:t>baština</w:t>
      </w:r>
      <w:proofErr w:type="spellEnd"/>
      <w:r w:rsidRPr="00B2023B">
        <w:t>:</w:t>
      </w:r>
    </w:p>
    <w:p w:rsidR="00336902" w:rsidRPr="00B2023B" w:rsidRDefault="00336902" w:rsidP="00336902">
      <w:pPr>
        <w:tabs>
          <w:tab w:val="left" w:pos="1134"/>
        </w:tabs>
        <w:spacing w:line="276" w:lineRule="auto"/>
        <w:ind w:left="1134" w:hanging="425"/>
        <w:jc w:val="both"/>
        <w:rPr>
          <w:lang w:val="en-GB"/>
        </w:rPr>
      </w:pPr>
      <w:r w:rsidRPr="00B2023B">
        <w:rPr>
          <w:b/>
          <w:lang w:val="en-GB"/>
        </w:rPr>
        <w:t xml:space="preserve">4. </w:t>
      </w:r>
      <w:r w:rsidRPr="00B2023B">
        <w:rPr>
          <w:b/>
          <w:lang w:val="en-GB"/>
        </w:rPr>
        <w:tab/>
      </w:r>
      <w:proofErr w:type="spellStart"/>
      <w:r w:rsidRPr="00B2023B">
        <w:rPr>
          <w:b/>
          <w:lang w:val="en-GB"/>
        </w:rPr>
        <w:t>Stancija</w:t>
      </w:r>
      <w:proofErr w:type="spellEnd"/>
      <w:r w:rsidRPr="00B2023B">
        <w:rPr>
          <w:b/>
          <w:lang w:val="en-GB"/>
        </w:rPr>
        <w:t xml:space="preserve"> </w:t>
      </w:r>
      <w:proofErr w:type="spellStart"/>
      <w:r w:rsidRPr="00B2023B">
        <w:rPr>
          <w:b/>
          <w:lang w:val="en-GB"/>
        </w:rPr>
        <w:t>Silić</w:t>
      </w:r>
      <w:proofErr w:type="spellEnd"/>
      <w:r w:rsidRPr="00B2023B">
        <w:rPr>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w:t>
      </w:r>
      <w:proofErr w:type="spellStart"/>
      <w:r w:rsidRPr="00B2023B">
        <w:rPr>
          <w:lang w:val="en-GB"/>
        </w:rPr>
        <w:t>Regionalnog</w:t>
      </w:r>
      <w:proofErr w:type="spellEnd"/>
      <w:r w:rsidRPr="00B2023B">
        <w:rPr>
          <w:lang w:val="en-GB"/>
        </w:rPr>
        <w:t xml:space="preserve"> </w:t>
      </w:r>
      <w:proofErr w:type="spellStart"/>
      <w:r w:rsidRPr="00B2023B">
        <w:rPr>
          <w:lang w:val="en-GB"/>
        </w:rPr>
        <w:t>zavoda</w:t>
      </w:r>
      <w:proofErr w:type="spellEnd"/>
      <w:r w:rsidRPr="00B2023B">
        <w:rPr>
          <w:lang w:val="en-GB"/>
        </w:rPr>
        <w:t xml:space="preserve"> za </w:t>
      </w:r>
      <w:proofErr w:type="spellStart"/>
      <w:r w:rsidRPr="00B2023B">
        <w:rPr>
          <w:lang w:val="en-GB"/>
        </w:rPr>
        <w:t>zaštitu</w:t>
      </w:r>
      <w:proofErr w:type="spellEnd"/>
      <w:r w:rsidRPr="00B2023B">
        <w:rPr>
          <w:lang w:val="en-GB"/>
        </w:rPr>
        <w:t xml:space="preserve"> </w:t>
      </w:r>
      <w:proofErr w:type="spellStart"/>
      <w:r w:rsidRPr="00B2023B">
        <w:rPr>
          <w:lang w:val="en-GB"/>
        </w:rPr>
        <w:t>spomenika</w:t>
      </w:r>
      <w:proofErr w:type="spellEnd"/>
      <w:r w:rsidRPr="00B2023B">
        <w:rPr>
          <w:lang w:val="en-GB"/>
        </w:rPr>
        <w:t xml:space="preserve"> </w:t>
      </w:r>
      <w:proofErr w:type="spellStart"/>
      <w:r w:rsidRPr="00B2023B">
        <w:rPr>
          <w:lang w:val="en-GB"/>
        </w:rPr>
        <w:t>kulture</w:t>
      </w:r>
      <w:proofErr w:type="spellEnd"/>
      <w:r w:rsidRPr="00B2023B">
        <w:rPr>
          <w:lang w:val="en-GB"/>
        </w:rPr>
        <w:t xml:space="preserve"> Rijeka br. IP-611/4-73 </w:t>
      </w:r>
      <w:proofErr w:type="spellStart"/>
      <w:r w:rsidRPr="00B2023B">
        <w:rPr>
          <w:lang w:val="en-GB"/>
        </w:rPr>
        <w:t>od</w:t>
      </w:r>
      <w:proofErr w:type="spellEnd"/>
      <w:r w:rsidRPr="00B2023B">
        <w:rPr>
          <w:lang w:val="en-GB"/>
        </w:rPr>
        <w:t xml:space="preserve"> 23.10.1973.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323 i</w:t>
      </w:r>
    </w:p>
    <w:p w:rsidR="00336902" w:rsidRPr="00B2023B" w:rsidRDefault="00336902" w:rsidP="00336902">
      <w:pPr>
        <w:pStyle w:val="Odlomakpopisa"/>
        <w:numPr>
          <w:ilvl w:val="1"/>
          <w:numId w:val="186"/>
        </w:numPr>
        <w:spacing w:line="276" w:lineRule="auto"/>
        <w:ind w:left="714" w:hanging="357"/>
        <w:jc w:val="both"/>
      </w:pPr>
      <w:r w:rsidRPr="00B2023B">
        <w:rPr>
          <w:b/>
        </w:rPr>
        <w:t>pojedinačne sakralne građevine</w:t>
      </w:r>
      <w:r w:rsidRPr="00B2023B">
        <w:t>:</w:t>
      </w:r>
    </w:p>
    <w:p w:rsidR="00336902" w:rsidRPr="00B2023B" w:rsidRDefault="00336902" w:rsidP="00336902">
      <w:pPr>
        <w:tabs>
          <w:tab w:val="left" w:pos="1134"/>
          <w:tab w:val="left" w:pos="1276"/>
        </w:tabs>
        <w:spacing w:after="120" w:line="276" w:lineRule="auto"/>
        <w:ind w:left="709" w:hanging="352"/>
        <w:jc w:val="both"/>
        <w:rPr>
          <w:lang w:val="en-GB"/>
        </w:rPr>
      </w:pPr>
      <w:r w:rsidRPr="00B2023B">
        <w:rPr>
          <w:b/>
          <w:lang w:val="en-GB"/>
        </w:rPr>
        <w:tab/>
        <w:t xml:space="preserve">20. </w:t>
      </w:r>
      <w:r w:rsidRPr="00B2023B">
        <w:rPr>
          <w:b/>
          <w:lang w:val="en-GB"/>
        </w:rPr>
        <w:tab/>
      </w:r>
      <w:proofErr w:type="spellStart"/>
      <w:r w:rsidRPr="00B2023B">
        <w:rPr>
          <w:b/>
          <w:lang w:val="en-GB"/>
        </w:rPr>
        <w:t>Crkva</w:t>
      </w:r>
      <w:proofErr w:type="spellEnd"/>
      <w:r w:rsidRPr="00B2023B">
        <w:rPr>
          <w:b/>
          <w:lang w:val="en-GB"/>
        </w:rPr>
        <w:t xml:space="preserve"> Sv. </w:t>
      </w:r>
      <w:proofErr w:type="spellStart"/>
      <w:r w:rsidRPr="00B2023B">
        <w:rPr>
          <w:b/>
          <w:lang w:val="en-GB"/>
        </w:rPr>
        <w:t>Jurja</w:t>
      </w:r>
      <w:proofErr w:type="spellEnd"/>
      <w:r w:rsidRPr="00B2023B">
        <w:rPr>
          <w:b/>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naselje</w:t>
      </w:r>
      <w:proofErr w:type="spellEnd"/>
      <w:r w:rsidRPr="00B2023B">
        <w:rPr>
          <w:lang w:val="en-GB"/>
        </w:rPr>
        <w:t xml:space="preserve"> Sv. </w:t>
      </w:r>
      <w:proofErr w:type="spellStart"/>
      <w:r w:rsidRPr="00B2023B">
        <w:rPr>
          <w:lang w:val="en-GB"/>
        </w:rPr>
        <w:t>Jurja</w:t>
      </w:r>
      <w:proofErr w:type="spellEnd"/>
      <w:r w:rsidRPr="00B2023B">
        <w:rPr>
          <w:lang w:val="en-GB"/>
        </w:rPr>
        <w:t xml:space="preserve"> SI od </w:t>
      </w:r>
      <w:proofErr w:type="spellStart"/>
      <w:r w:rsidRPr="00B2023B">
        <w:rPr>
          <w:lang w:val="en-GB"/>
        </w:rPr>
        <w:t>Grožnjana</w:t>
      </w:r>
      <w:proofErr w:type="spellEnd"/>
      <w:r w:rsidRPr="00B2023B">
        <w:rPr>
          <w:b/>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w:t>
      </w:r>
      <w:proofErr w:type="spellStart"/>
      <w:r w:rsidRPr="00B2023B">
        <w:rPr>
          <w:lang w:val="en-GB"/>
        </w:rPr>
        <w:t>Konzervatorskog</w:t>
      </w:r>
      <w:proofErr w:type="spellEnd"/>
      <w:r w:rsidRPr="00B2023B">
        <w:rPr>
          <w:lang w:val="en-GB"/>
        </w:rPr>
        <w:t xml:space="preserve"> </w:t>
      </w:r>
      <w:proofErr w:type="spellStart"/>
      <w:r w:rsidRPr="00B2023B">
        <w:rPr>
          <w:lang w:val="en-GB"/>
        </w:rPr>
        <w:t>zavoda</w:t>
      </w:r>
      <w:proofErr w:type="spellEnd"/>
      <w:r w:rsidRPr="00B2023B">
        <w:rPr>
          <w:lang w:val="en-GB"/>
        </w:rPr>
        <w:t xml:space="preserve"> Rijeka br. 03-293/1 od 01.07.1961.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zaštićenih</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24 i</w:t>
      </w:r>
    </w:p>
    <w:p w:rsidR="00336902" w:rsidRPr="00B2023B" w:rsidRDefault="00336902" w:rsidP="00336902">
      <w:pPr>
        <w:tabs>
          <w:tab w:val="left" w:pos="1276"/>
          <w:tab w:val="left" w:pos="1843"/>
        </w:tabs>
        <w:spacing w:line="276" w:lineRule="auto"/>
        <w:ind w:left="709"/>
        <w:jc w:val="both"/>
        <w:rPr>
          <w:lang w:val="en-GB"/>
        </w:rPr>
      </w:pPr>
      <w:r w:rsidRPr="00B2023B">
        <w:rPr>
          <w:b/>
          <w:lang w:val="en-GB"/>
        </w:rPr>
        <w:t xml:space="preserve">21. </w:t>
      </w:r>
      <w:proofErr w:type="spellStart"/>
      <w:r w:rsidRPr="00B2023B">
        <w:rPr>
          <w:b/>
          <w:lang w:val="en-GB"/>
        </w:rPr>
        <w:t>Čirkoti</w:t>
      </w:r>
      <w:proofErr w:type="spellEnd"/>
      <w:r w:rsidRPr="00B2023B">
        <w:rPr>
          <w:b/>
          <w:lang w:val="en-GB"/>
        </w:rPr>
        <w:t xml:space="preserve">, </w:t>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Prima i </w:t>
      </w:r>
      <w:proofErr w:type="spellStart"/>
      <w:r w:rsidRPr="00B2023B">
        <w:rPr>
          <w:b/>
          <w:lang w:val="en-GB"/>
        </w:rPr>
        <w:t>Felicijana</w:t>
      </w:r>
      <w:proofErr w:type="spellEnd"/>
      <w:r w:rsidRPr="00B2023B">
        <w:rPr>
          <w:b/>
          <w:lang w:val="en-GB"/>
        </w:rPr>
        <w:t>,</w:t>
      </w:r>
      <w:r w:rsidRPr="00B2023B">
        <w:rPr>
          <w:lang w:val="en-GB"/>
        </w:rPr>
        <w:t xml:space="preserve"> </w:t>
      </w:r>
      <w:proofErr w:type="spellStart"/>
      <w:r w:rsidRPr="00B2023B">
        <w:rPr>
          <w:lang w:val="en-GB"/>
        </w:rPr>
        <w:t>zaštićena</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br. Kl.: UP I 612-08/01-01/1094 od 31.01.2003. i </w:t>
      </w:r>
      <w:proofErr w:type="spellStart"/>
      <w:r w:rsidRPr="00B2023B">
        <w:rPr>
          <w:lang w:val="en-GB"/>
        </w:rPr>
        <w:t>upisana</w:t>
      </w:r>
      <w:proofErr w:type="spellEnd"/>
      <w:r w:rsidRPr="00B2023B">
        <w:rPr>
          <w:lang w:val="en-GB"/>
        </w:rPr>
        <w:t xml:space="preserve"> u </w:t>
      </w:r>
      <w:proofErr w:type="spellStart"/>
      <w:r w:rsidRPr="00B2023B">
        <w:rPr>
          <w:lang w:val="en-GB"/>
        </w:rPr>
        <w:t>Registar</w:t>
      </w:r>
      <w:proofErr w:type="spellEnd"/>
      <w:r w:rsidRPr="00B2023B">
        <w:rPr>
          <w:lang w:val="en-GB"/>
        </w:rPr>
        <w:t xml:space="preserve"> </w:t>
      </w:r>
      <w:proofErr w:type="spellStart"/>
      <w:r w:rsidRPr="00B2023B">
        <w:rPr>
          <w:lang w:val="en-GB"/>
        </w:rPr>
        <w:t>zaštićenih</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RH pod br. Z-606</w:t>
      </w:r>
    </w:p>
    <w:p w:rsidR="00336902" w:rsidRPr="00B2023B" w:rsidRDefault="00336902" w:rsidP="00336902">
      <w:pPr>
        <w:numPr>
          <w:ilvl w:val="1"/>
          <w:numId w:val="187"/>
        </w:numPr>
        <w:tabs>
          <w:tab w:val="left" w:pos="709"/>
        </w:tabs>
        <w:spacing w:line="276" w:lineRule="auto"/>
        <w:ind w:left="1723" w:hanging="1298"/>
        <w:jc w:val="both"/>
        <w:rPr>
          <w:lang w:val="en-GB"/>
        </w:rPr>
      </w:pPr>
      <w:proofErr w:type="spellStart"/>
      <w:r w:rsidRPr="00B2023B">
        <w:rPr>
          <w:b/>
          <w:lang w:val="en-GB"/>
        </w:rPr>
        <w:t>ostala</w:t>
      </w:r>
      <w:proofErr w:type="spellEnd"/>
      <w:r w:rsidRPr="00B2023B">
        <w:rPr>
          <w:b/>
          <w:lang w:val="en-GB"/>
        </w:rPr>
        <w:t xml:space="preserve"> </w:t>
      </w:r>
      <w:proofErr w:type="spellStart"/>
      <w:r w:rsidRPr="00B2023B">
        <w:rPr>
          <w:b/>
          <w:lang w:val="en-GB"/>
        </w:rPr>
        <w:t>pojedinačna</w:t>
      </w:r>
      <w:proofErr w:type="spellEnd"/>
      <w:r w:rsidRPr="00B2023B">
        <w:rPr>
          <w:b/>
          <w:lang w:val="en-GB"/>
        </w:rPr>
        <w:t xml:space="preserve"> </w:t>
      </w:r>
      <w:proofErr w:type="spellStart"/>
      <w:r w:rsidRPr="00B2023B">
        <w:rPr>
          <w:b/>
          <w:lang w:val="en-GB"/>
        </w:rPr>
        <w:t>nepokretna</w:t>
      </w:r>
      <w:proofErr w:type="spellEnd"/>
      <w:r w:rsidRPr="00B2023B">
        <w:rPr>
          <w:b/>
          <w:lang w:val="en-GB"/>
        </w:rPr>
        <w:t xml:space="preserve"> </w:t>
      </w:r>
      <w:proofErr w:type="spellStart"/>
      <w:r w:rsidRPr="00B2023B">
        <w:rPr>
          <w:b/>
          <w:lang w:val="en-GB"/>
        </w:rPr>
        <w:t>kulturna</w:t>
      </w:r>
      <w:proofErr w:type="spellEnd"/>
      <w:r w:rsidRPr="00B2023B">
        <w:rPr>
          <w:b/>
          <w:lang w:val="en-GB"/>
        </w:rPr>
        <w:t xml:space="preserve"> dobra</w:t>
      </w:r>
      <w:r w:rsidRPr="00B2023B">
        <w:rPr>
          <w:lang w:val="en-GB"/>
        </w:rPr>
        <w:t>:</w:t>
      </w:r>
    </w:p>
    <w:p w:rsidR="00336902" w:rsidRPr="00B2023B" w:rsidRDefault="00336902" w:rsidP="00336902">
      <w:pPr>
        <w:tabs>
          <w:tab w:val="left" w:pos="1134"/>
        </w:tabs>
        <w:spacing w:line="276" w:lineRule="auto"/>
        <w:ind w:left="709" w:hanging="709"/>
        <w:rPr>
          <w:lang w:val="en-GB"/>
        </w:rPr>
      </w:pPr>
      <w:r w:rsidRPr="00B2023B">
        <w:rPr>
          <w:lang w:val="en-GB"/>
        </w:rPr>
        <w:tab/>
      </w:r>
      <w:r w:rsidRPr="00B2023B">
        <w:rPr>
          <w:b/>
          <w:lang w:val="en-GB"/>
        </w:rPr>
        <w:t xml:space="preserve">40. </w:t>
      </w:r>
      <w:r w:rsidRPr="00B2023B">
        <w:rPr>
          <w:b/>
          <w:lang w:val="en-GB"/>
        </w:rPr>
        <w:tab/>
      </w:r>
      <w:proofErr w:type="spellStart"/>
      <w:r w:rsidRPr="00B2023B">
        <w:rPr>
          <w:b/>
          <w:lang w:val="en-GB"/>
        </w:rPr>
        <w:t>Poklonac</w:t>
      </w:r>
      <w:proofErr w:type="spellEnd"/>
      <w:r w:rsidRPr="00B2023B">
        <w:rPr>
          <w:b/>
          <w:lang w:val="en-GB"/>
        </w:rPr>
        <w:t xml:space="preserve"> </w:t>
      </w:r>
      <w:proofErr w:type="spellStart"/>
      <w:r w:rsidRPr="00B2023B">
        <w:rPr>
          <w:b/>
          <w:lang w:val="en-GB"/>
        </w:rPr>
        <w:t>na</w:t>
      </w:r>
      <w:proofErr w:type="spellEnd"/>
      <w:r w:rsidRPr="00B2023B">
        <w:rPr>
          <w:b/>
          <w:lang w:val="en-GB"/>
        </w:rPr>
        <w:t xml:space="preserve"> </w:t>
      </w:r>
      <w:proofErr w:type="spellStart"/>
      <w:r w:rsidRPr="00B2023B">
        <w:rPr>
          <w:b/>
          <w:lang w:val="en-GB"/>
        </w:rPr>
        <w:t>brdu</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Andrije</w:t>
      </w:r>
      <w:proofErr w:type="spellEnd"/>
      <w:r w:rsidRPr="00B2023B">
        <w:rPr>
          <w:b/>
          <w:lang w:val="en-GB"/>
        </w:rPr>
        <w:t xml:space="preserve">, </w:t>
      </w:r>
      <w:proofErr w:type="spellStart"/>
      <w:r w:rsidRPr="00B2023B">
        <w:rPr>
          <w:lang w:val="en-GB"/>
        </w:rPr>
        <w:t>zaštićen</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Z-5230</w:t>
      </w:r>
    </w:p>
    <w:p w:rsidR="00336902" w:rsidRPr="00B2023B" w:rsidRDefault="00336902" w:rsidP="00336902">
      <w:pPr>
        <w:pStyle w:val="Odlomakpopisa"/>
        <w:numPr>
          <w:ilvl w:val="1"/>
          <w:numId w:val="187"/>
        </w:numPr>
        <w:spacing w:after="120" w:line="276" w:lineRule="auto"/>
        <w:ind w:left="709" w:hanging="284"/>
        <w:jc w:val="both"/>
        <w:rPr>
          <w:b/>
          <w:lang w:val="en-GB"/>
        </w:rPr>
      </w:pPr>
      <w:r w:rsidRPr="00B2023B">
        <w:t xml:space="preserve">Na području Općine Grožnjan preventivno su zaštićena i upisana u odgovarajući registar preventivno zaštićenih kulturnih dobara RH (u trenutku donošenja ovog Plana) sljedeća nepokretna kulturna dobra:  </w:t>
      </w:r>
    </w:p>
    <w:p w:rsidR="00336902" w:rsidRPr="00B2023B" w:rsidRDefault="00336902" w:rsidP="00336902">
      <w:pPr>
        <w:pStyle w:val="Odlomakpopisa"/>
        <w:numPr>
          <w:ilvl w:val="1"/>
          <w:numId w:val="187"/>
        </w:numPr>
        <w:spacing w:after="120" w:line="276" w:lineRule="auto"/>
        <w:ind w:left="709" w:hanging="284"/>
        <w:jc w:val="both"/>
        <w:rPr>
          <w:b/>
          <w:lang w:val="en-GB"/>
        </w:rPr>
      </w:pPr>
      <w:proofErr w:type="spellStart"/>
      <w:r w:rsidRPr="00B2023B">
        <w:rPr>
          <w:b/>
          <w:lang w:val="en-GB"/>
        </w:rPr>
        <w:lastRenderedPageBreak/>
        <w:t>pojedinačno</w:t>
      </w:r>
      <w:proofErr w:type="spellEnd"/>
      <w:r w:rsidRPr="00B2023B">
        <w:rPr>
          <w:b/>
          <w:lang w:val="en-GB"/>
        </w:rPr>
        <w:t xml:space="preserve"> </w:t>
      </w:r>
      <w:proofErr w:type="spellStart"/>
      <w:r w:rsidRPr="00B2023B">
        <w:rPr>
          <w:b/>
          <w:lang w:val="en-GB"/>
        </w:rPr>
        <w:t>nepokretno</w:t>
      </w:r>
      <w:proofErr w:type="spellEnd"/>
      <w:r w:rsidRPr="00B2023B">
        <w:rPr>
          <w:b/>
          <w:lang w:val="en-GB"/>
        </w:rPr>
        <w:t xml:space="preserve"> </w:t>
      </w:r>
      <w:proofErr w:type="spellStart"/>
      <w:r w:rsidRPr="00B2023B">
        <w:rPr>
          <w:b/>
          <w:lang w:val="en-GB"/>
        </w:rPr>
        <w:t>kulturno</w:t>
      </w:r>
      <w:proofErr w:type="spellEnd"/>
      <w:r w:rsidRPr="00B2023B">
        <w:rPr>
          <w:b/>
          <w:lang w:val="en-GB"/>
        </w:rPr>
        <w:t xml:space="preserve"> dobro – </w:t>
      </w:r>
      <w:proofErr w:type="spellStart"/>
      <w:r w:rsidRPr="00B2023B">
        <w:rPr>
          <w:b/>
          <w:lang w:val="en-GB"/>
        </w:rPr>
        <w:t>profana</w:t>
      </w:r>
      <w:proofErr w:type="spellEnd"/>
      <w:r w:rsidRPr="00B2023B">
        <w:rPr>
          <w:b/>
          <w:lang w:val="en-GB"/>
        </w:rPr>
        <w:t xml:space="preserve"> </w:t>
      </w:r>
      <w:proofErr w:type="spellStart"/>
      <w:r w:rsidRPr="00B2023B">
        <w:rPr>
          <w:b/>
          <w:lang w:val="en-GB"/>
        </w:rPr>
        <w:t>graditeljska</w:t>
      </w:r>
      <w:proofErr w:type="spellEnd"/>
      <w:r w:rsidRPr="00B2023B">
        <w:rPr>
          <w:b/>
          <w:lang w:val="en-GB"/>
        </w:rPr>
        <w:t xml:space="preserve"> </w:t>
      </w:r>
      <w:proofErr w:type="spellStart"/>
      <w:r w:rsidRPr="00B2023B">
        <w:rPr>
          <w:b/>
          <w:lang w:val="en-GB"/>
        </w:rPr>
        <w:t>baština</w:t>
      </w:r>
      <w:proofErr w:type="spellEnd"/>
    </w:p>
    <w:p w:rsidR="00336902" w:rsidRPr="00B2023B" w:rsidRDefault="00336902" w:rsidP="00336902">
      <w:pPr>
        <w:tabs>
          <w:tab w:val="left" w:pos="851"/>
        </w:tabs>
        <w:spacing w:after="120"/>
        <w:ind w:left="1418" w:hanging="709"/>
        <w:rPr>
          <w:b/>
          <w:lang w:val="en-GB"/>
        </w:rPr>
      </w:pPr>
      <w:r w:rsidRPr="00B2023B">
        <w:rPr>
          <w:b/>
          <w:lang w:val="en-GB"/>
        </w:rPr>
        <w:tab/>
        <w:t>86.</w:t>
      </w:r>
      <w:r w:rsidRPr="00B2023B">
        <w:rPr>
          <w:b/>
          <w:lang w:val="en-GB"/>
        </w:rPr>
        <w:tab/>
      </w:r>
      <w:proofErr w:type="spellStart"/>
      <w:r w:rsidRPr="00B2023B">
        <w:rPr>
          <w:b/>
          <w:lang w:val="en-GB"/>
        </w:rPr>
        <w:t>Kuća</w:t>
      </w:r>
      <w:proofErr w:type="spellEnd"/>
      <w:r w:rsidRPr="00B2023B">
        <w:rPr>
          <w:b/>
          <w:lang w:val="en-GB"/>
        </w:rPr>
        <w:t xml:space="preserve"> </w:t>
      </w:r>
      <w:proofErr w:type="spellStart"/>
      <w:r w:rsidRPr="00B2023B">
        <w:rPr>
          <w:b/>
          <w:lang w:val="en-GB"/>
        </w:rPr>
        <w:t>kod</w:t>
      </w:r>
      <w:proofErr w:type="spellEnd"/>
      <w:r w:rsidRPr="00B2023B">
        <w:rPr>
          <w:b/>
          <w:lang w:val="en-GB"/>
        </w:rPr>
        <w:t xml:space="preserve"> </w:t>
      </w:r>
      <w:proofErr w:type="spellStart"/>
      <w:r w:rsidRPr="00B2023B">
        <w:rPr>
          <w:b/>
          <w:lang w:val="en-GB"/>
        </w:rPr>
        <w:t>Pošte</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P- 5190</w:t>
      </w:r>
    </w:p>
    <w:p w:rsidR="00336902" w:rsidRPr="00B2023B" w:rsidRDefault="00336902" w:rsidP="00336902">
      <w:pPr>
        <w:tabs>
          <w:tab w:val="left" w:pos="851"/>
        </w:tabs>
        <w:spacing w:after="120"/>
        <w:ind w:left="1418" w:hanging="709"/>
        <w:rPr>
          <w:b/>
          <w:lang w:val="en-GB"/>
        </w:rPr>
      </w:pPr>
      <w:r w:rsidRPr="00B2023B">
        <w:rPr>
          <w:b/>
          <w:lang w:val="en-GB"/>
        </w:rPr>
        <w:tab/>
        <w:t xml:space="preserve">87. </w:t>
      </w:r>
      <w:r w:rsidRPr="00B2023B">
        <w:rPr>
          <w:b/>
          <w:lang w:val="en-GB"/>
        </w:rPr>
        <w:tab/>
      </w:r>
      <w:proofErr w:type="spellStart"/>
      <w:r w:rsidRPr="00B2023B">
        <w:rPr>
          <w:b/>
          <w:lang w:val="en-GB"/>
        </w:rPr>
        <w:t>Dvije</w:t>
      </w:r>
      <w:proofErr w:type="spellEnd"/>
      <w:r w:rsidRPr="00B2023B">
        <w:rPr>
          <w:b/>
          <w:lang w:val="en-GB"/>
        </w:rPr>
        <w:t xml:space="preserve"> </w:t>
      </w:r>
      <w:proofErr w:type="spellStart"/>
      <w:r w:rsidRPr="00B2023B">
        <w:rPr>
          <w:b/>
          <w:lang w:val="en-GB"/>
        </w:rPr>
        <w:t>gospodarsko</w:t>
      </w:r>
      <w:proofErr w:type="spellEnd"/>
      <w:r w:rsidRPr="00B2023B">
        <w:rPr>
          <w:b/>
          <w:lang w:val="en-GB"/>
        </w:rPr>
        <w:t xml:space="preserve"> – </w:t>
      </w:r>
      <w:proofErr w:type="spellStart"/>
      <w:r w:rsidRPr="00B2023B">
        <w:rPr>
          <w:b/>
          <w:lang w:val="en-GB"/>
        </w:rPr>
        <w:t>stambene</w:t>
      </w:r>
      <w:proofErr w:type="spellEnd"/>
      <w:r w:rsidRPr="00B2023B">
        <w:rPr>
          <w:b/>
          <w:lang w:val="en-GB"/>
        </w:rPr>
        <w:t xml:space="preserve"> </w:t>
      </w:r>
      <w:proofErr w:type="spellStart"/>
      <w:r w:rsidRPr="00B2023B">
        <w:rPr>
          <w:b/>
          <w:lang w:val="en-GB"/>
        </w:rPr>
        <w:t>građevine</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P- 5275</w:t>
      </w:r>
    </w:p>
    <w:p w:rsidR="00336902" w:rsidRPr="00B2023B" w:rsidRDefault="00336902" w:rsidP="00336902">
      <w:pPr>
        <w:tabs>
          <w:tab w:val="left" w:pos="851"/>
        </w:tabs>
        <w:spacing w:after="120"/>
        <w:ind w:left="1418" w:hanging="709"/>
        <w:rPr>
          <w:b/>
          <w:lang w:val="en-GB"/>
        </w:rPr>
      </w:pPr>
      <w:r w:rsidRPr="00B2023B">
        <w:rPr>
          <w:b/>
          <w:lang w:val="en-GB"/>
        </w:rPr>
        <w:tab/>
        <w:t xml:space="preserve">88. </w:t>
      </w:r>
      <w:r w:rsidRPr="00B2023B">
        <w:rPr>
          <w:b/>
          <w:lang w:val="en-GB"/>
        </w:rPr>
        <w:tab/>
      </w:r>
      <w:proofErr w:type="spellStart"/>
      <w:r w:rsidRPr="00B2023B">
        <w:rPr>
          <w:b/>
          <w:lang w:val="en-GB"/>
        </w:rPr>
        <w:t>Kuća</w:t>
      </w:r>
      <w:proofErr w:type="spellEnd"/>
      <w:r w:rsidRPr="00B2023B">
        <w:rPr>
          <w:b/>
          <w:lang w:val="en-GB"/>
        </w:rPr>
        <w:t xml:space="preserve"> “</w:t>
      </w:r>
      <w:proofErr w:type="spellStart"/>
      <w:r w:rsidRPr="00B2023B">
        <w:rPr>
          <w:b/>
          <w:lang w:val="en-GB"/>
        </w:rPr>
        <w:t>Kozlad</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P- 5194</w:t>
      </w:r>
    </w:p>
    <w:p w:rsidR="00336902" w:rsidRPr="00B2023B" w:rsidRDefault="00336902" w:rsidP="00336902">
      <w:pPr>
        <w:tabs>
          <w:tab w:val="left" w:pos="851"/>
        </w:tabs>
        <w:spacing w:after="120"/>
        <w:ind w:left="1418" w:hanging="709"/>
        <w:rPr>
          <w:b/>
          <w:lang w:val="en-GB"/>
        </w:rPr>
      </w:pPr>
      <w:r w:rsidRPr="00B2023B">
        <w:rPr>
          <w:b/>
          <w:lang w:val="en-GB"/>
        </w:rPr>
        <w:tab/>
        <w:t xml:space="preserve">89. </w:t>
      </w:r>
      <w:r w:rsidRPr="00B2023B">
        <w:rPr>
          <w:b/>
          <w:lang w:val="en-GB"/>
        </w:rPr>
        <w:tab/>
      </w:r>
      <w:proofErr w:type="spellStart"/>
      <w:r w:rsidRPr="00B2023B">
        <w:rPr>
          <w:b/>
          <w:lang w:val="en-GB"/>
        </w:rPr>
        <w:t>Kuća</w:t>
      </w:r>
      <w:proofErr w:type="spellEnd"/>
      <w:r w:rsidRPr="00B2023B">
        <w:rPr>
          <w:b/>
          <w:lang w:val="en-GB"/>
        </w:rPr>
        <w:t xml:space="preserve"> “Mura”,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P- 5197</w:t>
      </w:r>
    </w:p>
    <w:p w:rsidR="00336902" w:rsidRPr="00B2023B" w:rsidRDefault="00336902" w:rsidP="00336902">
      <w:pPr>
        <w:tabs>
          <w:tab w:val="left" w:pos="851"/>
        </w:tabs>
        <w:spacing w:after="120"/>
        <w:ind w:left="1418" w:hanging="709"/>
        <w:rPr>
          <w:b/>
          <w:lang w:val="en-GB"/>
        </w:rPr>
      </w:pPr>
      <w:r w:rsidRPr="00B2023B">
        <w:rPr>
          <w:b/>
          <w:lang w:val="en-GB"/>
        </w:rPr>
        <w:tab/>
        <w:t xml:space="preserve">90. </w:t>
      </w:r>
      <w:r w:rsidRPr="00B2023B">
        <w:rPr>
          <w:b/>
          <w:lang w:val="en-GB"/>
        </w:rPr>
        <w:tab/>
      </w:r>
      <w:proofErr w:type="spellStart"/>
      <w:r w:rsidRPr="00B2023B">
        <w:rPr>
          <w:b/>
          <w:lang w:val="en-GB"/>
        </w:rPr>
        <w:t>Četiri</w:t>
      </w:r>
      <w:proofErr w:type="spellEnd"/>
      <w:r w:rsidRPr="00B2023B">
        <w:rPr>
          <w:b/>
          <w:lang w:val="en-GB"/>
        </w:rPr>
        <w:t xml:space="preserve"> </w:t>
      </w:r>
      <w:proofErr w:type="spellStart"/>
      <w:r w:rsidRPr="00B2023B">
        <w:rPr>
          <w:b/>
          <w:lang w:val="en-GB"/>
        </w:rPr>
        <w:t>gospodarsko</w:t>
      </w:r>
      <w:proofErr w:type="spellEnd"/>
      <w:r w:rsidRPr="00B2023B">
        <w:rPr>
          <w:b/>
          <w:lang w:val="en-GB"/>
        </w:rPr>
        <w:t xml:space="preserve"> – </w:t>
      </w:r>
      <w:proofErr w:type="spellStart"/>
      <w:r w:rsidRPr="00B2023B">
        <w:rPr>
          <w:b/>
          <w:lang w:val="en-GB"/>
        </w:rPr>
        <w:t>stambene</w:t>
      </w:r>
      <w:proofErr w:type="spellEnd"/>
      <w:r w:rsidRPr="00B2023B">
        <w:rPr>
          <w:b/>
          <w:lang w:val="en-GB"/>
        </w:rPr>
        <w:t xml:space="preserve"> </w:t>
      </w:r>
      <w:proofErr w:type="spellStart"/>
      <w:r w:rsidRPr="00B2023B">
        <w:rPr>
          <w:b/>
          <w:lang w:val="en-GB"/>
        </w:rPr>
        <w:t>građevine</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P- 5195</w:t>
      </w:r>
    </w:p>
    <w:p w:rsidR="00336902" w:rsidRPr="00B2023B" w:rsidRDefault="00336902" w:rsidP="00336902">
      <w:pPr>
        <w:tabs>
          <w:tab w:val="left" w:pos="851"/>
        </w:tabs>
        <w:spacing w:after="120"/>
        <w:ind w:left="1418" w:hanging="709"/>
        <w:rPr>
          <w:b/>
          <w:lang w:val="en-GB"/>
        </w:rPr>
      </w:pPr>
      <w:r w:rsidRPr="00B2023B">
        <w:rPr>
          <w:b/>
          <w:lang w:val="en-GB"/>
        </w:rPr>
        <w:tab/>
        <w:t xml:space="preserve">91. </w:t>
      </w:r>
      <w:r w:rsidRPr="00B2023B">
        <w:rPr>
          <w:b/>
          <w:lang w:val="en-GB"/>
        </w:rPr>
        <w:tab/>
      </w:r>
      <w:proofErr w:type="spellStart"/>
      <w:r w:rsidRPr="00B2023B">
        <w:rPr>
          <w:b/>
          <w:lang w:val="en-GB"/>
        </w:rPr>
        <w:t>Gospodarsko</w:t>
      </w:r>
      <w:proofErr w:type="spellEnd"/>
      <w:r w:rsidRPr="00B2023B">
        <w:rPr>
          <w:b/>
          <w:lang w:val="en-GB"/>
        </w:rPr>
        <w:t xml:space="preserve"> – </w:t>
      </w:r>
      <w:proofErr w:type="spellStart"/>
      <w:r w:rsidRPr="00B2023B">
        <w:rPr>
          <w:b/>
          <w:lang w:val="en-GB"/>
        </w:rPr>
        <w:t>stambena</w:t>
      </w:r>
      <w:proofErr w:type="spellEnd"/>
      <w:r w:rsidRPr="00B2023B">
        <w:rPr>
          <w:b/>
          <w:lang w:val="en-GB"/>
        </w:rPr>
        <w:t xml:space="preserve"> </w:t>
      </w:r>
      <w:proofErr w:type="spellStart"/>
      <w:r w:rsidRPr="00B2023B">
        <w:rPr>
          <w:b/>
          <w:lang w:val="en-GB"/>
        </w:rPr>
        <w:t>građevina</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P- 5196</w:t>
      </w:r>
    </w:p>
    <w:p w:rsidR="00336902" w:rsidRPr="00B2023B" w:rsidRDefault="00336902" w:rsidP="00336902">
      <w:pPr>
        <w:tabs>
          <w:tab w:val="left" w:pos="851"/>
        </w:tabs>
        <w:spacing w:after="120"/>
        <w:ind w:left="1418" w:hanging="709"/>
        <w:rPr>
          <w:b/>
          <w:lang w:val="en-GB"/>
        </w:rPr>
      </w:pPr>
      <w:r w:rsidRPr="00B2023B">
        <w:rPr>
          <w:b/>
          <w:lang w:val="en-GB"/>
        </w:rPr>
        <w:tab/>
        <w:t xml:space="preserve">92. </w:t>
      </w:r>
      <w:r w:rsidRPr="00B2023B">
        <w:rPr>
          <w:b/>
          <w:lang w:val="en-GB"/>
        </w:rPr>
        <w:tab/>
      </w:r>
      <w:proofErr w:type="spellStart"/>
      <w:r w:rsidRPr="00B2023B">
        <w:rPr>
          <w:b/>
          <w:lang w:val="en-GB"/>
        </w:rPr>
        <w:t>Kuća</w:t>
      </w:r>
      <w:proofErr w:type="spellEnd"/>
      <w:r w:rsidRPr="00B2023B">
        <w:rPr>
          <w:b/>
          <w:lang w:val="en-GB"/>
        </w:rPr>
        <w:t xml:space="preserve"> “</w:t>
      </w:r>
      <w:proofErr w:type="spellStart"/>
      <w:r w:rsidRPr="00B2023B">
        <w:rPr>
          <w:b/>
          <w:lang w:val="en-GB"/>
        </w:rPr>
        <w:t>Motovun</w:t>
      </w:r>
      <w:proofErr w:type="spellEnd"/>
      <w:r w:rsidRPr="00B2023B">
        <w:rPr>
          <w:b/>
          <w:lang w:val="en-GB"/>
        </w:rPr>
        <w:t xml:space="preserve">”,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P- 5198</w:t>
      </w:r>
    </w:p>
    <w:p w:rsidR="00336902" w:rsidRPr="00B2023B" w:rsidRDefault="00336902" w:rsidP="00336902">
      <w:pPr>
        <w:tabs>
          <w:tab w:val="left" w:pos="851"/>
        </w:tabs>
        <w:spacing w:after="120"/>
        <w:ind w:left="1418" w:hanging="709"/>
        <w:rPr>
          <w:b/>
          <w:lang w:val="en-GB"/>
        </w:rPr>
      </w:pPr>
      <w:r w:rsidRPr="00B2023B">
        <w:rPr>
          <w:b/>
          <w:lang w:val="en-GB"/>
        </w:rPr>
        <w:tab/>
        <w:t xml:space="preserve">93. </w:t>
      </w:r>
      <w:r w:rsidRPr="00B2023B">
        <w:rPr>
          <w:b/>
          <w:lang w:val="en-GB"/>
        </w:rPr>
        <w:tab/>
      </w:r>
      <w:proofErr w:type="spellStart"/>
      <w:r w:rsidRPr="00B2023B">
        <w:rPr>
          <w:b/>
          <w:lang w:val="en-GB"/>
        </w:rPr>
        <w:t>Kuća</w:t>
      </w:r>
      <w:proofErr w:type="spellEnd"/>
      <w:r w:rsidRPr="00B2023B">
        <w:rPr>
          <w:b/>
          <w:lang w:val="en-GB"/>
        </w:rPr>
        <w:t xml:space="preserve"> “</w:t>
      </w:r>
      <w:proofErr w:type="spellStart"/>
      <w:r w:rsidRPr="00B2023B">
        <w:rPr>
          <w:b/>
          <w:lang w:val="en-GB"/>
        </w:rPr>
        <w:t>Župni</w:t>
      </w:r>
      <w:proofErr w:type="spellEnd"/>
      <w:r w:rsidRPr="00B2023B">
        <w:rPr>
          <w:b/>
          <w:lang w:val="en-GB"/>
        </w:rPr>
        <w:t xml:space="preserve"> ured”, </w:t>
      </w:r>
      <w:proofErr w:type="spellStart"/>
      <w:r w:rsidRPr="00B2023B">
        <w:rPr>
          <w:lang w:val="en-GB"/>
        </w:rPr>
        <w:t>preventivno</w:t>
      </w:r>
      <w:proofErr w:type="spellEnd"/>
      <w:r w:rsidRPr="00B2023B">
        <w:rPr>
          <w:b/>
          <w:lang w:val="en-GB"/>
        </w:rPr>
        <w:t xml:space="preserve"> </w:t>
      </w:r>
      <w:proofErr w:type="spellStart"/>
      <w:r w:rsidRPr="00B2023B">
        <w:rPr>
          <w:lang w:val="en-GB"/>
        </w:rPr>
        <w:t>zaštićeno</w:t>
      </w:r>
      <w:proofErr w:type="spellEnd"/>
      <w:r w:rsidRPr="00B2023B">
        <w:rPr>
          <w:lang w:val="en-GB"/>
        </w:rPr>
        <w:t xml:space="preserve"> </w:t>
      </w:r>
      <w:proofErr w:type="spellStart"/>
      <w:r w:rsidRPr="00B2023B">
        <w:rPr>
          <w:lang w:val="en-GB"/>
        </w:rPr>
        <w:t>kulturno</w:t>
      </w:r>
      <w:proofErr w:type="spellEnd"/>
      <w:r w:rsidRPr="00B2023B">
        <w:rPr>
          <w:lang w:val="en-GB"/>
        </w:rPr>
        <w:t xml:space="preserve"> dobro</w:t>
      </w:r>
      <w:r w:rsidRPr="00B2023B">
        <w:rPr>
          <w:b/>
          <w:lang w:val="en-GB"/>
        </w:rPr>
        <w:t xml:space="preserve"> </w:t>
      </w:r>
      <w:proofErr w:type="spellStart"/>
      <w:r w:rsidRPr="00B2023B">
        <w:rPr>
          <w:lang w:val="en-GB"/>
        </w:rPr>
        <w:t>rješenjem</w:t>
      </w:r>
      <w:proofErr w:type="spellEnd"/>
      <w:r w:rsidRPr="00B2023B">
        <w:rPr>
          <w:lang w:val="en-GB"/>
        </w:rPr>
        <w:t xml:space="preserve"> </w:t>
      </w:r>
      <w:proofErr w:type="spellStart"/>
      <w:r w:rsidRPr="00B2023B">
        <w:rPr>
          <w:lang w:val="en-GB"/>
        </w:rPr>
        <w:t>Ministarstva</w:t>
      </w:r>
      <w:proofErr w:type="spellEnd"/>
      <w:r w:rsidRPr="00B2023B">
        <w:rPr>
          <w:lang w:val="en-GB"/>
        </w:rPr>
        <w:t xml:space="preserve"> </w:t>
      </w:r>
      <w:proofErr w:type="spellStart"/>
      <w:r w:rsidRPr="00B2023B">
        <w:rPr>
          <w:lang w:val="en-GB"/>
        </w:rPr>
        <w:t>kulture</w:t>
      </w:r>
      <w:proofErr w:type="spellEnd"/>
      <w:r w:rsidRPr="00B2023B">
        <w:rPr>
          <w:lang w:val="en-GB"/>
        </w:rPr>
        <w:t xml:space="preserve"> RH, Uprave za </w:t>
      </w:r>
      <w:proofErr w:type="spellStart"/>
      <w:r w:rsidRPr="00B2023B">
        <w:rPr>
          <w:lang w:val="en-GB"/>
        </w:rPr>
        <w:t>zaštitu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b/>
          <w:lang w:val="en-GB"/>
        </w:rPr>
        <w:t xml:space="preserve"> </w:t>
      </w:r>
      <w:r w:rsidRPr="00B2023B">
        <w:rPr>
          <w:lang w:val="en-GB"/>
        </w:rPr>
        <w:t>pod br. P- 5189.</w:t>
      </w:r>
    </w:p>
    <w:p w:rsidR="00336902" w:rsidRPr="00B2023B" w:rsidRDefault="00336902" w:rsidP="00336902">
      <w:pPr>
        <w:pStyle w:val="Odlomakpopisa"/>
        <w:numPr>
          <w:ilvl w:val="0"/>
          <w:numId w:val="185"/>
        </w:numPr>
        <w:spacing w:after="120" w:line="276" w:lineRule="auto"/>
        <w:ind w:left="425" w:hanging="425"/>
        <w:jc w:val="both"/>
      </w:pPr>
      <w:r w:rsidRPr="00B2023B">
        <w:t>Unutar prostora zaštićenih kulturno-povijesnih cjelina nije dozvoljeno mijenjanje urbane strukture i oblikovanja arhitekture, osim zahvata rekonstrukcije povijesnih oblika uz poštivanje izvornih tehnika i materijala te ograničenih građevnih aktivnosti u smislu interpolacija, prigradnja, nadogradnja, adaptacija i slično, temeljem idejno-arhitektonskih i urbanističkih rješenja.</w:t>
      </w:r>
    </w:p>
    <w:p w:rsidR="00336902" w:rsidRPr="00B2023B" w:rsidRDefault="00336902" w:rsidP="00336902">
      <w:pPr>
        <w:pStyle w:val="Odlomakpopisa"/>
        <w:numPr>
          <w:ilvl w:val="0"/>
          <w:numId w:val="185"/>
        </w:numPr>
        <w:spacing w:after="120" w:line="276" w:lineRule="auto"/>
        <w:ind w:left="425" w:hanging="425"/>
        <w:jc w:val="both"/>
      </w:pPr>
      <w:r w:rsidRPr="00B2023B">
        <w:t>Zahvati unutar zaštićenih kulturno-povijesnih cjelina su mogući samo ako te cjeline imaju detaljnu i potpunu konzervatorsku dokumentaciju, urbanistički aktualiziran snimak stanja, studiju povijesnog razvoja, detaljne konzervatorske smjernice te studijske projekte zahvata na pojedinim elementima prostora kao osnovnu podlogu za sve arhitektonske projekte na području zaštite. Programi i projekti moraju biti odobreni od nadležnih konzervatorskih službi.</w:t>
      </w:r>
    </w:p>
    <w:p w:rsidR="00336902" w:rsidRPr="00B2023B" w:rsidRDefault="00336902" w:rsidP="00336902">
      <w:pPr>
        <w:spacing w:after="60" w:line="276" w:lineRule="auto"/>
        <w:ind w:left="425" w:hanging="425"/>
        <w:jc w:val="both"/>
      </w:pPr>
      <w:r w:rsidRPr="00B2023B">
        <w:t xml:space="preserve">(7)  </w:t>
      </w:r>
      <w:r w:rsidRPr="00B2023B">
        <w:tab/>
        <w:t xml:space="preserve">Na pojedinačno zaštićenim kulturnim dobrima moguće su građevinske intervencije samo na sanaciji i konzervaciji </w:t>
      </w:r>
      <w:proofErr w:type="spellStart"/>
      <w:r w:rsidRPr="00B2023B">
        <w:t>zi</w:t>
      </w:r>
      <w:r w:rsidR="00A4400C" w:rsidRPr="00B2023B">
        <w:t>đ</w:t>
      </w:r>
      <w:r w:rsidRPr="00B2023B">
        <w:t>a</w:t>
      </w:r>
      <w:proofErr w:type="spellEnd"/>
      <w:r w:rsidRPr="00B2023B">
        <w:t>, međukatnih i krovnih konstrukcija, te popratne intervencije na omogućavanju pristupa posjetitelja i prezentacije povijesne građevine, odnosno izvedba i ugradnja opreme i konstrukcije za prijem posjetitelja (stubišta, ograde, platforme, rasvjeta i sl.) i organizaciju manifestacija (bine, kontejneri i sl.). Svaki od navedenih zahvata mora biti odobren od nadležnog konzervatorskog odjela u skladu sa Zakonom o zaštiti i očuvanju kulturnih dobara.</w:t>
      </w:r>
    </w:p>
    <w:p w:rsidR="00336902" w:rsidRPr="00B2023B" w:rsidRDefault="00336902" w:rsidP="00336902">
      <w:pPr>
        <w:pStyle w:val="Odlomakpopisa"/>
        <w:numPr>
          <w:ilvl w:val="0"/>
          <w:numId w:val="188"/>
        </w:numPr>
        <w:spacing w:after="60" w:line="276" w:lineRule="auto"/>
        <w:jc w:val="both"/>
      </w:pPr>
      <w:r w:rsidRPr="00B2023B">
        <w:t>Novu izgradnju unutar građevinskih područja naselja zaštićenih kulturno-povijesnih cjelina treba izvoditi na kontaktnim prostorima po mogućnosti odvojenima od povijesne jezgre autohtonim prirodnim ili kultiviranim pejzažem, a mogućnosti se određuju individualno za svako naselje.</w:t>
      </w:r>
    </w:p>
    <w:p w:rsidR="00336902" w:rsidRPr="00B2023B" w:rsidRDefault="00336902" w:rsidP="00336902">
      <w:pPr>
        <w:pStyle w:val="Odlomakpopisa"/>
        <w:numPr>
          <w:ilvl w:val="0"/>
          <w:numId w:val="188"/>
        </w:numPr>
        <w:spacing w:after="60" w:line="276" w:lineRule="auto"/>
        <w:ind w:left="426" w:hanging="426"/>
        <w:jc w:val="both"/>
      </w:pPr>
      <w:r w:rsidRPr="00B2023B">
        <w:t>Manje ili neznatno razvijene strukture određenog funkcionalnog tipa, s minimalnim individualnim karakteristikama, treba tretirati shodno njihovoj ulozi u prostoru i režimu koji je za taj prostor predložen.</w:t>
      </w:r>
    </w:p>
    <w:p w:rsidR="00336902" w:rsidRPr="00B2023B" w:rsidRDefault="00336902" w:rsidP="00336902">
      <w:pPr>
        <w:pStyle w:val="Odlomakpopisa"/>
        <w:numPr>
          <w:ilvl w:val="0"/>
          <w:numId w:val="188"/>
        </w:numPr>
        <w:spacing w:after="60" w:line="276" w:lineRule="auto"/>
        <w:ind w:left="425" w:hanging="425"/>
        <w:jc w:val="both"/>
      </w:pPr>
      <w:r w:rsidRPr="00B2023B">
        <w:t>Oko mnogih spomenika i u njihovom okoliša se nalaze značajna potencijalna arheološka područja. Ako se pri izvođenju građevinskih ili bilo kojih drugih radova koji se obavljaju na površini ili ispod površine tla, na kopnu, u vodi ili moru naiđe na arheološko nalazište ili nalaze, osoba koja izvodi radove dužna je prekinuti radove i o nalazu bez odgađanja obavijestiti nadležno tijelo.</w:t>
      </w:r>
    </w:p>
    <w:p w:rsidR="00336902" w:rsidRPr="00B2023B" w:rsidRDefault="00336902" w:rsidP="00336902">
      <w:pPr>
        <w:pStyle w:val="Odlomakpopisa"/>
        <w:spacing w:after="60" w:line="276" w:lineRule="auto"/>
        <w:ind w:left="425"/>
        <w:jc w:val="both"/>
      </w:pPr>
    </w:p>
    <w:p w:rsidR="00336902" w:rsidRPr="00B2023B" w:rsidRDefault="00336902" w:rsidP="00336902">
      <w:pPr>
        <w:spacing w:after="120" w:line="276" w:lineRule="auto"/>
        <w:ind w:left="425" w:hanging="425"/>
        <w:jc w:val="center"/>
        <w:outlineLvl w:val="0"/>
        <w:rPr>
          <w:b/>
        </w:rPr>
      </w:pPr>
      <w:bookmarkStart w:id="280" w:name="_Toc506205288"/>
      <w:bookmarkStart w:id="281" w:name="_Toc502911950"/>
      <w:r w:rsidRPr="00B2023B">
        <w:rPr>
          <w:b/>
        </w:rPr>
        <w:t>Članak 95.</w:t>
      </w:r>
      <w:bookmarkEnd w:id="280"/>
      <w:bookmarkEnd w:id="281"/>
    </w:p>
    <w:p w:rsidR="00336902" w:rsidRPr="00B2023B" w:rsidRDefault="00336902" w:rsidP="00336902">
      <w:pPr>
        <w:pStyle w:val="Odlomakpopisa"/>
        <w:numPr>
          <w:ilvl w:val="0"/>
          <w:numId w:val="189"/>
        </w:numPr>
        <w:spacing w:after="60" w:line="276" w:lineRule="auto"/>
        <w:ind w:left="425" w:hanging="425"/>
        <w:jc w:val="both"/>
        <w:rPr>
          <w:lang w:val="en-GB"/>
        </w:rPr>
      </w:pPr>
      <w:r w:rsidRPr="00B2023B">
        <w:lastRenderedPageBreak/>
        <w:t xml:space="preserve">Na području Općine Grožnjan </w:t>
      </w:r>
      <w:r w:rsidRPr="00B2023B">
        <w:rPr>
          <w:b/>
        </w:rPr>
        <w:t>ovim Planom se evidentiraju i štite</w:t>
      </w:r>
      <w:r w:rsidRPr="00B2023B">
        <w:t xml:space="preserve"> slijedeća kulturna dobra - </w:t>
      </w:r>
      <w:proofErr w:type="spellStart"/>
      <w:r w:rsidRPr="00B2023B">
        <w:rPr>
          <w:b/>
          <w:lang w:val="en-GB"/>
        </w:rPr>
        <w:t>seoska</w:t>
      </w:r>
      <w:proofErr w:type="spellEnd"/>
      <w:r w:rsidRPr="00B2023B">
        <w:rPr>
          <w:b/>
          <w:lang w:val="en-GB"/>
        </w:rPr>
        <w:t xml:space="preserve"> </w:t>
      </w:r>
      <w:proofErr w:type="spellStart"/>
      <w:r w:rsidRPr="00B2023B">
        <w:rPr>
          <w:b/>
          <w:lang w:val="en-GB"/>
        </w:rPr>
        <w:t>naselja</w:t>
      </w:r>
      <w:proofErr w:type="spellEnd"/>
      <w:r w:rsidRPr="00B2023B">
        <w:rPr>
          <w:b/>
          <w:lang w:val="en-GB"/>
        </w:rPr>
        <w:t xml:space="preserve"> i </w:t>
      </w:r>
      <w:proofErr w:type="spellStart"/>
      <w:r w:rsidRPr="00B2023B">
        <w:rPr>
          <w:b/>
          <w:lang w:val="en-GB"/>
        </w:rPr>
        <w:t>stancije</w:t>
      </w:r>
      <w:proofErr w:type="spellEnd"/>
      <w:r w:rsidRPr="00B2023B">
        <w:rPr>
          <w:b/>
          <w:lang w:val="en-GB"/>
        </w:rPr>
        <w:t xml:space="preserve"> </w:t>
      </w:r>
      <w:proofErr w:type="spellStart"/>
      <w:r w:rsidRPr="00B2023B">
        <w:rPr>
          <w:b/>
          <w:lang w:val="en-GB"/>
        </w:rPr>
        <w:t>odnosno</w:t>
      </w:r>
      <w:proofErr w:type="spellEnd"/>
      <w:r w:rsidRPr="00B2023B">
        <w:rPr>
          <w:b/>
          <w:lang w:val="en-GB"/>
        </w:rPr>
        <w:t xml:space="preserve"> </w:t>
      </w:r>
      <w:proofErr w:type="spellStart"/>
      <w:r w:rsidRPr="00B2023B">
        <w:rPr>
          <w:b/>
          <w:lang w:val="en-GB"/>
        </w:rPr>
        <w:t>grupe</w:t>
      </w:r>
      <w:proofErr w:type="spellEnd"/>
      <w:r w:rsidRPr="00B2023B">
        <w:rPr>
          <w:b/>
          <w:lang w:val="en-GB"/>
        </w:rPr>
        <w:t xml:space="preserve"> </w:t>
      </w:r>
      <w:proofErr w:type="spellStart"/>
      <w:r w:rsidRPr="00B2023B">
        <w:rPr>
          <w:b/>
          <w:lang w:val="en-GB"/>
        </w:rPr>
        <w:t>naselja</w:t>
      </w:r>
      <w:proofErr w:type="spellEnd"/>
      <w:r w:rsidRPr="00B2023B">
        <w:rPr>
          <w:b/>
          <w:lang w:val="en-GB"/>
        </w:rPr>
        <w:t xml:space="preserve"> (</w:t>
      </w:r>
      <w:proofErr w:type="spellStart"/>
      <w:r w:rsidRPr="00B2023B">
        <w:rPr>
          <w:b/>
          <w:lang w:val="en-GB"/>
        </w:rPr>
        <w:t>zaselaka</w:t>
      </w:r>
      <w:proofErr w:type="spellEnd"/>
      <w:r w:rsidRPr="00B2023B">
        <w:rPr>
          <w:b/>
          <w:lang w:val="en-GB"/>
        </w:rPr>
        <w:t xml:space="preserve">) </w:t>
      </w:r>
      <w:r w:rsidRPr="00B2023B">
        <w:rPr>
          <w:lang w:val="en-GB"/>
        </w:rPr>
        <w:t xml:space="preserve">s </w:t>
      </w:r>
      <w:proofErr w:type="spellStart"/>
      <w:r w:rsidRPr="00B2023B">
        <w:rPr>
          <w:lang w:val="en-GB"/>
        </w:rPr>
        <w:t>tipičnom</w:t>
      </w:r>
      <w:proofErr w:type="spellEnd"/>
      <w:r w:rsidRPr="00B2023B">
        <w:rPr>
          <w:lang w:val="en-GB"/>
        </w:rPr>
        <w:t xml:space="preserve"> </w:t>
      </w:r>
      <w:proofErr w:type="spellStart"/>
      <w:r w:rsidRPr="00B2023B">
        <w:rPr>
          <w:lang w:val="en-GB"/>
        </w:rPr>
        <w:t>tradicijskom</w:t>
      </w:r>
      <w:proofErr w:type="spellEnd"/>
      <w:r w:rsidRPr="00B2023B">
        <w:rPr>
          <w:lang w:val="en-GB"/>
        </w:rPr>
        <w:t xml:space="preserve"> </w:t>
      </w:r>
      <w:proofErr w:type="spellStart"/>
      <w:r w:rsidRPr="00B2023B">
        <w:rPr>
          <w:lang w:val="en-GB"/>
        </w:rPr>
        <w:t>izgradnjom</w:t>
      </w:r>
      <w:proofErr w:type="spellEnd"/>
      <w:r w:rsidRPr="00B2023B">
        <w:rPr>
          <w:lang w:val="en-GB"/>
        </w:rPr>
        <w:t xml:space="preserve"> i od </w:t>
      </w:r>
      <w:proofErr w:type="spellStart"/>
      <w:r w:rsidRPr="00B2023B">
        <w:rPr>
          <w:lang w:val="en-GB"/>
        </w:rPr>
        <w:t>nadležnog</w:t>
      </w:r>
      <w:proofErr w:type="spellEnd"/>
      <w:r w:rsidRPr="00B2023B">
        <w:rPr>
          <w:lang w:val="en-GB"/>
        </w:rPr>
        <w:t xml:space="preserve"> </w:t>
      </w:r>
      <w:proofErr w:type="spellStart"/>
      <w:r w:rsidRPr="00B2023B">
        <w:rPr>
          <w:lang w:val="en-GB"/>
        </w:rPr>
        <w:t>tijela</w:t>
      </w:r>
      <w:proofErr w:type="spellEnd"/>
      <w:r w:rsidRPr="00B2023B">
        <w:rPr>
          <w:lang w:val="en-GB"/>
        </w:rPr>
        <w:t xml:space="preserve"> za </w:t>
      </w:r>
      <w:proofErr w:type="spellStart"/>
      <w:r w:rsidRPr="00B2023B">
        <w:rPr>
          <w:lang w:val="en-GB"/>
        </w:rPr>
        <w:t>zaštitu</w:t>
      </w:r>
      <w:proofErr w:type="spellEnd"/>
      <w:r w:rsidRPr="00B2023B">
        <w:rPr>
          <w:lang w:val="en-GB"/>
        </w:rPr>
        <w:t xml:space="preserve"> </w:t>
      </w:r>
      <w:proofErr w:type="spellStart"/>
      <w:r w:rsidRPr="00B2023B">
        <w:rPr>
          <w:lang w:val="en-GB"/>
        </w:rPr>
        <w:t>kulturne</w:t>
      </w:r>
      <w:proofErr w:type="spellEnd"/>
      <w:r w:rsidRPr="00B2023B">
        <w:rPr>
          <w:lang w:val="en-GB"/>
        </w:rPr>
        <w:t xml:space="preserve"> </w:t>
      </w:r>
      <w:proofErr w:type="spellStart"/>
      <w:r w:rsidRPr="00B2023B">
        <w:rPr>
          <w:lang w:val="en-GB"/>
        </w:rPr>
        <w:t>baštine</w:t>
      </w:r>
      <w:proofErr w:type="spellEnd"/>
      <w:r w:rsidRPr="00B2023B">
        <w:rPr>
          <w:lang w:val="en-GB"/>
        </w:rPr>
        <w:t xml:space="preserve"> </w:t>
      </w:r>
      <w:proofErr w:type="spellStart"/>
      <w:r w:rsidRPr="00B2023B">
        <w:rPr>
          <w:lang w:val="en-GB"/>
        </w:rPr>
        <w:t>daju</w:t>
      </w:r>
      <w:proofErr w:type="spellEnd"/>
      <w:r w:rsidRPr="00B2023B">
        <w:rPr>
          <w:lang w:val="en-GB"/>
        </w:rPr>
        <w:t xml:space="preserve"> se </w:t>
      </w:r>
      <w:proofErr w:type="spellStart"/>
      <w:r w:rsidRPr="00B2023B">
        <w:rPr>
          <w:lang w:val="en-GB"/>
        </w:rPr>
        <w:t>smjernice</w:t>
      </w:r>
      <w:proofErr w:type="spellEnd"/>
      <w:r w:rsidRPr="00B2023B">
        <w:rPr>
          <w:lang w:val="en-GB"/>
        </w:rPr>
        <w:t xml:space="preserve"> za </w:t>
      </w:r>
      <w:proofErr w:type="spellStart"/>
      <w:r w:rsidRPr="00B2023B">
        <w:rPr>
          <w:lang w:val="en-GB"/>
        </w:rPr>
        <w:t>zaštitu</w:t>
      </w:r>
      <w:proofErr w:type="spellEnd"/>
      <w:r w:rsidRPr="00B2023B">
        <w:rPr>
          <w:lang w:val="en-GB"/>
        </w:rPr>
        <w:t>:</w:t>
      </w:r>
    </w:p>
    <w:p w:rsidR="00336902" w:rsidRPr="00B2023B" w:rsidRDefault="00336902" w:rsidP="00336902">
      <w:pPr>
        <w:tabs>
          <w:tab w:val="left" w:pos="709"/>
          <w:tab w:val="left" w:pos="1134"/>
          <w:tab w:val="left" w:pos="1276"/>
          <w:tab w:val="left" w:pos="1560"/>
          <w:tab w:val="left" w:pos="1985"/>
        </w:tabs>
        <w:spacing w:after="120"/>
        <w:ind w:firstLine="851"/>
        <w:jc w:val="both"/>
        <w:rPr>
          <w:lang w:val="en-GB"/>
        </w:rPr>
      </w:pPr>
      <w:r w:rsidRPr="00B2023B">
        <w:rPr>
          <w:b/>
          <w:lang w:val="en-GB"/>
        </w:rPr>
        <w:t xml:space="preserve">5. </w:t>
      </w:r>
      <w:r w:rsidRPr="00B2023B">
        <w:rPr>
          <w:b/>
          <w:lang w:val="en-GB"/>
        </w:rPr>
        <w:tab/>
      </w:r>
      <w:r w:rsidRPr="00B2023B">
        <w:rPr>
          <w:b/>
          <w:lang w:val="en-GB"/>
        </w:rPr>
        <w:tab/>
      </w:r>
      <w:proofErr w:type="spellStart"/>
      <w:r w:rsidRPr="00B2023B">
        <w:rPr>
          <w:b/>
          <w:lang w:val="en-GB"/>
        </w:rPr>
        <w:t>Antonci</w:t>
      </w:r>
      <w:proofErr w:type="spellEnd"/>
      <w:r w:rsidRPr="00B2023B">
        <w:rPr>
          <w:b/>
          <w:lang w:val="en-GB"/>
        </w:rPr>
        <w:t xml:space="preserve">, </w:t>
      </w:r>
      <w:proofErr w:type="spellStart"/>
      <w:r w:rsidRPr="00B2023B">
        <w:rPr>
          <w:b/>
          <w:lang w:val="en-GB"/>
        </w:rPr>
        <w:t>Pincini</w:t>
      </w:r>
      <w:proofErr w:type="spellEnd"/>
      <w:r w:rsidRPr="00B2023B">
        <w:rPr>
          <w:b/>
          <w:lang w:val="en-GB"/>
        </w:rPr>
        <w:t xml:space="preserve">, </w:t>
      </w:r>
      <w:proofErr w:type="spellStart"/>
      <w:r w:rsidRPr="00B2023B">
        <w:rPr>
          <w:b/>
          <w:lang w:val="en-GB"/>
        </w:rPr>
        <w:t>Krti</w:t>
      </w:r>
      <w:proofErr w:type="spellEnd"/>
      <w:r w:rsidRPr="00B2023B">
        <w:rPr>
          <w:b/>
          <w:lang w:val="en-GB"/>
        </w:rPr>
        <w:t xml:space="preserve">, </w:t>
      </w:r>
      <w:proofErr w:type="spellStart"/>
      <w:r w:rsidRPr="00B2023B">
        <w:rPr>
          <w:b/>
          <w:lang w:val="en-GB"/>
        </w:rPr>
        <w:t>Zubini</w:t>
      </w:r>
      <w:proofErr w:type="spellEnd"/>
      <w:r w:rsidRPr="00B2023B">
        <w:rPr>
          <w:b/>
          <w:lang w:val="en-GB"/>
        </w:rPr>
        <w:t xml:space="preserve">, </w:t>
      </w:r>
      <w:proofErr w:type="spellStart"/>
      <w:r w:rsidRPr="00B2023B">
        <w:rPr>
          <w:b/>
          <w:lang w:val="en-GB"/>
        </w:rPr>
        <w:t>Buzećani</w:t>
      </w:r>
      <w:proofErr w:type="spellEnd"/>
      <w:r w:rsidRPr="00B2023B">
        <w:rPr>
          <w:b/>
          <w:lang w:val="en-GB"/>
        </w:rPr>
        <w:t xml:space="preserve">, </w:t>
      </w:r>
      <w:proofErr w:type="spellStart"/>
      <w:r w:rsidRPr="00B2023B">
        <w:rPr>
          <w:b/>
          <w:lang w:val="en-GB"/>
        </w:rPr>
        <w:t>Vižintini</w:t>
      </w:r>
      <w:proofErr w:type="spellEnd"/>
    </w:p>
    <w:p w:rsidR="00336902" w:rsidRPr="00B2023B" w:rsidRDefault="00336902" w:rsidP="00336902">
      <w:pPr>
        <w:spacing w:after="60" w:line="276" w:lineRule="auto"/>
        <w:jc w:val="both"/>
        <w:rPr>
          <w:lang w:val="en-GB"/>
        </w:rPr>
      </w:pPr>
      <w:proofErr w:type="spellStart"/>
      <w:r w:rsidRPr="00B2023B">
        <w:rPr>
          <w:lang w:val="en-GB"/>
        </w:rPr>
        <w:t>Grupa</w:t>
      </w:r>
      <w:proofErr w:type="spellEnd"/>
      <w:r w:rsidRPr="00B2023B">
        <w:rPr>
          <w:lang w:val="en-GB"/>
        </w:rPr>
        <w:t xml:space="preserve"> </w:t>
      </w:r>
      <w:proofErr w:type="spellStart"/>
      <w:r w:rsidRPr="00B2023B">
        <w:rPr>
          <w:lang w:val="en-GB"/>
        </w:rPr>
        <w:t>zaselaka</w:t>
      </w:r>
      <w:proofErr w:type="spellEnd"/>
      <w:r w:rsidRPr="00B2023B">
        <w:rPr>
          <w:lang w:val="en-GB"/>
        </w:rPr>
        <w:t xml:space="preserve"> </w:t>
      </w:r>
      <w:proofErr w:type="spellStart"/>
      <w:r w:rsidRPr="00B2023B">
        <w:rPr>
          <w:lang w:val="en-GB"/>
        </w:rPr>
        <w:t>raštrkanih</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padinama</w:t>
      </w:r>
      <w:proofErr w:type="spellEnd"/>
      <w:r w:rsidRPr="00B2023B">
        <w:rPr>
          <w:lang w:val="en-GB"/>
        </w:rPr>
        <w:t xml:space="preserve"> </w:t>
      </w:r>
      <w:proofErr w:type="spellStart"/>
      <w:r w:rsidRPr="00B2023B">
        <w:rPr>
          <w:lang w:val="en-GB"/>
        </w:rPr>
        <w:t>sjeverno</w:t>
      </w:r>
      <w:proofErr w:type="spellEnd"/>
      <w:r w:rsidRPr="00B2023B">
        <w:rPr>
          <w:lang w:val="en-GB"/>
        </w:rPr>
        <w:t xml:space="preserve"> od </w:t>
      </w:r>
      <w:proofErr w:type="spellStart"/>
      <w:r w:rsidRPr="00B2023B">
        <w:rPr>
          <w:lang w:val="en-GB"/>
        </w:rPr>
        <w:t>doline</w:t>
      </w:r>
      <w:proofErr w:type="spellEnd"/>
      <w:r w:rsidRPr="00B2023B">
        <w:rPr>
          <w:lang w:val="en-GB"/>
        </w:rPr>
        <w:t xml:space="preserve"> </w:t>
      </w:r>
      <w:proofErr w:type="spellStart"/>
      <w:r w:rsidRPr="00B2023B">
        <w:rPr>
          <w:lang w:val="en-GB"/>
        </w:rPr>
        <w:t>Mirne</w:t>
      </w:r>
      <w:proofErr w:type="spellEnd"/>
      <w:r w:rsidRPr="00B2023B">
        <w:rPr>
          <w:lang w:val="en-GB"/>
        </w:rPr>
        <w:t xml:space="preserve">. </w:t>
      </w:r>
      <w:proofErr w:type="spellStart"/>
      <w:r w:rsidRPr="00B2023B">
        <w:rPr>
          <w:lang w:val="en-GB"/>
        </w:rPr>
        <w:t>Mjestimično</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izvorno</w:t>
      </w:r>
      <w:proofErr w:type="spellEnd"/>
      <w:r w:rsidRPr="00B2023B">
        <w:rPr>
          <w:lang w:val="en-GB"/>
        </w:rPr>
        <w:t xml:space="preserve">, </w:t>
      </w:r>
      <w:proofErr w:type="spellStart"/>
      <w:r w:rsidRPr="00B2023B">
        <w:rPr>
          <w:lang w:val="en-GB"/>
        </w:rPr>
        <w:t>gotovo</w:t>
      </w:r>
      <w:proofErr w:type="spellEnd"/>
      <w:r w:rsidRPr="00B2023B">
        <w:rPr>
          <w:lang w:val="en-GB"/>
        </w:rPr>
        <w:t xml:space="preserve"> </w:t>
      </w:r>
      <w:proofErr w:type="spellStart"/>
      <w:r w:rsidRPr="00B2023B">
        <w:rPr>
          <w:lang w:val="en-GB"/>
        </w:rPr>
        <w:t>intaktno</w:t>
      </w:r>
      <w:proofErr w:type="spellEnd"/>
      <w:r w:rsidRPr="00B2023B">
        <w:rPr>
          <w:lang w:val="en-GB"/>
        </w:rPr>
        <w:t xml:space="preserve"> </w:t>
      </w:r>
      <w:proofErr w:type="spellStart"/>
      <w:r w:rsidRPr="00B2023B">
        <w:rPr>
          <w:lang w:val="en-GB"/>
        </w:rPr>
        <w:t>sačuvani</w:t>
      </w:r>
      <w:proofErr w:type="spellEnd"/>
      <w:r w:rsidRPr="00B2023B">
        <w:rPr>
          <w:lang w:val="en-GB"/>
        </w:rPr>
        <w:t xml:space="preserve"> </w:t>
      </w:r>
      <w:proofErr w:type="spellStart"/>
      <w:r w:rsidRPr="00B2023B">
        <w:rPr>
          <w:lang w:val="en-GB"/>
        </w:rPr>
        <w:t>primjeri</w:t>
      </w:r>
      <w:proofErr w:type="spellEnd"/>
      <w:r w:rsidRPr="00B2023B">
        <w:rPr>
          <w:lang w:val="en-GB"/>
        </w:rPr>
        <w:t xml:space="preserve"> </w:t>
      </w:r>
      <w:proofErr w:type="spellStart"/>
      <w:r w:rsidRPr="00B2023B">
        <w:rPr>
          <w:lang w:val="en-GB"/>
        </w:rPr>
        <w:t>tradicijskog</w:t>
      </w:r>
      <w:proofErr w:type="spellEnd"/>
      <w:r w:rsidRPr="00B2023B">
        <w:rPr>
          <w:lang w:val="en-GB"/>
        </w:rPr>
        <w:t xml:space="preserve"> </w:t>
      </w:r>
      <w:proofErr w:type="spellStart"/>
      <w:r w:rsidRPr="00B2023B">
        <w:rPr>
          <w:lang w:val="en-GB"/>
        </w:rPr>
        <w:t>graditeljstva</w:t>
      </w:r>
      <w:proofErr w:type="spellEnd"/>
      <w:r w:rsidRPr="00B2023B">
        <w:rPr>
          <w:lang w:val="en-GB"/>
        </w:rPr>
        <w:t xml:space="preserve">. </w:t>
      </w:r>
      <w:proofErr w:type="spellStart"/>
      <w:r w:rsidRPr="00B2023B">
        <w:rPr>
          <w:lang w:val="en-GB"/>
        </w:rPr>
        <w:t>Izvorne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mahom</w:t>
      </w:r>
      <w:proofErr w:type="spellEnd"/>
      <w:r w:rsidRPr="00B2023B">
        <w:rPr>
          <w:lang w:val="en-GB"/>
        </w:rPr>
        <w:t xml:space="preserve"> </w:t>
      </w:r>
      <w:proofErr w:type="spellStart"/>
      <w:r w:rsidRPr="00B2023B">
        <w:rPr>
          <w:lang w:val="en-GB"/>
        </w:rPr>
        <w:t>grupirane</w:t>
      </w:r>
      <w:proofErr w:type="spellEnd"/>
      <w:r w:rsidRPr="00B2023B">
        <w:rPr>
          <w:lang w:val="en-GB"/>
        </w:rPr>
        <w:t xml:space="preserve"> u </w:t>
      </w:r>
      <w:proofErr w:type="spellStart"/>
      <w:r w:rsidRPr="00B2023B">
        <w:rPr>
          <w:lang w:val="en-GB"/>
        </w:rPr>
        <w:t>nizove</w:t>
      </w:r>
      <w:proofErr w:type="spellEnd"/>
      <w:r w:rsidRPr="00B2023B">
        <w:rPr>
          <w:lang w:val="en-GB"/>
        </w:rPr>
        <w:t xml:space="preserve"> </w:t>
      </w:r>
      <w:proofErr w:type="spellStart"/>
      <w:r w:rsidRPr="00B2023B">
        <w:rPr>
          <w:lang w:val="en-GB"/>
        </w:rPr>
        <w:t>pokraj</w:t>
      </w:r>
      <w:proofErr w:type="spellEnd"/>
      <w:r w:rsidRPr="00B2023B">
        <w:rPr>
          <w:lang w:val="en-GB"/>
        </w:rPr>
        <w:t xml:space="preserve"> </w:t>
      </w:r>
      <w:proofErr w:type="spellStart"/>
      <w:r w:rsidRPr="00B2023B">
        <w:rPr>
          <w:lang w:val="en-GB"/>
        </w:rPr>
        <w:t>kojih</w:t>
      </w:r>
      <w:proofErr w:type="spellEnd"/>
      <w:r w:rsidRPr="00B2023B">
        <w:rPr>
          <w:lang w:val="en-GB"/>
        </w:rPr>
        <w:t xml:space="preserve"> se </w:t>
      </w:r>
      <w:proofErr w:type="spellStart"/>
      <w:r w:rsidRPr="00B2023B">
        <w:rPr>
          <w:lang w:val="en-GB"/>
        </w:rPr>
        <w:t>skupa</w:t>
      </w:r>
      <w:proofErr w:type="spellEnd"/>
      <w:r w:rsidRPr="00B2023B">
        <w:rPr>
          <w:lang w:val="en-GB"/>
        </w:rPr>
        <w:t xml:space="preserve"> s </w:t>
      </w:r>
      <w:proofErr w:type="spellStart"/>
      <w:r w:rsidRPr="00B2023B">
        <w:rPr>
          <w:lang w:val="en-GB"/>
        </w:rPr>
        <w:t>izdvojenim</w:t>
      </w:r>
      <w:proofErr w:type="spellEnd"/>
      <w:r w:rsidRPr="00B2023B">
        <w:rPr>
          <w:lang w:val="en-GB"/>
        </w:rPr>
        <w:t xml:space="preserve"> </w:t>
      </w:r>
      <w:proofErr w:type="spellStart"/>
      <w:r w:rsidRPr="00B2023B">
        <w:rPr>
          <w:lang w:val="en-GB"/>
        </w:rPr>
        <w:t>gospodarskim</w:t>
      </w:r>
      <w:proofErr w:type="spellEnd"/>
      <w:r w:rsidRPr="00B2023B">
        <w:rPr>
          <w:lang w:val="en-GB"/>
        </w:rPr>
        <w:t xml:space="preserve"> </w:t>
      </w:r>
      <w:proofErr w:type="spellStart"/>
      <w:r w:rsidRPr="00B2023B">
        <w:rPr>
          <w:lang w:val="en-GB"/>
        </w:rPr>
        <w:t>objektima</w:t>
      </w:r>
      <w:proofErr w:type="spellEnd"/>
      <w:r w:rsidRPr="00B2023B">
        <w:rPr>
          <w:lang w:val="en-GB"/>
        </w:rPr>
        <w:t xml:space="preserve"> </w:t>
      </w:r>
      <w:proofErr w:type="spellStart"/>
      <w:r w:rsidRPr="00B2023B">
        <w:rPr>
          <w:lang w:val="en-GB"/>
        </w:rPr>
        <w:t>formiraju</w:t>
      </w:r>
      <w:proofErr w:type="spellEnd"/>
      <w:r w:rsidRPr="00B2023B">
        <w:rPr>
          <w:lang w:val="en-GB"/>
        </w:rPr>
        <w:t xml:space="preserve"> </w:t>
      </w:r>
      <w:proofErr w:type="spellStart"/>
      <w:r w:rsidRPr="00B2023B">
        <w:rPr>
          <w:lang w:val="en-GB"/>
        </w:rPr>
        <w:t>poluotvorena</w:t>
      </w:r>
      <w:proofErr w:type="spellEnd"/>
      <w:r w:rsidRPr="00B2023B">
        <w:rPr>
          <w:lang w:val="en-GB"/>
        </w:rPr>
        <w:t xml:space="preserve"> </w:t>
      </w:r>
      <w:proofErr w:type="spellStart"/>
      <w:r w:rsidRPr="00B2023B">
        <w:rPr>
          <w:lang w:val="en-GB"/>
        </w:rPr>
        <w:t>dvorišta</w:t>
      </w:r>
      <w:proofErr w:type="spellEnd"/>
      <w:r w:rsidRPr="00B2023B">
        <w:rPr>
          <w:lang w:val="en-GB"/>
        </w:rPr>
        <w:t xml:space="preserve">. </w:t>
      </w:r>
      <w:proofErr w:type="spellStart"/>
      <w:r w:rsidRPr="00B2023B">
        <w:rPr>
          <w:lang w:val="en-GB"/>
        </w:rPr>
        <w:t>Gospodarske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građevine</w:t>
      </w:r>
      <w:proofErr w:type="spellEnd"/>
      <w:r w:rsidRPr="00B2023B">
        <w:rPr>
          <w:lang w:val="en-GB"/>
        </w:rPr>
        <w:t xml:space="preserve"> u </w:t>
      </w:r>
      <w:proofErr w:type="spellStart"/>
      <w:r w:rsidRPr="00B2023B">
        <w:rPr>
          <w:lang w:val="en-GB"/>
        </w:rPr>
        <w:t>pravilu</w:t>
      </w:r>
      <w:proofErr w:type="spellEnd"/>
      <w:r w:rsidRPr="00B2023B">
        <w:rPr>
          <w:lang w:val="en-GB"/>
        </w:rPr>
        <w:t xml:space="preserve"> </w:t>
      </w:r>
      <w:proofErr w:type="spellStart"/>
      <w:r w:rsidRPr="00B2023B">
        <w:rPr>
          <w:lang w:val="en-GB"/>
        </w:rPr>
        <w:t>neožbukane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žbukane</w:t>
      </w:r>
      <w:proofErr w:type="spellEnd"/>
      <w:r w:rsidRPr="00B2023B">
        <w:rPr>
          <w:lang w:val="en-GB"/>
        </w:rPr>
        <w:t xml:space="preserve"> </w:t>
      </w:r>
      <w:proofErr w:type="spellStart"/>
      <w:r w:rsidRPr="00B2023B">
        <w:rPr>
          <w:lang w:val="en-GB"/>
        </w:rPr>
        <w:t>tankim</w:t>
      </w:r>
      <w:proofErr w:type="spellEnd"/>
      <w:r w:rsidRPr="00B2023B">
        <w:rPr>
          <w:lang w:val="en-GB"/>
        </w:rPr>
        <w:t xml:space="preserve"> </w:t>
      </w:r>
      <w:proofErr w:type="spellStart"/>
      <w:r w:rsidRPr="00B2023B">
        <w:rPr>
          <w:lang w:val="en-GB"/>
        </w:rPr>
        <w:t>slojem</w:t>
      </w:r>
      <w:proofErr w:type="spellEnd"/>
      <w:r w:rsidRPr="00B2023B">
        <w:rPr>
          <w:lang w:val="en-GB"/>
        </w:rPr>
        <w:t xml:space="preserve"> </w:t>
      </w:r>
      <w:proofErr w:type="spellStart"/>
      <w:r w:rsidRPr="00B2023B">
        <w:rPr>
          <w:lang w:val="en-GB"/>
        </w:rPr>
        <w:t>žbuke</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su</w:t>
      </w:r>
      <w:proofErr w:type="spellEnd"/>
      <w:r w:rsidRPr="00B2023B">
        <w:rPr>
          <w:lang w:val="en-GB"/>
        </w:rPr>
        <w:t xml:space="preserve"> i one </w:t>
      </w:r>
      <w:proofErr w:type="spellStart"/>
      <w:r w:rsidRPr="00B2023B">
        <w:rPr>
          <w:lang w:val="en-GB"/>
        </w:rPr>
        <w:t>neožbukane</w:t>
      </w:r>
      <w:proofErr w:type="spellEnd"/>
      <w:r w:rsidRPr="00B2023B">
        <w:rPr>
          <w:lang w:val="en-GB"/>
        </w:rPr>
        <w:t xml:space="preserve">. Zidane </w:t>
      </w:r>
      <w:proofErr w:type="spellStart"/>
      <w:r w:rsidRPr="00B2023B">
        <w:rPr>
          <w:lang w:val="en-GB"/>
        </w:rPr>
        <w:t>su</w:t>
      </w:r>
      <w:proofErr w:type="spellEnd"/>
      <w:r w:rsidRPr="00B2023B">
        <w:rPr>
          <w:lang w:val="en-GB"/>
        </w:rPr>
        <w:t xml:space="preserve"> od </w:t>
      </w:r>
      <w:proofErr w:type="spellStart"/>
      <w:r w:rsidRPr="00B2023B">
        <w:rPr>
          <w:lang w:val="en-GB"/>
        </w:rPr>
        <w:t>mjesnog</w:t>
      </w:r>
      <w:proofErr w:type="spellEnd"/>
      <w:r w:rsidRPr="00B2023B">
        <w:rPr>
          <w:lang w:val="en-GB"/>
        </w:rPr>
        <w:t xml:space="preserve"> </w:t>
      </w:r>
      <w:proofErr w:type="spellStart"/>
      <w:r w:rsidRPr="00B2023B">
        <w:rPr>
          <w:lang w:val="en-GB"/>
        </w:rPr>
        <w:t>pješčenjaka</w:t>
      </w:r>
      <w:proofErr w:type="spellEnd"/>
      <w:r w:rsidRPr="00B2023B">
        <w:rPr>
          <w:lang w:val="en-GB"/>
        </w:rPr>
        <w:t xml:space="preserve"> </w:t>
      </w:r>
      <w:proofErr w:type="spellStart"/>
      <w:r w:rsidRPr="00B2023B">
        <w:rPr>
          <w:lang w:val="en-GB"/>
        </w:rPr>
        <w:t>uskih</w:t>
      </w:r>
      <w:proofErr w:type="spellEnd"/>
      <w:r w:rsidRPr="00B2023B">
        <w:rPr>
          <w:lang w:val="en-GB"/>
        </w:rPr>
        <w:t xml:space="preserve"> </w:t>
      </w:r>
      <w:proofErr w:type="spellStart"/>
      <w:r w:rsidRPr="00B2023B">
        <w:rPr>
          <w:lang w:val="en-GB"/>
        </w:rPr>
        <w:t>sljubnica</w:t>
      </w:r>
      <w:proofErr w:type="spellEnd"/>
      <w:r w:rsidRPr="00B2023B">
        <w:rPr>
          <w:lang w:val="en-GB"/>
        </w:rPr>
        <w:t xml:space="preserve"> i </w:t>
      </w:r>
      <w:proofErr w:type="spellStart"/>
      <w:r w:rsidRPr="00B2023B">
        <w:rPr>
          <w:lang w:val="en-GB"/>
        </w:rPr>
        <w:t>uz</w:t>
      </w:r>
      <w:proofErr w:type="spellEnd"/>
      <w:r w:rsidRPr="00B2023B">
        <w:rPr>
          <w:lang w:val="en-GB"/>
        </w:rPr>
        <w:t xml:space="preserve"> </w:t>
      </w:r>
      <w:proofErr w:type="spellStart"/>
      <w:r w:rsidRPr="00B2023B">
        <w:rPr>
          <w:lang w:val="en-GB"/>
        </w:rPr>
        <w:t>minimalno</w:t>
      </w:r>
      <w:proofErr w:type="spellEnd"/>
      <w:r w:rsidRPr="00B2023B">
        <w:rPr>
          <w:lang w:val="en-GB"/>
        </w:rPr>
        <w:t xml:space="preserve"> </w:t>
      </w:r>
      <w:proofErr w:type="spellStart"/>
      <w:r w:rsidRPr="00B2023B">
        <w:rPr>
          <w:lang w:val="en-GB"/>
        </w:rPr>
        <w:t>korištenje</w:t>
      </w:r>
      <w:proofErr w:type="spellEnd"/>
      <w:r w:rsidRPr="00B2023B">
        <w:rPr>
          <w:lang w:val="en-GB"/>
        </w:rPr>
        <w:t xml:space="preserve"> </w:t>
      </w:r>
      <w:proofErr w:type="spellStart"/>
      <w:r w:rsidRPr="00B2023B">
        <w:rPr>
          <w:lang w:val="en-GB"/>
        </w:rPr>
        <w:t>veziva</w:t>
      </w:r>
      <w:proofErr w:type="spellEnd"/>
      <w:r w:rsidRPr="00B2023B">
        <w:rPr>
          <w:lang w:val="en-GB"/>
        </w:rPr>
        <w:t xml:space="preserve">, </w:t>
      </w:r>
      <w:proofErr w:type="spellStart"/>
      <w:r w:rsidRPr="00B2023B">
        <w:rPr>
          <w:lang w:val="en-GB"/>
        </w:rPr>
        <w:t>dok</w:t>
      </w:r>
      <w:proofErr w:type="spellEnd"/>
      <w:r w:rsidRPr="00B2023B">
        <w:rPr>
          <w:lang w:val="en-GB"/>
        </w:rPr>
        <w:t xml:space="preserve"> </w:t>
      </w:r>
      <w:proofErr w:type="spellStart"/>
      <w:r w:rsidRPr="00B2023B">
        <w:rPr>
          <w:lang w:val="en-GB"/>
        </w:rPr>
        <w:t>blokovi</w:t>
      </w:r>
      <w:proofErr w:type="spellEnd"/>
      <w:r w:rsidRPr="00B2023B">
        <w:rPr>
          <w:lang w:val="en-GB"/>
        </w:rPr>
        <w:t xml:space="preserve"> </w:t>
      </w:r>
      <w:proofErr w:type="spellStart"/>
      <w:r w:rsidRPr="00B2023B">
        <w:rPr>
          <w:lang w:val="en-GB"/>
        </w:rPr>
        <w:t>sivca</w:t>
      </w:r>
      <w:proofErr w:type="spellEnd"/>
      <w:r w:rsidRPr="00B2023B">
        <w:rPr>
          <w:lang w:val="en-GB"/>
        </w:rPr>
        <w:t xml:space="preserve"> </w:t>
      </w:r>
      <w:proofErr w:type="spellStart"/>
      <w:r w:rsidRPr="00B2023B">
        <w:rPr>
          <w:lang w:val="en-GB"/>
        </w:rPr>
        <w:t>mjestimično</w:t>
      </w:r>
      <w:proofErr w:type="spellEnd"/>
      <w:r w:rsidRPr="00B2023B">
        <w:rPr>
          <w:lang w:val="en-GB"/>
        </w:rPr>
        <w:t xml:space="preserve"> </w:t>
      </w:r>
      <w:proofErr w:type="spellStart"/>
      <w:r w:rsidRPr="00B2023B">
        <w:rPr>
          <w:lang w:val="en-GB"/>
        </w:rPr>
        <w:t>ojačavaju</w:t>
      </w:r>
      <w:proofErr w:type="spellEnd"/>
      <w:r w:rsidRPr="00B2023B">
        <w:rPr>
          <w:lang w:val="en-GB"/>
        </w:rPr>
        <w:t xml:space="preserve"> </w:t>
      </w:r>
      <w:proofErr w:type="spellStart"/>
      <w:r w:rsidRPr="00B2023B">
        <w:rPr>
          <w:lang w:val="en-GB"/>
        </w:rPr>
        <w:t>uglove</w:t>
      </w:r>
      <w:proofErr w:type="spellEnd"/>
      <w:r w:rsidRPr="00B2023B">
        <w:rPr>
          <w:lang w:val="en-GB"/>
        </w:rPr>
        <w:t xml:space="preserve"> i </w:t>
      </w:r>
      <w:proofErr w:type="spellStart"/>
      <w:r w:rsidRPr="00B2023B">
        <w:rPr>
          <w:lang w:val="en-GB"/>
        </w:rPr>
        <w:t>temeljne</w:t>
      </w:r>
      <w:proofErr w:type="spellEnd"/>
      <w:r w:rsidRPr="00B2023B">
        <w:rPr>
          <w:lang w:val="en-GB"/>
        </w:rPr>
        <w:t xml:space="preserve"> zone a od </w:t>
      </w:r>
      <w:proofErr w:type="spellStart"/>
      <w:r w:rsidRPr="00B2023B">
        <w:rPr>
          <w:lang w:val="en-GB"/>
        </w:rPr>
        <w:t>njega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često</w:t>
      </w:r>
      <w:proofErr w:type="spellEnd"/>
      <w:r w:rsidRPr="00B2023B">
        <w:rPr>
          <w:lang w:val="en-GB"/>
        </w:rPr>
        <w:t xml:space="preserve"> </w:t>
      </w:r>
      <w:proofErr w:type="spellStart"/>
      <w:r w:rsidRPr="00B2023B">
        <w:rPr>
          <w:lang w:val="en-GB"/>
        </w:rPr>
        <w:t>klesane</w:t>
      </w:r>
      <w:proofErr w:type="spellEnd"/>
      <w:r w:rsidRPr="00B2023B">
        <w:rPr>
          <w:lang w:val="en-GB"/>
        </w:rPr>
        <w:t xml:space="preserve"> </w:t>
      </w:r>
      <w:proofErr w:type="spellStart"/>
      <w:r w:rsidRPr="00B2023B">
        <w:rPr>
          <w:lang w:val="en-GB"/>
        </w:rPr>
        <w:t>grede</w:t>
      </w:r>
      <w:proofErr w:type="spellEnd"/>
      <w:r w:rsidRPr="00B2023B">
        <w:rPr>
          <w:lang w:val="en-GB"/>
        </w:rPr>
        <w:t xml:space="preserve"> </w:t>
      </w:r>
      <w:proofErr w:type="spellStart"/>
      <w:r w:rsidRPr="00B2023B">
        <w:rPr>
          <w:lang w:val="en-GB"/>
        </w:rPr>
        <w:t>portalnih</w:t>
      </w:r>
      <w:proofErr w:type="spellEnd"/>
      <w:r w:rsidRPr="00B2023B">
        <w:rPr>
          <w:lang w:val="en-GB"/>
        </w:rPr>
        <w:t xml:space="preserve"> i </w:t>
      </w:r>
      <w:proofErr w:type="spellStart"/>
      <w:r w:rsidRPr="00B2023B">
        <w:rPr>
          <w:lang w:val="en-GB"/>
        </w:rPr>
        <w:t>prozorskih</w:t>
      </w:r>
      <w:proofErr w:type="spellEnd"/>
      <w:r w:rsidRPr="00B2023B">
        <w:rPr>
          <w:lang w:val="en-GB"/>
        </w:rPr>
        <w:t xml:space="preserve"> </w:t>
      </w:r>
      <w:proofErr w:type="spellStart"/>
      <w:r w:rsidRPr="00B2023B">
        <w:rPr>
          <w:lang w:val="en-GB"/>
        </w:rPr>
        <w:t>otvora</w:t>
      </w:r>
      <w:proofErr w:type="spellEnd"/>
      <w:r w:rsidRPr="00B2023B">
        <w:rPr>
          <w:lang w:val="en-GB"/>
        </w:rPr>
        <w:t xml:space="preserve">. </w:t>
      </w:r>
      <w:proofErr w:type="spellStart"/>
      <w:r w:rsidRPr="00B2023B">
        <w:rPr>
          <w:lang w:val="en-GB"/>
        </w:rPr>
        <w:t>Iznad</w:t>
      </w:r>
      <w:proofErr w:type="spellEnd"/>
      <w:r w:rsidRPr="00B2023B">
        <w:rPr>
          <w:lang w:val="en-GB"/>
        </w:rPr>
        <w:t xml:space="preserve"> </w:t>
      </w:r>
      <w:proofErr w:type="spellStart"/>
      <w:r w:rsidRPr="00B2023B">
        <w:rPr>
          <w:lang w:val="en-GB"/>
        </w:rPr>
        <w:t>otvora</w:t>
      </w:r>
      <w:proofErr w:type="spellEnd"/>
      <w:r w:rsidRPr="00B2023B">
        <w:rPr>
          <w:lang w:val="en-GB"/>
        </w:rPr>
        <w:t xml:space="preserve"> </w:t>
      </w:r>
      <w:proofErr w:type="spellStart"/>
      <w:r w:rsidRPr="00B2023B">
        <w:rPr>
          <w:lang w:val="en-GB"/>
        </w:rPr>
        <w:t>prizemlja</w:t>
      </w:r>
      <w:proofErr w:type="spellEnd"/>
      <w:r w:rsidRPr="00B2023B">
        <w:rPr>
          <w:lang w:val="en-GB"/>
        </w:rPr>
        <w:t xml:space="preserve"> </w:t>
      </w:r>
      <w:proofErr w:type="spellStart"/>
      <w:r w:rsidRPr="00B2023B">
        <w:rPr>
          <w:lang w:val="en-GB"/>
        </w:rPr>
        <w:t>izvedeni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rasteretni</w:t>
      </w:r>
      <w:proofErr w:type="spellEnd"/>
      <w:r w:rsidRPr="00B2023B">
        <w:rPr>
          <w:lang w:val="en-GB"/>
        </w:rPr>
        <w:t xml:space="preserve"> </w:t>
      </w:r>
      <w:proofErr w:type="spellStart"/>
      <w:r w:rsidRPr="00B2023B">
        <w:rPr>
          <w:lang w:val="en-GB"/>
        </w:rPr>
        <w:t>lukovi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sječimice</w:t>
      </w:r>
      <w:proofErr w:type="spellEnd"/>
      <w:r w:rsidRPr="00B2023B">
        <w:rPr>
          <w:lang w:val="en-GB"/>
        </w:rPr>
        <w:t xml:space="preserve"> </w:t>
      </w:r>
      <w:proofErr w:type="spellStart"/>
      <w:r w:rsidRPr="00B2023B">
        <w:rPr>
          <w:lang w:val="en-GB"/>
        </w:rPr>
        <w:t>postavljenih</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kvadera</w:t>
      </w:r>
      <w:proofErr w:type="spellEnd"/>
      <w:r w:rsidRPr="00B2023B">
        <w:rPr>
          <w:lang w:val="en-GB"/>
        </w:rPr>
        <w:t xml:space="preserve">. </w:t>
      </w:r>
      <w:proofErr w:type="spellStart"/>
      <w:r w:rsidRPr="00B2023B">
        <w:rPr>
          <w:lang w:val="en-GB"/>
        </w:rPr>
        <w:t>Škrila</w:t>
      </w:r>
      <w:proofErr w:type="spellEnd"/>
      <w:r w:rsidRPr="00B2023B">
        <w:rPr>
          <w:lang w:val="en-GB"/>
        </w:rPr>
        <w:t xml:space="preserve"> se </w:t>
      </w:r>
      <w:proofErr w:type="spellStart"/>
      <w:r w:rsidRPr="00B2023B">
        <w:rPr>
          <w:lang w:val="en-GB"/>
        </w:rPr>
        <w:t>tek</w:t>
      </w:r>
      <w:proofErr w:type="spellEnd"/>
      <w:r w:rsidRPr="00B2023B">
        <w:rPr>
          <w:lang w:val="en-GB"/>
        </w:rPr>
        <w:t xml:space="preserve"> </w:t>
      </w:r>
      <w:proofErr w:type="spellStart"/>
      <w:r w:rsidRPr="00B2023B">
        <w:rPr>
          <w:lang w:val="en-GB"/>
        </w:rPr>
        <w:t>ponegdje</w:t>
      </w:r>
      <w:proofErr w:type="spellEnd"/>
      <w:r w:rsidRPr="00B2023B">
        <w:rPr>
          <w:lang w:val="en-GB"/>
        </w:rPr>
        <w:t xml:space="preserve"> </w:t>
      </w:r>
      <w:proofErr w:type="spellStart"/>
      <w:r w:rsidRPr="00B2023B">
        <w:rPr>
          <w:lang w:val="en-GB"/>
        </w:rPr>
        <w:t>zadržala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krovovima</w:t>
      </w:r>
      <w:proofErr w:type="spellEnd"/>
      <w:r w:rsidRPr="00B2023B">
        <w:rPr>
          <w:lang w:val="en-GB"/>
        </w:rPr>
        <w:t xml:space="preserve"> </w:t>
      </w:r>
      <w:proofErr w:type="spellStart"/>
      <w:r w:rsidRPr="00B2023B">
        <w:rPr>
          <w:lang w:val="en-GB"/>
        </w:rPr>
        <w:t>gospodarskih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no </w:t>
      </w:r>
      <w:proofErr w:type="spellStart"/>
      <w:r w:rsidRPr="00B2023B">
        <w:rPr>
          <w:lang w:val="en-GB"/>
        </w:rPr>
        <w:t>sačuvana</w:t>
      </w:r>
      <w:proofErr w:type="spellEnd"/>
      <w:r w:rsidRPr="00B2023B">
        <w:rPr>
          <w:lang w:val="en-GB"/>
        </w:rPr>
        <w:t xml:space="preserve"> je </w:t>
      </w:r>
      <w:proofErr w:type="spellStart"/>
      <w:r w:rsidRPr="00B2023B">
        <w:rPr>
          <w:lang w:val="en-GB"/>
        </w:rPr>
        <w:t>na</w:t>
      </w:r>
      <w:proofErr w:type="spellEnd"/>
      <w:r w:rsidRPr="00B2023B">
        <w:rPr>
          <w:lang w:val="en-GB"/>
        </w:rPr>
        <w:t xml:space="preserve"> </w:t>
      </w:r>
      <w:proofErr w:type="spellStart"/>
      <w:r w:rsidRPr="00B2023B">
        <w:rPr>
          <w:lang w:val="en-GB"/>
        </w:rPr>
        <w:t>potkrovnim</w:t>
      </w:r>
      <w:proofErr w:type="spellEnd"/>
      <w:r w:rsidRPr="00B2023B">
        <w:rPr>
          <w:lang w:val="en-GB"/>
        </w:rPr>
        <w:t xml:space="preserve"> </w:t>
      </w:r>
      <w:proofErr w:type="spellStart"/>
      <w:r w:rsidRPr="00B2023B">
        <w:rPr>
          <w:lang w:val="en-GB"/>
        </w:rPr>
        <w:t>vijencima</w:t>
      </w:r>
      <w:proofErr w:type="spellEnd"/>
      <w:r w:rsidRPr="00B2023B">
        <w:rPr>
          <w:lang w:val="en-GB"/>
        </w:rPr>
        <w:t xml:space="preserve">. </w:t>
      </w:r>
      <w:proofErr w:type="spellStart"/>
      <w:r w:rsidRPr="00B2023B">
        <w:rPr>
          <w:lang w:val="en-GB"/>
        </w:rPr>
        <w:t>Mjestimično</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odlično</w:t>
      </w:r>
      <w:proofErr w:type="spellEnd"/>
      <w:r w:rsidRPr="00B2023B">
        <w:rPr>
          <w:lang w:val="en-GB"/>
        </w:rPr>
        <w:t xml:space="preserve"> </w:t>
      </w:r>
      <w:proofErr w:type="spellStart"/>
      <w:r w:rsidRPr="00B2023B">
        <w:rPr>
          <w:lang w:val="en-GB"/>
        </w:rPr>
        <w:t>sačuvana</w:t>
      </w:r>
      <w:proofErr w:type="spellEnd"/>
      <w:r w:rsidRPr="00B2023B">
        <w:rPr>
          <w:lang w:val="en-GB"/>
        </w:rPr>
        <w:t xml:space="preserve"> </w:t>
      </w:r>
      <w:proofErr w:type="spellStart"/>
      <w:r w:rsidRPr="00B2023B">
        <w:rPr>
          <w:lang w:val="en-GB"/>
        </w:rPr>
        <w:t>vanjska</w:t>
      </w:r>
      <w:proofErr w:type="spellEnd"/>
      <w:r w:rsidRPr="00B2023B">
        <w:rPr>
          <w:lang w:val="en-GB"/>
        </w:rPr>
        <w:t xml:space="preserve"> </w:t>
      </w:r>
      <w:proofErr w:type="spellStart"/>
      <w:r w:rsidRPr="00B2023B">
        <w:rPr>
          <w:lang w:val="en-GB"/>
        </w:rPr>
        <w:t>stubišta</w:t>
      </w:r>
      <w:proofErr w:type="spellEnd"/>
      <w:r w:rsidRPr="00B2023B">
        <w:rPr>
          <w:lang w:val="en-GB"/>
        </w:rPr>
        <w:t xml:space="preserve">, </w:t>
      </w:r>
      <w:proofErr w:type="spellStart"/>
      <w:r w:rsidRPr="00B2023B">
        <w:rPr>
          <w:lang w:val="en-GB"/>
        </w:rPr>
        <w:t>baladuri</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širokim</w:t>
      </w:r>
      <w:proofErr w:type="spellEnd"/>
      <w:r w:rsidRPr="00B2023B">
        <w:rPr>
          <w:lang w:val="en-GB"/>
        </w:rPr>
        <w:t xml:space="preserve"> punim </w:t>
      </w:r>
      <w:proofErr w:type="spellStart"/>
      <w:r w:rsidRPr="00B2023B">
        <w:rPr>
          <w:lang w:val="en-GB"/>
        </w:rPr>
        <w:t>zidanim</w:t>
      </w:r>
      <w:proofErr w:type="spellEnd"/>
      <w:r w:rsidRPr="00B2023B">
        <w:rPr>
          <w:lang w:val="en-GB"/>
        </w:rPr>
        <w:t xml:space="preserve"> </w:t>
      </w:r>
      <w:proofErr w:type="spellStart"/>
      <w:r w:rsidRPr="00B2023B">
        <w:rPr>
          <w:lang w:val="en-GB"/>
        </w:rPr>
        <w:t>parapetima</w:t>
      </w:r>
      <w:proofErr w:type="spellEnd"/>
      <w:r w:rsidRPr="00B2023B">
        <w:rPr>
          <w:lang w:val="en-GB"/>
        </w:rPr>
        <w:t xml:space="preserve"> </w:t>
      </w:r>
      <w:proofErr w:type="spellStart"/>
      <w:r w:rsidRPr="00B2023B">
        <w:rPr>
          <w:lang w:val="en-GB"/>
        </w:rPr>
        <w:t>prekrivenim</w:t>
      </w:r>
      <w:proofErr w:type="spellEnd"/>
      <w:r w:rsidRPr="00B2023B">
        <w:rPr>
          <w:lang w:val="en-GB"/>
        </w:rPr>
        <w:t xml:space="preserve"> </w:t>
      </w:r>
      <w:proofErr w:type="spellStart"/>
      <w:r w:rsidRPr="00B2023B">
        <w:rPr>
          <w:lang w:val="en-GB"/>
        </w:rPr>
        <w:t>poklopnicama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masivnih</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ploča</w:t>
      </w:r>
      <w:proofErr w:type="spellEnd"/>
      <w:r w:rsidRPr="00B2023B">
        <w:rPr>
          <w:lang w:val="en-GB"/>
        </w:rPr>
        <w:t xml:space="preserve">. </w:t>
      </w:r>
      <w:proofErr w:type="spellStart"/>
      <w:r w:rsidRPr="00B2023B">
        <w:rPr>
          <w:lang w:val="en-GB"/>
        </w:rPr>
        <w:t>Karakteristični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jednostrešni</w:t>
      </w:r>
      <w:proofErr w:type="spellEnd"/>
      <w:r w:rsidRPr="00B2023B">
        <w:rPr>
          <w:lang w:val="en-GB"/>
        </w:rPr>
        <w:t xml:space="preserve"> </w:t>
      </w:r>
      <w:proofErr w:type="spellStart"/>
      <w:r w:rsidRPr="00B2023B">
        <w:rPr>
          <w:lang w:val="en-GB"/>
        </w:rPr>
        <w:t>trijemi</w:t>
      </w:r>
      <w:proofErr w:type="spellEnd"/>
      <w:r w:rsidRPr="00B2023B">
        <w:rPr>
          <w:lang w:val="en-GB"/>
        </w:rPr>
        <w:t xml:space="preserve"> </w:t>
      </w:r>
      <w:proofErr w:type="spellStart"/>
      <w:r w:rsidRPr="00B2023B">
        <w:rPr>
          <w:lang w:val="en-GB"/>
        </w:rPr>
        <w:t>koji</w:t>
      </w:r>
      <w:proofErr w:type="spellEnd"/>
      <w:r w:rsidRPr="00B2023B">
        <w:rPr>
          <w:lang w:val="en-GB"/>
        </w:rPr>
        <w:t xml:space="preserve"> se </w:t>
      </w:r>
      <w:proofErr w:type="spellStart"/>
      <w:r w:rsidRPr="00B2023B">
        <w:rPr>
          <w:lang w:val="en-GB"/>
        </w:rPr>
        <w:t>prislanjaju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parove</w:t>
      </w:r>
      <w:proofErr w:type="spellEnd"/>
      <w:r w:rsidRPr="00B2023B">
        <w:rPr>
          <w:lang w:val="en-GB"/>
        </w:rPr>
        <w:t xml:space="preserve"> </w:t>
      </w:r>
      <w:proofErr w:type="spellStart"/>
      <w:r w:rsidRPr="00B2023B">
        <w:rPr>
          <w:lang w:val="en-GB"/>
        </w:rPr>
        <w:t>masivnih</w:t>
      </w:r>
      <w:proofErr w:type="spellEnd"/>
      <w:r w:rsidRPr="00B2023B">
        <w:rPr>
          <w:lang w:val="en-GB"/>
        </w:rPr>
        <w:t xml:space="preserve"> </w:t>
      </w:r>
      <w:proofErr w:type="spellStart"/>
      <w:r w:rsidRPr="00B2023B">
        <w:rPr>
          <w:lang w:val="en-GB"/>
        </w:rPr>
        <w:t>zidanih</w:t>
      </w:r>
      <w:proofErr w:type="spellEnd"/>
      <w:r w:rsidRPr="00B2023B">
        <w:rPr>
          <w:lang w:val="en-GB"/>
        </w:rPr>
        <w:t xml:space="preserve"> </w:t>
      </w:r>
      <w:proofErr w:type="spellStart"/>
      <w:r w:rsidRPr="00B2023B">
        <w:rPr>
          <w:lang w:val="en-GB"/>
        </w:rPr>
        <w:t>stupaca</w:t>
      </w:r>
      <w:proofErr w:type="spellEnd"/>
      <w:r w:rsidRPr="00B2023B">
        <w:rPr>
          <w:lang w:val="en-GB"/>
        </w:rPr>
        <w:t xml:space="preserve"> </w:t>
      </w:r>
      <w:proofErr w:type="spellStart"/>
      <w:r w:rsidRPr="00B2023B">
        <w:rPr>
          <w:lang w:val="en-GB"/>
        </w:rPr>
        <w:t>četvrtastog</w:t>
      </w:r>
      <w:proofErr w:type="spellEnd"/>
      <w:r w:rsidRPr="00B2023B">
        <w:rPr>
          <w:lang w:val="en-GB"/>
        </w:rPr>
        <w:t xml:space="preserve"> </w:t>
      </w:r>
      <w:proofErr w:type="spellStart"/>
      <w:r w:rsidRPr="00B2023B">
        <w:rPr>
          <w:lang w:val="en-GB"/>
        </w:rPr>
        <w:t>presjeka</w:t>
      </w:r>
      <w:proofErr w:type="spellEnd"/>
      <w:r w:rsidRPr="00B2023B">
        <w:rPr>
          <w:lang w:val="en-GB"/>
        </w:rPr>
        <w:t xml:space="preserve">. </w:t>
      </w:r>
      <w:proofErr w:type="spellStart"/>
      <w:r w:rsidRPr="00B2023B">
        <w:rPr>
          <w:lang w:val="en-GB"/>
        </w:rPr>
        <w:t>Najvećim</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dijelovima</w:t>
      </w:r>
      <w:proofErr w:type="spellEnd"/>
      <w:r w:rsidRPr="00B2023B">
        <w:rPr>
          <w:lang w:val="en-GB"/>
        </w:rPr>
        <w:t xml:space="preserve"> </w:t>
      </w:r>
      <w:proofErr w:type="spellStart"/>
      <w:r w:rsidRPr="00B2023B">
        <w:rPr>
          <w:lang w:val="en-GB"/>
        </w:rPr>
        <w:t>sačuvane</w:t>
      </w:r>
      <w:proofErr w:type="spellEnd"/>
      <w:r w:rsidRPr="00B2023B">
        <w:rPr>
          <w:lang w:val="en-GB"/>
        </w:rPr>
        <w:t xml:space="preserve"> i </w:t>
      </w:r>
      <w:proofErr w:type="spellStart"/>
      <w:r w:rsidRPr="00B2023B">
        <w:rPr>
          <w:lang w:val="en-GB"/>
        </w:rPr>
        <w:t>izvorne</w:t>
      </w:r>
      <w:proofErr w:type="spellEnd"/>
      <w:r w:rsidRPr="00B2023B">
        <w:rPr>
          <w:lang w:val="en-GB"/>
        </w:rPr>
        <w:t xml:space="preserve"> </w:t>
      </w:r>
      <w:proofErr w:type="spellStart"/>
      <w:r w:rsidRPr="00B2023B">
        <w:rPr>
          <w:lang w:val="en-GB"/>
        </w:rPr>
        <w:t>vizure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zaselke</w:t>
      </w:r>
      <w:proofErr w:type="spellEnd"/>
      <w:r w:rsidRPr="00B2023B">
        <w:rPr>
          <w:lang w:val="en-GB"/>
        </w:rPr>
        <w:t xml:space="preserve"> </w:t>
      </w:r>
      <w:proofErr w:type="spellStart"/>
      <w:r w:rsidRPr="00B2023B">
        <w:rPr>
          <w:lang w:val="en-GB"/>
        </w:rPr>
        <w:t>koje</w:t>
      </w:r>
      <w:proofErr w:type="spellEnd"/>
      <w:r w:rsidRPr="00B2023B">
        <w:rPr>
          <w:lang w:val="en-GB"/>
        </w:rPr>
        <w:t xml:space="preserve"> </w:t>
      </w:r>
      <w:proofErr w:type="spellStart"/>
      <w:r w:rsidRPr="00B2023B">
        <w:rPr>
          <w:lang w:val="en-GB"/>
        </w:rPr>
        <w:t>čine</w:t>
      </w:r>
      <w:proofErr w:type="spellEnd"/>
      <w:r w:rsidRPr="00B2023B">
        <w:rPr>
          <w:lang w:val="en-GB"/>
        </w:rPr>
        <w:t xml:space="preserve"> </w:t>
      </w:r>
      <w:proofErr w:type="spellStart"/>
      <w:r w:rsidRPr="00B2023B">
        <w:rPr>
          <w:lang w:val="en-GB"/>
        </w:rPr>
        <w:t>grupe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sedam-osam</w:t>
      </w:r>
      <w:proofErr w:type="spellEnd"/>
      <w:r w:rsidRPr="00B2023B">
        <w:rPr>
          <w:lang w:val="en-GB"/>
        </w:rPr>
        <w:t xml:space="preserve"> </w:t>
      </w:r>
      <w:proofErr w:type="spellStart"/>
      <w:r w:rsidRPr="00B2023B">
        <w:rPr>
          <w:lang w:val="en-GB"/>
        </w:rPr>
        <w:t>kuća</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Novogradnju</w:t>
      </w:r>
      <w:proofErr w:type="spellEnd"/>
      <w:r w:rsidRPr="00B2023B">
        <w:rPr>
          <w:i/>
          <w:lang w:val="en-GB"/>
        </w:rPr>
        <w:t xml:space="preserve"> je </w:t>
      </w:r>
      <w:proofErr w:type="spellStart"/>
      <w:r w:rsidRPr="00B2023B">
        <w:rPr>
          <w:i/>
          <w:lang w:val="en-GB"/>
        </w:rPr>
        <w:t>preporučljivo</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rasporedom</w:t>
      </w:r>
      <w:proofErr w:type="spellEnd"/>
      <w:r w:rsidRPr="00B2023B">
        <w:rPr>
          <w:i/>
          <w:lang w:val="en-GB"/>
        </w:rPr>
        <w:t xml:space="preserve"> masa </w:t>
      </w:r>
      <w:proofErr w:type="spellStart"/>
      <w:r w:rsidRPr="00B2023B">
        <w:rPr>
          <w:i/>
          <w:lang w:val="en-GB"/>
        </w:rPr>
        <w:t>uklopiti</w:t>
      </w:r>
      <w:proofErr w:type="spellEnd"/>
      <w:r w:rsidRPr="00B2023B">
        <w:rPr>
          <w:i/>
          <w:lang w:val="en-GB"/>
        </w:rPr>
        <w:t xml:space="preserve"> u </w:t>
      </w:r>
      <w:proofErr w:type="spellStart"/>
      <w:r w:rsidRPr="00B2023B">
        <w:rPr>
          <w:i/>
          <w:lang w:val="en-GB"/>
        </w:rPr>
        <w:t>postojeću</w:t>
      </w:r>
      <w:proofErr w:type="spellEnd"/>
      <w:r w:rsidRPr="00B2023B">
        <w:rPr>
          <w:i/>
          <w:lang w:val="en-GB"/>
        </w:rPr>
        <w:t xml:space="preserve"> </w:t>
      </w:r>
      <w:proofErr w:type="spellStart"/>
      <w:r w:rsidRPr="00B2023B">
        <w:rPr>
          <w:i/>
          <w:lang w:val="en-GB"/>
        </w:rPr>
        <w:t>izgradnju</w:t>
      </w:r>
      <w:proofErr w:type="spellEnd"/>
      <w:r w:rsidRPr="00B2023B">
        <w:rPr>
          <w:i/>
          <w:lang w:val="en-GB"/>
        </w:rPr>
        <w:t xml:space="preserve"> (</w:t>
      </w:r>
      <w:proofErr w:type="spellStart"/>
      <w:r w:rsidRPr="00B2023B">
        <w:rPr>
          <w:i/>
          <w:lang w:val="en-GB"/>
        </w:rPr>
        <w:t>izgradnja</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w:t>
      </w:r>
      <w:proofErr w:type="spellStart"/>
      <w:r w:rsidRPr="00B2023B">
        <w:rPr>
          <w:i/>
          <w:lang w:val="en-GB"/>
        </w:rPr>
        <w:t>užih</w:t>
      </w:r>
      <w:proofErr w:type="spellEnd"/>
      <w:r w:rsidRPr="00B2023B">
        <w:rPr>
          <w:i/>
          <w:lang w:val="en-GB"/>
        </w:rPr>
        <w:t xml:space="preserve"> </w:t>
      </w:r>
      <w:proofErr w:type="spellStart"/>
      <w:r w:rsidRPr="00B2023B">
        <w:rPr>
          <w:i/>
          <w:lang w:val="en-GB"/>
        </w:rPr>
        <w:t>zabata</w:t>
      </w:r>
      <w:proofErr w:type="spellEnd"/>
      <w:r w:rsidRPr="00B2023B">
        <w:rPr>
          <w:i/>
          <w:lang w:val="en-GB"/>
        </w:rPr>
        <w:t xml:space="preserve"> </w:t>
      </w:r>
      <w:proofErr w:type="spellStart"/>
      <w:r w:rsidRPr="00B2023B">
        <w:rPr>
          <w:i/>
          <w:lang w:val="en-GB"/>
        </w:rPr>
        <w:t>grupiranih</w:t>
      </w:r>
      <w:proofErr w:type="spellEnd"/>
      <w:r w:rsidRPr="00B2023B">
        <w:rPr>
          <w:i/>
          <w:lang w:val="en-GB"/>
        </w:rPr>
        <w:t xml:space="preserve"> u </w:t>
      </w:r>
      <w:proofErr w:type="spellStart"/>
      <w:r w:rsidRPr="00B2023B">
        <w:rPr>
          <w:i/>
          <w:lang w:val="en-GB"/>
        </w:rPr>
        <w:t>nizu</w:t>
      </w:r>
      <w:proofErr w:type="spellEnd"/>
      <w:r w:rsidRPr="00B2023B">
        <w:rPr>
          <w:i/>
          <w:lang w:val="en-GB"/>
        </w:rPr>
        <w:t xml:space="preserve">, </w:t>
      </w:r>
      <w:proofErr w:type="spellStart"/>
      <w:r w:rsidRPr="00B2023B">
        <w:rPr>
          <w:i/>
          <w:lang w:val="en-GB"/>
        </w:rPr>
        <w:t>prekrivenih</w:t>
      </w:r>
      <w:proofErr w:type="spellEnd"/>
      <w:r w:rsidRPr="00B2023B">
        <w:rPr>
          <w:i/>
          <w:lang w:val="en-GB"/>
        </w:rPr>
        <w:t xml:space="preserve"> </w:t>
      </w:r>
      <w:proofErr w:type="spellStart"/>
      <w:r w:rsidRPr="00B2023B">
        <w:rPr>
          <w:i/>
          <w:lang w:val="en-GB"/>
        </w:rPr>
        <w:t>kanalicom</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formata</w:t>
      </w:r>
      <w:proofErr w:type="spellEnd"/>
      <w:r w:rsidRPr="00B2023B">
        <w:rPr>
          <w:i/>
          <w:lang w:val="en-GB"/>
        </w:rPr>
        <w:t xml:space="preserve"> </w:t>
      </w:r>
      <w:proofErr w:type="spellStart"/>
      <w:r w:rsidRPr="00B2023B">
        <w:rPr>
          <w:i/>
          <w:lang w:val="en-GB"/>
        </w:rPr>
        <w:t>fasadnih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roofErr w:type="spellStart"/>
      <w:r w:rsidRPr="00B2023B">
        <w:rPr>
          <w:i/>
          <w:lang w:val="en-GB"/>
        </w:rPr>
        <w:t>izbjegavanje</w:t>
      </w:r>
      <w:proofErr w:type="spellEnd"/>
      <w:r w:rsidRPr="00B2023B">
        <w:rPr>
          <w:i/>
          <w:lang w:val="en-GB"/>
        </w:rPr>
        <w:t xml:space="preserve"> </w:t>
      </w:r>
      <w:proofErr w:type="spellStart"/>
      <w:r w:rsidRPr="00B2023B">
        <w:rPr>
          <w:i/>
          <w:lang w:val="en-GB"/>
        </w:rPr>
        <w:t>jarkih</w:t>
      </w:r>
      <w:proofErr w:type="spellEnd"/>
      <w:r w:rsidRPr="00B2023B">
        <w:rPr>
          <w:i/>
          <w:lang w:val="en-GB"/>
        </w:rPr>
        <w:t xml:space="preserve"> </w:t>
      </w:r>
      <w:proofErr w:type="spellStart"/>
      <w:r w:rsidRPr="00B2023B">
        <w:rPr>
          <w:i/>
          <w:lang w:val="en-GB"/>
        </w:rPr>
        <w:t>boja</w:t>
      </w:r>
      <w:proofErr w:type="spellEnd"/>
      <w:r w:rsidRPr="00B2023B">
        <w:rPr>
          <w:i/>
          <w:lang w:val="en-GB"/>
        </w:rPr>
        <w:t xml:space="preserve">, </w:t>
      </w:r>
      <w:proofErr w:type="spellStart"/>
      <w:r w:rsidRPr="00B2023B">
        <w:rPr>
          <w:i/>
          <w:lang w:val="en-GB"/>
        </w:rPr>
        <w:t>katnih</w:t>
      </w:r>
      <w:proofErr w:type="spellEnd"/>
      <w:r w:rsidRPr="00B2023B">
        <w:rPr>
          <w:i/>
          <w:lang w:val="en-GB"/>
        </w:rPr>
        <w:t xml:space="preserve"> </w:t>
      </w:r>
      <w:proofErr w:type="spellStart"/>
      <w:r w:rsidRPr="00B2023B">
        <w:rPr>
          <w:i/>
          <w:lang w:val="en-GB"/>
        </w:rPr>
        <w:t>loža</w:t>
      </w:r>
      <w:proofErr w:type="spellEnd"/>
      <w:r w:rsidRPr="00B2023B">
        <w:rPr>
          <w:i/>
          <w:lang w:val="en-GB"/>
        </w:rPr>
        <w:t xml:space="preserve"> s </w:t>
      </w:r>
      <w:proofErr w:type="spellStart"/>
      <w:r w:rsidRPr="00B2023B">
        <w:rPr>
          <w:i/>
          <w:lang w:val="en-GB"/>
        </w:rPr>
        <w:t>lukovima</w:t>
      </w:r>
      <w:proofErr w:type="spellEnd"/>
      <w:r w:rsidRPr="00B2023B">
        <w:rPr>
          <w:i/>
          <w:lang w:val="en-GB"/>
        </w:rPr>
        <w:t xml:space="preserve"> - </w:t>
      </w:r>
      <w:proofErr w:type="spellStart"/>
      <w:r w:rsidRPr="00B2023B">
        <w:rPr>
          <w:i/>
          <w:lang w:val="en-GB"/>
        </w:rPr>
        <w:t>opširnije</w:t>
      </w:r>
      <w:proofErr w:type="spellEnd"/>
      <w:r w:rsidRPr="00B2023B">
        <w:rPr>
          <w:i/>
          <w:lang w:val="en-GB"/>
        </w:rPr>
        <w:t xml:space="preserve"> u </w:t>
      </w:r>
      <w:proofErr w:type="spellStart"/>
      <w:r w:rsidRPr="00B2023B">
        <w:rPr>
          <w:i/>
          <w:lang w:val="en-GB"/>
        </w:rPr>
        <w:t>konzervatorskim</w:t>
      </w:r>
      <w:proofErr w:type="spellEnd"/>
      <w:r w:rsidRPr="00B2023B">
        <w:rPr>
          <w:i/>
          <w:lang w:val="en-GB"/>
        </w:rPr>
        <w:t xml:space="preserve"> </w:t>
      </w:r>
      <w:proofErr w:type="spellStart"/>
      <w:r w:rsidRPr="00B2023B">
        <w:rPr>
          <w:i/>
          <w:lang w:val="en-GB"/>
        </w:rPr>
        <w:t>smjernicama</w:t>
      </w:r>
      <w:proofErr w:type="spellEnd"/>
      <w:r w:rsidRPr="00B2023B">
        <w:rPr>
          <w:i/>
          <w:lang w:val="en-GB"/>
        </w:rPr>
        <w:t xml:space="preserve"> za </w:t>
      </w:r>
      <w:proofErr w:type="spellStart"/>
      <w:r w:rsidRPr="00B2023B">
        <w:rPr>
          <w:i/>
          <w:lang w:val="en-GB"/>
        </w:rPr>
        <w:t>ruralno</w:t>
      </w:r>
      <w:proofErr w:type="spellEnd"/>
      <w:r w:rsidRPr="00B2023B">
        <w:rPr>
          <w:i/>
          <w:lang w:val="en-GB"/>
        </w:rPr>
        <w:t xml:space="preserve"> </w:t>
      </w:r>
      <w:proofErr w:type="spellStart"/>
      <w:r w:rsidRPr="00B2023B">
        <w:rPr>
          <w:i/>
          <w:lang w:val="en-GB"/>
        </w:rPr>
        <w:t>graditeljstvo</w:t>
      </w:r>
      <w:proofErr w:type="spellEnd"/>
      <w:r w:rsidRPr="00B2023B">
        <w:rPr>
          <w:i/>
          <w:lang w:val="en-GB"/>
        </w:rPr>
        <w:t xml:space="preserve">). </w:t>
      </w:r>
      <w:proofErr w:type="spellStart"/>
      <w:r w:rsidRPr="00B2023B">
        <w:rPr>
          <w:i/>
          <w:lang w:val="en-GB"/>
        </w:rPr>
        <w:t>Izvorne</w:t>
      </w:r>
      <w:proofErr w:type="spellEnd"/>
      <w:r w:rsidRPr="00B2023B">
        <w:rPr>
          <w:i/>
          <w:lang w:val="en-GB"/>
        </w:rPr>
        <w:t xml:space="preserve"> </w:t>
      </w:r>
      <w:proofErr w:type="spellStart"/>
      <w:r w:rsidRPr="00B2023B">
        <w:rPr>
          <w:i/>
          <w:lang w:val="en-GB"/>
        </w:rPr>
        <w:t>kuće</w:t>
      </w:r>
      <w:proofErr w:type="spellEnd"/>
      <w:r w:rsidRPr="00B2023B">
        <w:rPr>
          <w:i/>
          <w:lang w:val="en-GB"/>
        </w:rPr>
        <w:t xml:space="preserve"> ne bi </w:t>
      </w:r>
      <w:proofErr w:type="spellStart"/>
      <w:r w:rsidRPr="00B2023B">
        <w:rPr>
          <w:i/>
          <w:lang w:val="en-GB"/>
        </w:rPr>
        <w:t>trebalo</w:t>
      </w:r>
      <w:proofErr w:type="spellEnd"/>
      <w:r w:rsidRPr="00B2023B">
        <w:rPr>
          <w:i/>
          <w:lang w:val="en-GB"/>
        </w:rPr>
        <w:t xml:space="preserve"> </w:t>
      </w:r>
      <w:proofErr w:type="spellStart"/>
      <w:r w:rsidRPr="00B2023B">
        <w:rPr>
          <w:i/>
          <w:lang w:val="en-GB"/>
        </w:rPr>
        <w:t>opsežnije</w:t>
      </w:r>
      <w:proofErr w:type="spellEnd"/>
      <w:r w:rsidRPr="00B2023B">
        <w:rPr>
          <w:i/>
          <w:lang w:val="en-GB"/>
        </w:rPr>
        <w:t xml:space="preserve"> </w:t>
      </w:r>
      <w:proofErr w:type="spellStart"/>
      <w:r w:rsidRPr="00B2023B">
        <w:rPr>
          <w:i/>
          <w:lang w:val="en-GB"/>
        </w:rPr>
        <w:t>rekonstruirati</w:t>
      </w:r>
      <w:proofErr w:type="spellEnd"/>
      <w:r w:rsidRPr="00B2023B">
        <w:rPr>
          <w:i/>
          <w:lang w:val="en-GB"/>
        </w:rPr>
        <w:t xml:space="preserve"> </w:t>
      </w:r>
      <w:proofErr w:type="spellStart"/>
      <w:r w:rsidRPr="00B2023B">
        <w:rPr>
          <w:i/>
          <w:lang w:val="en-GB"/>
        </w:rPr>
        <w:t>već</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Stare </w:t>
      </w:r>
      <w:proofErr w:type="spellStart"/>
      <w:r w:rsidRPr="00B2023B">
        <w:rPr>
          <w:i/>
          <w:lang w:val="en-GB"/>
        </w:rPr>
        <w:t>su</w:t>
      </w:r>
      <w:proofErr w:type="spellEnd"/>
      <w:r w:rsidRPr="00B2023B">
        <w:rPr>
          <w:i/>
          <w:lang w:val="en-GB"/>
        </w:rPr>
        <w:t xml:space="preserve"> </w:t>
      </w:r>
      <w:proofErr w:type="spellStart"/>
      <w:r w:rsidRPr="00B2023B">
        <w:rPr>
          <w:i/>
          <w:lang w:val="en-GB"/>
        </w:rPr>
        <w:t>kuće</w:t>
      </w:r>
      <w:proofErr w:type="spellEnd"/>
      <w:r w:rsidRPr="00B2023B">
        <w:rPr>
          <w:i/>
          <w:lang w:val="en-GB"/>
        </w:rPr>
        <w:t xml:space="preserve"> s </w:t>
      </w:r>
      <w:proofErr w:type="spellStart"/>
      <w:r w:rsidRPr="00B2023B">
        <w:rPr>
          <w:i/>
          <w:lang w:val="en-GB"/>
        </w:rPr>
        <w:t>pripadajućim</w:t>
      </w:r>
      <w:proofErr w:type="spellEnd"/>
      <w:r w:rsidRPr="00B2023B">
        <w:rPr>
          <w:i/>
          <w:lang w:val="en-GB"/>
        </w:rPr>
        <w:t xml:space="preserve"> </w:t>
      </w:r>
      <w:proofErr w:type="spellStart"/>
      <w:r w:rsidRPr="00B2023B">
        <w:rPr>
          <w:i/>
          <w:lang w:val="en-GB"/>
        </w:rPr>
        <w:t>gospodarskim</w:t>
      </w:r>
      <w:proofErr w:type="spellEnd"/>
      <w:r w:rsidRPr="00B2023B">
        <w:rPr>
          <w:i/>
          <w:lang w:val="en-GB"/>
        </w:rPr>
        <w:t xml:space="preserve"> </w:t>
      </w:r>
      <w:proofErr w:type="spellStart"/>
      <w:r w:rsidRPr="00B2023B">
        <w:rPr>
          <w:i/>
          <w:lang w:val="en-GB"/>
        </w:rPr>
        <w:t>objektima</w:t>
      </w:r>
      <w:proofErr w:type="spellEnd"/>
      <w:r w:rsidRPr="00B2023B">
        <w:rPr>
          <w:i/>
          <w:lang w:val="en-GB"/>
        </w:rPr>
        <w:t xml:space="preserve"> </w:t>
      </w:r>
      <w:proofErr w:type="spellStart"/>
      <w:r w:rsidRPr="00B2023B">
        <w:rPr>
          <w:i/>
          <w:lang w:val="en-GB"/>
        </w:rPr>
        <w:t>idealne</w:t>
      </w:r>
      <w:proofErr w:type="spellEnd"/>
      <w:r w:rsidRPr="00B2023B">
        <w:rPr>
          <w:i/>
          <w:lang w:val="en-GB"/>
        </w:rPr>
        <w:t xml:space="preserve"> za </w:t>
      </w:r>
      <w:proofErr w:type="spellStart"/>
      <w:r w:rsidRPr="00B2023B">
        <w:rPr>
          <w:i/>
          <w:lang w:val="en-GB"/>
        </w:rPr>
        <w:t>razvitak</w:t>
      </w:r>
      <w:proofErr w:type="spellEnd"/>
      <w:r w:rsidRPr="00B2023B">
        <w:rPr>
          <w:i/>
          <w:lang w:val="en-GB"/>
        </w:rPr>
        <w:t xml:space="preserve"> </w:t>
      </w:r>
      <w:proofErr w:type="spellStart"/>
      <w:r w:rsidRPr="00B2023B">
        <w:rPr>
          <w:i/>
          <w:lang w:val="en-GB"/>
        </w:rPr>
        <w:t>seoskog</w:t>
      </w:r>
      <w:proofErr w:type="spellEnd"/>
      <w:r w:rsidRPr="00B2023B">
        <w:rPr>
          <w:i/>
          <w:lang w:val="en-GB"/>
        </w:rPr>
        <w:t xml:space="preserve"> </w:t>
      </w:r>
      <w:proofErr w:type="spellStart"/>
      <w:r w:rsidRPr="00B2023B">
        <w:rPr>
          <w:i/>
          <w:lang w:val="en-GB"/>
        </w:rPr>
        <w:t>turizma</w:t>
      </w:r>
      <w:proofErr w:type="spellEnd"/>
      <w:r w:rsidRPr="00B2023B">
        <w:rPr>
          <w:i/>
          <w:lang w:val="en-GB"/>
        </w:rPr>
        <w:t xml:space="preserve">. </w:t>
      </w:r>
    </w:p>
    <w:p w:rsidR="00336902" w:rsidRPr="00B2023B" w:rsidRDefault="00336902" w:rsidP="00336902">
      <w:pPr>
        <w:tabs>
          <w:tab w:val="left" w:pos="1134"/>
        </w:tabs>
        <w:spacing w:after="120"/>
        <w:ind w:firstLine="851"/>
        <w:jc w:val="both"/>
        <w:rPr>
          <w:lang w:val="en-GB"/>
        </w:rPr>
      </w:pPr>
      <w:r w:rsidRPr="00B2023B">
        <w:rPr>
          <w:b/>
          <w:lang w:val="en-GB"/>
        </w:rPr>
        <w:t>6.</w:t>
      </w:r>
      <w:r w:rsidRPr="00B2023B">
        <w:rPr>
          <w:b/>
          <w:lang w:val="en-GB"/>
        </w:rPr>
        <w:tab/>
        <w:t xml:space="preserve"> </w:t>
      </w:r>
      <w:proofErr w:type="spellStart"/>
      <w:r w:rsidRPr="00B2023B">
        <w:rPr>
          <w:b/>
          <w:lang w:val="en-GB"/>
        </w:rPr>
        <w:t>Peroj</w:t>
      </w:r>
      <w:proofErr w:type="spellEnd"/>
    </w:p>
    <w:p w:rsidR="00336902" w:rsidRPr="00B2023B" w:rsidRDefault="00336902" w:rsidP="00336902">
      <w:pPr>
        <w:spacing w:after="120"/>
        <w:jc w:val="both"/>
        <w:rPr>
          <w:lang w:val="en-GB"/>
        </w:rPr>
      </w:pPr>
      <w:r w:rsidRPr="00B2023B">
        <w:rPr>
          <w:lang w:val="en-GB"/>
        </w:rPr>
        <w:tab/>
      </w:r>
      <w:proofErr w:type="spellStart"/>
      <w:r w:rsidRPr="00B2023B">
        <w:rPr>
          <w:lang w:val="en-GB"/>
        </w:rPr>
        <w:t>Zbijeno</w:t>
      </w:r>
      <w:proofErr w:type="spellEnd"/>
      <w:r w:rsidRPr="00B2023B">
        <w:rPr>
          <w:lang w:val="en-GB"/>
        </w:rPr>
        <w:t xml:space="preserve"> </w:t>
      </w:r>
      <w:proofErr w:type="spellStart"/>
      <w:r w:rsidRPr="00B2023B">
        <w:rPr>
          <w:lang w:val="en-GB"/>
        </w:rPr>
        <w:t>selo</w:t>
      </w:r>
      <w:proofErr w:type="spellEnd"/>
      <w:r w:rsidRPr="00B2023B">
        <w:rPr>
          <w:lang w:val="en-GB"/>
        </w:rPr>
        <w:t xml:space="preserve"> </w:t>
      </w:r>
      <w:proofErr w:type="spellStart"/>
      <w:r w:rsidRPr="00B2023B">
        <w:rPr>
          <w:lang w:val="en-GB"/>
        </w:rPr>
        <w:t>kuća</w:t>
      </w:r>
      <w:proofErr w:type="spellEnd"/>
      <w:r w:rsidRPr="00B2023B">
        <w:rPr>
          <w:lang w:val="en-GB"/>
        </w:rPr>
        <w:t xml:space="preserve"> </w:t>
      </w:r>
      <w:proofErr w:type="spellStart"/>
      <w:r w:rsidRPr="00B2023B">
        <w:rPr>
          <w:lang w:val="en-GB"/>
        </w:rPr>
        <w:t>raspoređenih</w:t>
      </w:r>
      <w:proofErr w:type="spellEnd"/>
      <w:r w:rsidRPr="00B2023B">
        <w:rPr>
          <w:lang w:val="en-GB"/>
        </w:rPr>
        <w:t xml:space="preserve"> u </w:t>
      </w:r>
      <w:proofErr w:type="spellStart"/>
      <w:r w:rsidRPr="00B2023B">
        <w:rPr>
          <w:lang w:val="en-GB"/>
        </w:rPr>
        <w:t>nekoliko</w:t>
      </w:r>
      <w:proofErr w:type="spellEnd"/>
      <w:r w:rsidRPr="00B2023B">
        <w:rPr>
          <w:lang w:val="en-GB"/>
        </w:rPr>
        <w:t xml:space="preserve"> </w:t>
      </w:r>
      <w:proofErr w:type="spellStart"/>
      <w:r w:rsidRPr="00B2023B">
        <w:rPr>
          <w:lang w:val="en-GB"/>
        </w:rPr>
        <w:t>nizova</w:t>
      </w:r>
      <w:proofErr w:type="spellEnd"/>
      <w:r w:rsidRPr="00B2023B">
        <w:rPr>
          <w:lang w:val="en-GB"/>
        </w:rPr>
        <w:t xml:space="preserve"> </w:t>
      </w:r>
      <w:proofErr w:type="spellStart"/>
      <w:r w:rsidRPr="00B2023B">
        <w:rPr>
          <w:lang w:val="en-GB"/>
        </w:rPr>
        <w:t>nalazi</w:t>
      </w:r>
      <w:proofErr w:type="spellEnd"/>
      <w:r w:rsidRPr="00B2023B">
        <w:rPr>
          <w:lang w:val="en-GB"/>
        </w:rPr>
        <w:t xml:space="preserve"> se </w:t>
      </w:r>
      <w:proofErr w:type="spellStart"/>
      <w:r w:rsidRPr="00B2023B">
        <w:rPr>
          <w:lang w:val="en-GB"/>
        </w:rPr>
        <w:t>sjeverozapadno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
    <w:p w:rsidR="00336902" w:rsidRPr="00B2023B" w:rsidRDefault="00336902" w:rsidP="00336902">
      <w:pPr>
        <w:spacing w:after="120"/>
        <w:ind w:left="357"/>
        <w:jc w:val="both"/>
        <w:rPr>
          <w:b/>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b/>
          <w:lang w:val="en-GB"/>
        </w:rPr>
        <w:t xml:space="preserve"> </w:t>
      </w:r>
      <w:proofErr w:type="spellStart"/>
      <w:r w:rsidRPr="00B2023B">
        <w:rPr>
          <w:i/>
          <w:lang w:val="en-GB"/>
        </w:rPr>
        <w:t>Novogradnju</w:t>
      </w:r>
      <w:proofErr w:type="spellEnd"/>
      <w:r w:rsidRPr="00B2023B">
        <w:rPr>
          <w:i/>
          <w:lang w:val="en-GB"/>
        </w:rPr>
        <w:t xml:space="preserve"> </w:t>
      </w:r>
      <w:proofErr w:type="spellStart"/>
      <w:r w:rsidRPr="00B2023B">
        <w:rPr>
          <w:i/>
          <w:lang w:val="en-GB"/>
        </w:rPr>
        <w:t>pozicioniranjem</w:t>
      </w:r>
      <w:proofErr w:type="spellEnd"/>
      <w:r w:rsidRPr="00B2023B">
        <w:rPr>
          <w:i/>
          <w:lang w:val="en-GB"/>
        </w:rPr>
        <w:t xml:space="preserve">, </w:t>
      </w:r>
      <w:proofErr w:type="spellStart"/>
      <w:r w:rsidRPr="00B2023B">
        <w:rPr>
          <w:i/>
          <w:lang w:val="en-GB"/>
        </w:rPr>
        <w:t>grupiranjem</w:t>
      </w:r>
      <w:proofErr w:type="spellEnd"/>
      <w:r w:rsidRPr="00B2023B">
        <w:rPr>
          <w:i/>
          <w:lang w:val="en-GB"/>
        </w:rPr>
        <w:t xml:space="preserve"> u </w:t>
      </w:r>
      <w:proofErr w:type="spellStart"/>
      <w:r w:rsidRPr="00B2023B">
        <w:rPr>
          <w:i/>
          <w:lang w:val="en-GB"/>
        </w:rPr>
        <w:t>nizove</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rasporedom</w:t>
      </w:r>
      <w:proofErr w:type="spellEnd"/>
      <w:r w:rsidRPr="00B2023B">
        <w:rPr>
          <w:i/>
          <w:lang w:val="en-GB"/>
        </w:rPr>
        <w:t xml:space="preserve"> masa </w:t>
      </w:r>
      <w:proofErr w:type="spellStart"/>
      <w:r w:rsidRPr="00B2023B">
        <w:rPr>
          <w:i/>
          <w:lang w:val="en-GB"/>
        </w:rPr>
        <w:t>uklopiti</w:t>
      </w:r>
      <w:proofErr w:type="spellEnd"/>
      <w:r w:rsidRPr="00B2023B">
        <w:rPr>
          <w:i/>
          <w:lang w:val="en-GB"/>
        </w:rPr>
        <w:t xml:space="preserve"> u </w:t>
      </w:r>
      <w:proofErr w:type="spellStart"/>
      <w:r w:rsidRPr="00B2023B">
        <w:rPr>
          <w:i/>
          <w:lang w:val="en-GB"/>
        </w:rPr>
        <w:t>postojeću</w:t>
      </w:r>
      <w:proofErr w:type="spellEnd"/>
      <w:r w:rsidRPr="00B2023B">
        <w:rPr>
          <w:i/>
          <w:lang w:val="en-GB"/>
        </w:rPr>
        <w:t xml:space="preserve"> </w:t>
      </w:r>
      <w:proofErr w:type="spellStart"/>
      <w:r w:rsidRPr="00B2023B">
        <w:rPr>
          <w:i/>
          <w:lang w:val="en-GB"/>
        </w:rPr>
        <w:t>izgradnju</w:t>
      </w:r>
      <w:proofErr w:type="spellEnd"/>
      <w:r w:rsidRPr="00B2023B">
        <w:rPr>
          <w:i/>
          <w:lang w:val="en-GB"/>
        </w:rPr>
        <w:t xml:space="preserve">. </w:t>
      </w:r>
      <w:proofErr w:type="spellStart"/>
      <w:r w:rsidRPr="00B2023B">
        <w:rPr>
          <w:i/>
          <w:lang w:val="en-GB"/>
        </w:rPr>
        <w:t>Napušteni</w:t>
      </w:r>
      <w:proofErr w:type="spellEnd"/>
      <w:r w:rsidRPr="00B2023B">
        <w:rPr>
          <w:i/>
          <w:lang w:val="en-GB"/>
        </w:rPr>
        <w:t xml:space="preserve"> </w:t>
      </w:r>
      <w:proofErr w:type="spellStart"/>
      <w:r w:rsidRPr="00B2023B">
        <w:rPr>
          <w:i/>
          <w:lang w:val="en-GB"/>
        </w:rPr>
        <w:t>niz</w:t>
      </w:r>
      <w:proofErr w:type="spellEnd"/>
      <w:r w:rsidRPr="00B2023B">
        <w:rPr>
          <w:i/>
          <w:lang w:val="en-GB"/>
        </w:rPr>
        <w:t xml:space="preserve"> </w:t>
      </w:r>
      <w:proofErr w:type="spellStart"/>
      <w:r w:rsidRPr="00B2023B">
        <w:rPr>
          <w:i/>
          <w:lang w:val="en-GB"/>
        </w:rPr>
        <w:t>većih</w:t>
      </w:r>
      <w:proofErr w:type="spellEnd"/>
      <w:r w:rsidRPr="00B2023B">
        <w:rPr>
          <w:i/>
          <w:lang w:val="en-GB"/>
        </w:rPr>
        <w:t xml:space="preserve"> </w:t>
      </w:r>
      <w:proofErr w:type="spellStart"/>
      <w:r w:rsidRPr="00B2023B">
        <w:rPr>
          <w:i/>
          <w:lang w:val="en-GB"/>
        </w:rPr>
        <w:t>dvokatnica</w:t>
      </w:r>
      <w:proofErr w:type="spellEnd"/>
      <w:r w:rsidRPr="00B2023B">
        <w:rPr>
          <w:i/>
          <w:lang w:val="en-GB"/>
        </w:rPr>
        <w:t xml:space="preserve"> </w:t>
      </w:r>
      <w:proofErr w:type="spellStart"/>
      <w:r w:rsidRPr="00B2023B">
        <w:rPr>
          <w:i/>
          <w:lang w:val="en-GB"/>
        </w:rPr>
        <w:t>ruševnih</w:t>
      </w:r>
      <w:proofErr w:type="spellEnd"/>
      <w:r w:rsidRPr="00B2023B">
        <w:rPr>
          <w:i/>
          <w:lang w:val="en-GB"/>
        </w:rPr>
        <w:t xml:space="preserve"> </w:t>
      </w:r>
      <w:proofErr w:type="spellStart"/>
      <w:r w:rsidRPr="00B2023B">
        <w:rPr>
          <w:i/>
          <w:lang w:val="en-GB"/>
        </w:rPr>
        <w:t>krovišta</w:t>
      </w:r>
      <w:proofErr w:type="spellEnd"/>
      <w:r w:rsidRPr="00B2023B">
        <w:rPr>
          <w:i/>
          <w:lang w:val="en-GB"/>
        </w:rPr>
        <w:t xml:space="preserve"> </w:t>
      </w:r>
      <w:proofErr w:type="spellStart"/>
      <w:r w:rsidRPr="00B2023B">
        <w:rPr>
          <w:i/>
          <w:lang w:val="en-GB"/>
        </w:rPr>
        <w:t>obnavljati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i </w:t>
      </w:r>
      <w:proofErr w:type="spellStart"/>
      <w:r w:rsidRPr="00B2023B">
        <w:rPr>
          <w:i/>
          <w:lang w:val="en-GB"/>
        </w:rPr>
        <w:t>upotrebom</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materijala</w:t>
      </w:r>
      <w:proofErr w:type="spellEnd"/>
      <w:r w:rsidRPr="00B2023B">
        <w:rPr>
          <w:i/>
          <w:lang w:val="en-GB"/>
        </w:rPr>
        <w:t xml:space="preserve"> (</w:t>
      </w:r>
      <w:proofErr w:type="spellStart"/>
      <w:r w:rsidRPr="00B2023B">
        <w:rPr>
          <w:i/>
          <w:lang w:val="en-GB"/>
        </w:rPr>
        <w:t>drvene</w:t>
      </w:r>
      <w:proofErr w:type="spellEnd"/>
      <w:r w:rsidRPr="00B2023B">
        <w:rPr>
          <w:i/>
          <w:lang w:val="en-GB"/>
        </w:rPr>
        <w:t xml:space="preserve"> </w:t>
      </w:r>
      <w:proofErr w:type="spellStart"/>
      <w:r w:rsidRPr="00B2023B">
        <w:rPr>
          <w:i/>
          <w:lang w:val="en-GB"/>
        </w:rPr>
        <w:t>krovišne</w:t>
      </w:r>
      <w:proofErr w:type="spellEnd"/>
      <w:r w:rsidRPr="00B2023B">
        <w:rPr>
          <w:i/>
          <w:lang w:val="en-GB"/>
        </w:rPr>
        <w:t xml:space="preserve"> </w:t>
      </w:r>
      <w:proofErr w:type="spellStart"/>
      <w:r w:rsidRPr="00B2023B">
        <w:rPr>
          <w:i/>
          <w:lang w:val="en-GB"/>
        </w:rPr>
        <w:t>konstrukcije</w:t>
      </w:r>
      <w:proofErr w:type="spellEnd"/>
      <w:r w:rsidRPr="00B2023B">
        <w:rPr>
          <w:i/>
          <w:lang w:val="en-GB"/>
        </w:rPr>
        <w:t xml:space="preserve">, </w:t>
      </w:r>
      <w:proofErr w:type="spellStart"/>
      <w:r w:rsidRPr="00B2023B">
        <w:rPr>
          <w:i/>
          <w:lang w:val="en-GB"/>
        </w:rPr>
        <w:t>pokrov</w:t>
      </w:r>
      <w:proofErr w:type="spellEnd"/>
      <w:r w:rsidRPr="00B2023B">
        <w:rPr>
          <w:i/>
          <w:lang w:val="en-GB"/>
        </w:rPr>
        <w:t xml:space="preserve"> </w:t>
      </w:r>
      <w:proofErr w:type="spellStart"/>
      <w:r w:rsidRPr="00B2023B">
        <w:rPr>
          <w:i/>
          <w:lang w:val="en-GB"/>
        </w:rPr>
        <w:t>kanalica</w:t>
      </w:r>
      <w:proofErr w:type="spellEnd"/>
      <w:r w:rsidRPr="00B2023B">
        <w:rPr>
          <w:i/>
          <w:lang w:val="en-GB"/>
        </w:rPr>
        <w:t xml:space="preserve">, </w:t>
      </w:r>
      <w:proofErr w:type="spellStart"/>
      <w:r w:rsidRPr="00B2023B">
        <w:rPr>
          <w:i/>
          <w:lang w:val="en-GB"/>
        </w:rPr>
        <w:t>drvena</w:t>
      </w:r>
      <w:proofErr w:type="spellEnd"/>
      <w:r w:rsidRPr="00B2023B">
        <w:rPr>
          <w:i/>
          <w:lang w:val="en-GB"/>
        </w:rPr>
        <w:t xml:space="preserve"> </w:t>
      </w:r>
      <w:proofErr w:type="spellStart"/>
      <w:r w:rsidRPr="00B2023B">
        <w:rPr>
          <w:i/>
          <w:lang w:val="en-GB"/>
        </w:rPr>
        <w:t>prozorska</w:t>
      </w:r>
      <w:proofErr w:type="spellEnd"/>
      <w:r w:rsidRPr="00B2023B">
        <w:rPr>
          <w:i/>
          <w:lang w:val="en-GB"/>
        </w:rPr>
        <w:t xml:space="preserve"> </w:t>
      </w:r>
      <w:proofErr w:type="spellStart"/>
      <w:r w:rsidRPr="00B2023B">
        <w:rPr>
          <w:i/>
          <w:lang w:val="en-GB"/>
        </w:rPr>
        <w:t>stolarija</w:t>
      </w:r>
      <w:proofErr w:type="spellEnd"/>
      <w:r w:rsidRPr="00B2023B">
        <w:rPr>
          <w:i/>
          <w:lang w:val="en-GB"/>
        </w:rPr>
        <w:t xml:space="preserve">). </w:t>
      </w:r>
    </w:p>
    <w:p w:rsidR="00336902" w:rsidRPr="00B2023B" w:rsidRDefault="00336902" w:rsidP="00336902">
      <w:pPr>
        <w:tabs>
          <w:tab w:val="left" w:pos="1134"/>
        </w:tabs>
        <w:spacing w:after="120"/>
        <w:ind w:firstLine="851"/>
        <w:jc w:val="both"/>
        <w:rPr>
          <w:lang w:val="en-GB"/>
        </w:rPr>
      </w:pPr>
      <w:r w:rsidRPr="00B2023B">
        <w:rPr>
          <w:b/>
          <w:lang w:val="en-GB"/>
        </w:rPr>
        <w:t>7.</w:t>
      </w:r>
      <w:r w:rsidRPr="00B2023B">
        <w:rPr>
          <w:b/>
          <w:lang w:val="en-GB"/>
        </w:rPr>
        <w:tab/>
        <w:t xml:space="preserve"> </w:t>
      </w:r>
      <w:proofErr w:type="spellStart"/>
      <w:r w:rsidRPr="00B2023B">
        <w:rPr>
          <w:b/>
          <w:lang w:val="en-GB"/>
        </w:rPr>
        <w:t>Gorjani</w:t>
      </w:r>
      <w:proofErr w:type="spellEnd"/>
    </w:p>
    <w:p w:rsidR="00336902" w:rsidRPr="00B2023B" w:rsidRDefault="00336902" w:rsidP="00336902">
      <w:pPr>
        <w:spacing w:after="120"/>
        <w:jc w:val="both"/>
        <w:rPr>
          <w:lang w:val="en-GB"/>
        </w:rPr>
      </w:pPr>
      <w:r w:rsidRPr="00B2023B">
        <w:rPr>
          <w:lang w:val="en-GB"/>
        </w:rPr>
        <w:tab/>
      </w:r>
      <w:proofErr w:type="spellStart"/>
      <w:r w:rsidRPr="00B2023B">
        <w:rPr>
          <w:lang w:val="en-GB"/>
        </w:rPr>
        <w:t>Selo</w:t>
      </w:r>
      <w:proofErr w:type="spellEnd"/>
      <w:r w:rsidRPr="00B2023B">
        <w:rPr>
          <w:lang w:val="en-GB"/>
        </w:rPr>
        <w:t xml:space="preserve"> je </w:t>
      </w:r>
      <w:proofErr w:type="spellStart"/>
      <w:r w:rsidRPr="00B2023B">
        <w:rPr>
          <w:lang w:val="en-GB"/>
        </w:rPr>
        <w:t>smješteno</w:t>
      </w:r>
      <w:proofErr w:type="spellEnd"/>
      <w:r w:rsidRPr="00B2023B">
        <w:rPr>
          <w:lang w:val="en-GB"/>
        </w:rPr>
        <w:t xml:space="preserve"> u </w:t>
      </w:r>
      <w:proofErr w:type="spellStart"/>
      <w:r w:rsidRPr="00B2023B">
        <w:rPr>
          <w:lang w:val="en-GB"/>
        </w:rPr>
        <w:t>podnožju</w:t>
      </w:r>
      <w:proofErr w:type="spellEnd"/>
      <w:r w:rsidRPr="00B2023B">
        <w:rPr>
          <w:lang w:val="en-GB"/>
        </w:rPr>
        <w:t xml:space="preserve"> </w:t>
      </w:r>
      <w:proofErr w:type="spellStart"/>
      <w:r w:rsidRPr="00B2023B">
        <w:rPr>
          <w:lang w:val="en-GB"/>
        </w:rPr>
        <w:t>grožnjanske</w:t>
      </w:r>
      <w:proofErr w:type="spellEnd"/>
      <w:r w:rsidRPr="00B2023B">
        <w:rPr>
          <w:lang w:val="en-GB"/>
        </w:rPr>
        <w:t xml:space="preserve"> </w:t>
      </w:r>
      <w:proofErr w:type="spellStart"/>
      <w:r w:rsidRPr="00B2023B">
        <w:rPr>
          <w:lang w:val="en-GB"/>
        </w:rPr>
        <w:t>uzvisine</w:t>
      </w:r>
      <w:proofErr w:type="spellEnd"/>
      <w:r w:rsidRPr="00B2023B">
        <w:rPr>
          <w:lang w:val="en-GB"/>
        </w:rPr>
        <w:t xml:space="preserve">, </w:t>
      </w:r>
      <w:proofErr w:type="spellStart"/>
      <w:r w:rsidRPr="00B2023B">
        <w:rPr>
          <w:lang w:val="en-GB"/>
        </w:rPr>
        <w:t>jugoistočno</w:t>
      </w:r>
      <w:proofErr w:type="spellEnd"/>
      <w:r w:rsidRPr="00B2023B">
        <w:rPr>
          <w:lang w:val="en-GB"/>
        </w:rPr>
        <w:t xml:space="preserve"> do </w:t>
      </w:r>
      <w:proofErr w:type="spellStart"/>
      <w:r w:rsidRPr="00B2023B">
        <w:rPr>
          <w:lang w:val="en-GB"/>
        </w:rPr>
        <w:t>Grožnjana</w:t>
      </w:r>
      <w:proofErr w:type="spellEnd"/>
      <w:r w:rsidRPr="00B2023B">
        <w:rPr>
          <w:lang w:val="en-GB"/>
        </w:rPr>
        <w:t xml:space="preserve">, </w:t>
      </w:r>
      <w:proofErr w:type="spellStart"/>
      <w:r w:rsidRPr="00B2023B">
        <w:rPr>
          <w:lang w:val="en-GB"/>
        </w:rPr>
        <w:t>konzervatorski</w:t>
      </w:r>
      <w:proofErr w:type="spellEnd"/>
      <w:r w:rsidRPr="00B2023B">
        <w:rPr>
          <w:lang w:val="en-GB"/>
        </w:rPr>
        <w:t xml:space="preserve"> je </w:t>
      </w:r>
      <w:proofErr w:type="spellStart"/>
      <w:r w:rsidRPr="00B2023B">
        <w:rPr>
          <w:lang w:val="en-GB"/>
        </w:rPr>
        <w:t>značajno</w:t>
      </w:r>
      <w:proofErr w:type="spellEnd"/>
      <w:r w:rsidRPr="00B2023B">
        <w:rPr>
          <w:lang w:val="en-GB"/>
        </w:rPr>
        <w:t xml:space="preserve"> </w:t>
      </w:r>
      <w:proofErr w:type="spellStart"/>
      <w:r w:rsidRPr="00B2023B">
        <w:rPr>
          <w:lang w:val="en-GB"/>
        </w:rPr>
        <w:t>kao</w:t>
      </w:r>
      <w:proofErr w:type="spellEnd"/>
      <w:r w:rsidRPr="00B2023B">
        <w:rPr>
          <w:lang w:val="en-GB"/>
        </w:rPr>
        <w:t xml:space="preserve"> i </w:t>
      </w:r>
      <w:proofErr w:type="spellStart"/>
      <w:r w:rsidRPr="00B2023B">
        <w:rPr>
          <w:lang w:val="en-GB"/>
        </w:rPr>
        <w:t>čitav</w:t>
      </w:r>
      <w:proofErr w:type="spellEnd"/>
      <w:r w:rsidRPr="00B2023B">
        <w:rPr>
          <w:lang w:val="en-GB"/>
        </w:rPr>
        <w:t xml:space="preserve"> </w:t>
      </w:r>
      <w:proofErr w:type="spellStart"/>
      <w:r w:rsidRPr="00B2023B">
        <w:rPr>
          <w:lang w:val="en-GB"/>
        </w:rPr>
        <w:t>njegov</w:t>
      </w:r>
      <w:proofErr w:type="spellEnd"/>
      <w:r w:rsidRPr="00B2023B">
        <w:rPr>
          <w:lang w:val="en-GB"/>
        </w:rPr>
        <w:t xml:space="preserve"> </w:t>
      </w:r>
      <w:proofErr w:type="spellStart"/>
      <w:r w:rsidRPr="00B2023B">
        <w:rPr>
          <w:lang w:val="en-GB"/>
        </w:rPr>
        <w:t>okoliš</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vizura</w:t>
      </w:r>
      <w:proofErr w:type="spellEnd"/>
      <w:r w:rsidRPr="00B2023B">
        <w:rPr>
          <w:lang w:val="en-GB"/>
        </w:rPr>
        <w:t xml:space="preserve"> s </w:t>
      </w:r>
      <w:proofErr w:type="spellStart"/>
      <w:r w:rsidRPr="00B2023B">
        <w:rPr>
          <w:lang w:val="en-GB"/>
        </w:rPr>
        <w:t>magistralne</w:t>
      </w:r>
      <w:proofErr w:type="spellEnd"/>
      <w:r w:rsidRPr="00B2023B">
        <w:rPr>
          <w:lang w:val="en-GB"/>
        </w:rPr>
        <w:t xml:space="preserve"> </w:t>
      </w:r>
      <w:proofErr w:type="spellStart"/>
      <w:r w:rsidRPr="00B2023B">
        <w:rPr>
          <w:lang w:val="en-GB"/>
        </w:rPr>
        <w:t>ceste</w:t>
      </w:r>
      <w:proofErr w:type="spellEnd"/>
      <w:r w:rsidRPr="00B2023B">
        <w:rPr>
          <w:lang w:val="en-GB"/>
        </w:rPr>
        <w:t xml:space="preserve"> za Buje i </w:t>
      </w:r>
      <w:proofErr w:type="spellStart"/>
      <w:r w:rsidRPr="00B2023B">
        <w:rPr>
          <w:lang w:val="en-GB"/>
        </w:rPr>
        <w:t>iz</w:t>
      </w:r>
      <w:proofErr w:type="spellEnd"/>
      <w:r w:rsidRPr="00B2023B">
        <w:rPr>
          <w:lang w:val="en-GB"/>
        </w:rPr>
        <w:t xml:space="preserve"> </w:t>
      </w:r>
      <w:proofErr w:type="spellStart"/>
      <w:r w:rsidRPr="00B2023B">
        <w:rPr>
          <w:lang w:val="en-GB"/>
        </w:rPr>
        <w:t>pravca</w:t>
      </w:r>
      <w:proofErr w:type="spellEnd"/>
      <w:r w:rsidRPr="00B2023B">
        <w:rPr>
          <w:lang w:val="en-GB"/>
        </w:rPr>
        <w:t xml:space="preserve"> </w:t>
      </w:r>
      <w:proofErr w:type="spellStart"/>
      <w:r w:rsidRPr="00B2023B">
        <w:rPr>
          <w:lang w:val="en-GB"/>
        </w:rPr>
        <w:t>doline</w:t>
      </w:r>
      <w:proofErr w:type="spellEnd"/>
      <w:r w:rsidRPr="00B2023B">
        <w:rPr>
          <w:lang w:val="en-GB"/>
        </w:rPr>
        <w:t xml:space="preserve"> </w:t>
      </w:r>
      <w:proofErr w:type="spellStart"/>
      <w:r w:rsidRPr="00B2023B">
        <w:rPr>
          <w:lang w:val="en-GB"/>
        </w:rPr>
        <w:t>Mirne</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Grožnjanu</w:t>
      </w:r>
      <w:proofErr w:type="spellEnd"/>
      <w:r w:rsidRPr="00B2023B">
        <w:rPr>
          <w:lang w:val="en-GB"/>
        </w:rPr>
        <w:t xml:space="preserve">. U </w:t>
      </w:r>
      <w:proofErr w:type="spellStart"/>
      <w:r w:rsidRPr="00B2023B">
        <w:rPr>
          <w:lang w:val="en-GB"/>
        </w:rPr>
        <w:t>selu</w:t>
      </w:r>
      <w:proofErr w:type="spellEnd"/>
      <w:r w:rsidRPr="00B2023B">
        <w:rPr>
          <w:lang w:val="en-GB"/>
        </w:rPr>
        <w:t xml:space="preserve"> se </w:t>
      </w:r>
      <w:proofErr w:type="spellStart"/>
      <w:r w:rsidRPr="00B2023B">
        <w:rPr>
          <w:lang w:val="en-GB"/>
        </w:rPr>
        <w:t>među</w:t>
      </w:r>
      <w:proofErr w:type="spellEnd"/>
      <w:r w:rsidRPr="00B2023B">
        <w:rPr>
          <w:lang w:val="en-GB"/>
        </w:rPr>
        <w:t xml:space="preserve"> </w:t>
      </w:r>
      <w:proofErr w:type="spellStart"/>
      <w:r w:rsidRPr="00B2023B">
        <w:rPr>
          <w:lang w:val="en-GB"/>
        </w:rPr>
        <w:t>povijesnim</w:t>
      </w:r>
      <w:proofErr w:type="spellEnd"/>
      <w:r w:rsidRPr="00B2023B">
        <w:rPr>
          <w:lang w:val="en-GB"/>
        </w:rPr>
        <w:t xml:space="preserve"> </w:t>
      </w:r>
      <w:proofErr w:type="spellStart"/>
      <w:r w:rsidRPr="00B2023B">
        <w:rPr>
          <w:lang w:val="en-GB"/>
        </w:rPr>
        <w:t>kamenim</w:t>
      </w:r>
      <w:proofErr w:type="spellEnd"/>
      <w:r w:rsidRPr="00B2023B">
        <w:rPr>
          <w:lang w:val="en-GB"/>
        </w:rPr>
        <w:t xml:space="preserve"> </w:t>
      </w:r>
      <w:proofErr w:type="spellStart"/>
      <w:r w:rsidRPr="00B2023B">
        <w:rPr>
          <w:lang w:val="en-GB"/>
        </w:rPr>
        <w:t>kućama</w:t>
      </w:r>
      <w:proofErr w:type="spellEnd"/>
      <w:r w:rsidRPr="00B2023B">
        <w:rPr>
          <w:lang w:val="en-GB"/>
        </w:rPr>
        <w:t xml:space="preserve"> </w:t>
      </w:r>
      <w:proofErr w:type="spellStart"/>
      <w:r w:rsidRPr="00B2023B">
        <w:rPr>
          <w:lang w:val="en-GB"/>
        </w:rPr>
        <w:t>ističe</w:t>
      </w:r>
      <w:proofErr w:type="spellEnd"/>
      <w:r w:rsidRPr="00B2023B">
        <w:rPr>
          <w:lang w:val="en-GB"/>
        </w:rPr>
        <w:t xml:space="preserve"> </w:t>
      </w:r>
      <w:proofErr w:type="spellStart"/>
      <w:r w:rsidRPr="00B2023B">
        <w:rPr>
          <w:lang w:val="en-GB"/>
        </w:rPr>
        <w:t>dulja</w:t>
      </w:r>
      <w:proofErr w:type="spellEnd"/>
      <w:r w:rsidRPr="00B2023B">
        <w:rPr>
          <w:lang w:val="en-GB"/>
        </w:rPr>
        <w:t xml:space="preserve"> </w:t>
      </w:r>
      <w:proofErr w:type="spellStart"/>
      <w:r w:rsidRPr="00B2023B">
        <w:rPr>
          <w:lang w:val="en-GB"/>
        </w:rPr>
        <w:t>dvokatnica</w:t>
      </w:r>
      <w:proofErr w:type="spellEnd"/>
      <w:r w:rsidRPr="00B2023B">
        <w:rPr>
          <w:lang w:val="en-GB"/>
        </w:rPr>
        <w:t xml:space="preserve"> </w:t>
      </w:r>
      <w:proofErr w:type="spellStart"/>
      <w:r w:rsidRPr="00B2023B">
        <w:rPr>
          <w:lang w:val="en-GB"/>
        </w:rPr>
        <w:t>koja</w:t>
      </w:r>
      <w:proofErr w:type="spellEnd"/>
      <w:r w:rsidRPr="00B2023B">
        <w:rPr>
          <w:lang w:val="en-GB"/>
        </w:rPr>
        <w:t xml:space="preserve"> je u </w:t>
      </w:r>
      <w:proofErr w:type="spellStart"/>
      <w:r w:rsidRPr="00B2023B">
        <w:rPr>
          <w:lang w:val="en-GB"/>
        </w:rPr>
        <w:t>dijelu</w:t>
      </w:r>
      <w:proofErr w:type="spellEnd"/>
      <w:r w:rsidRPr="00B2023B">
        <w:rPr>
          <w:lang w:val="en-GB"/>
        </w:rPr>
        <w:t xml:space="preserve"> </w:t>
      </w:r>
      <w:proofErr w:type="spellStart"/>
      <w:r w:rsidRPr="00B2023B">
        <w:rPr>
          <w:lang w:val="en-GB"/>
        </w:rPr>
        <w:t>istočnog</w:t>
      </w:r>
      <w:proofErr w:type="spellEnd"/>
      <w:r w:rsidRPr="00B2023B">
        <w:rPr>
          <w:lang w:val="en-GB"/>
        </w:rPr>
        <w:t xml:space="preserve"> </w:t>
      </w:r>
      <w:proofErr w:type="spellStart"/>
      <w:r w:rsidRPr="00B2023B">
        <w:rPr>
          <w:lang w:val="en-GB"/>
        </w:rPr>
        <w:t>krila</w:t>
      </w:r>
      <w:proofErr w:type="spellEnd"/>
      <w:r w:rsidRPr="00B2023B">
        <w:rPr>
          <w:lang w:val="en-GB"/>
        </w:rPr>
        <w:t xml:space="preserve"> bez </w:t>
      </w:r>
      <w:proofErr w:type="spellStart"/>
      <w:r w:rsidRPr="00B2023B">
        <w:rPr>
          <w:lang w:val="en-GB"/>
        </w:rPr>
        <w:t>krovišta</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b/>
          <w:lang w:val="en-GB"/>
        </w:rPr>
        <w:t xml:space="preserve"> </w:t>
      </w:r>
      <w:proofErr w:type="spellStart"/>
      <w:r w:rsidRPr="00B2023B">
        <w:rPr>
          <w:i/>
          <w:lang w:val="en-GB"/>
        </w:rPr>
        <w:t>Novogradnju</w:t>
      </w:r>
      <w:proofErr w:type="spellEnd"/>
      <w:r w:rsidRPr="00B2023B">
        <w:rPr>
          <w:i/>
          <w:lang w:val="en-GB"/>
        </w:rPr>
        <w:t xml:space="preserve"> </w:t>
      </w:r>
      <w:proofErr w:type="spellStart"/>
      <w:r w:rsidRPr="00B2023B">
        <w:rPr>
          <w:i/>
          <w:lang w:val="en-GB"/>
        </w:rPr>
        <w:t>uskladiti</w:t>
      </w:r>
      <w:proofErr w:type="spellEnd"/>
      <w:r w:rsidRPr="00B2023B">
        <w:rPr>
          <w:i/>
          <w:lang w:val="en-GB"/>
        </w:rPr>
        <w:t xml:space="preserve"> s </w:t>
      </w:r>
      <w:proofErr w:type="spellStart"/>
      <w:r w:rsidRPr="00B2023B">
        <w:rPr>
          <w:i/>
          <w:lang w:val="en-GB"/>
        </w:rPr>
        <w:t>gabaritima</w:t>
      </w:r>
      <w:proofErr w:type="spellEnd"/>
      <w:r w:rsidRPr="00B2023B">
        <w:rPr>
          <w:i/>
          <w:lang w:val="en-GB"/>
        </w:rPr>
        <w:t xml:space="preserve"> i </w:t>
      </w:r>
      <w:proofErr w:type="spellStart"/>
      <w:r w:rsidRPr="00B2023B">
        <w:rPr>
          <w:i/>
          <w:lang w:val="en-GB"/>
        </w:rPr>
        <w:t>izgledm</w:t>
      </w:r>
      <w:proofErr w:type="spellEnd"/>
      <w:r w:rsidRPr="00B2023B">
        <w:rPr>
          <w:i/>
          <w:lang w:val="en-GB"/>
        </w:rPr>
        <w:t xml:space="preserve"> </w:t>
      </w:r>
      <w:proofErr w:type="spellStart"/>
      <w:r w:rsidRPr="00B2023B">
        <w:rPr>
          <w:i/>
          <w:lang w:val="en-GB"/>
        </w:rPr>
        <w:t>postojećih</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(P+1, </w:t>
      </w:r>
      <w:proofErr w:type="spellStart"/>
      <w:r w:rsidRPr="00B2023B">
        <w:rPr>
          <w:i/>
          <w:lang w:val="en-GB"/>
        </w:rPr>
        <w:t>maksimalno</w:t>
      </w:r>
      <w:proofErr w:type="spellEnd"/>
      <w:r w:rsidRPr="00B2023B">
        <w:rPr>
          <w:i/>
          <w:lang w:val="en-GB"/>
        </w:rPr>
        <w:t xml:space="preserve"> P+1+pot.). </w:t>
      </w:r>
      <w:proofErr w:type="spellStart"/>
      <w:r w:rsidRPr="00B2023B">
        <w:rPr>
          <w:i/>
          <w:lang w:val="en-GB"/>
        </w:rPr>
        <w:t>Kuće</w:t>
      </w:r>
      <w:proofErr w:type="spellEnd"/>
      <w:r w:rsidRPr="00B2023B">
        <w:rPr>
          <w:i/>
          <w:lang w:val="en-GB"/>
        </w:rPr>
        <w:t xml:space="preserve"> </w:t>
      </w:r>
      <w:proofErr w:type="spellStart"/>
      <w:r w:rsidRPr="00B2023B">
        <w:rPr>
          <w:i/>
          <w:lang w:val="en-GB"/>
        </w:rPr>
        <w:t>graditi</w:t>
      </w:r>
      <w:proofErr w:type="spellEnd"/>
      <w:r w:rsidRPr="00B2023B">
        <w:rPr>
          <w:i/>
          <w:lang w:val="en-GB"/>
        </w:rPr>
        <w:t xml:space="preserve"> </w:t>
      </w:r>
      <w:proofErr w:type="spellStart"/>
      <w:r w:rsidRPr="00B2023B">
        <w:rPr>
          <w:i/>
          <w:lang w:val="en-GB"/>
        </w:rPr>
        <w:t>tradicionalni</w:t>
      </w:r>
      <w:proofErr w:type="spellEnd"/>
      <w:r w:rsidRPr="00B2023B">
        <w:rPr>
          <w:i/>
          <w:lang w:val="en-GB"/>
        </w:rPr>
        <w:t xml:space="preserve"> </w:t>
      </w:r>
      <w:proofErr w:type="spellStart"/>
      <w:r w:rsidRPr="00B2023B">
        <w:rPr>
          <w:i/>
          <w:lang w:val="en-GB"/>
        </w:rPr>
        <w:t>način</w:t>
      </w:r>
      <w:proofErr w:type="spellEnd"/>
      <w:r w:rsidRPr="00B2023B">
        <w:rPr>
          <w:i/>
          <w:lang w:val="en-GB"/>
        </w:rPr>
        <w:t xml:space="preserve">, </w:t>
      </w:r>
      <w:proofErr w:type="spellStart"/>
      <w:r w:rsidRPr="00B2023B">
        <w:rPr>
          <w:i/>
          <w:lang w:val="en-GB"/>
        </w:rPr>
        <w:t>pretežito</w:t>
      </w:r>
      <w:proofErr w:type="spellEnd"/>
      <w:r w:rsidRPr="00B2023B">
        <w:rPr>
          <w:i/>
          <w:lang w:val="en-GB"/>
        </w:rPr>
        <w:t xml:space="preserve"> </w:t>
      </w:r>
      <w:proofErr w:type="spellStart"/>
      <w:r w:rsidRPr="00B2023B">
        <w:rPr>
          <w:i/>
          <w:lang w:val="en-GB"/>
        </w:rPr>
        <w:t>zatvorenog</w:t>
      </w:r>
      <w:proofErr w:type="spellEnd"/>
      <w:r w:rsidRPr="00B2023B">
        <w:rPr>
          <w:i/>
          <w:lang w:val="en-GB"/>
        </w:rPr>
        <w:t xml:space="preserve"> </w:t>
      </w:r>
      <w:proofErr w:type="spellStart"/>
      <w:r w:rsidRPr="00B2023B">
        <w:rPr>
          <w:i/>
          <w:lang w:val="en-GB"/>
        </w:rPr>
        <w:t>zidnog</w:t>
      </w:r>
      <w:proofErr w:type="spellEnd"/>
      <w:r w:rsidRPr="00B2023B">
        <w:rPr>
          <w:i/>
          <w:lang w:val="en-GB"/>
        </w:rPr>
        <w:t xml:space="preserve"> </w:t>
      </w:r>
      <w:proofErr w:type="spellStart"/>
      <w:r w:rsidRPr="00B2023B">
        <w:rPr>
          <w:i/>
          <w:lang w:val="en-GB"/>
        </w:rPr>
        <w:t>plašta</w:t>
      </w:r>
      <w:proofErr w:type="spellEnd"/>
      <w:r w:rsidRPr="00B2023B">
        <w:rPr>
          <w:i/>
          <w:lang w:val="en-GB"/>
        </w:rPr>
        <w:t xml:space="preserve">, s </w:t>
      </w:r>
      <w:proofErr w:type="spellStart"/>
      <w:r w:rsidRPr="00B2023B">
        <w:rPr>
          <w:i/>
          <w:lang w:val="en-GB"/>
        </w:rPr>
        <w:t>tradicionalnim</w:t>
      </w:r>
      <w:proofErr w:type="spellEnd"/>
      <w:r w:rsidRPr="00B2023B">
        <w:rPr>
          <w:i/>
          <w:lang w:val="en-GB"/>
        </w:rPr>
        <w:t xml:space="preserve"> </w:t>
      </w:r>
      <w:proofErr w:type="spellStart"/>
      <w:r w:rsidRPr="00B2023B">
        <w:rPr>
          <w:i/>
          <w:lang w:val="en-GB"/>
        </w:rPr>
        <w:t>formatima</w:t>
      </w:r>
      <w:proofErr w:type="spellEnd"/>
      <w:r w:rsidRPr="00B2023B">
        <w:rPr>
          <w:i/>
          <w:lang w:val="en-GB"/>
        </w:rPr>
        <w:t xml:space="preserve"> </w:t>
      </w:r>
      <w:proofErr w:type="spellStart"/>
      <w:r w:rsidRPr="00B2023B">
        <w:rPr>
          <w:i/>
          <w:lang w:val="en-GB"/>
        </w:rPr>
        <w:t>fasadnih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bez </w:t>
      </w:r>
      <w:proofErr w:type="spellStart"/>
      <w:r w:rsidRPr="00B2023B">
        <w:rPr>
          <w:i/>
          <w:lang w:val="en-GB"/>
        </w:rPr>
        <w:t>balkona</w:t>
      </w:r>
      <w:proofErr w:type="spellEnd"/>
      <w:r w:rsidRPr="00B2023B">
        <w:rPr>
          <w:i/>
          <w:lang w:val="en-GB"/>
        </w:rPr>
        <w:t xml:space="preserve">, </w:t>
      </w:r>
      <w:proofErr w:type="spellStart"/>
      <w:r w:rsidRPr="00B2023B">
        <w:rPr>
          <w:i/>
          <w:lang w:val="en-GB"/>
        </w:rPr>
        <w:t>betonskih</w:t>
      </w:r>
      <w:proofErr w:type="spellEnd"/>
      <w:r w:rsidRPr="00B2023B">
        <w:rPr>
          <w:i/>
          <w:lang w:val="en-GB"/>
        </w:rPr>
        <w:t xml:space="preserve"> </w:t>
      </w:r>
      <w:proofErr w:type="spellStart"/>
      <w:r w:rsidRPr="00B2023B">
        <w:rPr>
          <w:i/>
          <w:lang w:val="en-GB"/>
        </w:rPr>
        <w:t>lučnih</w:t>
      </w:r>
      <w:proofErr w:type="spellEnd"/>
      <w:r w:rsidRPr="00B2023B">
        <w:rPr>
          <w:i/>
          <w:lang w:val="en-GB"/>
        </w:rPr>
        <w:t xml:space="preserve"> </w:t>
      </w:r>
      <w:proofErr w:type="spellStart"/>
      <w:r w:rsidRPr="00B2023B">
        <w:rPr>
          <w:i/>
          <w:lang w:val="en-GB"/>
        </w:rPr>
        <w:t>lođa</w:t>
      </w:r>
      <w:proofErr w:type="spellEnd"/>
      <w:r w:rsidRPr="00B2023B">
        <w:rPr>
          <w:i/>
          <w:lang w:val="en-GB"/>
        </w:rPr>
        <w:t xml:space="preserve"> i sl. </w:t>
      </w:r>
    </w:p>
    <w:p w:rsidR="00336902" w:rsidRPr="00B2023B" w:rsidRDefault="00336902" w:rsidP="00336902">
      <w:pPr>
        <w:tabs>
          <w:tab w:val="left" w:pos="1134"/>
        </w:tabs>
        <w:spacing w:after="60"/>
        <w:ind w:firstLine="851"/>
        <w:jc w:val="both"/>
        <w:rPr>
          <w:b/>
          <w:lang w:val="en-GB"/>
        </w:rPr>
      </w:pPr>
      <w:r w:rsidRPr="00B2023B">
        <w:rPr>
          <w:b/>
          <w:lang w:val="en-GB"/>
        </w:rPr>
        <w:t>8.</w:t>
      </w:r>
      <w:r w:rsidRPr="00B2023B">
        <w:rPr>
          <w:b/>
          <w:lang w:val="en-GB"/>
        </w:rPr>
        <w:tab/>
        <w:t xml:space="preserve"> Sv. Ivan i</w:t>
      </w:r>
    </w:p>
    <w:p w:rsidR="00336902" w:rsidRPr="00B2023B" w:rsidRDefault="00336902" w:rsidP="00336902">
      <w:pPr>
        <w:tabs>
          <w:tab w:val="left" w:pos="1134"/>
        </w:tabs>
        <w:spacing w:after="60"/>
        <w:ind w:firstLine="851"/>
        <w:jc w:val="both"/>
        <w:rPr>
          <w:lang w:val="en-GB"/>
        </w:rPr>
      </w:pPr>
      <w:r w:rsidRPr="00B2023B">
        <w:rPr>
          <w:b/>
          <w:lang w:val="en-GB"/>
        </w:rPr>
        <w:t xml:space="preserve">8.1. </w:t>
      </w:r>
      <w:proofErr w:type="spellStart"/>
      <w:r w:rsidRPr="00B2023B">
        <w:rPr>
          <w:b/>
          <w:lang w:val="en-GB"/>
        </w:rPr>
        <w:t>Humak</w:t>
      </w:r>
      <w:proofErr w:type="spellEnd"/>
      <w:r w:rsidRPr="00B2023B">
        <w:rPr>
          <w:b/>
          <w:lang w:val="en-GB"/>
        </w:rPr>
        <w:t xml:space="preserve"> s </w:t>
      </w:r>
      <w:proofErr w:type="spellStart"/>
      <w:r w:rsidRPr="00B2023B">
        <w:rPr>
          <w:b/>
          <w:lang w:val="en-GB"/>
        </w:rPr>
        <w:t>crkvom</w:t>
      </w:r>
      <w:proofErr w:type="spellEnd"/>
      <w:r w:rsidRPr="00B2023B">
        <w:rPr>
          <w:b/>
          <w:lang w:val="en-GB"/>
        </w:rPr>
        <w:t xml:space="preserve"> Sv. Ivana  </w:t>
      </w:r>
    </w:p>
    <w:p w:rsidR="00336902" w:rsidRPr="00B2023B" w:rsidRDefault="00336902" w:rsidP="00336902">
      <w:pPr>
        <w:spacing w:after="120"/>
        <w:jc w:val="both"/>
        <w:rPr>
          <w:lang w:val="en-GB"/>
        </w:rPr>
      </w:pPr>
      <w:proofErr w:type="spellStart"/>
      <w:r w:rsidRPr="00B2023B">
        <w:rPr>
          <w:lang w:val="en-GB"/>
        </w:rPr>
        <w:t>Selo</w:t>
      </w:r>
      <w:proofErr w:type="spellEnd"/>
      <w:r w:rsidRPr="00B2023B">
        <w:rPr>
          <w:lang w:val="en-GB"/>
        </w:rPr>
        <w:t xml:space="preserve"> </w:t>
      </w:r>
      <w:proofErr w:type="spellStart"/>
      <w:r w:rsidRPr="00B2023B">
        <w:rPr>
          <w:lang w:val="en-GB"/>
        </w:rPr>
        <w:t>karakterističnih</w:t>
      </w:r>
      <w:proofErr w:type="spellEnd"/>
      <w:r w:rsidRPr="00B2023B">
        <w:rPr>
          <w:lang w:val="en-GB"/>
        </w:rPr>
        <w:t xml:space="preserve"> </w:t>
      </w:r>
      <w:proofErr w:type="spellStart"/>
      <w:r w:rsidRPr="00B2023B">
        <w:rPr>
          <w:lang w:val="en-GB"/>
        </w:rPr>
        <w:t>nizova</w:t>
      </w:r>
      <w:proofErr w:type="spellEnd"/>
      <w:r w:rsidRPr="00B2023B">
        <w:rPr>
          <w:lang w:val="en-GB"/>
        </w:rPr>
        <w:t xml:space="preserve"> </w:t>
      </w:r>
      <w:proofErr w:type="spellStart"/>
      <w:r w:rsidRPr="00B2023B">
        <w:rPr>
          <w:lang w:val="en-GB"/>
        </w:rPr>
        <w:t>katnica</w:t>
      </w:r>
      <w:proofErr w:type="spellEnd"/>
      <w:r w:rsidRPr="00B2023B">
        <w:rPr>
          <w:lang w:val="en-GB"/>
        </w:rPr>
        <w:t xml:space="preserve"> s </w:t>
      </w:r>
      <w:proofErr w:type="spellStart"/>
      <w:r w:rsidRPr="00B2023B">
        <w:rPr>
          <w:lang w:val="en-GB"/>
        </w:rPr>
        <w:t>niskom</w:t>
      </w:r>
      <w:proofErr w:type="spellEnd"/>
      <w:r w:rsidRPr="00B2023B">
        <w:rPr>
          <w:lang w:val="en-GB"/>
        </w:rPr>
        <w:t xml:space="preserve"> </w:t>
      </w:r>
      <w:proofErr w:type="spellStart"/>
      <w:r w:rsidRPr="00B2023B">
        <w:rPr>
          <w:lang w:val="en-GB"/>
        </w:rPr>
        <w:t>potkrovnom</w:t>
      </w:r>
      <w:proofErr w:type="spellEnd"/>
      <w:r w:rsidRPr="00B2023B">
        <w:rPr>
          <w:lang w:val="en-GB"/>
        </w:rPr>
        <w:t xml:space="preserve"> </w:t>
      </w:r>
      <w:proofErr w:type="spellStart"/>
      <w:r w:rsidRPr="00B2023B">
        <w:rPr>
          <w:lang w:val="en-GB"/>
        </w:rPr>
        <w:t>etažom</w:t>
      </w:r>
      <w:proofErr w:type="spellEnd"/>
      <w:r w:rsidRPr="00B2023B">
        <w:rPr>
          <w:lang w:val="en-GB"/>
        </w:rPr>
        <w:t xml:space="preserve">, </w:t>
      </w:r>
      <w:proofErr w:type="spellStart"/>
      <w:r w:rsidRPr="00B2023B">
        <w:rPr>
          <w:lang w:val="en-GB"/>
        </w:rPr>
        <w:t>koju</w:t>
      </w:r>
      <w:proofErr w:type="spellEnd"/>
      <w:r w:rsidRPr="00B2023B">
        <w:rPr>
          <w:lang w:val="en-GB"/>
        </w:rPr>
        <w:t xml:space="preserve"> </w:t>
      </w:r>
      <w:proofErr w:type="spellStart"/>
      <w:r w:rsidRPr="00B2023B">
        <w:rPr>
          <w:lang w:val="en-GB"/>
        </w:rPr>
        <w:t>raščlanjuju</w:t>
      </w:r>
      <w:proofErr w:type="spellEnd"/>
      <w:r w:rsidRPr="00B2023B">
        <w:rPr>
          <w:lang w:val="en-GB"/>
        </w:rPr>
        <w:t xml:space="preserve"> </w:t>
      </w:r>
      <w:proofErr w:type="spellStart"/>
      <w:r w:rsidRPr="00B2023B">
        <w:rPr>
          <w:lang w:val="en-GB"/>
        </w:rPr>
        <w:t>mali</w:t>
      </w:r>
      <w:proofErr w:type="spellEnd"/>
      <w:r w:rsidRPr="00B2023B">
        <w:rPr>
          <w:lang w:val="en-GB"/>
        </w:rPr>
        <w:t xml:space="preserve"> </w:t>
      </w:r>
      <w:proofErr w:type="spellStart"/>
      <w:r w:rsidRPr="00B2023B">
        <w:rPr>
          <w:lang w:val="en-GB"/>
        </w:rPr>
        <w:t>prozorčići</w:t>
      </w:r>
      <w:proofErr w:type="spellEnd"/>
      <w:r w:rsidRPr="00B2023B">
        <w:rPr>
          <w:lang w:val="en-GB"/>
        </w:rPr>
        <w:t xml:space="preserve"> </w:t>
      </w:r>
      <w:proofErr w:type="spellStart"/>
      <w:r w:rsidRPr="00B2023B">
        <w:rPr>
          <w:lang w:val="en-GB"/>
        </w:rPr>
        <w:t>kvadratične</w:t>
      </w:r>
      <w:proofErr w:type="spellEnd"/>
      <w:r w:rsidRPr="00B2023B">
        <w:rPr>
          <w:lang w:val="en-GB"/>
        </w:rPr>
        <w:t xml:space="preserve"> </w:t>
      </w:r>
      <w:proofErr w:type="spellStart"/>
      <w:r w:rsidRPr="00B2023B">
        <w:rPr>
          <w:lang w:val="en-GB"/>
        </w:rPr>
        <w:t>forme</w:t>
      </w:r>
      <w:proofErr w:type="spellEnd"/>
      <w:r w:rsidRPr="00B2023B">
        <w:rPr>
          <w:lang w:val="en-GB"/>
        </w:rPr>
        <w:t xml:space="preserve">, </w:t>
      </w:r>
      <w:proofErr w:type="spellStart"/>
      <w:r w:rsidRPr="00B2023B">
        <w:rPr>
          <w:lang w:val="en-GB"/>
        </w:rPr>
        <w:t>neožbukanim</w:t>
      </w:r>
      <w:proofErr w:type="spellEnd"/>
      <w:r w:rsidRPr="00B2023B">
        <w:rPr>
          <w:lang w:val="en-GB"/>
        </w:rPr>
        <w:t xml:space="preserve"> </w:t>
      </w:r>
      <w:proofErr w:type="spellStart"/>
      <w:r w:rsidRPr="00B2023B">
        <w:rPr>
          <w:lang w:val="en-GB"/>
        </w:rPr>
        <w:t>samostojećim</w:t>
      </w:r>
      <w:proofErr w:type="spellEnd"/>
      <w:r w:rsidRPr="00B2023B">
        <w:rPr>
          <w:lang w:val="en-GB"/>
        </w:rPr>
        <w:t xml:space="preserve"> </w:t>
      </w:r>
      <w:proofErr w:type="spellStart"/>
      <w:r w:rsidRPr="00B2023B">
        <w:rPr>
          <w:lang w:val="en-GB"/>
        </w:rPr>
        <w:t>gospodarskim</w:t>
      </w:r>
      <w:proofErr w:type="spellEnd"/>
      <w:r w:rsidRPr="00B2023B">
        <w:rPr>
          <w:lang w:val="en-GB"/>
        </w:rPr>
        <w:t xml:space="preserve"> </w:t>
      </w:r>
      <w:proofErr w:type="spellStart"/>
      <w:r w:rsidRPr="00B2023B">
        <w:rPr>
          <w:lang w:val="en-GB"/>
        </w:rPr>
        <w:t>aneksima</w:t>
      </w:r>
      <w:proofErr w:type="spellEnd"/>
      <w:r w:rsidRPr="00B2023B">
        <w:rPr>
          <w:lang w:val="en-GB"/>
        </w:rPr>
        <w:t xml:space="preserve"> (</w:t>
      </w:r>
      <w:proofErr w:type="spellStart"/>
      <w:r w:rsidRPr="00B2023B">
        <w:rPr>
          <w:lang w:val="en-GB"/>
        </w:rPr>
        <w:t>zanimljiv</w:t>
      </w:r>
      <w:proofErr w:type="spellEnd"/>
      <w:r w:rsidRPr="00B2023B">
        <w:rPr>
          <w:lang w:val="en-GB"/>
        </w:rPr>
        <w:t xml:space="preserve"> </w:t>
      </w:r>
      <w:proofErr w:type="spellStart"/>
      <w:r w:rsidRPr="00B2023B">
        <w:rPr>
          <w:lang w:val="en-GB"/>
        </w:rPr>
        <w:t>detalj</w:t>
      </w:r>
      <w:proofErr w:type="spellEnd"/>
      <w:r w:rsidRPr="00B2023B">
        <w:rPr>
          <w:lang w:val="en-GB"/>
        </w:rPr>
        <w:t xml:space="preserve"> </w:t>
      </w:r>
      <w:proofErr w:type="spellStart"/>
      <w:r w:rsidRPr="00B2023B">
        <w:rPr>
          <w:lang w:val="en-GB"/>
        </w:rPr>
        <w:t>monolitnih</w:t>
      </w:r>
      <w:proofErr w:type="spellEnd"/>
      <w:r w:rsidRPr="00B2023B">
        <w:rPr>
          <w:lang w:val="en-GB"/>
        </w:rPr>
        <w:t xml:space="preserve"> </w:t>
      </w:r>
      <w:proofErr w:type="spellStart"/>
      <w:r w:rsidRPr="00B2023B">
        <w:rPr>
          <w:lang w:val="en-GB"/>
        </w:rPr>
        <w:t>rasteretnih</w:t>
      </w:r>
      <w:proofErr w:type="spellEnd"/>
      <w:r w:rsidRPr="00B2023B">
        <w:rPr>
          <w:lang w:val="en-GB"/>
        </w:rPr>
        <w:t xml:space="preserve"> </w:t>
      </w:r>
      <w:proofErr w:type="spellStart"/>
      <w:r w:rsidRPr="00B2023B">
        <w:rPr>
          <w:lang w:val="en-GB"/>
        </w:rPr>
        <w:t>lukova</w:t>
      </w:r>
      <w:proofErr w:type="spellEnd"/>
      <w:r w:rsidRPr="00B2023B">
        <w:rPr>
          <w:lang w:val="en-GB"/>
        </w:rPr>
        <w:t xml:space="preserve">). </w:t>
      </w:r>
    </w:p>
    <w:p w:rsidR="00336902" w:rsidRPr="00B2023B" w:rsidRDefault="00336902" w:rsidP="00336902">
      <w:pPr>
        <w:spacing w:after="120"/>
        <w:ind w:left="357"/>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Graditi</w:t>
      </w:r>
      <w:proofErr w:type="spellEnd"/>
      <w:r w:rsidRPr="00B2023B">
        <w:rPr>
          <w:i/>
          <w:lang w:val="en-GB"/>
        </w:rPr>
        <w:t xml:space="preserve"> </w:t>
      </w:r>
      <w:proofErr w:type="spellStart"/>
      <w:r w:rsidRPr="00B2023B">
        <w:rPr>
          <w:i/>
          <w:lang w:val="en-GB"/>
        </w:rPr>
        <w:t>ambijentalnim</w:t>
      </w:r>
      <w:proofErr w:type="spellEnd"/>
      <w:r w:rsidRPr="00B2023B">
        <w:rPr>
          <w:i/>
          <w:lang w:val="en-GB"/>
        </w:rPr>
        <w:t xml:space="preserve"> </w:t>
      </w:r>
      <w:proofErr w:type="spellStart"/>
      <w:r w:rsidRPr="00B2023B">
        <w:rPr>
          <w:i/>
          <w:lang w:val="en-GB"/>
        </w:rPr>
        <w:t>pristupm</w:t>
      </w:r>
      <w:proofErr w:type="spellEnd"/>
      <w:r w:rsidRPr="00B2023B">
        <w:rPr>
          <w:i/>
          <w:lang w:val="en-GB"/>
        </w:rPr>
        <w:t xml:space="preserve">, </w:t>
      </w:r>
      <w:proofErr w:type="spellStart"/>
      <w:r w:rsidRPr="00B2023B">
        <w:rPr>
          <w:i/>
          <w:lang w:val="en-GB"/>
        </w:rPr>
        <w:t>prilagođavajući</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formama</w:t>
      </w:r>
      <w:proofErr w:type="spellEnd"/>
      <w:r w:rsidRPr="00B2023B">
        <w:rPr>
          <w:i/>
          <w:lang w:val="en-GB"/>
        </w:rPr>
        <w:t xml:space="preserve"> </w:t>
      </w:r>
      <w:proofErr w:type="spellStart"/>
      <w:r w:rsidRPr="00B2023B">
        <w:rPr>
          <w:i/>
          <w:lang w:val="en-GB"/>
        </w:rPr>
        <w:t>postojećeg</w:t>
      </w:r>
      <w:proofErr w:type="spellEnd"/>
      <w:r w:rsidRPr="00B2023B">
        <w:rPr>
          <w:i/>
          <w:lang w:val="en-GB"/>
        </w:rPr>
        <w:t xml:space="preserve"> </w:t>
      </w:r>
      <w:proofErr w:type="spellStart"/>
      <w:r w:rsidRPr="00B2023B">
        <w:rPr>
          <w:i/>
          <w:lang w:val="en-GB"/>
        </w:rPr>
        <w:t>povijesnog</w:t>
      </w:r>
      <w:proofErr w:type="spellEnd"/>
      <w:r w:rsidRPr="00B2023B">
        <w:rPr>
          <w:i/>
          <w:lang w:val="en-GB"/>
        </w:rPr>
        <w:t xml:space="preserve"> </w:t>
      </w:r>
      <w:proofErr w:type="spellStart"/>
      <w:r w:rsidRPr="00B2023B">
        <w:rPr>
          <w:i/>
          <w:lang w:val="en-GB"/>
        </w:rPr>
        <w:t>graditeljstva</w:t>
      </w:r>
      <w:proofErr w:type="spellEnd"/>
      <w:r w:rsidRPr="00B2023B">
        <w:rPr>
          <w:i/>
          <w:lang w:val="en-GB"/>
        </w:rPr>
        <w:t xml:space="preserve">. </w:t>
      </w:r>
      <w:proofErr w:type="spellStart"/>
      <w:proofErr w:type="gramStart"/>
      <w:r w:rsidRPr="00B2023B">
        <w:rPr>
          <w:i/>
          <w:lang w:val="en-GB"/>
        </w:rPr>
        <w:t>Humak</w:t>
      </w:r>
      <w:proofErr w:type="spellEnd"/>
      <w:r w:rsidRPr="00B2023B">
        <w:rPr>
          <w:i/>
          <w:lang w:val="en-GB"/>
        </w:rPr>
        <w:t xml:space="preserve">  s</w:t>
      </w:r>
      <w:proofErr w:type="gramEnd"/>
      <w:r w:rsidRPr="00B2023B">
        <w:rPr>
          <w:i/>
          <w:lang w:val="en-GB"/>
        </w:rPr>
        <w:t xml:space="preserve"> </w:t>
      </w:r>
      <w:proofErr w:type="spellStart"/>
      <w:r w:rsidRPr="00B2023B">
        <w:rPr>
          <w:i/>
          <w:lang w:val="en-GB"/>
        </w:rPr>
        <w:t>crkvom</w:t>
      </w:r>
      <w:proofErr w:type="spellEnd"/>
      <w:r w:rsidRPr="00B2023B">
        <w:rPr>
          <w:i/>
          <w:lang w:val="en-GB"/>
        </w:rPr>
        <w:t xml:space="preserve"> </w:t>
      </w:r>
      <w:proofErr w:type="spellStart"/>
      <w:r w:rsidRPr="00B2023B">
        <w:rPr>
          <w:i/>
          <w:lang w:val="en-GB"/>
        </w:rPr>
        <w:t>sv</w:t>
      </w:r>
      <w:proofErr w:type="spellEnd"/>
      <w:r w:rsidRPr="00B2023B">
        <w:rPr>
          <w:i/>
          <w:lang w:val="en-GB"/>
        </w:rPr>
        <w:t xml:space="preserve">. Ivana </w:t>
      </w:r>
      <w:proofErr w:type="spellStart"/>
      <w:r w:rsidRPr="00B2023B">
        <w:rPr>
          <w:i/>
          <w:lang w:val="en-GB"/>
        </w:rPr>
        <w:t>čiji</w:t>
      </w:r>
      <w:proofErr w:type="spellEnd"/>
      <w:r w:rsidRPr="00B2023B">
        <w:rPr>
          <w:i/>
          <w:lang w:val="en-GB"/>
        </w:rPr>
        <w:t xml:space="preserve"> je </w:t>
      </w:r>
      <w:proofErr w:type="spellStart"/>
      <w:r w:rsidRPr="00B2023B">
        <w:rPr>
          <w:i/>
          <w:lang w:val="en-GB"/>
        </w:rPr>
        <w:t>prostorni</w:t>
      </w:r>
      <w:proofErr w:type="spellEnd"/>
      <w:r w:rsidRPr="00B2023B">
        <w:rPr>
          <w:i/>
          <w:lang w:val="en-GB"/>
        </w:rPr>
        <w:t xml:space="preserve"> </w:t>
      </w:r>
      <w:proofErr w:type="spellStart"/>
      <w:r w:rsidRPr="00B2023B">
        <w:rPr>
          <w:i/>
          <w:lang w:val="en-GB"/>
        </w:rPr>
        <w:t>obuhvat</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mjerila</w:t>
      </w:r>
      <w:proofErr w:type="spellEnd"/>
      <w:r w:rsidRPr="00B2023B">
        <w:rPr>
          <w:i/>
          <w:lang w:val="en-GB"/>
        </w:rPr>
        <w:t xml:space="preserve"> </w:t>
      </w:r>
      <w:proofErr w:type="spellStart"/>
      <w:r w:rsidRPr="00B2023B">
        <w:rPr>
          <w:i/>
          <w:lang w:val="en-GB"/>
        </w:rPr>
        <w:t>prikaza</w:t>
      </w:r>
      <w:proofErr w:type="spellEnd"/>
      <w:r w:rsidRPr="00B2023B">
        <w:rPr>
          <w:i/>
          <w:lang w:val="en-GB"/>
        </w:rPr>
        <w:t xml:space="preserve"> </w:t>
      </w:r>
      <w:proofErr w:type="spellStart"/>
      <w:r w:rsidRPr="00B2023B">
        <w:rPr>
          <w:i/>
          <w:lang w:val="en-GB"/>
        </w:rPr>
        <w:t>označen</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kartografskom</w:t>
      </w:r>
      <w:proofErr w:type="spellEnd"/>
      <w:r w:rsidRPr="00B2023B">
        <w:rPr>
          <w:i/>
          <w:lang w:val="en-GB"/>
        </w:rPr>
        <w:t xml:space="preserve"> </w:t>
      </w:r>
      <w:proofErr w:type="spellStart"/>
      <w:r w:rsidRPr="00B2023B">
        <w:rPr>
          <w:i/>
          <w:lang w:val="en-GB"/>
        </w:rPr>
        <w:t>prikazu</w:t>
      </w:r>
      <w:proofErr w:type="spellEnd"/>
      <w:r w:rsidRPr="00B2023B">
        <w:rPr>
          <w:i/>
          <w:lang w:val="en-GB"/>
        </w:rPr>
        <w:t xml:space="preserve"> br. 4.4. </w:t>
      </w:r>
      <w:proofErr w:type="spellStart"/>
      <w:r w:rsidRPr="00B2023B">
        <w:rPr>
          <w:i/>
          <w:lang w:val="en-GB"/>
        </w:rPr>
        <w:t>Građevinska</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u MJ 1:5000 </w:t>
      </w:r>
      <w:proofErr w:type="spellStart"/>
      <w:r w:rsidRPr="00B2023B">
        <w:rPr>
          <w:i/>
          <w:lang w:val="en-GB"/>
        </w:rPr>
        <w:t>potrebno</w:t>
      </w:r>
      <w:proofErr w:type="spellEnd"/>
      <w:r w:rsidRPr="00B2023B">
        <w:rPr>
          <w:i/>
          <w:lang w:val="en-GB"/>
        </w:rPr>
        <w:t xml:space="preserve"> je </w:t>
      </w:r>
      <w:proofErr w:type="spellStart"/>
      <w:r w:rsidRPr="00B2023B">
        <w:rPr>
          <w:i/>
          <w:lang w:val="en-GB"/>
        </w:rPr>
        <w:t>zadržati</w:t>
      </w:r>
      <w:proofErr w:type="spellEnd"/>
      <w:r w:rsidRPr="00B2023B">
        <w:rPr>
          <w:i/>
          <w:lang w:val="en-GB"/>
        </w:rPr>
        <w:t xml:space="preserve"> </w:t>
      </w:r>
      <w:proofErr w:type="spellStart"/>
      <w:r w:rsidRPr="00B2023B">
        <w:rPr>
          <w:i/>
          <w:lang w:val="en-GB"/>
        </w:rPr>
        <w:t>neizgrađenim</w:t>
      </w:r>
      <w:proofErr w:type="spellEnd"/>
      <w:r w:rsidRPr="00B2023B">
        <w:rPr>
          <w:i/>
          <w:lang w:val="en-GB"/>
        </w:rPr>
        <w:t xml:space="preserve">, ne </w:t>
      </w:r>
      <w:proofErr w:type="spellStart"/>
      <w:r w:rsidRPr="00B2023B">
        <w:rPr>
          <w:i/>
          <w:lang w:val="en-GB"/>
        </w:rPr>
        <w:t>samo</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vizure</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crkvi</w:t>
      </w:r>
      <w:proofErr w:type="spellEnd"/>
      <w:r w:rsidRPr="00B2023B">
        <w:rPr>
          <w:i/>
          <w:lang w:val="en-GB"/>
        </w:rPr>
        <w:t xml:space="preserve"> </w:t>
      </w:r>
      <w:proofErr w:type="spellStart"/>
      <w:r w:rsidRPr="00B2023B">
        <w:rPr>
          <w:i/>
          <w:lang w:val="en-GB"/>
        </w:rPr>
        <w:t>već</w:t>
      </w:r>
      <w:proofErr w:type="spellEnd"/>
      <w:r w:rsidRPr="00B2023B">
        <w:rPr>
          <w:i/>
          <w:lang w:val="en-GB"/>
        </w:rPr>
        <w:t xml:space="preserve"> i </w:t>
      </w:r>
      <w:proofErr w:type="spellStart"/>
      <w:r w:rsidRPr="00B2023B">
        <w:rPr>
          <w:i/>
          <w:lang w:val="en-GB"/>
        </w:rPr>
        <w:t>stoga</w:t>
      </w:r>
      <w:proofErr w:type="spellEnd"/>
      <w:r w:rsidRPr="00B2023B">
        <w:rPr>
          <w:i/>
          <w:lang w:val="en-GB"/>
        </w:rPr>
        <w:t xml:space="preserve"> </w:t>
      </w:r>
      <w:proofErr w:type="spellStart"/>
      <w:r w:rsidRPr="00B2023B">
        <w:rPr>
          <w:i/>
          <w:lang w:val="en-GB"/>
        </w:rPr>
        <w:t>što</w:t>
      </w:r>
      <w:proofErr w:type="spellEnd"/>
      <w:r w:rsidRPr="00B2023B">
        <w:rPr>
          <w:i/>
          <w:lang w:val="en-GB"/>
        </w:rPr>
        <w:t xml:space="preserve"> se </w:t>
      </w:r>
      <w:proofErr w:type="spellStart"/>
      <w:r w:rsidRPr="00B2023B">
        <w:rPr>
          <w:i/>
          <w:lang w:val="en-GB"/>
        </w:rPr>
        <w:t>uokolo</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vjerojatno</w:t>
      </w:r>
      <w:proofErr w:type="spellEnd"/>
      <w:r w:rsidRPr="00B2023B">
        <w:rPr>
          <w:i/>
          <w:lang w:val="en-GB"/>
        </w:rPr>
        <w:t xml:space="preserve"> </w:t>
      </w:r>
      <w:proofErr w:type="spellStart"/>
      <w:r w:rsidRPr="00B2023B">
        <w:rPr>
          <w:i/>
          <w:lang w:val="en-GB"/>
        </w:rPr>
        <w:t>prostire</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nalazište</w:t>
      </w:r>
      <w:proofErr w:type="spellEnd"/>
      <w:r w:rsidRPr="00B2023B">
        <w:rPr>
          <w:i/>
          <w:lang w:val="en-GB"/>
        </w:rPr>
        <w:t xml:space="preserve">. </w:t>
      </w:r>
    </w:p>
    <w:p w:rsidR="00336902" w:rsidRPr="00B2023B" w:rsidRDefault="00336902" w:rsidP="00336902">
      <w:pPr>
        <w:tabs>
          <w:tab w:val="left" w:pos="567"/>
          <w:tab w:val="left" w:pos="993"/>
          <w:tab w:val="left" w:pos="1134"/>
        </w:tabs>
        <w:spacing w:after="120"/>
        <w:ind w:firstLine="851"/>
        <w:jc w:val="both"/>
        <w:rPr>
          <w:lang w:val="en-GB"/>
        </w:rPr>
      </w:pPr>
      <w:r w:rsidRPr="00B2023B">
        <w:rPr>
          <w:b/>
          <w:lang w:val="en-GB"/>
        </w:rPr>
        <w:lastRenderedPageBreak/>
        <w:t>9.</w:t>
      </w:r>
      <w:r w:rsidRPr="00B2023B">
        <w:rPr>
          <w:b/>
          <w:lang w:val="en-GB"/>
        </w:rPr>
        <w:tab/>
        <w:t xml:space="preserve"> </w:t>
      </w:r>
      <w:proofErr w:type="spellStart"/>
      <w:r w:rsidRPr="00B2023B">
        <w:rPr>
          <w:b/>
          <w:lang w:val="en-GB"/>
        </w:rPr>
        <w:t>Pižoni</w:t>
      </w:r>
      <w:proofErr w:type="spellEnd"/>
      <w:r w:rsidRPr="00B2023B">
        <w:rPr>
          <w:b/>
          <w:lang w:val="en-GB"/>
        </w:rPr>
        <w:t xml:space="preserve">, </w:t>
      </w:r>
      <w:proofErr w:type="spellStart"/>
      <w:r w:rsidRPr="00B2023B">
        <w:rPr>
          <w:b/>
          <w:lang w:val="en-GB"/>
        </w:rPr>
        <w:t>Sažoni</w:t>
      </w:r>
      <w:proofErr w:type="spellEnd"/>
    </w:p>
    <w:p w:rsidR="00336902" w:rsidRPr="00B2023B" w:rsidRDefault="00336902" w:rsidP="00336902">
      <w:pPr>
        <w:spacing w:after="120"/>
        <w:jc w:val="both"/>
        <w:rPr>
          <w:lang w:val="en-GB"/>
        </w:rPr>
      </w:pPr>
      <w:proofErr w:type="spellStart"/>
      <w:r w:rsidRPr="00B2023B">
        <w:rPr>
          <w:lang w:val="en-GB"/>
        </w:rPr>
        <w:t>Zaselci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visoravni</w:t>
      </w:r>
      <w:proofErr w:type="spellEnd"/>
      <w:r w:rsidRPr="00B2023B">
        <w:rPr>
          <w:lang w:val="en-GB"/>
        </w:rPr>
        <w:t xml:space="preserve"> s </w:t>
      </w:r>
      <w:proofErr w:type="spellStart"/>
      <w:r w:rsidRPr="00B2023B">
        <w:rPr>
          <w:lang w:val="en-GB"/>
        </w:rPr>
        <w:t>koje</w:t>
      </w:r>
      <w:proofErr w:type="spellEnd"/>
      <w:r w:rsidRPr="00B2023B">
        <w:rPr>
          <w:lang w:val="en-GB"/>
        </w:rPr>
        <w:t xml:space="preserve"> se </w:t>
      </w:r>
      <w:proofErr w:type="spellStart"/>
      <w:r w:rsidRPr="00B2023B">
        <w:rPr>
          <w:lang w:val="en-GB"/>
        </w:rPr>
        <w:t>pruža</w:t>
      </w:r>
      <w:proofErr w:type="spellEnd"/>
      <w:r w:rsidRPr="00B2023B">
        <w:rPr>
          <w:lang w:val="en-GB"/>
        </w:rPr>
        <w:t xml:space="preserve"> </w:t>
      </w:r>
      <w:proofErr w:type="spellStart"/>
      <w:r w:rsidRPr="00B2023B">
        <w:rPr>
          <w:lang w:val="en-GB"/>
        </w:rPr>
        <w:t>sjajan</w:t>
      </w:r>
      <w:proofErr w:type="spellEnd"/>
      <w:r w:rsidRPr="00B2023B">
        <w:rPr>
          <w:lang w:val="en-GB"/>
        </w:rPr>
        <w:t xml:space="preserve"> </w:t>
      </w:r>
      <w:proofErr w:type="spellStart"/>
      <w:r w:rsidRPr="00B2023B">
        <w:rPr>
          <w:lang w:val="en-GB"/>
        </w:rPr>
        <w:t>pogled</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južni</w:t>
      </w:r>
      <w:proofErr w:type="spellEnd"/>
      <w:r w:rsidRPr="00B2023B">
        <w:rPr>
          <w:lang w:val="en-GB"/>
        </w:rPr>
        <w:t xml:space="preserve"> </w:t>
      </w:r>
      <w:proofErr w:type="spellStart"/>
      <w:r w:rsidRPr="00B2023B">
        <w:rPr>
          <w:lang w:val="en-GB"/>
        </w:rPr>
        <w:t>prospekt</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
    <w:p w:rsidR="00336902" w:rsidRPr="00B2023B" w:rsidRDefault="00336902" w:rsidP="00336902">
      <w:pPr>
        <w:spacing w:after="120"/>
        <w:ind w:left="357"/>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Novogradnju</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ambijentu</w:t>
      </w:r>
      <w:proofErr w:type="spellEnd"/>
      <w:r w:rsidRPr="00B2023B">
        <w:rPr>
          <w:i/>
          <w:lang w:val="en-GB"/>
        </w:rPr>
        <w:t xml:space="preserve"> </w:t>
      </w:r>
      <w:proofErr w:type="spellStart"/>
      <w:r w:rsidRPr="00B2023B">
        <w:rPr>
          <w:i/>
          <w:lang w:val="en-GB"/>
        </w:rPr>
        <w:t>grupiranjem</w:t>
      </w:r>
      <w:proofErr w:type="spellEnd"/>
      <w:r w:rsidRPr="00B2023B">
        <w:rPr>
          <w:i/>
          <w:lang w:val="en-GB"/>
        </w:rPr>
        <w:t xml:space="preserve"> u </w:t>
      </w:r>
      <w:proofErr w:type="spellStart"/>
      <w:r w:rsidRPr="00B2023B">
        <w:rPr>
          <w:i/>
          <w:lang w:val="en-GB"/>
        </w:rPr>
        <w:t>nizove</w:t>
      </w:r>
      <w:proofErr w:type="spellEnd"/>
      <w:r w:rsidRPr="00B2023B">
        <w:rPr>
          <w:i/>
          <w:lang w:val="en-GB"/>
        </w:rPr>
        <w:t xml:space="preserve"> i </w:t>
      </w:r>
      <w:proofErr w:type="spellStart"/>
      <w:r w:rsidRPr="00B2023B">
        <w:rPr>
          <w:i/>
          <w:lang w:val="en-GB"/>
        </w:rPr>
        <w:t>izgradnjom</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w:t>
      </w:r>
      <w:proofErr w:type="spellStart"/>
      <w:r w:rsidRPr="00B2023B">
        <w:rPr>
          <w:i/>
          <w:lang w:val="en-GB"/>
        </w:rPr>
        <w:t>užih</w:t>
      </w:r>
      <w:proofErr w:type="spellEnd"/>
      <w:r w:rsidRPr="00B2023B">
        <w:rPr>
          <w:i/>
          <w:lang w:val="en-GB"/>
        </w:rPr>
        <w:t xml:space="preserve"> </w:t>
      </w:r>
      <w:proofErr w:type="spellStart"/>
      <w:r w:rsidRPr="00B2023B">
        <w:rPr>
          <w:i/>
          <w:lang w:val="en-GB"/>
        </w:rPr>
        <w:t>zabata</w:t>
      </w:r>
      <w:proofErr w:type="spellEnd"/>
      <w:r w:rsidRPr="00B2023B">
        <w:rPr>
          <w:i/>
          <w:lang w:val="en-GB"/>
        </w:rPr>
        <w:t xml:space="preserve">, </w:t>
      </w:r>
      <w:proofErr w:type="spellStart"/>
      <w:r w:rsidRPr="00B2023B">
        <w:rPr>
          <w:i/>
          <w:lang w:val="en-GB"/>
        </w:rPr>
        <w:t>suzdržane</w:t>
      </w:r>
      <w:proofErr w:type="spellEnd"/>
      <w:r w:rsidRPr="00B2023B">
        <w:rPr>
          <w:i/>
          <w:lang w:val="en-GB"/>
        </w:rPr>
        <w:t xml:space="preserve"> </w:t>
      </w:r>
      <w:proofErr w:type="spellStart"/>
      <w:r w:rsidRPr="00B2023B">
        <w:rPr>
          <w:i/>
          <w:lang w:val="en-GB"/>
        </w:rPr>
        <w:t>fenestracije</w:t>
      </w:r>
      <w:proofErr w:type="spellEnd"/>
      <w:r w:rsidRPr="00B2023B">
        <w:rPr>
          <w:i/>
          <w:lang w:val="en-GB"/>
        </w:rPr>
        <w:t xml:space="preserve"> i </w:t>
      </w:r>
      <w:proofErr w:type="spellStart"/>
      <w:r w:rsidRPr="00B2023B">
        <w:rPr>
          <w:i/>
          <w:lang w:val="en-GB"/>
        </w:rPr>
        <w:t>limitirane</w:t>
      </w:r>
      <w:proofErr w:type="spellEnd"/>
      <w:r w:rsidRPr="00B2023B">
        <w:rPr>
          <w:i/>
          <w:lang w:val="en-GB"/>
        </w:rPr>
        <w:t xml:space="preserve"> </w:t>
      </w:r>
      <w:proofErr w:type="spellStart"/>
      <w:r w:rsidRPr="00B2023B">
        <w:rPr>
          <w:i/>
          <w:lang w:val="en-GB"/>
        </w:rPr>
        <w:t>katnosti</w:t>
      </w:r>
      <w:proofErr w:type="spellEnd"/>
      <w:r w:rsidRPr="00B2023B">
        <w:rPr>
          <w:i/>
          <w:lang w:val="en-GB"/>
        </w:rPr>
        <w:t xml:space="preserve"> (P+1+pot.). </w:t>
      </w:r>
    </w:p>
    <w:p w:rsidR="00336902" w:rsidRPr="00B2023B" w:rsidRDefault="00336902" w:rsidP="00336902">
      <w:pPr>
        <w:tabs>
          <w:tab w:val="left" w:pos="851"/>
        </w:tabs>
        <w:spacing w:after="120"/>
        <w:jc w:val="both"/>
        <w:rPr>
          <w:lang w:val="en-GB"/>
        </w:rPr>
      </w:pPr>
      <w:r w:rsidRPr="00B2023B">
        <w:rPr>
          <w:b/>
          <w:lang w:val="en-GB"/>
        </w:rPr>
        <w:tab/>
        <w:t>10.</w:t>
      </w:r>
      <w:r w:rsidRPr="00B2023B">
        <w:rPr>
          <w:b/>
          <w:lang w:val="en-GB"/>
        </w:rPr>
        <w:tab/>
        <w:t xml:space="preserve">Sv. </w:t>
      </w:r>
      <w:proofErr w:type="spellStart"/>
      <w:r w:rsidRPr="00B2023B">
        <w:rPr>
          <w:b/>
          <w:lang w:val="en-GB"/>
        </w:rPr>
        <w:t>Stjepan</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Naselje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prilazu</w:t>
      </w:r>
      <w:proofErr w:type="spellEnd"/>
      <w:r w:rsidRPr="00B2023B">
        <w:rPr>
          <w:lang w:val="en-GB"/>
        </w:rPr>
        <w:t xml:space="preserve"> </w:t>
      </w:r>
      <w:proofErr w:type="spellStart"/>
      <w:r w:rsidRPr="00B2023B">
        <w:rPr>
          <w:lang w:val="en-GB"/>
        </w:rPr>
        <w:t>Kostanjici</w:t>
      </w:r>
      <w:proofErr w:type="spellEnd"/>
      <w:r w:rsidRPr="00B2023B">
        <w:rPr>
          <w:lang w:val="en-GB"/>
        </w:rPr>
        <w:t xml:space="preserve">. S </w:t>
      </w:r>
      <w:proofErr w:type="spellStart"/>
      <w:r w:rsidRPr="00B2023B">
        <w:rPr>
          <w:lang w:val="en-GB"/>
        </w:rPr>
        <w:t>pozicije</w:t>
      </w:r>
      <w:proofErr w:type="spellEnd"/>
      <w:r w:rsidRPr="00B2023B">
        <w:rPr>
          <w:lang w:val="en-GB"/>
        </w:rPr>
        <w:t xml:space="preserve"> se </w:t>
      </w:r>
      <w:proofErr w:type="spellStart"/>
      <w:r w:rsidRPr="00B2023B">
        <w:rPr>
          <w:lang w:val="en-GB"/>
        </w:rPr>
        <w:t>otvaraju</w:t>
      </w:r>
      <w:proofErr w:type="spellEnd"/>
      <w:r w:rsidRPr="00B2023B">
        <w:rPr>
          <w:lang w:val="en-GB"/>
        </w:rPr>
        <w:t xml:space="preserve"> </w:t>
      </w:r>
      <w:proofErr w:type="spellStart"/>
      <w:r w:rsidRPr="00B2023B">
        <w:rPr>
          <w:lang w:val="en-GB"/>
        </w:rPr>
        <w:t>vizure</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obližnjoj</w:t>
      </w:r>
      <w:proofErr w:type="spellEnd"/>
      <w:r w:rsidRPr="00B2023B">
        <w:rPr>
          <w:lang w:val="en-GB"/>
        </w:rPr>
        <w:t xml:space="preserve"> </w:t>
      </w:r>
      <w:proofErr w:type="spellStart"/>
      <w:r w:rsidRPr="00B2023B">
        <w:rPr>
          <w:lang w:val="en-GB"/>
        </w:rPr>
        <w:t>Kostanjici</w:t>
      </w:r>
      <w:proofErr w:type="spellEnd"/>
      <w:r w:rsidRPr="00B2023B">
        <w:rPr>
          <w:lang w:val="en-GB"/>
        </w:rPr>
        <w:t xml:space="preserve"> </w:t>
      </w:r>
      <w:proofErr w:type="spellStart"/>
      <w:r w:rsidRPr="00B2023B">
        <w:rPr>
          <w:lang w:val="en-GB"/>
        </w:rPr>
        <w:t>ali</w:t>
      </w:r>
      <w:proofErr w:type="spellEnd"/>
      <w:r w:rsidRPr="00B2023B">
        <w:rPr>
          <w:lang w:val="en-GB"/>
        </w:rPr>
        <w:t xml:space="preserve"> i </w:t>
      </w:r>
      <w:proofErr w:type="spellStart"/>
      <w:r w:rsidRPr="00B2023B">
        <w:rPr>
          <w:lang w:val="en-GB"/>
        </w:rPr>
        <w:t>udaljenijem</w:t>
      </w:r>
      <w:proofErr w:type="spellEnd"/>
      <w:r w:rsidRPr="00B2023B">
        <w:rPr>
          <w:lang w:val="en-GB"/>
        </w:rPr>
        <w:t xml:space="preserve"> </w:t>
      </w:r>
      <w:proofErr w:type="spellStart"/>
      <w:r w:rsidRPr="00B2023B">
        <w:rPr>
          <w:lang w:val="en-GB"/>
        </w:rPr>
        <w:t>Grožnjanu</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Novogradnju</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ambijentu</w:t>
      </w:r>
      <w:proofErr w:type="spellEnd"/>
      <w:r w:rsidRPr="00B2023B">
        <w:rPr>
          <w:i/>
          <w:lang w:val="en-GB"/>
        </w:rPr>
        <w:t xml:space="preserve"> </w:t>
      </w:r>
      <w:proofErr w:type="spellStart"/>
      <w:r w:rsidRPr="00B2023B">
        <w:rPr>
          <w:i/>
          <w:lang w:val="en-GB"/>
        </w:rPr>
        <w:t>gradnjom</w:t>
      </w:r>
      <w:proofErr w:type="spellEnd"/>
      <w:r w:rsidRPr="00B2023B">
        <w:rPr>
          <w:i/>
          <w:lang w:val="en-GB"/>
        </w:rPr>
        <w:t xml:space="preserve"> u </w:t>
      </w:r>
      <w:proofErr w:type="spellStart"/>
      <w:r w:rsidRPr="00B2023B">
        <w:rPr>
          <w:i/>
          <w:lang w:val="en-GB"/>
        </w:rPr>
        <w:t>tradicionalnim</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oblicima</w:t>
      </w:r>
      <w:proofErr w:type="spellEnd"/>
      <w:r w:rsidRPr="00B2023B">
        <w:rPr>
          <w:i/>
          <w:lang w:val="en-GB"/>
        </w:rPr>
        <w:t xml:space="preserve">. </w:t>
      </w:r>
      <w:proofErr w:type="spellStart"/>
      <w:r w:rsidRPr="00B2023B">
        <w:rPr>
          <w:i/>
          <w:lang w:val="en-GB"/>
        </w:rPr>
        <w:t>Preporučuju</w:t>
      </w:r>
      <w:proofErr w:type="spellEnd"/>
      <w:r w:rsidRPr="00B2023B">
        <w:rPr>
          <w:i/>
          <w:lang w:val="en-GB"/>
        </w:rPr>
        <w:t xml:space="preserve"> se </w:t>
      </w:r>
      <w:proofErr w:type="spellStart"/>
      <w:r w:rsidRPr="00B2023B">
        <w:rPr>
          <w:i/>
          <w:lang w:val="en-GB"/>
        </w:rPr>
        <w:t>kuće</w:t>
      </w:r>
      <w:proofErr w:type="spellEnd"/>
      <w:r w:rsidRPr="00B2023B">
        <w:rPr>
          <w:i/>
          <w:lang w:val="en-GB"/>
        </w:rPr>
        <w:t xml:space="preserve"> </w:t>
      </w:r>
      <w:proofErr w:type="spellStart"/>
      <w:r w:rsidRPr="00B2023B">
        <w:rPr>
          <w:i/>
          <w:lang w:val="en-GB"/>
        </w:rPr>
        <w:t>užih</w:t>
      </w:r>
      <w:proofErr w:type="spellEnd"/>
      <w:r w:rsidRPr="00B2023B">
        <w:rPr>
          <w:i/>
          <w:lang w:val="en-GB"/>
        </w:rPr>
        <w:t xml:space="preserve"> </w:t>
      </w:r>
      <w:proofErr w:type="spellStart"/>
      <w:r w:rsidRPr="00B2023B">
        <w:rPr>
          <w:i/>
          <w:lang w:val="en-GB"/>
        </w:rPr>
        <w:t>zabata</w:t>
      </w:r>
      <w:proofErr w:type="spellEnd"/>
      <w:r w:rsidRPr="00B2023B">
        <w:rPr>
          <w:i/>
          <w:lang w:val="en-GB"/>
        </w:rPr>
        <w:t xml:space="preserve"> i </w:t>
      </w:r>
      <w:proofErr w:type="spellStart"/>
      <w:r w:rsidRPr="00B2023B">
        <w:rPr>
          <w:i/>
          <w:lang w:val="en-GB"/>
        </w:rPr>
        <w:t>tradicionalnih</w:t>
      </w:r>
      <w:proofErr w:type="spellEnd"/>
      <w:r w:rsidRPr="00B2023B">
        <w:rPr>
          <w:i/>
          <w:lang w:val="en-GB"/>
        </w:rPr>
        <w:t xml:space="preserve"> </w:t>
      </w:r>
      <w:proofErr w:type="spellStart"/>
      <w:r w:rsidRPr="00B2023B">
        <w:rPr>
          <w:i/>
          <w:lang w:val="en-GB"/>
        </w:rPr>
        <w:t>formata</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roofErr w:type="spellStart"/>
      <w:r w:rsidRPr="00B2023B">
        <w:rPr>
          <w:i/>
          <w:lang w:val="en-GB"/>
        </w:rPr>
        <w:t>Izbjegavati</w:t>
      </w:r>
      <w:proofErr w:type="spellEnd"/>
      <w:r w:rsidRPr="00B2023B">
        <w:rPr>
          <w:i/>
          <w:lang w:val="en-GB"/>
        </w:rPr>
        <w:t xml:space="preserve"> </w:t>
      </w:r>
      <w:proofErr w:type="spellStart"/>
      <w:r w:rsidRPr="00B2023B">
        <w:rPr>
          <w:i/>
          <w:lang w:val="en-GB"/>
        </w:rPr>
        <w:t>balkone</w:t>
      </w:r>
      <w:proofErr w:type="spellEnd"/>
      <w:r w:rsidRPr="00B2023B">
        <w:rPr>
          <w:i/>
          <w:lang w:val="en-GB"/>
        </w:rPr>
        <w:t xml:space="preserve"> i </w:t>
      </w:r>
      <w:proofErr w:type="spellStart"/>
      <w:r w:rsidRPr="00B2023B">
        <w:rPr>
          <w:i/>
          <w:lang w:val="en-GB"/>
        </w:rPr>
        <w:t>katne</w:t>
      </w:r>
      <w:proofErr w:type="spellEnd"/>
      <w:r w:rsidRPr="00B2023B">
        <w:rPr>
          <w:i/>
          <w:lang w:val="en-GB"/>
        </w:rPr>
        <w:t xml:space="preserve"> </w:t>
      </w:r>
      <w:proofErr w:type="spellStart"/>
      <w:r w:rsidRPr="00B2023B">
        <w:rPr>
          <w:i/>
          <w:lang w:val="en-GB"/>
        </w:rPr>
        <w:t>trijemove</w:t>
      </w:r>
      <w:proofErr w:type="spellEnd"/>
      <w:r w:rsidRPr="00B2023B">
        <w:rPr>
          <w:i/>
          <w:lang w:val="en-GB"/>
        </w:rPr>
        <w:t xml:space="preserve"> s </w:t>
      </w:r>
      <w:proofErr w:type="spellStart"/>
      <w:r w:rsidRPr="00B2023B">
        <w:rPr>
          <w:i/>
          <w:lang w:val="en-GB"/>
        </w:rPr>
        <w:t>nizovima</w:t>
      </w:r>
      <w:proofErr w:type="spellEnd"/>
      <w:r w:rsidRPr="00B2023B">
        <w:rPr>
          <w:i/>
          <w:lang w:val="en-GB"/>
        </w:rPr>
        <w:t xml:space="preserve"> </w:t>
      </w:r>
      <w:proofErr w:type="spellStart"/>
      <w:r w:rsidRPr="00B2023B">
        <w:rPr>
          <w:i/>
          <w:lang w:val="en-GB"/>
        </w:rPr>
        <w:t>betonskih</w:t>
      </w:r>
      <w:proofErr w:type="spellEnd"/>
      <w:r w:rsidRPr="00B2023B">
        <w:rPr>
          <w:i/>
          <w:lang w:val="en-GB"/>
        </w:rPr>
        <w:t xml:space="preserve"> </w:t>
      </w:r>
      <w:proofErr w:type="spellStart"/>
      <w:r w:rsidRPr="00B2023B">
        <w:rPr>
          <w:i/>
          <w:lang w:val="en-GB"/>
        </w:rPr>
        <w:t>višestrukih</w:t>
      </w:r>
      <w:proofErr w:type="spellEnd"/>
      <w:r w:rsidRPr="00B2023B">
        <w:rPr>
          <w:i/>
          <w:lang w:val="en-GB"/>
        </w:rPr>
        <w:t xml:space="preserve"> </w:t>
      </w:r>
      <w:proofErr w:type="spellStart"/>
      <w:r w:rsidRPr="00B2023B">
        <w:rPr>
          <w:i/>
          <w:lang w:val="en-GB"/>
        </w:rPr>
        <w:t>lukova</w:t>
      </w:r>
      <w:proofErr w:type="spellEnd"/>
      <w:r w:rsidRPr="00B2023B">
        <w:rPr>
          <w:i/>
          <w:lang w:val="en-GB"/>
        </w:rPr>
        <w:t xml:space="preserve">. </w:t>
      </w:r>
    </w:p>
    <w:p w:rsidR="00336902" w:rsidRPr="00B2023B" w:rsidRDefault="00336902" w:rsidP="00336902">
      <w:pPr>
        <w:tabs>
          <w:tab w:val="left" w:pos="851"/>
          <w:tab w:val="left" w:pos="1418"/>
        </w:tabs>
        <w:spacing w:after="120"/>
        <w:jc w:val="both"/>
        <w:rPr>
          <w:lang w:val="en-GB"/>
        </w:rPr>
      </w:pPr>
      <w:r w:rsidRPr="00B2023B">
        <w:rPr>
          <w:b/>
          <w:lang w:val="en-GB"/>
        </w:rPr>
        <w:tab/>
        <w:t>11.</w:t>
      </w:r>
      <w:r w:rsidRPr="00B2023B">
        <w:rPr>
          <w:b/>
          <w:lang w:val="en-GB"/>
        </w:rPr>
        <w:tab/>
      </w:r>
      <w:proofErr w:type="spellStart"/>
      <w:r w:rsidRPr="00B2023B">
        <w:rPr>
          <w:b/>
          <w:lang w:val="en-GB"/>
        </w:rPr>
        <w:t>Ljubići</w:t>
      </w:r>
      <w:proofErr w:type="spellEnd"/>
      <w:r w:rsidRPr="00B2023B">
        <w:rPr>
          <w:b/>
          <w:lang w:val="en-GB"/>
        </w:rPr>
        <w:t xml:space="preserve">, </w:t>
      </w:r>
      <w:proofErr w:type="spellStart"/>
      <w:r w:rsidRPr="00B2023B">
        <w:rPr>
          <w:b/>
          <w:lang w:val="en-GB"/>
        </w:rPr>
        <w:t>Franci</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Zaselci</w:t>
      </w:r>
      <w:proofErr w:type="spellEnd"/>
      <w:r w:rsidRPr="00B2023B">
        <w:rPr>
          <w:lang w:val="en-GB"/>
        </w:rPr>
        <w:t xml:space="preserve"> </w:t>
      </w:r>
      <w:proofErr w:type="spellStart"/>
      <w:r w:rsidRPr="00B2023B">
        <w:rPr>
          <w:lang w:val="en-GB"/>
        </w:rPr>
        <w:t>smješteni</w:t>
      </w:r>
      <w:proofErr w:type="spellEnd"/>
      <w:r w:rsidRPr="00B2023B">
        <w:rPr>
          <w:lang w:val="en-GB"/>
        </w:rPr>
        <w:t xml:space="preserve"> </w:t>
      </w:r>
      <w:proofErr w:type="spellStart"/>
      <w:r w:rsidRPr="00B2023B">
        <w:rPr>
          <w:lang w:val="en-GB"/>
        </w:rPr>
        <w:t>sjeverozapadno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roofErr w:type="spellStart"/>
      <w:r w:rsidRPr="00B2023B">
        <w:rPr>
          <w:lang w:val="en-GB"/>
        </w:rPr>
        <w:t>na</w:t>
      </w:r>
      <w:proofErr w:type="spellEnd"/>
      <w:r w:rsidRPr="00B2023B">
        <w:rPr>
          <w:lang w:val="en-GB"/>
        </w:rPr>
        <w:t xml:space="preserve"> putu </w:t>
      </w:r>
      <w:proofErr w:type="spellStart"/>
      <w:r w:rsidRPr="00B2023B">
        <w:rPr>
          <w:lang w:val="en-GB"/>
        </w:rPr>
        <w:t>prema</w:t>
      </w:r>
      <w:proofErr w:type="spellEnd"/>
      <w:r w:rsidRPr="00B2023B">
        <w:rPr>
          <w:lang w:val="en-GB"/>
        </w:rPr>
        <w:t xml:space="preserve"> </w:t>
      </w:r>
      <w:proofErr w:type="spellStart"/>
      <w:r w:rsidRPr="00B2023B">
        <w:rPr>
          <w:lang w:val="en-GB"/>
        </w:rPr>
        <w:t>Marušićima</w:t>
      </w:r>
      <w:proofErr w:type="spellEnd"/>
      <w:r w:rsidRPr="00B2023B">
        <w:rPr>
          <w:lang w:val="en-GB"/>
        </w:rPr>
        <w:t xml:space="preserve">. </w:t>
      </w:r>
      <w:proofErr w:type="spellStart"/>
      <w:r w:rsidRPr="00B2023B">
        <w:rPr>
          <w:lang w:val="en-GB"/>
        </w:rPr>
        <w:t>Kuće</w:t>
      </w:r>
      <w:proofErr w:type="spellEnd"/>
      <w:r w:rsidRPr="00B2023B">
        <w:rPr>
          <w:lang w:val="en-GB"/>
        </w:rPr>
        <w:t xml:space="preserve"> se dobro </w:t>
      </w:r>
      <w:proofErr w:type="spellStart"/>
      <w:r w:rsidRPr="00B2023B">
        <w:rPr>
          <w:lang w:val="en-GB"/>
        </w:rPr>
        <w:t>uklapaju</w:t>
      </w:r>
      <w:proofErr w:type="spellEnd"/>
      <w:r w:rsidRPr="00B2023B">
        <w:rPr>
          <w:lang w:val="en-GB"/>
        </w:rPr>
        <w:t xml:space="preserve"> u </w:t>
      </w:r>
      <w:proofErr w:type="spellStart"/>
      <w:r w:rsidRPr="00B2023B">
        <w:rPr>
          <w:lang w:val="en-GB"/>
        </w:rPr>
        <w:t>raznolikost</w:t>
      </w:r>
      <w:proofErr w:type="spellEnd"/>
      <w:r w:rsidRPr="00B2023B">
        <w:rPr>
          <w:lang w:val="en-GB"/>
        </w:rPr>
        <w:t xml:space="preserve"> </w:t>
      </w:r>
      <w:proofErr w:type="spellStart"/>
      <w:r w:rsidRPr="00B2023B">
        <w:rPr>
          <w:lang w:val="en-GB"/>
        </w:rPr>
        <w:t>tradicijskog</w:t>
      </w:r>
      <w:proofErr w:type="spellEnd"/>
      <w:r w:rsidRPr="00B2023B">
        <w:rPr>
          <w:lang w:val="en-GB"/>
        </w:rPr>
        <w:t xml:space="preserve"> </w:t>
      </w:r>
      <w:proofErr w:type="spellStart"/>
      <w:r w:rsidRPr="00B2023B">
        <w:rPr>
          <w:lang w:val="en-GB"/>
        </w:rPr>
        <w:t>graditeljstva</w:t>
      </w:r>
      <w:proofErr w:type="spellEnd"/>
      <w:r w:rsidRPr="00B2023B">
        <w:rPr>
          <w:lang w:val="en-GB"/>
        </w:rPr>
        <w:t xml:space="preserve"> </w:t>
      </w:r>
      <w:proofErr w:type="spellStart"/>
      <w:r w:rsidRPr="00B2023B">
        <w:rPr>
          <w:lang w:val="en-GB"/>
        </w:rPr>
        <w:t>grožnjanskog</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tipološki</w:t>
      </w:r>
      <w:proofErr w:type="spellEnd"/>
      <w:r w:rsidRPr="00B2023B">
        <w:rPr>
          <w:lang w:val="en-GB"/>
        </w:rPr>
        <w:t xml:space="preserve"> </w:t>
      </w:r>
      <w:proofErr w:type="spellStart"/>
      <w:r w:rsidRPr="00B2023B">
        <w:rPr>
          <w:lang w:val="en-GB"/>
        </w:rPr>
        <w:t>reprezentirajući</w:t>
      </w:r>
      <w:proofErr w:type="spellEnd"/>
      <w:r w:rsidRPr="00B2023B">
        <w:rPr>
          <w:lang w:val="en-GB"/>
        </w:rPr>
        <w:t xml:space="preserve"> </w:t>
      </w:r>
      <w:proofErr w:type="spellStart"/>
      <w:r w:rsidRPr="00B2023B">
        <w:rPr>
          <w:lang w:val="en-GB"/>
        </w:rPr>
        <w:t>karakteristike</w:t>
      </w:r>
      <w:proofErr w:type="spellEnd"/>
      <w:r w:rsidRPr="00B2023B">
        <w:rPr>
          <w:lang w:val="en-GB"/>
        </w:rPr>
        <w:t xml:space="preserve"> </w:t>
      </w:r>
      <w:proofErr w:type="spellStart"/>
      <w:r w:rsidRPr="00B2023B">
        <w:rPr>
          <w:lang w:val="en-GB"/>
        </w:rPr>
        <w:t>gradnje</w:t>
      </w:r>
      <w:proofErr w:type="spellEnd"/>
      <w:r w:rsidRPr="00B2023B">
        <w:rPr>
          <w:lang w:val="en-GB"/>
        </w:rPr>
        <w:t xml:space="preserve"> </w:t>
      </w:r>
      <w:proofErr w:type="spellStart"/>
      <w:r w:rsidRPr="00B2023B">
        <w:rPr>
          <w:lang w:val="en-GB"/>
        </w:rPr>
        <w:t>svojega</w:t>
      </w:r>
      <w:proofErr w:type="spellEnd"/>
      <w:r w:rsidRPr="00B2023B">
        <w:rPr>
          <w:lang w:val="en-GB"/>
        </w:rPr>
        <w:t xml:space="preserve"> </w:t>
      </w:r>
      <w:proofErr w:type="spellStart"/>
      <w:r w:rsidRPr="00B2023B">
        <w:rPr>
          <w:lang w:val="en-GB"/>
        </w:rPr>
        <w:t>mikropodneblja</w:t>
      </w:r>
      <w:proofErr w:type="spellEnd"/>
      <w:r w:rsidRPr="00B2023B">
        <w:rPr>
          <w:lang w:val="en-GB"/>
        </w:rPr>
        <w:t xml:space="preserve">. Zidane </w:t>
      </w:r>
      <w:proofErr w:type="spellStart"/>
      <w:r w:rsidRPr="00B2023B">
        <w:rPr>
          <w:lang w:val="en-GB"/>
        </w:rPr>
        <w:t>su</w:t>
      </w:r>
      <w:proofErr w:type="spellEnd"/>
      <w:r w:rsidRPr="00B2023B">
        <w:rPr>
          <w:lang w:val="en-GB"/>
        </w:rPr>
        <w:t xml:space="preserve"> od </w:t>
      </w:r>
      <w:proofErr w:type="spellStart"/>
      <w:r w:rsidRPr="00B2023B">
        <w:rPr>
          <w:lang w:val="en-GB"/>
        </w:rPr>
        <w:t>izduljenih</w:t>
      </w:r>
      <w:proofErr w:type="spellEnd"/>
      <w:r w:rsidRPr="00B2023B">
        <w:rPr>
          <w:lang w:val="en-GB"/>
        </w:rPr>
        <w:t xml:space="preserve"> </w:t>
      </w:r>
      <w:proofErr w:type="spellStart"/>
      <w:r w:rsidRPr="00B2023B">
        <w:rPr>
          <w:lang w:val="en-GB"/>
        </w:rPr>
        <w:t>uskih</w:t>
      </w:r>
      <w:proofErr w:type="spellEnd"/>
      <w:r w:rsidRPr="00B2023B">
        <w:rPr>
          <w:lang w:val="en-GB"/>
        </w:rPr>
        <w:t xml:space="preserve"> </w:t>
      </w:r>
      <w:proofErr w:type="spellStart"/>
      <w:r w:rsidRPr="00B2023B">
        <w:rPr>
          <w:lang w:val="en-GB"/>
        </w:rPr>
        <w:t>kvadera</w:t>
      </w:r>
      <w:proofErr w:type="spellEnd"/>
      <w:r w:rsidRPr="00B2023B">
        <w:rPr>
          <w:lang w:val="en-GB"/>
        </w:rPr>
        <w:t xml:space="preserve"> </w:t>
      </w:r>
      <w:proofErr w:type="spellStart"/>
      <w:r w:rsidRPr="00B2023B">
        <w:rPr>
          <w:lang w:val="en-GB"/>
        </w:rPr>
        <w:t>sivca</w:t>
      </w:r>
      <w:proofErr w:type="spellEnd"/>
      <w:r w:rsidRPr="00B2023B">
        <w:rPr>
          <w:lang w:val="en-GB"/>
        </w:rPr>
        <w:t xml:space="preserve"> a </w:t>
      </w:r>
      <w:proofErr w:type="spellStart"/>
      <w:r w:rsidRPr="00B2023B">
        <w:rPr>
          <w:lang w:val="en-GB"/>
        </w:rPr>
        <w:t>neke</w:t>
      </w:r>
      <w:proofErr w:type="spellEnd"/>
      <w:r w:rsidRPr="00B2023B">
        <w:rPr>
          <w:lang w:val="en-GB"/>
        </w:rPr>
        <w:t xml:space="preserve"> se </w:t>
      </w:r>
      <w:proofErr w:type="spellStart"/>
      <w:r w:rsidRPr="00B2023B">
        <w:rPr>
          <w:lang w:val="en-GB"/>
        </w:rPr>
        <w:t>odlikuju</w:t>
      </w:r>
      <w:proofErr w:type="spellEnd"/>
      <w:r w:rsidRPr="00B2023B">
        <w:rPr>
          <w:lang w:val="en-GB"/>
        </w:rPr>
        <w:t xml:space="preserve"> i </w:t>
      </w:r>
      <w:proofErr w:type="spellStart"/>
      <w:r w:rsidRPr="00B2023B">
        <w:rPr>
          <w:lang w:val="en-GB"/>
        </w:rPr>
        <w:t>vrlo</w:t>
      </w:r>
      <w:proofErr w:type="spellEnd"/>
      <w:r w:rsidRPr="00B2023B">
        <w:rPr>
          <w:lang w:val="en-GB"/>
        </w:rPr>
        <w:t xml:space="preserve"> </w:t>
      </w:r>
      <w:proofErr w:type="spellStart"/>
      <w:r w:rsidRPr="00B2023B">
        <w:rPr>
          <w:lang w:val="en-GB"/>
        </w:rPr>
        <w:t>finim</w:t>
      </w:r>
      <w:proofErr w:type="spellEnd"/>
      <w:r w:rsidRPr="00B2023B">
        <w:rPr>
          <w:lang w:val="en-GB"/>
        </w:rPr>
        <w:t xml:space="preserve"> </w:t>
      </w:r>
      <w:proofErr w:type="spellStart"/>
      <w:r w:rsidRPr="00B2023B">
        <w:rPr>
          <w:lang w:val="en-GB"/>
        </w:rPr>
        <w:t>klesarskim</w:t>
      </w:r>
      <w:proofErr w:type="spellEnd"/>
      <w:r w:rsidRPr="00B2023B">
        <w:rPr>
          <w:lang w:val="en-GB"/>
        </w:rPr>
        <w:t xml:space="preserve"> </w:t>
      </w:r>
      <w:proofErr w:type="spellStart"/>
      <w:r w:rsidRPr="00B2023B">
        <w:rPr>
          <w:lang w:val="en-GB"/>
        </w:rPr>
        <w:t>detaljima</w:t>
      </w:r>
      <w:proofErr w:type="spellEnd"/>
      <w:r w:rsidRPr="00B2023B">
        <w:rPr>
          <w:lang w:val="en-GB"/>
        </w:rPr>
        <w:t xml:space="preserve"> </w:t>
      </w:r>
      <w:proofErr w:type="spellStart"/>
      <w:r w:rsidRPr="00B2023B">
        <w:rPr>
          <w:lang w:val="en-GB"/>
        </w:rPr>
        <w:t>arhitektonske</w:t>
      </w:r>
      <w:proofErr w:type="spellEnd"/>
      <w:r w:rsidRPr="00B2023B">
        <w:rPr>
          <w:lang w:val="en-GB"/>
        </w:rPr>
        <w:t xml:space="preserve"> </w:t>
      </w:r>
      <w:proofErr w:type="spellStart"/>
      <w:r w:rsidRPr="00B2023B">
        <w:rPr>
          <w:lang w:val="en-GB"/>
        </w:rPr>
        <w:t>plastike</w:t>
      </w:r>
      <w:proofErr w:type="spellEnd"/>
      <w:r w:rsidRPr="00B2023B">
        <w:rPr>
          <w:lang w:val="en-GB"/>
        </w:rPr>
        <w:t xml:space="preserve"> </w:t>
      </w:r>
      <w:proofErr w:type="spellStart"/>
      <w:r w:rsidRPr="00B2023B">
        <w:rPr>
          <w:lang w:val="en-GB"/>
        </w:rPr>
        <w:t>poput</w:t>
      </w:r>
      <w:proofErr w:type="spellEnd"/>
      <w:r w:rsidRPr="00B2023B">
        <w:rPr>
          <w:lang w:val="en-GB"/>
        </w:rPr>
        <w:t xml:space="preserve"> </w:t>
      </w:r>
      <w:proofErr w:type="spellStart"/>
      <w:r w:rsidRPr="00B2023B">
        <w:rPr>
          <w:lang w:val="en-GB"/>
        </w:rPr>
        <w:t>profiliranih</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konzola</w:t>
      </w:r>
      <w:proofErr w:type="spellEnd"/>
      <w:r w:rsidRPr="00B2023B">
        <w:rPr>
          <w:lang w:val="en-GB"/>
        </w:rPr>
        <w:t xml:space="preserve"> </w:t>
      </w:r>
      <w:proofErr w:type="spellStart"/>
      <w:r w:rsidRPr="00B2023B">
        <w:rPr>
          <w:lang w:val="en-GB"/>
        </w:rPr>
        <w:t>potkrovnih</w:t>
      </w:r>
      <w:proofErr w:type="spellEnd"/>
      <w:r w:rsidRPr="00B2023B">
        <w:rPr>
          <w:lang w:val="en-GB"/>
        </w:rPr>
        <w:t xml:space="preserve"> </w:t>
      </w:r>
      <w:proofErr w:type="spellStart"/>
      <w:r w:rsidRPr="00B2023B">
        <w:rPr>
          <w:lang w:val="en-GB"/>
        </w:rPr>
        <w:t>vijenaca</w:t>
      </w:r>
      <w:proofErr w:type="spellEnd"/>
      <w:r w:rsidRPr="00B2023B">
        <w:rPr>
          <w:lang w:val="en-GB"/>
        </w:rPr>
        <w:t xml:space="preserve">. </w:t>
      </w:r>
      <w:proofErr w:type="spellStart"/>
      <w:r w:rsidRPr="00B2023B">
        <w:rPr>
          <w:lang w:val="en-GB"/>
        </w:rPr>
        <w:t>Sačuvano</w:t>
      </w:r>
      <w:proofErr w:type="spellEnd"/>
      <w:r w:rsidRPr="00B2023B">
        <w:rPr>
          <w:lang w:val="en-GB"/>
        </w:rPr>
        <w:t xml:space="preserve"> je </w:t>
      </w:r>
      <w:proofErr w:type="spellStart"/>
      <w:r w:rsidRPr="00B2023B">
        <w:rPr>
          <w:lang w:val="en-GB"/>
        </w:rPr>
        <w:t>još</w:t>
      </w:r>
      <w:proofErr w:type="spellEnd"/>
      <w:r w:rsidRPr="00B2023B">
        <w:rPr>
          <w:lang w:val="en-GB"/>
        </w:rPr>
        <w:t xml:space="preserve"> </w:t>
      </w:r>
      <w:proofErr w:type="spellStart"/>
      <w:r w:rsidRPr="00B2023B">
        <w:rPr>
          <w:lang w:val="en-GB"/>
        </w:rPr>
        <w:t>dosta</w:t>
      </w:r>
      <w:proofErr w:type="spellEnd"/>
      <w:r w:rsidRPr="00B2023B">
        <w:rPr>
          <w:lang w:val="en-GB"/>
        </w:rPr>
        <w:t xml:space="preserve"> </w:t>
      </w:r>
      <w:proofErr w:type="spellStart"/>
      <w:r w:rsidRPr="00B2023B">
        <w:rPr>
          <w:lang w:val="en-GB"/>
        </w:rPr>
        <w:t>krovnih</w:t>
      </w:r>
      <w:proofErr w:type="spellEnd"/>
      <w:r w:rsidRPr="00B2023B">
        <w:rPr>
          <w:lang w:val="en-GB"/>
        </w:rPr>
        <w:t xml:space="preserve"> </w:t>
      </w:r>
      <w:proofErr w:type="spellStart"/>
      <w:r w:rsidRPr="00B2023B">
        <w:rPr>
          <w:lang w:val="en-GB"/>
        </w:rPr>
        <w:t>pokrova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škrile</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Veće</w:t>
      </w:r>
      <w:proofErr w:type="spellEnd"/>
      <w:r w:rsidRPr="00B2023B">
        <w:rPr>
          <w:i/>
          <w:lang w:val="en-GB"/>
        </w:rPr>
        <w:t xml:space="preserve"> i </w:t>
      </w:r>
      <w:proofErr w:type="spellStart"/>
      <w:r w:rsidRPr="00B2023B">
        <w:rPr>
          <w:i/>
          <w:lang w:val="en-GB"/>
        </w:rPr>
        <w:t>očuvanije</w:t>
      </w:r>
      <w:proofErr w:type="spellEnd"/>
      <w:r w:rsidRPr="00B2023B">
        <w:rPr>
          <w:i/>
          <w:lang w:val="en-GB"/>
        </w:rPr>
        <w:t xml:space="preserve">, </w:t>
      </w:r>
      <w:proofErr w:type="spellStart"/>
      <w:r w:rsidRPr="00B2023B">
        <w:rPr>
          <w:i/>
          <w:lang w:val="en-GB"/>
        </w:rPr>
        <w:t>ovdje</w:t>
      </w:r>
      <w:proofErr w:type="spellEnd"/>
      <w:r w:rsidRPr="00B2023B">
        <w:rPr>
          <w:i/>
          <w:lang w:val="en-GB"/>
        </w:rPr>
        <w:t xml:space="preserve"> u </w:t>
      </w:r>
      <w:proofErr w:type="spellStart"/>
      <w:r w:rsidRPr="00B2023B">
        <w:rPr>
          <w:i/>
          <w:lang w:val="en-GB"/>
        </w:rPr>
        <w:t>pravilu</w:t>
      </w:r>
      <w:proofErr w:type="spellEnd"/>
      <w:r w:rsidRPr="00B2023B">
        <w:rPr>
          <w:i/>
          <w:lang w:val="en-GB"/>
        </w:rPr>
        <w:t xml:space="preserve"> </w:t>
      </w:r>
      <w:proofErr w:type="spellStart"/>
      <w:r w:rsidRPr="00B2023B">
        <w:rPr>
          <w:i/>
          <w:lang w:val="en-GB"/>
        </w:rPr>
        <w:t>odlično</w:t>
      </w:r>
      <w:proofErr w:type="spellEnd"/>
      <w:r w:rsidRPr="00B2023B">
        <w:rPr>
          <w:i/>
          <w:lang w:val="en-GB"/>
        </w:rPr>
        <w:t xml:space="preserve"> </w:t>
      </w:r>
      <w:proofErr w:type="spellStart"/>
      <w:r w:rsidRPr="00B2023B">
        <w:rPr>
          <w:i/>
          <w:lang w:val="en-GB"/>
        </w:rPr>
        <w:t>zidane</w:t>
      </w:r>
      <w:proofErr w:type="spellEnd"/>
      <w:r w:rsidRPr="00B2023B">
        <w:rPr>
          <w:i/>
          <w:lang w:val="en-GB"/>
        </w:rPr>
        <w:t xml:space="preserve">, </w:t>
      </w:r>
      <w:proofErr w:type="spellStart"/>
      <w:r w:rsidRPr="00B2023B">
        <w:rPr>
          <w:i/>
          <w:lang w:val="en-GB"/>
        </w:rPr>
        <w:t>povijesne</w:t>
      </w:r>
      <w:proofErr w:type="spellEnd"/>
      <w:r w:rsidRPr="00B2023B">
        <w:rPr>
          <w:i/>
          <w:lang w:val="en-GB"/>
        </w:rPr>
        <w:t xml:space="preserve"> </w:t>
      </w:r>
      <w:proofErr w:type="spellStart"/>
      <w:r w:rsidRPr="00B2023B">
        <w:rPr>
          <w:i/>
          <w:lang w:val="en-GB"/>
        </w:rPr>
        <w:t>građevine</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a </w:t>
      </w:r>
      <w:proofErr w:type="spellStart"/>
      <w:r w:rsidRPr="00B2023B">
        <w:rPr>
          <w:i/>
          <w:lang w:val="en-GB"/>
        </w:rPr>
        <w:t>novogradnju</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formatima</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postojećoj</w:t>
      </w:r>
      <w:proofErr w:type="spellEnd"/>
      <w:r w:rsidRPr="00B2023B">
        <w:rPr>
          <w:i/>
          <w:lang w:val="en-GB"/>
        </w:rPr>
        <w:t xml:space="preserve"> </w:t>
      </w:r>
      <w:proofErr w:type="spellStart"/>
      <w:r w:rsidRPr="00B2023B">
        <w:rPr>
          <w:i/>
          <w:lang w:val="en-GB"/>
        </w:rPr>
        <w:t>situaciji</w:t>
      </w:r>
      <w:proofErr w:type="spellEnd"/>
      <w:r w:rsidRPr="00B2023B">
        <w:rPr>
          <w:i/>
          <w:lang w:val="en-GB"/>
        </w:rPr>
        <w:t xml:space="preserve">. </w:t>
      </w:r>
    </w:p>
    <w:p w:rsidR="00336902" w:rsidRPr="00B2023B" w:rsidRDefault="00336902" w:rsidP="00336902">
      <w:pPr>
        <w:tabs>
          <w:tab w:val="left" w:pos="567"/>
        </w:tabs>
        <w:spacing w:after="120"/>
        <w:ind w:firstLine="993"/>
        <w:jc w:val="both"/>
        <w:rPr>
          <w:lang w:val="en-GB"/>
        </w:rPr>
      </w:pPr>
      <w:r w:rsidRPr="00B2023B">
        <w:rPr>
          <w:b/>
          <w:lang w:val="en-GB"/>
        </w:rPr>
        <w:t>12.</w:t>
      </w:r>
      <w:r w:rsidRPr="00B2023B">
        <w:rPr>
          <w:b/>
          <w:lang w:val="en-GB"/>
        </w:rPr>
        <w:tab/>
      </w:r>
      <w:proofErr w:type="spellStart"/>
      <w:r w:rsidRPr="00B2023B">
        <w:rPr>
          <w:b/>
          <w:lang w:val="en-GB"/>
        </w:rPr>
        <w:t>Pertići</w:t>
      </w:r>
      <w:proofErr w:type="spellEnd"/>
      <w:r w:rsidRPr="00B2023B">
        <w:rPr>
          <w:b/>
          <w:lang w:val="en-GB"/>
        </w:rPr>
        <w:t xml:space="preserve">, </w:t>
      </w:r>
      <w:proofErr w:type="spellStart"/>
      <w:r w:rsidRPr="00B2023B">
        <w:rPr>
          <w:b/>
          <w:lang w:val="en-GB"/>
        </w:rPr>
        <w:t>Kalcini</w:t>
      </w:r>
      <w:proofErr w:type="spellEnd"/>
      <w:r w:rsidRPr="00B2023B">
        <w:rPr>
          <w:b/>
          <w:lang w:val="en-GB"/>
        </w:rPr>
        <w:t xml:space="preserve"> Mali, Gornji </w:t>
      </w:r>
      <w:proofErr w:type="spellStart"/>
      <w:r w:rsidRPr="00B2023B">
        <w:rPr>
          <w:b/>
          <w:lang w:val="en-GB"/>
        </w:rPr>
        <w:t>Kalcini</w:t>
      </w:r>
      <w:proofErr w:type="spellEnd"/>
      <w:r w:rsidRPr="00B2023B">
        <w:rPr>
          <w:b/>
          <w:lang w:val="en-GB"/>
        </w:rPr>
        <w:t xml:space="preserve"> (</w:t>
      </w:r>
      <w:proofErr w:type="spellStart"/>
      <w:r w:rsidRPr="00B2023B">
        <w:rPr>
          <w:b/>
          <w:lang w:val="en-GB"/>
        </w:rPr>
        <w:t>Veli</w:t>
      </w:r>
      <w:proofErr w:type="spellEnd"/>
      <w:r w:rsidRPr="00B2023B">
        <w:rPr>
          <w:b/>
          <w:lang w:val="en-GB"/>
        </w:rPr>
        <w:t xml:space="preserve"> </w:t>
      </w:r>
      <w:proofErr w:type="spellStart"/>
      <w:r w:rsidRPr="00B2023B">
        <w:rPr>
          <w:b/>
          <w:lang w:val="en-GB"/>
        </w:rPr>
        <w:t>Kalcini</w:t>
      </w:r>
      <w:proofErr w:type="spellEnd"/>
      <w:r w:rsidRPr="00B2023B">
        <w:rPr>
          <w:b/>
          <w:lang w:val="en-GB"/>
        </w:rPr>
        <w:t xml:space="preserve">), Sv. </w:t>
      </w:r>
      <w:proofErr w:type="spellStart"/>
      <w:r w:rsidRPr="00B2023B">
        <w:rPr>
          <w:b/>
          <w:lang w:val="en-GB"/>
        </w:rPr>
        <w:t>Juraj</w:t>
      </w:r>
      <w:proofErr w:type="spellEnd"/>
    </w:p>
    <w:p w:rsidR="00336902" w:rsidRPr="00B2023B" w:rsidRDefault="00336902" w:rsidP="00336902">
      <w:pPr>
        <w:spacing w:after="120"/>
        <w:jc w:val="both"/>
        <w:rPr>
          <w:lang w:val="en-GB"/>
        </w:rPr>
      </w:pPr>
      <w:proofErr w:type="spellStart"/>
      <w:r w:rsidRPr="00B2023B">
        <w:rPr>
          <w:lang w:val="en-GB"/>
        </w:rPr>
        <w:t>Zaselci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visoravni</w:t>
      </w:r>
      <w:proofErr w:type="spellEnd"/>
      <w:r w:rsidRPr="00B2023B">
        <w:rPr>
          <w:lang w:val="en-GB"/>
        </w:rPr>
        <w:t xml:space="preserve"> </w:t>
      </w:r>
      <w:proofErr w:type="spellStart"/>
      <w:r w:rsidRPr="00B2023B">
        <w:rPr>
          <w:lang w:val="en-GB"/>
        </w:rPr>
        <w:t>sjeveroistočno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uglavnom</w:t>
      </w:r>
      <w:proofErr w:type="spellEnd"/>
      <w:r w:rsidRPr="00B2023B">
        <w:rPr>
          <w:lang w:val="en-GB"/>
        </w:rPr>
        <w:t xml:space="preserve"> </w:t>
      </w:r>
      <w:proofErr w:type="spellStart"/>
      <w:r w:rsidRPr="00B2023B">
        <w:rPr>
          <w:lang w:val="en-GB"/>
        </w:rPr>
        <w:t>zidane</w:t>
      </w:r>
      <w:proofErr w:type="spellEnd"/>
      <w:r w:rsidRPr="00B2023B">
        <w:rPr>
          <w:lang w:val="en-GB"/>
        </w:rPr>
        <w:t xml:space="preserve"> od </w:t>
      </w:r>
      <w:proofErr w:type="spellStart"/>
      <w:r w:rsidRPr="00B2023B">
        <w:rPr>
          <w:lang w:val="en-GB"/>
        </w:rPr>
        <w:t>pješčenjaka</w:t>
      </w:r>
      <w:proofErr w:type="spellEnd"/>
      <w:r w:rsidRPr="00B2023B">
        <w:rPr>
          <w:lang w:val="en-GB"/>
        </w:rPr>
        <w:t xml:space="preserve"> </w:t>
      </w:r>
      <w:proofErr w:type="spellStart"/>
      <w:r w:rsidRPr="00B2023B">
        <w:rPr>
          <w:lang w:val="en-GB"/>
        </w:rPr>
        <w:t>dok</w:t>
      </w:r>
      <w:proofErr w:type="spellEnd"/>
      <w:r w:rsidRPr="00B2023B">
        <w:rPr>
          <w:lang w:val="en-GB"/>
        </w:rPr>
        <w:t xml:space="preserve"> se </w:t>
      </w:r>
      <w:proofErr w:type="spellStart"/>
      <w:r w:rsidRPr="00B2023B">
        <w:rPr>
          <w:lang w:val="en-GB"/>
        </w:rPr>
        <w:t>kod</w:t>
      </w:r>
      <w:proofErr w:type="spellEnd"/>
      <w:r w:rsidRPr="00B2023B">
        <w:rPr>
          <w:lang w:val="en-GB"/>
        </w:rPr>
        <w:t xml:space="preserve"> </w:t>
      </w:r>
      <w:proofErr w:type="spellStart"/>
      <w:r w:rsidRPr="00B2023B">
        <w:rPr>
          <w:lang w:val="en-GB"/>
        </w:rPr>
        <w:t>onih</w:t>
      </w:r>
      <w:proofErr w:type="spellEnd"/>
      <w:r w:rsidRPr="00B2023B">
        <w:rPr>
          <w:lang w:val="en-GB"/>
        </w:rPr>
        <w:t xml:space="preserve"> </w:t>
      </w:r>
      <w:proofErr w:type="spellStart"/>
      <w:r w:rsidRPr="00B2023B">
        <w:rPr>
          <w:lang w:val="en-GB"/>
        </w:rPr>
        <w:t>relativno</w:t>
      </w:r>
      <w:proofErr w:type="spellEnd"/>
      <w:r w:rsidRPr="00B2023B">
        <w:rPr>
          <w:lang w:val="en-GB"/>
        </w:rPr>
        <w:t xml:space="preserve"> </w:t>
      </w:r>
      <w:proofErr w:type="spellStart"/>
      <w:r w:rsidRPr="00B2023B">
        <w:rPr>
          <w:lang w:val="en-GB"/>
        </w:rPr>
        <w:t>novijih</w:t>
      </w:r>
      <w:proofErr w:type="spellEnd"/>
      <w:r w:rsidRPr="00B2023B">
        <w:rPr>
          <w:lang w:val="en-GB"/>
        </w:rPr>
        <w:t xml:space="preserve">, </w:t>
      </w:r>
      <w:proofErr w:type="spellStart"/>
      <w:r w:rsidRPr="00B2023B">
        <w:rPr>
          <w:lang w:val="en-GB"/>
        </w:rPr>
        <w:t>iz</w:t>
      </w:r>
      <w:proofErr w:type="spellEnd"/>
      <w:r w:rsidRPr="00B2023B">
        <w:rPr>
          <w:lang w:val="en-GB"/>
        </w:rPr>
        <w:t xml:space="preserve"> XIX. </w:t>
      </w:r>
      <w:proofErr w:type="spellStart"/>
      <w:r w:rsidRPr="00B2023B">
        <w:rPr>
          <w:lang w:val="en-GB"/>
        </w:rPr>
        <w:t>stoljeća</w:t>
      </w:r>
      <w:proofErr w:type="spellEnd"/>
      <w:r w:rsidRPr="00B2023B">
        <w:rPr>
          <w:lang w:val="en-GB"/>
        </w:rPr>
        <w:t xml:space="preserve">, </w:t>
      </w:r>
      <w:proofErr w:type="spellStart"/>
      <w:r w:rsidRPr="00B2023B">
        <w:rPr>
          <w:lang w:val="en-GB"/>
        </w:rPr>
        <w:t>češće</w:t>
      </w:r>
      <w:proofErr w:type="spellEnd"/>
      <w:r w:rsidRPr="00B2023B">
        <w:rPr>
          <w:lang w:val="en-GB"/>
        </w:rPr>
        <w:t xml:space="preserve"> </w:t>
      </w:r>
      <w:proofErr w:type="spellStart"/>
      <w:r w:rsidRPr="00B2023B">
        <w:rPr>
          <w:lang w:val="en-GB"/>
        </w:rPr>
        <w:t>javljaju</w:t>
      </w:r>
      <w:proofErr w:type="spellEnd"/>
      <w:r w:rsidRPr="00B2023B">
        <w:rPr>
          <w:lang w:val="en-GB"/>
        </w:rPr>
        <w:t xml:space="preserve"> i </w:t>
      </w:r>
      <w:proofErr w:type="spellStart"/>
      <w:r w:rsidRPr="00B2023B">
        <w:rPr>
          <w:lang w:val="en-GB"/>
        </w:rPr>
        <w:t>standardni</w:t>
      </w:r>
      <w:proofErr w:type="spellEnd"/>
      <w:r w:rsidRPr="00B2023B">
        <w:rPr>
          <w:lang w:val="en-GB"/>
        </w:rPr>
        <w:t xml:space="preserve"> </w:t>
      </w:r>
      <w:proofErr w:type="spellStart"/>
      <w:r w:rsidRPr="00B2023B">
        <w:rPr>
          <w:lang w:val="en-GB"/>
        </w:rPr>
        <w:t>okviri</w:t>
      </w:r>
      <w:proofErr w:type="spellEnd"/>
      <w:r w:rsidRPr="00B2023B">
        <w:rPr>
          <w:lang w:val="en-GB"/>
        </w:rPr>
        <w:t xml:space="preserve"> (</w:t>
      </w:r>
      <w:proofErr w:type="spellStart"/>
      <w:r w:rsidRPr="00B2023B">
        <w:rPr>
          <w:lang w:val="en-GB"/>
        </w:rPr>
        <w:t>erte</w:t>
      </w:r>
      <w:proofErr w:type="spellEnd"/>
      <w:r w:rsidRPr="00B2023B">
        <w:rPr>
          <w:lang w:val="en-GB"/>
        </w:rPr>
        <w:t xml:space="preserve">) </w:t>
      </w:r>
      <w:proofErr w:type="spellStart"/>
      <w:r w:rsidRPr="00B2023B">
        <w:rPr>
          <w:lang w:val="en-GB"/>
        </w:rPr>
        <w:t>fasadnih</w:t>
      </w:r>
      <w:proofErr w:type="spellEnd"/>
      <w:r w:rsidRPr="00B2023B">
        <w:rPr>
          <w:lang w:val="en-GB"/>
        </w:rPr>
        <w:t xml:space="preserve"> </w:t>
      </w:r>
      <w:proofErr w:type="spellStart"/>
      <w:r w:rsidRPr="00B2023B">
        <w:rPr>
          <w:lang w:val="en-GB"/>
        </w:rPr>
        <w:t>otvora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sivca</w:t>
      </w:r>
      <w:proofErr w:type="spellEnd"/>
      <w:r w:rsidRPr="00B2023B">
        <w:rPr>
          <w:lang w:val="en-GB"/>
        </w:rPr>
        <w:t xml:space="preserve">. </w:t>
      </w:r>
      <w:proofErr w:type="spellStart"/>
      <w:r w:rsidRPr="00B2023B">
        <w:rPr>
          <w:lang w:val="en-GB"/>
        </w:rPr>
        <w:t>Ovdje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nerijetke</w:t>
      </w:r>
      <w:proofErr w:type="spellEnd"/>
      <w:r w:rsidRPr="00B2023B">
        <w:rPr>
          <w:lang w:val="en-GB"/>
        </w:rPr>
        <w:t xml:space="preserve"> </w:t>
      </w:r>
      <w:proofErr w:type="spellStart"/>
      <w:r w:rsidRPr="00B2023B">
        <w:rPr>
          <w:lang w:val="en-GB"/>
        </w:rPr>
        <w:t>fino</w:t>
      </w:r>
      <w:proofErr w:type="spellEnd"/>
      <w:r w:rsidRPr="00B2023B">
        <w:rPr>
          <w:lang w:val="en-GB"/>
        </w:rPr>
        <w:t xml:space="preserve"> </w:t>
      </w:r>
      <w:proofErr w:type="spellStart"/>
      <w:r w:rsidRPr="00B2023B">
        <w:rPr>
          <w:lang w:val="en-GB"/>
        </w:rPr>
        <w:t>klesane</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konzole</w:t>
      </w:r>
      <w:proofErr w:type="spellEnd"/>
      <w:r w:rsidRPr="00B2023B">
        <w:rPr>
          <w:lang w:val="en-GB"/>
        </w:rPr>
        <w:t xml:space="preserve"> </w:t>
      </w:r>
      <w:proofErr w:type="spellStart"/>
      <w:r w:rsidRPr="00B2023B">
        <w:rPr>
          <w:lang w:val="en-GB"/>
        </w:rPr>
        <w:t>potkrovnih</w:t>
      </w:r>
      <w:proofErr w:type="spellEnd"/>
      <w:r w:rsidRPr="00B2023B">
        <w:rPr>
          <w:lang w:val="en-GB"/>
        </w:rPr>
        <w:t xml:space="preserve"> </w:t>
      </w:r>
      <w:proofErr w:type="spellStart"/>
      <w:r w:rsidRPr="00B2023B">
        <w:rPr>
          <w:lang w:val="en-GB"/>
        </w:rPr>
        <w:t>vijenaca</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Građevine</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a </w:t>
      </w:r>
      <w:proofErr w:type="spellStart"/>
      <w:r w:rsidRPr="00B2023B">
        <w:rPr>
          <w:i/>
          <w:lang w:val="en-GB"/>
        </w:rPr>
        <w:t>kod</w:t>
      </w:r>
      <w:proofErr w:type="spellEnd"/>
      <w:r w:rsidRPr="00B2023B">
        <w:rPr>
          <w:i/>
          <w:lang w:val="en-GB"/>
        </w:rPr>
        <w:t xml:space="preserve"> </w:t>
      </w:r>
      <w:proofErr w:type="spellStart"/>
      <w:r w:rsidRPr="00B2023B">
        <w:rPr>
          <w:i/>
          <w:lang w:val="en-GB"/>
        </w:rPr>
        <w:t>eventualne</w:t>
      </w:r>
      <w:proofErr w:type="spellEnd"/>
      <w:r w:rsidRPr="00B2023B">
        <w:rPr>
          <w:i/>
          <w:lang w:val="en-GB"/>
        </w:rPr>
        <w:t xml:space="preserve"> </w:t>
      </w:r>
      <w:proofErr w:type="spellStart"/>
      <w:r w:rsidRPr="00B2023B">
        <w:rPr>
          <w:i/>
          <w:lang w:val="en-GB"/>
        </w:rPr>
        <w:t>izgradnje</w:t>
      </w:r>
      <w:proofErr w:type="spellEnd"/>
      <w:r w:rsidRPr="00B2023B">
        <w:rPr>
          <w:i/>
          <w:lang w:val="en-GB"/>
        </w:rPr>
        <w:t xml:space="preserve"> </w:t>
      </w:r>
      <w:proofErr w:type="spellStart"/>
      <w:r w:rsidRPr="00B2023B">
        <w:rPr>
          <w:i/>
          <w:lang w:val="en-GB"/>
        </w:rPr>
        <w:t>novih</w:t>
      </w:r>
      <w:proofErr w:type="spellEnd"/>
      <w:r w:rsidRPr="00B2023B">
        <w:rPr>
          <w:i/>
          <w:lang w:val="en-GB"/>
        </w:rPr>
        <w:t xml:space="preserve"> </w:t>
      </w:r>
      <w:proofErr w:type="spellStart"/>
      <w:r w:rsidRPr="00B2023B">
        <w:rPr>
          <w:i/>
          <w:lang w:val="en-GB"/>
        </w:rPr>
        <w:t>potreban</w:t>
      </w:r>
      <w:proofErr w:type="spellEnd"/>
      <w:r w:rsidRPr="00B2023B">
        <w:rPr>
          <w:i/>
          <w:lang w:val="en-GB"/>
        </w:rPr>
        <w:t xml:space="preserve"> je </w:t>
      </w:r>
      <w:proofErr w:type="spellStart"/>
      <w:r w:rsidRPr="00B2023B">
        <w:rPr>
          <w:i/>
          <w:lang w:val="en-GB"/>
        </w:rPr>
        <w:t>veliki</w:t>
      </w:r>
      <w:proofErr w:type="spellEnd"/>
      <w:r w:rsidRPr="00B2023B">
        <w:rPr>
          <w:i/>
          <w:lang w:val="en-GB"/>
        </w:rPr>
        <w:t xml:space="preserve"> </w:t>
      </w:r>
      <w:proofErr w:type="spellStart"/>
      <w:r w:rsidRPr="00B2023B">
        <w:rPr>
          <w:i/>
          <w:lang w:val="en-GB"/>
        </w:rPr>
        <w:t>oprez</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roofErr w:type="spellStart"/>
      <w:r w:rsidRPr="00B2023B">
        <w:rPr>
          <w:i/>
          <w:lang w:val="en-GB"/>
        </w:rPr>
        <w:t>vizura</w:t>
      </w:r>
      <w:proofErr w:type="spellEnd"/>
      <w:r w:rsidRPr="00B2023B">
        <w:rPr>
          <w:i/>
          <w:lang w:val="en-GB"/>
        </w:rPr>
        <w:t xml:space="preserve">. </w:t>
      </w:r>
      <w:proofErr w:type="spellStart"/>
      <w:r w:rsidRPr="00B2023B">
        <w:rPr>
          <w:i/>
          <w:lang w:val="en-GB"/>
        </w:rPr>
        <w:t>Eventualna</w:t>
      </w:r>
      <w:proofErr w:type="spellEnd"/>
      <w:r w:rsidRPr="00B2023B">
        <w:rPr>
          <w:i/>
          <w:lang w:val="en-GB"/>
        </w:rPr>
        <w:t xml:space="preserve"> </w:t>
      </w:r>
      <w:proofErr w:type="spellStart"/>
      <w:r w:rsidRPr="00B2023B">
        <w:rPr>
          <w:i/>
          <w:lang w:val="en-GB"/>
        </w:rPr>
        <w:t>novogradnja</w:t>
      </w:r>
      <w:proofErr w:type="spellEnd"/>
      <w:r w:rsidRPr="00B2023B">
        <w:rPr>
          <w:i/>
          <w:lang w:val="en-GB"/>
        </w:rPr>
        <w:t xml:space="preserve"> </w:t>
      </w:r>
      <w:proofErr w:type="spellStart"/>
      <w:r w:rsidRPr="00B2023B">
        <w:rPr>
          <w:i/>
          <w:lang w:val="en-GB"/>
        </w:rPr>
        <w:t>trebala</w:t>
      </w:r>
      <w:proofErr w:type="spellEnd"/>
      <w:r w:rsidRPr="00B2023B">
        <w:rPr>
          <w:i/>
          <w:lang w:val="en-GB"/>
        </w:rPr>
        <w:t xml:space="preserve"> bi </w:t>
      </w:r>
      <w:proofErr w:type="spellStart"/>
      <w:r w:rsidRPr="00B2023B">
        <w:rPr>
          <w:i/>
          <w:lang w:val="en-GB"/>
        </w:rPr>
        <w:t>biti</w:t>
      </w:r>
      <w:proofErr w:type="spellEnd"/>
      <w:r w:rsidRPr="00B2023B">
        <w:rPr>
          <w:i/>
          <w:lang w:val="en-GB"/>
        </w:rPr>
        <w:t xml:space="preserve"> </w:t>
      </w:r>
      <w:proofErr w:type="spellStart"/>
      <w:r w:rsidRPr="00B2023B">
        <w:rPr>
          <w:i/>
          <w:lang w:val="en-GB"/>
        </w:rPr>
        <w:t>krajnje</w:t>
      </w:r>
      <w:proofErr w:type="spellEnd"/>
      <w:r w:rsidRPr="00B2023B">
        <w:rPr>
          <w:i/>
          <w:lang w:val="en-GB"/>
        </w:rPr>
        <w:t xml:space="preserve"> </w:t>
      </w:r>
      <w:proofErr w:type="spellStart"/>
      <w:r w:rsidRPr="00B2023B">
        <w:rPr>
          <w:i/>
          <w:lang w:val="en-GB"/>
        </w:rPr>
        <w:t>reducirana</w:t>
      </w:r>
      <w:proofErr w:type="spellEnd"/>
      <w:r w:rsidRPr="00B2023B">
        <w:rPr>
          <w:i/>
          <w:lang w:val="en-GB"/>
        </w:rPr>
        <w:t xml:space="preserve"> i </w:t>
      </w:r>
      <w:proofErr w:type="spellStart"/>
      <w:r w:rsidRPr="00B2023B">
        <w:rPr>
          <w:i/>
          <w:lang w:val="en-GB"/>
        </w:rPr>
        <w:t>prilagođena</w:t>
      </w:r>
      <w:proofErr w:type="spellEnd"/>
      <w:r w:rsidRPr="00B2023B">
        <w:rPr>
          <w:i/>
          <w:lang w:val="en-GB"/>
        </w:rPr>
        <w:t xml:space="preserve"> </w:t>
      </w:r>
      <w:proofErr w:type="spellStart"/>
      <w:r w:rsidRPr="00B2023B">
        <w:rPr>
          <w:i/>
          <w:lang w:val="en-GB"/>
        </w:rPr>
        <w:t>ambijentu</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u </w:t>
      </w:r>
      <w:proofErr w:type="spellStart"/>
      <w:r w:rsidRPr="00B2023B">
        <w:rPr>
          <w:i/>
          <w:lang w:val="en-GB"/>
        </w:rPr>
        <w:t>smislu</w:t>
      </w:r>
      <w:proofErr w:type="spellEnd"/>
      <w:r w:rsidRPr="00B2023B">
        <w:rPr>
          <w:i/>
          <w:lang w:val="en-GB"/>
        </w:rPr>
        <w:t xml:space="preserve"> </w:t>
      </w:r>
      <w:proofErr w:type="spellStart"/>
      <w:r w:rsidRPr="00B2023B">
        <w:rPr>
          <w:i/>
          <w:lang w:val="en-GB"/>
        </w:rPr>
        <w:t>ponavljanja</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formi</w:t>
      </w:r>
      <w:proofErr w:type="spellEnd"/>
      <w:r w:rsidRPr="00B2023B">
        <w:rPr>
          <w:i/>
          <w:lang w:val="en-GB"/>
        </w:rPr>
        <w:t xml:space="preserve"> i </w:t>
      </w:r>
      <w:proofErr w:type="spellStart"/>
      <w:r w:rsidRPr="00B2023B">
        <w:rPr>
          <w:i/>
          <w:lang w:val="en-GB"/>
        </w:rPr>
        <w:t>gabarita</w:t>
      </w:r>
      <w:proofErr w:type="spellEnd"/>
      <w:r w:rsidRPr="00B2023B">
        <w:rPr>
          <w:i/>
          <w:lang w:val="en-GB"/>
        </w:rPr>
        <w:t xml:space="preserve">. </w:t>
      </w:r>
    </w:p>
    <w:p w:rsidR="00336902" w:rsidRPr="00B2023B" w:rsidRDefault="00336902" w:rsidP="00336902">
      <w:pPr>
        <w:tabs>
          <w:tab w:val="left" w:pos="567"/>
        </w:tabs>
        <w:spacing w:after="120"/>
        <w:ind w:firstLine="993"/>
        <w:jc w:val="both"/>
        <w:rPr>
          <w:lang w:val="en-GB"/>
        </w:rPr>
      </w:pPr>
      <w:r w:rsidRPr="00B2023B">
        <w:rPr>
          <w:b/>
          <w:lang w:val="en-GB"/>
        </w:rPr>
        <w:t>13.</w:t>
      </w:r>
      <w:r w:rsidRPr="00B2023B">
        <w:rPr>
          <w:b/>
          <w:lang w:val="en-GB"/>
        </w:rPr>
        <w:tab/>
      </w:r>
      <w:proofErr w:type="spellStart"/>
      <w:r w:rsidR="007342DE" w:rsidRPr="00B2023B">
        <w:rPr>
          <w:b/>
          <w:lang w:val="en-GB"/>
        </w:rPr>
        <w:t>Podes</w:t>
      </w:r>
      <w:r w:rsidRPr="00B2023B">
        <w:rPr>
          <w:b/>
          <w:lang w:val="en-GB"/>
        </w:rPr>
        <w:t>tadići</w:t>
      </w:r>
      <w:proofErr w:type="spellEnd"/>
      <w:r w:rsidRPr="00B2023B">
        <w:rPr>
          <w:b/>
          <w:lang w:val="en-GB"/>
        </w:rPr>
        <w:t xml:space="preserve"> (</w:t>
      </w:r>
      <w:proofErr w:type="spellStart"/>
      <w:r w:rsidRPr="00B2023B">
        <w:rPr>
          <w:b/>
          <w:lang w:val="en-GB"/>
        </w:rPr>
        <w:t>Ražmani</w:t>
      </w:r>
      <w:proofErr w:type="spellEnd"/>
      <w:r w:rsidRPr="00B2023B">
        <w:rPr>
          <w:b/>
          <w:lang w:val="en-GB"/>
        </w:rPr>
        <w:t>)</w:t>
      </w:r>
    </w:p>
    <w:p w:rsidR="00336902" w:rsidRPr="00B2023B" w:rsidRDefault="00336902" w:rsidP="00336902">
      <w:pPr>
        <w:spacing w:after="120"/>
        <w:jc w:val="both"/>
        <w:rPr>
          <w:lang w:val="en-GB"/>
        </w:rPr>
      </w:pPr>
      <w:proofErr w:type="spellStart"/>
      <w:r w:rsidRPr="00B2023B">
        <w:rPr>
          <w:lang w:val="en-GB"/>
        </w:rPr>
        <w:t>Uokolo</w:t>
      </w:r>
      <w:proofErr w:type="spellEnd"/>
      <w:r w:rsidRPr="00B2023B">
        <w:rPr>
          <w:lang w:val="en-GB"/>
        </w:rPr>
        <w:t xml:space="preserve"> </w:t>
      </w:r>
      <w:proofErr w:type="spellStart"/>
      <w:r w:rsidRPr="00B2023B">
        <w:rPr>
          <w:lang w:val="en-GB"/>
        </w:rPr>
        <w:t>zaselaka</w:t>
      </w:r>
      <w:proofErr w:type="spellEnd"/>
      <w:r w:rsidRPr="00B2023B">
        <w:rPr>
          <w:lang w:val="en-GB"/>
        </w:rPr>
        <w:t xml:space="preserve"> </w:t>
      </w:r>
      <w:proofErr w:type="spellStart"/>
      <w:r w:rsidRPr="00B2023B">
        <w:rPr>
          <w:lang w:val="en-GB"/>
        </w:rPr>
        <w:t>niz</w:t>
      </w:r>
      <w:proofErr w:type="spellEnd"/>
      <w:r w:rsidRPr="00B2023B">
        <w:rPr>
          <w:lang w:val="en-GB"/>
        </w:rPr>
        <w:t xml:space="preserve"> je dobro </w:t>
      </w:r>
      <w:proofErr w:type="spellStart"/>
      <w:r w:rsidRPr="00B2023B">
        <w:rPr>
          <w:lang w:val="en-GB"/>
        </w:rPr>
        <w:t>sačuvanih</w:t>
      </w:r>
      <w:proofErr w:type="spellEnd"/>
      <w:r w:rsidRPr="00B2023B">
        <w:rPr>
          <w:lang w:val="en-GB"/>
        </w:rPr>
        <w:t xml:space="preserve"> </w:t>
      </w:r>
      <w:proofErr w:type="spellStart"/>
      <w:r w:rsidRPr="00B2023B">
        <w:rPr>
          <w:lang w:val="en-GB"/>
        </w:rPr>
        <w:t>povijesnih</w:t>
      </w:r>
      <w:proofErr w:type="spellEnd"/>
      <w:r w:rsidRPr="00B2023B">
        <w:rPr>
          <w:lang w:val="en-GB"/>
        </w:rPr>
        <w:t xml:space="preserve"> </w:t>
      </w:r>
      <w:proofErr w:type="spellStart"/>
      <w:r w:rsidRPr="00B2023B">
        <w:rPr>
          <w:lang w:val="en-GB"/>
        </w:rPr>
        <w:t>komunikacija</w:t>
      </w:r>
      <w:proofErr w:type="spellEnd"/>
      <w:r w:rsidRPr="00B2023B">
        <w:rPr>
          <w:lang w:val="en-GB"/>
        </w:rPr>
        <w:t xml:space="preserve">, a </w:t>
      </w:r>
      <w:proofErr w:type="spellStart"/>
      <w:r w:rsidRPr="00B2023B">
        <w:rPr>
          <w:lang w:val="en-GB"/>
        </w:rPr>
        <w:t>na</w:t>
      </w:r>
      <w:proofErr w:type="spellEnd"/>
      <w:r w:rsidRPr="00B2023B">
        <w:rPr>
          <w:lang w:val="en-GB"/>
        </w:rPr>
        <w:t xml:space="preserve"> </w:t>
      </w:r>
      <w:proofErr w:type="spellStart"/>
      <w:r w:rsidRPr="00B2023B">
        <w:rPr>
          <w:lang w:val="en-GB"/>
        </w:rPr>
        <w:t>obližnjoj</w:t>
      </w:r>
      <w:proofErr w:type="spellEnd"/>
      <w:r w:rsidRPr="00B2023B">
        <w:rPr>
          <w:lang w:val="en-GB"/>
        </w:rPr>
        <w:t xml:space="preserve"> </w:t>
      </w:r>
      <w:proofErr w:type="spellStart"/>
      <w:r w:rsidRPr="00B2023B">
        <w:rPr>
          <w:lang w:val="en-GB"/>
        </w:rPr>
        <w:t>uzvisini</w:t>
      </w:r>
      <w:proofErr w:type="spellEnd"/>
      <w:r w:rsidRPr="00B2023B">
        <w:rPr>
          <w:lang w:val="en-GB"/>
        </w:rPr>
        <w:t xml:space="preserve"> </w:t>
      </w:r>
      <w:proofErr w:type="spellStart"/>
      <w:r w:rsidRPr="00B2023B">
        <w:rPr>
          <w:lang w:val="en-GB"/>
        </w:rPr>
        <w:t>južno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sela</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antičke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
    <w:p w:rsidR="00336902" w:rsidRPr="00B2023B" w:rsidRDefault="00336902" w:rsidP="00336902">
      <w:pPr>
        <w:spacing w:after="120"/>
        <w:ind w:left="357"/>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roofErr w:type="spellStart"/>
      <w:r w:rsidRPr="00B2023B">
        <w:rPr>
          <w:i/>
          <w:lang w:val="en-GB"/>
        </w:rPr>
        <w:t>eventualno</w:t>
      </w:r>
      <w:proofErr w:type="spellEnd"/>
      <w:r w:rsidRPr="00B2023B">
        <w:rPr>
          <w:i/>
          <w:lang w:val="en-GB"/>
        </w:rPr>
        <w:t xml:space="preserve"> </w:t>
      </w:r>
      <w:proofErr w:type="spellStart"/>
      <w:r w:rsidRPr="00B2023B">
        <w:rPr>
          <w:i/>
          <w:lang w:val="en-GB"/>
        </w:rPr>
        <w:t>minimalno</w:t>
      </w:r>
      <w:proofErr w:type="spellEnd"/>
      <w:r w:rsidRPr="00B2023B">
        <w:rPr>
          <w:i/>
          <w:lang w:val="en-GB"/>
        </w:rPr>
        <w:t xml:space="preserve"> </w:t>
      </w:r>
      <w:proofErr w:type="spellStart"/>
      <w:r w:rsidRPr="00B2023B">
        <w:rPr>
          <w:i/>
          <w:lang w:val="en-GB"/>
        </w:rPr>
        <w:t>pri</w:t>
      </w:r>
      <w:proofErr w:type="spellEnd"/>
      <w:r w:rsidRPr="00B2023B">
        <w:rPr>
          <w:i/>
          <w:lang w:val="en-GB"/>
        </w:rPr>
        <w:t xml:space="preserve"> </w:t>
      </w:r>
      <w:proofErr w:type="spellStart"/>
      <w:r w:rsidRPr="00B2023B">
        <w:rPr>
          <w:i/>
          <w:lang w:val="en-GB"/>
        </w:rPr>
        <w:t>graditi</w:t>
      </w:r>
      <w:proofErr w:type="spellEnd"/>
      <w:r w:rsidRPr="00B2023B">
        <w:rPr>
          <w:i/>
          <w:lang w:val="en-GB"/>
        </w:rPr>
        <w:t xml:space="preserve"> </w:t>
      </w:r>
      <w:proofErr w:type="spellStart"/>
      <w:r w:rsidRPr="00B2023B">
        <w:rPr>
          <w:i/>
          <w:lang w:val="en-GB"/>
        </w:rPr>
        <w:t>prilagodbom</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
    <w:p w:rsidR="00336902" w:rsidRPr="00B2023B" w:rsidRDefault="00336902" w:rsidP="00336902">
      <w:pPr>
        <w:tabs>
          <w:tab w:val="left" w:pos="567"/>
        </w:tabs>
        <w:spacing w:after="120"/>
        <w:ind w:firstLine="993"/>
        <w:jc w:val="both"/>
        <w:rPr>
          <w:lang w:val="en-GB"/>
        </w:rPr>
      </w:pPr>
      <w:r w:rsidRPr="00B2023B">
        <w:rPr>
          <w:b/>
          <w:lang w:val="en-GB"/>
        </w:rPr>
        <w:t>14.</w:t>
      </w:r>
      <w:r w:rsidRPr="00B2023B">
        <w:rPr>
          <w:b/>
          <w:lang w:val="en-GB"/>
        </w:rPr>
        <w:tab/>
      </w:r>
      <w:proofErr w:type="spellStart"/>
      <w:r w:rsidRPr="00B2023B">
        <w:rPr>
          <w:b/>
          <w:lang w:val="en-GB"/>
        </w:rPr>
        <w:t>Šaini</w:t>
      </w:r>
      <w:proofErr w:type="spellEnd"/>
      <w:r w:rsidRPr="00B2023B">
        <w:rPr>
          <w:b/>
          <w:lang w:val="en-GB"/>
        </w:rPr>
        <w:t xml:space="preserve">, </w:t>
      </w:r>
      <w:proofErr w:type="spellStart"/>
      <w:r w:rsidRPr="00B2023B">
        <w:rPr>
          <w:b/>
          <w:lang w:val="en-GB"/>
        </w:rPr>
        <w:t>Rovini</w:t>
      </w:r>
      <w:proofErr w:type="spellEnd"/>
      <w:r w:rsidRPr="00B2023B">
        <w:rPr>
          <w:b/>
          <w:lang w:val="en-GB"/>
        </w:rPr>
        <w:t xml:space="preserve">, </w:t>
      </w:r>
      <w:proofErr w:type="spellStart"/>
      <w:r w:rsidRPr="00B2023B">
        <w:rPr>
          <w:b/>
          <w:lang w:val="en-GB"/>
        </w:rPr>
        <w:t>Vigini</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Zaselci</w:t>
      </w:r>
      <w:proofErr w:type="spellEnd"/>
      <w:r w:rsidRPr="00B2023B">
        <w:rPr>
          <w:lang w:val="en-GB"/>
        </w:rPr>
        <w:t xml:space="preserve"> </w:t>
      </w:r>
      <w:proofErr w:type="spellStart"/>
      <w:r w:rsidRPr="00B2023B">
        <w:rPr>
          <w:lang w:val="en-GB"/>
        </w:rPr>
        <w:t>sjeverozapadno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Završja</w:t>
      </w:r>
      <w:proofErr w:type="spellEnd"/>
      <w:r w:rsidRPr="00B2023B">
        <w:rPr>
          <w:lang w:val="en-GB"/>
        </w:rPr>
        <w:t xml:space="preserve">, </w:t>
      </w:r>
      <w:proofErr w:type="spellStart"/>
      <w:r w:rsidRPr="00B2023B">
        <w:rPr>
          <w:lang w:val="en-GB"/>
        </w:rPr>
        <w:t>graditeljske</w:t>
      </w:r>
      <w:proofErr w:type="spellEnd"/>
      <w:r w:rsidRPr="00B2023B">
        <w:rPr>
          <w:lang w:val="en-GB"/>
        </w:rPr>
        <w:t xml:space="preserve"> </w:t>
      </w:r>
      <w:proofErr w:type="spellStart"/>
      <w:r w:rsidRPr="00B2023B">
        <w:rPr>
          <w:lang w:val="en-GB"/>
        </w:rPr>
        <w:t>forme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uobičajene</w:t>
      </w:r>
      <w:proofErr w:type="spellEnd"/>
      <w:r w:rsidRPr="00B2023B">
        <w:rPr>
          <w:lang w:val="en-GB"/>
        </w:rPr>
        <w:t xml:space="preserve">, no </w:t>
      </w:r>
      <w:proofErr w:type="spellStart"/>
      <w:r w:rsidRPr="00B2023B">
        <w:rPr>
          <w:lang w:val="en-GB"/>
        </w:rPr>
        <w:t>kao</w:t>
      </w:r>
      <w:proofErr w:type="spellEnd"/>
      <w:r w:rsidRPr="00B2023B">
        <w:rPr>
          <w:lang w:val="en-GB"/>
        </w:rPr>
        <w:t xml:space="preserve"> </w:t>
      </w:r>
      <w:proofErr w:type="spellStart"/>
      <w:r w:rsidRPr="00B2023B">
        <w:rPr>
          <w:lang w:val="en-GB"/>
        </w:rPr>
        <w:t>materijal</w:t>
      </w:r>
      <w:proofErr w:type="spellEnd"/>
      <w:r w:rsidRPr="00B2023B">
        <w:rPr>
          <w:lang w:val="en-GB"/>
        </w:rPr>
        <w:t xml:space="preserve"> </w:t>
      </w:r>
      <w:proofErr w:type="spellStart"/>
      <w:r w:rsidRPr="00B2023B">
        <w:rPr>
          <w:lang w:val="en-GB"/>
        </w:rPr>
        <w:t>preteže</w:t>
      </w:r>
      <w:proofErr w:type="spellEnd"/>
      <w:r w:rsidRPr="00B2023B">
        <w:rPr>
          <w:lang w:val="en-GB"/>
        </w:rPr>
        <w:t xml:space="preserve"> </w:t>
      </w:r>
      <w:proofErr w:type="spellStart"/>
      <w:r w:rsidRPr="00B2023B">
        <w:rPr>
          <w:lang w:val="en-GB"/>
        </w:rPr>
        <w:t>sivac</w:t>
      </w:r>
      <w:proofErr w:type="spellEnd"/>
      <w:r w:rsidRPr="00B2023B">
        <w:rPr>
          <w:lang w:val="en-GB"/>
        </w:rPr>
        <w:t xml:space="preserve"> a </w:t>
      </w:r>
      <w:proofErr w:type="spellStart"/>
      <w:r w:rsidRPr="00B2023B">
        <w:rPr>
          <w:lang w:val="en-GB"/>
        </w:rPr>
        <w:t>nerijetka</w:t>
      </w:r>
      <w:proofErr w:type="spellEnd"/>
      <w:r w:rsidRPr="00B2023B">
        <w:rPr>
          <w:lang w:val="en-GB"/>
        </w:rPr>
        <w:t xml:space="preserve"> </w:t>
      </w:r>
      <w:proofErr w:type="spellStart"/>
      <w:r w:rsidRPr="00B2023B">
        <w:rPr>
          <w:lang w:val="en-GB"/>
        </w:rPr>
        <w:t>su</w:t>
      </w:r>
      <w:proofErr w:type="spellEnd"/>
      <w:r w:rsidRPr="00B2023B">
        <w:rPr>
          <w:lang w:val="en-GB"/>
        </w:rPr>
        <w:t xml:space="preserve"> i </w:t>
      </w:r>
      <w:proofErr w:type="spellStart"/>
      <w:r w:rsidRPr="00B2023B">
        <w:rPr>
          <w:lang w:val="en-GB"/>
        </w:rPr>
        <w:t>sačuvana</w:t>
      </w:r>
      <w:proofErr w:type="spellEnd"/>
      <w:r w:rsidRPr="00B2023B">
        <w:rPr>
          <w:lang w:val="en-GB"/>
        </w:rPr>
        <w:t xml:space="preserve"> </w:t>
      </w:r>
      <w:proofErr w:type="spellStart"/>
      <w:r w:rsidRPr="00B2023B">
        <w:rPr>
          <w:lang w:val="en-GB"/>
        </w:rPr>
        <w:t>krovišta</w:t>
      </w:r>
      <w:proofErr w:type="spellEnd"/>
      <w:r w:rsidRPr="00B2023B">
        <w:rPr>
          <w:lang w:val="en-GB"/>
        </w:rPr>
        <w:t xml:space="preserve"> </w:t>
      </w:r>
      <w:proofErr w:type="spellStart"/>
      <w:r w:rsidRPr="00B2023B">
        <w:rPr>
          <w:lang w:val="en-GB"/>
        </w:rPr>
        <w:t>prekrivena</w:t>
      </w:r>
      <w:proofErr w:type="spellEnd"/>
      <w:r w:rsidRPr="00B2023B">
        <w:rPr>
          <w:lang w:val="en-GB"/>
        </w:rPr>
        <w:t xml:space="preserve"> </w:t>
      </w:r>
      <w:proofErr w:type="spellStart"/>
      <w:r w:rsidRPr="00B2023B">
        <w:rPr>
          <w:lang w:val="en-GB"/>
        </w:rPr>
        <w:t>škrilom</w:t>
      </w:r>
      <w:proofErr w:type="spellEnd"/>
      <w:r w:rsidRPr="00B2023B">
        <w:rPr>
          <w:lang w:val="en-GB"/>
        </w:rPr>
        <w:t xml:space="preserve">. </w:t>
      </w:r>
      <w:proofErr w:type="spellStart"/>
      <w:r w:rsidRPr="00B2023B">
        <w:rPr>
          <w:lang w:val="en-GB"/>
        </w:rPr>
        <w:t>Ističe</w:t>
      </w:r>
      <w:proofErr w:type="spellEnd"/>
      <w:r w:rsidRPr="00B2023B">
        <w:rPr>
          <w:lang w:val="en-GB"/>
        </w:rPr>
        <w:t xml:space="preserve"> se </w:t>
      </w:r>
      <w:proofErr w:type="spellStart"/>
      <w:r w:rsidRPr="00B2023B">
        <w:rPr>
          <w:lang w:val="en-GB"/>
        </w:rPr>
        <w:t>dvojni</w:t>
      </w:r>
      <w:proofErr w:type="spellEnd"/>
      <w:r w:rsidRPr="00B2023B">
        <w:rPr>
          <w:lang w:val="en-GB"/>
        </w:rPr>
        <w:t xml:space="preserve"> </w:t>
      </w:r>
      <w:proofErr w:type="spellStart"/>
      <w:r w:rsidRPr="00B2023B">
        <w:rPr>
          <w:lang w:val="en-GB"/>
        </w:rPr>
        <w:t>objekat</w:t>
      </w:r>
      <w:proofErr w:type="spellEnd"/>
      <w:r w:rsidRPr="00B2023B">
        <w:rPr>
          <w:lang w:val="en-GB"/>
        </w:rPr>
        <w:t xml:space="preserve"> </w:t>
      </w:r>
      <w:proofErr w:type="spellStart"/>
      <w:r w:rsidRPr="00B2023B">
        <w:rPr>
          <w:lang w:val="en-GB"/>
        </w:rPr>
        <w:t>većih</w:t>
      </w:r>
      <w:proofErr w:type="spellEnd"/>
      <w:r w:rsidRPr="00B2023B">
        <w:rPr>
          <w:lang w:val="en-GB"/>
        </w:rPr>
        <w:t xml:space="preserve"> </w:t>
      </w:r>
      <w:proofErr w:type="spellStart"/>
      <w:r w:rsidRPr="00B2023B">
        <w:rPr>
          <w:lang w:val="en-GB"/>
        </w:rPr>
        <w:t>gabarita</w:t>
      </w:r>
      <w:proofErr w:type="spellEnd"/>
      <w:r w:rsidRPr="00B2023B">
        <w:rPr>
          <w:lang w:val="en-GB"/>
        </w:rPr>
        <w:t xml:space="preserve"> u </w:t>
      </w:r>
      <w:proofErr w:type="spellStart"/>
      <w:r w:rsidRPr="00B2023B">
        <w:rPr>
          <w:lang w:val="en-GB"/>
        </w:rPr>
        <w:t>zaselku</w:t>
      </w:r>
      <w:proofErr w:type="spellEnd"/>
      <w:r w:rsidRPr="00B2023B">
        <w:rPr>
          <w:lang w:val="en-GB"/>
        </w:rPr>
        <w:t xml:space="preserve"> </w:t>
      </w:r>
      <w:proofErr w:type="spellStart"/>
      <w:r w:rsidRPr="00B2023B">
        <w:rPr>
          <w:lang w:val="en-GB"/>
        </w:rPr>
        <w:t>Vigini</w:t>
      </w:r>
      <w:proofErr w:type="spellEnd"/>
      <w:r w:rsidRPr="00B2023B">
        <w:rPr>
          <w:lang w:val="en-GB"/>
        </w:rPr>
        <w:t xml:space="preserve">. </w:t>
      </w:r>
    </w:p>
    <w:p w:rsidR="00336902" w:rsidRPr="00B2023B" w:rsidRDefault="00336902" w:rsidP="00336902">
      <w:pPr>
        <w:spacing w:after="120"/>
        <w:ind w:left="357"/>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Novogradnju</w:t>
      </w:r>
      <w:proofErr w:type="spellEnd"/>
      <w:r w:rsidRPr="00B2023B">
        <w:rPr>
          <w:i/>
          <w:lang w:val="en-GB"/>
        </w:rPr>
        <w:t xml:space="preserve"> se </w:t>
      </w:r>
      <w:proofErr w:type="spellStart"/>
      <w:r w:rsidRPr="00B2023B">
        <w:rPr>
          <w:i/>
          <w:lang w:val="en-GB"/>
        </w:rPr>
        <w:t>preporučuje</w:t>
      </w:r>
      <w:proofErr w:type="spellEnd"/>
      <w:r w:rsidRPr="00B2023B">
        <w:rPr>
          <w:i/>
          <w:lang w:val="en-GB"/>
        </w:rPr>
        <w:t xml:space="preserve"> </w:t>
      </w:r>
      <w:proofErr w:type="spellStart"/>
      <w:r w:rsidRPr="00B2023B">
        <w:rPr>
          <w:i/>
          <w:lang w:val="en-GB"/>
        </w:rPr>
        <w:t>gabaritima</w:t>
      </w:r>
      <w:proofErr w:type="spellEnd"/>
      <w:r w:rsidRPr="00B2023B">
        <w:rPr>
          <w:i/>
          <w:lang w:val="en-GB"/>
        </w:rPr>
        <w:t xml:space="preserve"> i </w:t>
      </w:r>
      <w:proofErr w:type="spellStart"/>
      <w:r w:rsidRPr="00B2023B">
        <w:rPr>
          <w:i/>
          <w:lang w:val="en-GB"/>
        </w:rPr>
        <w:t>rasporedom</w:t>
      </w:r>
      <w:proofErr w:type="spellEnd"/>
      <w:r w:rsidRPr="00B2023B">
        <w:rPr>
          <w:i/>
          <w:lang w:val="en-GB"/>
        </w:rPr>
        <w:t xml:space="preserve"> masa </w:t>
      </w:r>
      <w:proofErr w:type="spellStart"/>
      <w:r w:rsidRPr="00B2023B">
        <w:rPr>
          <w:i/>
          <w:lang w:val="en-GB"/>
        </w:rPr>
        <w:t>uklopiti</w:t>
      </w:r>
      <w:proofErr w:type="spellEnd"/>
      <w:r w:rsidRPr="00B2023B">
        <w:rPr>
          <w:i/>
          <w:lang w:val="en-GB"/>
        </w:rPr>
        <w:t xml:space="preserve"> u </w:t>
      </w:r>
      <w:proofErr w:type="spellStart"/>
      <w:r w:rsidRPr="00B2023B">
        <w:rPr>
          <w:i/>
          <w:lang w:val="en-GB"/>
        </w:rPr>
        <w:t>postojeću</w:t>
      </w:r>
      <w:proofErr w:type="spellEnd"/>
      <w:r w:rsidRPr="00B2023B">
        <w:rPr>
          <w:i/>
          <w:lang w:val="en-GB"/>
        </w:rPr>
        <w:t xml:space="preserve"> </w:t>
      </w:r>
      <w:proofErr w:type="spellStart"/>
      <w:r w:rsidRPr="00B2023B">
        <w:rPr>
          <w:i/>
          <w:lang w:val="en-GB"/>
        </w:rPr>
        <w:t>izgradnju</w:t>
      </w:r>
      <w:proofErr w:type="spellEnd"/>
      <w:r w:rsidRPr="00B2023B">
        <w:rPr>
          <w:i/>
          <w:lang w:val="en-GB"/>
        </w:rPr>
        <w:t xml:space="preserve"> (</w:t>
      </w:r>
      <w:proofErr w:type="spellStart"/>
      <w:r w:rsidRPr="00B2023B">
        <w:rPr>
          <w:i/>
          <w:lang w:val="en-GB"/>
        </w:rPr>
        <w:t>izgradnja</w:t>
      </w:r>
      <w:proofErr w:type="spellEnd"/>
      <w:r w:rsidRPr="00B2023B">
        <w:rPr>
          <w:i/>
          <w:lang w:val="en-GB"/>
        </w:rPr>
        <w:t xml:space="preserve"> </w:t>
      </w:r>
      <w:proofErr w:type="spellStart"/>
      <w:r w:rsidRPr="00B2023B">
        <w:rPr>
          <w:i/>
          <w:lang w:val="en-GB"/>
        </w:rPr>
        <w:t>katnica</w:t>
      </w:r>
      <w:proofErr w:type="spellEnd"/>
      <w:r w:rsidRPr="00B2023B">
        <w:rPr>
          <w:i/>
          <w:lang w:val="en-GB"/>
        </w:rPr>
        <w:t xml:space="preserve"> </w:t>
      </w:r>
      <w:proofErr w:type="spellStart"/>
      <w:r w:rsidRPr="00B2023B">
        <w:rPr>
          <w:i/>
          <w:lang w:val="en-GB"/>
        </w:rPr>
        <w:t>užih</w:t>
      </w:r>
      <w:proofErr w:type="spellEnd"/>
      <w:r w:rsidRPr="00B2023B">
        <w:rPr>
          <w:i/>
          <w:lang w:val="en-GB"/>
        </w:rPr>
        <w:t xml:space="preserve"> </w:t>
      </w:r>
      <w:proofErr w:type="spellStart"/>
      <w:r w:rsidRPr="00B2023B">
        <w:rPr>
          <w:i/>
          <w:lang w:val="en-GB"/>
        </w:rPr>
        <w:t>zabata</w:t>
      </w:r>
      <w:proofErr w:type="spellEnd"/>
      <w:r w:rsidRPr="00B2023B">
        <w:rPr>
          <w:i/>
          <w:lang w:val="en-GB"/>
        </w:rPr>
        <w:t xml:space="preserve"> </w:t>
      </w:r>
      <w:proofErr w:type="spellStart"/>
      <w:r w:rsidRPr="00B2023B">
        <w:rPr>
          <w:i/>
          <w:lang w:val="en-GB"/>
        </w:rPr>
        <w:t>grupiranih</w:t>
      </w:r>
      <w:proofErr w:type="spellEnd"/>
      <w:r w:rsidRPr="00B2023B">
        <w:rPr>
          <w:i/>
          <w:lang w:val="en-GB"/>
        </w:rPr>
        <w:t xml:space="preserve"> u </w:t>
      </w:r>
      <w:proofErr w:type="spellStart"/>
      <w:r w:rsidRPr="00B2023B">
        <w:rPr>
          <w:i/>
          <w:lang w:val="en-GB"/>
        </w:rPr>
        <w:t>nizu</w:t>
      </w:r>
      <w:proofErr w:type="spellEnd"/>
      <w:r w:rsidRPr="00B2023B">
        <w:rPr>
          <w:i/>
          <w:lang w:val="en-GB"/>
        </w:rPr>
        <w:t xml:space="preserve">, </w:t>
      </w:r>
      <w:proofErr w:type="spellStart"/>
      <w:r w:rsidRPr="00B2023B">
        <w:rPr>
          <w:i/>
          <w:lang w:val="en-GB"/>
        </w:rPr>
        <w:t>prekrivenih</w:t>
      </w:r>
      <w:proofErr w:type="spellEnd"/>
      <w:r w:rsidRPr="00B2023B">
        <w:rPr>
          <w:i/>
          <w:lang w:val="en-GB"/>
        </w:rPr>
        <w:t xml:space="preserve"> </w:t>
      </w:r>
      <w:proofErr w:type="spellStart"/>
      <w:r w:rsidRPr="00B2023B">
        <w:rPr>
          <w:i/>
          <w:lang w:val="en-GB"/>
        </w:rPr>
        <w:t>kanalicom</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formata</w:t>
      </w:r>
      <w:proofErr w:type="spellEnd"/>
      <w:r w:rsidRPr="00B2023B">
        <w:rPr>
          <w:i/>
          <w:lang w:val="en-GB"/>
        </w:rPr>
        <w:t xml:space="preserve"> </w:t>
      </w:r>
      <w:proofErr w:type="spellStart"/>
      <w:r w:rsidRPr="00B2023B">
        <w:rPr>
          <w:i/>
          <w:lang w:val="en-GB"/>
        </w:rPr>
        <w:t>fasadnih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roofErr w:type="spellStart"/>
      <w:r w:rsidRPr="00B2023B">
        <w:rPr>
          <w:i/>
          <w:lang w:val="en-GB"/>
        </w:rPr>
        <w:t>izbjegavanje</w:t>
      </w:r>
      <w:proofErr w:type="spellEnd"/>
      <w:r w:rsidRPr="00B2023B">
        <w:rPr>
          <w:i/>
          <w:lang w:val="en-GB"/>
        </w:rPr>
        <w:t xml:space="preserve"> </w:t>
      </w:r>
      <w:proofErr w:type="spellStart"/>
      <w:r w:rsidRPr="00B2023B">
        <w:rPr>
          <w:i/>
          <w:lang w:val="en-GB"/>
        </w:rPr>
        <w:t>jarkih</w:t>
      </w:r>
      <w:proofErr w:type="spellEnd"/>
      <w:r w:rsidRPr="00B2023B">
        <w:rPr>
          <w:i/>
          <w:lang w:val="en-GB"/>
        </w:rPr>
        <w:t xml:space="preserve"> </w:t>
      </w:r>
      <w:proofErr w:type="spellStart"/>
      <w:r w:rsidRPr="00B2023B">
        <w:rPr>
          <w:i/>
          <w:lang w:val="en-GB"/>
        </w:rPr>
        <w:t>boja</w:t>
      </w:r>
      <w:proofErr w:type="spellEnd"/>
      <w:r w:rsidRPr="00B2023B">
        <w:rPr>
          <w:i/>
          <w:lang w:val="en-GB"/>
        </w:rPr>
        <w:t xml:space="preserve">, </w:t>
      </w:r>
      <w:proofErr w:type="spellStart"/>
      <w:r w:rsidRPr="00B2023B">
        <w:rPr>
          <w:i/>
          <w:lang w:val="en-GB"/>
        </w:rPr>
        <w:t>katnih</w:t>
      </w:r>
      <w:proofErr w:type="spellEnd"/>
      <w:r w:rsidRPr="00B2023B">
        <w:rPr>
          <w:i/>
          <w:lang w:val="en-GB"/>
        </w:rPr>
        <w:t xml:space="preserve"> </w:t>
      </w:r>
      <w:proofErr w:type="spellStart"/>
      <w:r w:rsidRPr="00B2023B">
        <w:rPr>
          <w:i/>
          <w:lang w:val="en-GB"/>
        </w:rPr>
        <w:t>loža</w:t>
      </w:r>
      <w:proofErr w:type="spellEnd"/>
      <w:r w:rsidRPr="00B2023B">
        <w:rPr>
          <w:i/>
          <w:lang w:val="en-GB"/>
        </w:rPr>
        <w:t xml:space="preserve"> s </w:t>
      </w:r>
      <w:proofErr w:type="spellStart"/>
      <w:r w:rsidRPr="00B2023B">
        <w:rPr>
          <w:i/>
          <w:lang w:val="en-GB"/>
        </w:rPr>
        <w:t>lukovima</w:t>
      </w:r>
      <w:proofErr w:type="spellEnd"/>
      <w:r w:rsidRPr="00B2023B">
        <w:rPr>
          <w:i/>
          <w:lang w:val="en-GB"/>
        </w:rPr>
        <w:t xml:space="preserve"> - </w:t>
      </w:r>
      <w:proofErr w:type="spellStart"/>
      <w:r w:rsidRPr="00B2023B">
        <w:rPr>
          <w:i/>
          <w:lang w:val="en-GB"/>
        </w:rPr>
        <w:t>opširnije</w:t>
      </w:r>
      <w:proofErr w:type="spellEnd"/>
      <w:r w:rsidRPr="00B2023B">
        <w:rPr>
          <w:i/>
          <w:lang w:val="en-GB"/>
        </w:rPr>
        <w:t xml:space="preserve"> u </w:t>
      </w:r>
      <w:proofErr w:type="spellStart"/>
      <w:r w:rsidRPr="00B2023B">
        <w:rPr>
          <w:i/>
          <w:lang w:val="en-GB"/>
        </w:rPr>
        <w:t>konzervatorskim</w:t>
      </w:r>
      <w:proofErr w:type="spellEnd"/>
      <w:r w:rsidRPr="00B2023B">
        <w:rPr>
          <w:i/>
          <w:lang w:val="en-GB"/>
        </w:rPr>
        <w:t xml:space="preserve"> </w:t>
      </w:r>
      <w:proofErr w:type="spellStart"/>
      <w:r w:rsidRPr="00B2023B">
        <w:rPr>
          <w:i/>
          <w:lang w:val="en-GB"/>
        </w:rPr>
        <w:t>smjernicama</w:t>
      </w:r>
      <w:proofErr w:type="spellEnd"/>
      <w:r w:rsidRPr="00B2023B">
        <w:rPr>
          <w:i/>
          <w:lang w:val="en-GB"/>
        </w:rPr>
        <w:t xml:space="preserve"> </w:t>
      </w:r>
      <w:proofErr w:type="spellStart"/>
      <w:r w:rsidRPr="00B2023B">
        <w:rPr>
          <w:i/>
          <w:lang w:val="en-GB"/>
        </w:rPr>
        <w:t>sanacija</w:t>
      </w:r>
      <w:proofErr w:type="spellEnd"/>
      <w:r w:rsidRPr="00B2023B">
        <w:rPr>
          <w:i/>
          <w:lang w:val="en-GB"/>
        </w:rPr>
        <w:t xml:space="preserve"> za </w:t>
      </w:r>
      <w:proofErr w:type="spellStart"/>
      <w:r w:rsidRPr="00B2023B">
        <w:rPr>
          <w:i/>
          <w:lang w:val="en-GB"/>
        </w:rPr>
        <w:t>ruralno</w:t>
      </w:r>
      <w:proofErr w:type="spellEnd"/>
      <w:r w:rsidRPr="00B2023B">
        <w:rPr>
          <w:i/>
          <w:lang w:val="en-GB"/>
        </w:rPr>
        <w:t xml:space="preserve"> </w:t>
      </w:r>
      <w:proofErr w:type="spellStart"/>
      <w:r w:rsidRPr="00B2023B">
        <w:rPr>
          <w:i/>
          <w:lang w:val="en-GB"/>
        </w:rPr>
        <w:t>graditeljstvo</w:t>
      </w:r>
      <w:proofErr w:type="spellEnd"/>
      <w:r w:rsidRPr="00B2023B">
        <w:rPr>
          <w:i/>
          <w:lang w:val="en-GB"/>
        </w:rPr>
        <w:t xml:space="preserve">). </w:t>
      </w:r>
      <w:proofErr w:type="spellStart"/>
      <w:r w:rsidRPr="00B2023B">
        <w:rPr>
          <w:i/>
          <w:lang w:val="en-GB"/>
        </w:rPr>
        <w:t>Izvorne</w:t>
      </w:r>
      <w:proofErr w:type="spellEnd"/>
      <w:r w:rsidRPr="00B2023B">
        <w:rPr>
          <w:i/>
          <w:lang w:val="en-GB"/>
        </w:rPr>
        <w:t xml:space="preserve"> </w:t>
      </w:r>
      <w:proofErr w:type="spellStart"/>
      <w:r w:rsidRPr="00B2023B">
        <w:rPr>
          <w:i/>
          <w:lang w:val="en-GB"/>
        </w:rPr>
        <w:t>kuće</w:t>
      </w:r>
      <w:proofErr w:type="spellEnd"/>
      <w:r w:rsidRPr="00B2023B">
        <w:rPr>
          <w:i/>
          <w:lang w:val="en-GB"/>
        </w:rPr>
        <w:t xml:space="preserve"> ne bi </w:t>
      </w:r>
      <w:proofErr w:type="spellStart"/>
      <w:r w:rsidRPr="00B2023B">
        <w:rPr>
          <w:i/>
          <w:lang w:val="en-GB"/>
        </w:rPr>
        <w:t>trebalo</w:t>
      </w:r>
      <w:proofErr w:type="spellEnd"/>
      <w:r w:rsidRPr="00B2023B">
        <w:rPr>
          <w:i/>
          <w:lang w:val="en-GB"/>
        </w:rPr>
        <w:t xml:space="preserve"> </w:t>
      </w:r>
      <w:proofErr w:type="spellStart"/>
      <w:r w:rsidRPr="00B2023B">
        <w:rPr>
          <w:i/>
          <w:lang w:val="en-GB"/>
        </w:rPr>
        <w:t>opsežnije</w:t>
      </w:r>
      <w:proofErr w:type="spellEnd"/>
      <w:r w:rsidRPr="00B2023B">
        <w:rPr>
          <w:i/>
          <w:lang w:val="en-GB"/>
        </w:rPr>
        <w:t xml:space="preserve"> </w:t>
      </w:r>
      <w:proofErr w:type="spellStart"/>
      <w:r w:rsidRPr="00B2023B">
        <w:rPr>
          <w:i/>
          <w:lang w:val="en-GB"/>
        </w:rPr>
        <w:t>rekonstruirati</w:t>
      </w:r>
      <w:proofErr w:type="spellEnd"/>
      <w:r w:rsidRPr="00B2023B">
        <w:rPr>
          <w:i/>
          <w:lang w:val="en-GB"/>
        </w:rPr>
        <w:t xml:space="preserve"> </w:t>
      </w:r>
      <w:proofErr w:type="spellStart"/>
      <w:r w:rsidRPr="00B2023B">
        <w:rPr>
          <w:i/>
          <w:lang w:val="en-GB"/>
        </w:rPr>
        <w:t>već</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Od </w:t>
      </w:r>
      <w:proofErr w:type="spellStart"/>
      <w:r w:rsidRPr="00B2023B">
        <w:rPr>
          <w:i/>
          <w:lang w:val="en-GB"/>
        </w:rPr>
        <w:t>šireg</w:t>
      </w:r>
      <w:proofErr w:type="spellEnd"/>
      <w:r w:rsidRPr="00B2023B">
        <w:rPr>
          <w:i/>
          <w:lang w:val="en-GB"/>
        </w:rPr>
        <w:t xml:space="preserve"> je </w:t>
      </w:r>
      <w:proofErr w:type="spellStart"/>
      <w:r w:rsidRPr="00B2023B">
        <w:rPr>
          <w:i/>
          <w:lang w:val="en-GB"/>
        </w:rPr>
        <w:t>značaja</w:t>
      </w:r>
      <w:proofErr w:type="spellEnd"/>
      <w:r w:rsidRPr="00B2023B">
        <w:rPr>
          <w:i/>
          <w:lang w:val="en-GB"/>
        </w:rPr>
        <w:t xml:space="preserve"> za </w:t>
      </w:r>
      <w:proofErr w:type="spellStart"/>
      <w:r w:rsidRPr="00B2023B">
        <w:rPr>
          <w:i/>
          <w:lang w:val="en-GB"/>
        </w:rPr>
        <w:t>regiju</w:t>
      </w:r>
      <w:proofErr w:type="spellEnd"/>
      <w:r w:rsidRPr="00B2023B">
        <w:rPr>
          <w:i/>
          <w:lang w:val="en-GB"/>
        </w:rPr>
        <w:t xml:space="preserve"> u </w:t>
      </w:r>
      <w:proofErr w:type="spellStart"/>
      <w:r w:rsidRPr="00B2023B">
        <w:rPr>
          <w:i/>
          <w:lang w:val="en-GB"/>
        </w:rPr>
        <w:t>selima</w:t>
      </w:r>
      <w:proofErr w:type="spellEnd"/>
      <w:r w:rsidRPr="00B2023B">
        <w:rPr>
          <w:i/>
          <w:lang w:val="en-GB"/>
        </w:rPr>
        <w:t xml:space="preserve"> </w:t>
      </w:r>
      <w:proofErr w:type="spellStart"/>
      <w:r w:rsidRPr="00B2023B">
        <w:rPr>
          <w:i/>
          <w:lang w:val="en-GB"/>
        </w:rPr>
        <w:t>gdje</w:t>
      </w:r>
      <w:proofErr w:type="spellEnd"/>
      <w:r w:rsidRPr="00B2023B">
        <w:rPr>
          <w:i/>
          <w:lang w:val="en-GB"/>
        </w:rPr>
        <w:t xml:space="preserve"> </w:t>
      </w:r>
      <w:proofErr w:type="spellStart"/>
      <w:r w:rsidRPr="00B2023B">
        <w:rPr>
          <w:i/>
          <w:lang w:val="en-GB"/>
        </w:rPr>
        <w:t>postoji</w:t>
      </w:r>
      <w:proofErr w:type="spellEnd"/>
      <w:r w:rsidRPr="00B2023B">
        <w:rPr>
          <w:i/>
          <w:lang w:val="en-GB"/>
        </w:rPr>
        <w:t xml:space="preserve"> </w:t>
      </w:r>
      <w:proofErr w:type="spellStart"/>
      <w:r w:rsidRPr="00B2023B">
        <w:rPr>
          <w:i/>
          <w:lang w:val="en-GB"/>
        </w:rPr>
        <w:t>tradicija</w:t>
      </w:r>
      <w:proofErr w:type="spellEnd"/>
      <w:r w:rsidRPr="00B2023B">
        <w:rPr>
          <w:i/>
          <w:lang w:val="en-GB"/>
        </w:rPr>
        <w:t xml:space="preserve"> </w:t>
      </w:r>
      <w:proofErr w:type="spellStart"/>
      <w:r w:rsidRPr="00B2023B">
        <w:rPr>
          <w:i/>
          <w:lang w:val="en-GB"/>
        </w:rPr>
        <w:t>pokrova</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škrile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barem</w:t>
      </w:r>
      <w:proofErr w:type="spellEnd"/>
      <w:r w:rsidRPr="00B2023B">
        <w:rPr>
          <w:i/>
          <w:lang w:val="en-GB"/>
        </w:rPr>
        <w:t xml:space="preserve"> </w:t>
      </w:r>
      <w:proofErr w:type="spellStart"/>
      <w:r w:rsidRPr="00B2023B">
        <w:rPr>
          <w:i/>
          <w:lang w:val="en-GB"/>
        </w:rPr>
        <w:t>ponekoj</w:t>
      </w:r>
      <w:proofErr w:type="spellEnd"/>
      <w:r w:rsidRPr="00B2023B">
        <w:rPr>
          <w:i/>
          <w:lang w:val="en-GB"/>
        </w:rPr>
        <w:t xml:space="preserve"> </w:t>
      </w:r>
      <w:proofErr w:type="spellStart"/>
      <w:r w:rsidRPr="00B2023B">
        <w:rPr>
          <w:i/>
          <w:lang w:val="en-GB"/>
        </w:rPr>
        <w:t>građevini</w:t>
      </w:r>
      <w:proofErr w:type="spellEnd"/>
      <w:r w:rsidRPr="00B2023B">
        <w:rPr>
          <w:i/>
          <w:lang w:val="en-GB"/>
        </w:rPr>
        <w:t xml:space="preserve"> </w:t>
      </w:r>
      <w:proofErr w:type="spellStart"/>
      <w:r w:rsidRPr="00B2023B">
        <w:rPr>
          <w:i/>
          <w:lang w:val="en-GB"/>
        </w:rPr>
        <w:t>sačuvati</w:t>
      </w:r>
      <w:proofErr w:type="spellEnd"/>
      <w:r w:rsidRPr="00B2023B">
        <w:rPr>
          <w:i/>
          <w:lang w:val="en-GB"/>
        </w:rPr>
        <w:t xml:space="preserve"> </w:t>
      </w:r>
      <w:proofErr w:type="spellStart"/>
      <w:r w:rsidRPr="00B2023B">
        <w:rPr>
          <w:i/>
          <w:lang w:val="en-GB"/>
        </w:rPr>
        <w:t>ovaj</w:t>
      </w:r>
      <w:proofErr w:type="spellEnd"/>
      <w:r w:rsidRPr="00B2023B">
        <w:rPr>
          <w:i/>
          <w:lang w:val="en-GB"/>
        </w:rPr>
        <w:t xml:space="preserve"> </w:t>
      </w:r>
      <w:proofErr w:type="spellStart"/>
      <w:r w:rsidRPr="00B2023B">
        <w:rPr>
          <w:i/>
          <w:lang w:val="en-GB"/>
        </w:rPr>
        <w:t>izvorni</w:t>
      </w:r>
      <w:proofErr w:type="spellEnd"/>
      <w:r w:rsidRPr="00B2023B">
        <w:rPr>
          <w:i/>
          <w:lang w:val="en-GB"/>
        </w:rPr>
        <w:t xml:space="preserve"> </w:t>
      </w:r>
      <w:proofErr w:type="spellStart"/>
      <w:r w:rsidRPr="00B2023B">
        <w:rPr>
          <w:i/>
          <w:lang w:val="en-GB"/>
        </w:rPr>
        <w:t>ambijentalni</w:t>
      </w:r>
      <w:proofErr w:type="spellEnd"/>
      <w:r w:rsidRPr="00B2023B">
        <w:rPr>
          <w:i/>
          <w:lang w:val="en-GB"/>
        </w:rPr>
        <w:t xml:space="preserve"> </w:t>
      </w:r>
      <w:proofErr w:type="spellStart"/>
      <w:r w:rsidRPr="00B2023B">
        <w:rPr>
          <w:i/>
          <w:lang w:val="en-GB"/>
        </w:rPr>
        <w:t>pokrov</w:t>
      </w:r>
      <w:proofErr w:type="spellEnd"/>
      <w:r w:rsidRPr="00B2023B">
        <w:rPr>
          <w:i/>
          <w:lang w:val="en-GB"/>
        </w:rPr>
        <w:t xml:space="preserve">. </w:t>
      </w:r>
    </w:p>
    <w:p w:rsidR="00336902" w:rsidRPr="00B2023B" w:rsidRDefault="00336902" w:rsidP="00336902">
      <w:pPr>
        <w:tabs>
          <w:tab w:val="left" w:pos="567"/>
        </w:tabs>
        <w:spacing w:after="120"/>
        <w:ind w:firstLine="993"/>
        <w:jc w:val="both"/>
        <w:rPr>
          <w:lang w:val="en-GB"/>
        </w:rPr>
      </w:pPr>
      <w:r w:rsidRPr="00B2023B">
        <w:rPr>
          <w:b/>
          <w:lang w:val="en-GB"/>
        </w:rPr>
        <w:t>15.</w:t>
      </w:r>
      <w:r w:rsidRPr="00B2023B">
        <w:rPr>
          <w:b/>
          <w:lang w:val="en-GB"/>
        </w:rPr>
        <w:tab/>
      </w:r>
      <w:proofErr w:type="spellStart"/>
      <w:r w:rsidRPr="00B2023B">
        <w:rPr>
          <w:b/>
          <w:lang w:val="en-GB"/>
        </w:rPr>
        <w:t>Vrnjak</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Potpuno</w:t>
      </w:r>
      <w:proofErr w:type="spellEnd"/>
      <w:r w:rsidRPr="00B2023B">
        <w:rPr>
          <w:lang w:val="en-GB"/>
        </w:rPr>
        <w:t xml:space="preserve"> </w:t>
      </w:r>
      <w:proofErr w:type="spellStart"/>
      <w:r w:rsidRPr="00B2023B">
        <w:rPr>
          <w:lang w:val="en-GB"/>
        </w:rPr>
        <w:t>napušteno</w:t>
      </w:r>
      <w:proofErr w:type="spellEnd"/>
      <w:r w:rsidRPr="00B2023B">
        <w:rPr>
          <w:lang w:val="en-GB"/>
        </w:rPr>
        <w:t xml:space="preserve"> </w:t>
      </w:r>
      <w:proofErr w:type="spellStart"/>
      <w:r w:rsidRPr="00B2023B">
        <w:rPr>
          <w:lang w:val="en-GB"/>
        </w:rPr>
        <w:t>selo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visoravni</w:t>
      </w:r>
      <w:proofErr w:type="spellEnd"/>
      <w:r w:rsidRPr="00B2023B">
        <w:rPr>
          <w:lang w:val="en-GB"/>
        </w:rPr>
        <w:t xml:space="preserve"> </w:t>
      </w:r>
      <w:proofErr w:type="spellStart"/>
      <w:r w:rsidRPr="00B2023B">
        <w:rPr>
          <w:lang w:val="en-GB"/>
        </w:rPr>
        <w:t>sjeverno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Marušića</w:t>
      </w:r>
      <w:proofErr w:type="spellEnd"/>
      <w:r w:rsidRPr="00B2023B">
        <w:rPr>
          <w:lang w:val="en-GB"/>
        </w:rPr>
        <w:t xml:space="preserve">. </w:t>
      </w:r>
      <w:proofErr w:type="spellStart"/>
      <w:r w:rsidRPr="00B2023B">
        <w:rPr>
          <w:lang w:val="en-GB"/>
        </w:rPr>
        <w:t>Selu</w:t>
      </w:r>
      <w:proofErr w:type="spellEnd"/>
      <w:r w:rsidRPr="00B2023B">
        <w:rPr>
          <w:lang w:val="en-GB"/>
        </w:rPr>
        <w:t xml:space="preserve"> se </w:t>
      </w:r>
      <w:proofErr w:type="spellStart"/>
      <w:r w:rsidRPr="00B2023B">
        <w:rPr>
          <w:lang w:val="en-GB"/>
        </w:rPr>
        <w:t>prilazi</w:t>
      </w:r>
      <w:proofErr w:type="spellEnd"/>
      <w:r w:rsidRPr="00B2023B">
        <w:rPr>
          <w:lang w:val="en-GB"/>
        </w:rPr>
        <w:t xml:space="preserve"> </w:t>
      </w:r>
      <w:proofErr w:type="spellStart"/>
      <w:r w:rsidRPr="00B2023B">
        <w:rPr>
          <w:lang w:val="en-GB"/>
        </w:rPr>
        <w:t>preko</w:t>
      </w:r>
      <w:proofErr w:type="spellEnd"/>
      <w:r w:rsidRPr="00B2023B">
        <w:rPr>
          <w:lang w:val="en-GB"/>
        </w:rPr>
        <w:t xml:space="preserve"> </w:t>
      </w:r>
      <w:proofErr w:type="spellStart"/>
      <w:r w:rsidRPr="00B2023B">
        <w:rPr>
          <w:lang w:val="en-GB"/>
        </w:rPr>
        <w:t>mosta</w:t>
      </w:r>
      <w:proofErr w:type="spellEnd"/>
      <w:r w:rsidRPr="00B2023B">
        <w:rPr>
          <w:lang w:val="en-GB"/>
        </w:rPr>
        <w:t xml:space="preserve"> </w:t>
      </w:r>
      <w:proofErr w:type="spellStart"/>
      <w:r w:rsidRPr="00B2023B">
        <w:rPr>
          <w:lang w:val="en-GB"/>
        </w:rPr>
        <w:t>pokraj</w:t>
      </w:r>
      <w:proofErr w:type="spellEnd"/>
      <w:r w:rsidRPr="00B2023B">
        <w:rPr>
          <w:lang w:val="en-GB"/>
        </w:rPr>
        <w:t xml:space="preserve"> </w:t>
      </w:r>
      <w:proofErr w:type="spellStart"/>
      <w:r w:rsidRPr="00B2023B">
        <w:rPr>
          <w:lang w:val="en-GB"/>
        </w:rPr>
        <w:t>kojeg</w:t>
      </w:r>
      <w:proofErr w:type="spellEnd"/>
      <w:r w:rsidRPr="00B2023B">
        <w:rPr>
          <w:lang w:val="en-GB"/>
        </w:rPr>
        <w:t xml:space="preserve"> se </w:t>
      </w:r>
      <w:proofErr w:type="spellStart"/>
      <w:r w:rsidRPr="00B2023B">
        <w:rPr>
          <w:lang w:val="en-GB"/>
        </w:rPr>
        <w:t>nalaze</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mlina-vodenice</w:t>
      </w:r>
      <w:proofErr w:type="spellEnd"/>
      <w:r w:rsidRPr="00B2023B">
        <w:rPr>
          <w:lang w:val="en-GB"/>
        </w:rPr>
        <w:t xml:space="preserve">. </w:t>
      </w:r>
      <w:proofErr w:type="spellStart"/>
      <w:r w:rsidRPr="00B2023B">
        <w:rPr>
          <w:lang w:val="en-GB"/>
        </w:rPr>
        <w:t>Ruševine</w:t>
      </w:r>
      <w:proofErr w:type="spellEnd"/>
      <w:r w:rsidRPr="00B2023B">
        <w:rPr>
          <w:lang w:val="en-GB"/>
        </w:rPr>
        <w:t xml:space="preserve"> </w:t>
      </w:r>
      <w:proofErr w:type="spellStart"/>
      <w:r w:rsidRPr="00B2023B">
        <w:rPr>
          <w:lang w:val="en-GB"/>
        </w:rPr>
        <w:t>sela</w:t>
      </w:r>
      <w:proofErr w:type="spellEnd"/>
      <w:r w:rsidRPr="00B2023B">
        <w:rPr>
          <w:lang w:val="en-GB"/>
        </w:rPr>
        <w:t xml:space="preserve"> s </w:t>
      </w:r>
      <w:proofErr w:type="spellStart"/>
      <w:r w:rsidRPr="00B2023B">
        <w:rPr>
          <w:lang w:val="en-GB"/>
        </w:rPr>
        <w:t>crkvom</w:t>
      </w:r>
      <w:proofErr w:type="spellEnd"/>
      <w:r w:rsidRPr="00B2023B">
        <w:rPr>
          <w:lang w:val="en-GB"/>
        </w:rPr>
        <w:t xml:space="preserve"> i </w:t>
      </w:r>
      <w:proofErr w:type="spellStart"/>
      <w:r w:rsidRPr="00B2023B">
        <w:rPr>
          <w:lang w:val="en-GB"/>
        </w:rPr>
        <w:t>grobljem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obližnjoj</w:t>
      </w:r>
      <w:proofErr w:type="spellEnd"/>
      <w:r w:rsidRPr="00B2023B">
        <w:rPr>
          <w:lang w:val="en-GB"/>
        </w:rPr>
        <w:t xml:space="preserve"> </w:t>
      </w:r>
      <w:proofErr w:type="spellStart"/>
      <w:r w:rsidRPr="00B2023B">
        <w:rPr>
          <w:lang w:val="en-GB"/>
        </w:rPr>
        <w:t>uzvisini</w:t>
      </w:r>
      <w:proofErr w:type="spellEnd"/>
      <w:r w:rsidRPr="00B2023B">
        <w:rPr>
          <w:lang w:val="en-GB"/>
        </w:rPr>
        <w:t xml:space="preserve"> </w:t>
      </w:r>
      <w:proofErr w:type="spellStart"/>
      <w:r w:rsidRPr="00B2023B">
        <w:rPr>
          <w:lang w:val="en-GB"/>
        </w:rPr>
        <w:t>dominiraju</w:t>
      </w:r>
      <w:proofErr w:type="spellEnd"/>
      <w:r w:rsidRPr="00B2023B">
        <w:rPr>
          <w:lang w:val="en-GB"/>
        </w:rPr>
        <w:t xml:space="preserve"> </w:t>
      </w:r>
      <w:proofErr w:type="spellStart"/>
      <w:r w:rsidRPr="00B2023B">
        <w:rPr>
          <w:lang w:val="en-GB"/>
        </w:rPr>
        <w:t>izvanredno</w:t>
      </w:r>
      <w:proofErr w:type="spellEnd"/>
      <w:r w:rsidRPr="00B2023B">
        <w:rPr>
          <w:lang w:val="en-GB"/>
        </w:rPr>
        <w:t xml:space="preserve"> </w:t>
      </w:r>
      <w:proofErr w:type="spellStart"/>
      <w:r w:rsidRPr="00B2023B">
        <w:rPr>
          <w:lang w:val="en-GB"/>
        </w:rPr>
        <w:t>lijepim</w:t>
      </w:r>
      <w:proofErr w:type="spellEnd"/>
      <w:r w:rsidRPr="00B2023B">
        <w:rPr>
          <w:lang w:val="en-GB"/>
        </w:rPr>
        <w:t xml:space="preserve"> </w:t>
      </w:r>
      <w:proofErr w:type="spellStart"/>
      <w:r w:rsidRPr="00B2023B">
        <w:rPr>
          <w:lang w:val="en-GB"/>
        </w:rPr>
        <w:t>brdskim</w:t>
      </w:r>
      <w:proofErr w:type="spellEnd"/>
      <w:r w:rsidRPr="00B2023B">
        <w:rPr>
          <w:lang w:val="en-GB"/>
        </w:rPr>
        <w:t xml:space="preserve"> </w:t>
      </w:r>
      <w:proofErr w:type="spellStart"/>
      <w:r w:rsidRPr="00B2023B">
        <w:rPr>
          <w:lang w:val="en-GB"/>
        </w:rPr>
        <w:t>krajolikom</w:t>
      </w:r>
      <w:proofErr w:type="spellEnd"/>
      <w:r w:rsidRPr="00B2023B">
        <w:rPr>
          <w:lang w:val="en-GB"/>
        </w:rPr>
        <w:t xml:space="preserve">. </w:t>
      </w:r>
      <w:proofErr w:type="spellStart"/>
      <w:r w:rsidRPr="00B2023B">
        <w:rPr>
          <w:lang w:val="en-GB"/>
        </w:rPr>
        <w:t>Velike</w:t>
      </w:r>
      <w:proofErr w:type="spellEnd"/>
      <w:r w:rsidRPr="00B2023B">
        <w:rPr>
          <w:lang w:val="en-GB"/>
        </w:rPr>
        <w:t xml:space="preserve"> </w:t>
      </w:r>
      <w:proofErr w:type="spellStart"/>
      <w:r w:rsidRPr="00B2023B">
        <w:rPr>
          <w:lang w:val="en-GB"/>
        </w:rPr>
        <w:t>seoske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grupirane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način</w:t>
      </w:r>
      <w:proofErr w:type="spellEnd"/>
      <w:r w:rsidRPr="00B2023B">
        <w:rPr>
          <w:lang w:val="en-GB"/>
        </w:rPr>
        <w:t xml:space="preserve"> da se </w:t>
      </w:r>
      <w:proofErr w:type="spellStart"/>
      <w:r w:rsidRPr="00B2023B">
        <w:rPr>
          <w:lang w:val="en-GB"/>
        </w:rPr>
        <w:t>zatvaraju</w:t>
      </w:r>
      <w:proofErr w:type="spellEnd"/>
      <w:r w:rsidRPr="00B2023B">
        <w:rPr>
          <w:lang w:val="en-GB"/>
        </w:rPr>
        <w:t xml:space="preserve"> u </w:t>
      </w:r>
      <w:proofErr w:type="spellStart"/>
      <w:r w:rsidRPr="00B2023B">
        <w:rPr>
          <w:lang w:val="en-GB"/>
        </w:rPr>
        <w:lastRenderedPageBreak/>
        <w:t>blokove</w:t>
      </w:r>
      <w:proofErr w:type="spellEnd"/>
      <w:r w:rsidRPr="00B2023B">
        <w:rPr>
          <w:lang w:val="en-GB"/>
        </w:rPr>
        <w:t xml:space="preserve"> i </w:t>
      </w:r>
      <w:proofErr w:type="spellStart"/>
      <w:r w:rsidRPr="00B2023B">
        <w:rPr>
          <w:lang w:val="en-GB"/>
        </w:rPr>
        <w:t>formiraju</w:t>
      </w:r>
      <w:proofErr w:type="spellEnd"/>
      <w:r w:rsidRPr="00B2023B">
        <w:rPr>
          <w:lang w:val="en-GB"/>
        </w:rPr>
        <w:t xml:space="preserve"> </w:t>
      </w:r>
      <w:proofErr w:type="spellStart"/>
      <w:r w:rsidRPr="00B2023B">
        <w:rPr>
          <w:lang w:val="en-GB"/>
        </w:rPr>
        <w:t>poluzatvorena</w:t>
      </w:r>
      <w:proofErr w:type="spellEnd"/>
      <w:r w:rsidRPr="00B2023B">
        <w:rPr>
          <w:lang w:val="en-GB"/>
        </w:rPr>
        <w:t xml:space="preserve"> </w:t>
      </w:r>
      <w:proofErr w:type="spellStart"/>
      <w:r w:rsidRPr="00B2023B">
        <w:rPr>
          <w:lang w:val="en-GB"/>
        </w:rPr>
        <w:t>dvorišta</w:t>
      </w:r>
      <w:proofErr w:type="spellEnd"/>
      <w:r w:rsidRPr="00B2023B">
        <w:rPr>
          <w:lang w:val="en-GB"/>
        </w:rPr>
        <w:t xml:space="preserve">. </w:t>
      </w:r>
      <w:proofErr w:type="spellStart"/>
      <w:r w:rsidRPr="00B2023B">
        <w:rPr>
          <w:lang w:val="en-GB"/>
        </w:rPr>
        <w:t>Dvokatnice</w:t>
      </w:r>
      <w:proofErr w:type="spellEnd"/>
      <w:r w:rsidRPr="00B2023B">
        <w:rPr>
          <w:lang w:val="en-GB"/>
        </w:rPr>
        <w:t xml:space="preserve"> </w:t>
      </w:r>
      <w:proofErr w:type="spellStart"/>
      <w:r w:rsidRPr="00B2023B">
        <w:rPr>
          <w:lang w:val="en-GB"/>
        </w:rPr>
        <w:t>su</w:t>
      </w:r>
      <w:proofErr w:type="spellEnd"/>
      <w:r w:rsidRPr="00B2023B">
        <w:rPr>
          <w:lang w:val="en-GB"/>
        </w:rPr>
        <w:t xml:space="preserve"> u </w:t>
      </w:r>
      <w:proofErr w:type="spellStart"/>
      <w:r w:rsidRPr="00B2023B">
        <w:rPr>
          <w:lang w:val="en-GB"/>
        </w:rPr>
        <w:t>prizemljima</w:t>
      </w:r>
      <w:proofErr w:type="spellEnd"/>
      <w:r w:rsidRPr="00B2023B">
        <w:rPr>
          <w:lang w:val="en-GB"/>
        </w:rPr>
        <w:t xml:space="preserve"> </w:t>
      </w:r>
      <w:proofErr w:type="spellStart"/>
      <w:r w:rsidRPr="00B2023B">
        <w:rPr>
          <w:lang w:val="en-GB"/>
        </w:rPr>
        <w:t>imale</w:t>
      </w:r>
      <w:proofErr w:type="spellEnd"/>
      <w:r w:rsidRPr="00B2023B">
        <w:rPr>
          <w:lang w:val="en-GB"/>
        </w:rPr>
        <w:t xml:space="preserve"> </w:t>
      </w:r>
      <w:proofErr w:type="spellStart"/>
      <w:r w:rsidRPr="00B2023B">
        <w:rPr>
          <w:lang w:val="en-GB"/>
        </w:rPr>
        <w:t>čitave</w:t>
      </w:r>
      <w:proofErr w:type="spellEnd"/>
      <w:r w:rsidRPr="00B2023B">
        <w:rPr>
          <w:lang w:val="en-GB"/>
        </w:rPr>
        <w:t xml:space="preserve"> </w:t>
      </w:r>
      <w:proofErr w:type="spellStart"/>
      <w:r w:rsidRPr="00B2023B">
        <w:rPr>
          <w:lang w:val="en-GB"/>
        </w:rPr>
        <w:t>spletove</w:t>
      </w:r>
      <w:proofErr w:type="spellEnd"/>
      <w:r w:rsidRPr="00B2023B">
        <w:rPr>
          <w:lang w:val="en-GB"/>
        </w:rPr>
        <w:t xml:space="preserve"> </w:t>
      </w:r>
      <w:proofErr w:type="spellStart"/>
      <w:r w:rsidRPr="00B2023B">
        <w:rPr>
          <w:lang w:val="en-GB"/>
        </w:rPr>
        <w:t>vinskih</w:t>
      </w:r>
      <w:proofErr w:type="spellEnd"/>
      <w:r w:rsidRPr="00B2023B">
        <w:rPr>
          <w:lang w:val="en-GB"/>
        </w:rPr>
        <w:t xml:space="preserve"> </w:t>
      </w:r>
      <w:proofErr w:type="spellStart"/>
      <w:r w:rsidRPr="00B2023B">
        <w:rPr>
          <w:lang w:val="en-GB"/>
        </w:rPr>
        <w:t>konoba</w:t>
      </w:r>
      <w:proofErr w:type="spellEnd"/>
      <w:r w:rsidRPr="00B2023B">
        <w:rPr>
          <w:lang w:val="en-GB"/>
        </w:rPr>
        <w:t xml:space="preserve"> u </w:t>
      </w:r>
      <w:proofErr w:type="spellStart"/>
      <w:r w:rsidRPr="00B2023B">
        <w:rPr>
          <w:lang w:val="en-GB"/>
        </w:rPr>
        <w:t>kojima</w:t>
      </w:r>
      <w:proofErr w:type="spellEnd"/>
      <w:r w:rsidRPr="00B2023B">
        <w:rPr>
          <w:lang w:val="en-GB"/>
        </w:rPr>
        <w:t xml:space="preserve"> se </w:t>
      </w:r>
      <w:proofErr w:type="spellStart"/>
      <w:r w:rsidRPr="00B2023B">
        <w:rPr>
          <w:lang w:val="en-GB"/>
        </w:rPr>
        <w:t>čuvalo</w:t>
      </w:r>
      <w:proofErr w:type="spellEnd"/>
      <w:r w:rsidRPr="00B2023B">
        <w:rPr>
          <w:lang w:val="en-GB"/>
        </w:rPr>
        <w:t xml:space="preserve"> </w:t>
      </w:r>
      <w:proofErr w:type="spellStart"/>
      <w:r w:rsidRPr="00B2023B">
        <w:rPr>
          <w:lang w:val="en-GB"/>
        </w:rPr>
        <w:t>izvrsno</w:t>
      </w:r>
      <w:proofErr w:type="spellEnd"/>
      <w:r w:rsidRPr="00B2023B">
        <w:rPr>
          <w:lang w:val="en-GB"/>
        </w:rPr>
        <w:t xml:space="preserve"> vino </w:t>
      </w:r>
      <w:proofErr w:type="spellStart"/>
      <w:r w:rsidRPr="00B2023B">
        <w:rPr>
          <w:lang w:val="en-GB"/>
        </w:rPr>
        <w:t>iz</w:t>
      </w:r>
      <w:proofErr w:type="spellEnd"/>
      <w:r w:rsidRPr="00B2023B">
        <w:rPr>
          <w:lang w:val="en-GB"/>
        </w:rPr>
        <w:t xml:space="preserve"> </w:t>
      </w:r>
      <w:proofErr w:type="spellStart"/>
      <w:r w:rsidRPr="00B2023B">
        <w:rPr>
          <w:lang w:val="en-GB"/>
        </w:rPr>
        <w:t>vinograda</w:t>
      </w:r>
      <w:proofErr w:type="spellEnd"/>
      <w:r w:rsidRPr="00B2023B">
        <w:rPr>
          <w:lang w:val="en-GB"/>
        </w:rPr>
        <w:t xml:space="preserve"> s </w:t>
      </w:r>
      <w:proofErr w:type="spellStart"/>
      <w:r w:rsidRPr="00B2023B">
        <w:rPr>
          <w:lang w:val="en-GB"/>
        </w:rPr>
        <w:t>obližnjih</w:t>
      </w:r>
      <w:proofErr w:type="spellEnd"/>
      <w:r w:rsidRPr="00B2023B">
        <w:rPr>
          <w:lang w:val="en-GB"/>
        </w:rPr>
        <w:t xml:space="preserve"> </w:t>
      </w:r>
      <w:proofErr w:type="spellStart"/>
      <w:r w:rsidRPr="00B2023B">
        <w:rPr>
          <w:lang w:val="en-GB"/>
        </w:rPr>
        <w:t>padina</w:t>
      </w:r>
      <w:proofErr w:type="spellEnd"/>
      <w:r w:rsidRPr="00B2023B">
        <w:rPr>
          <w:lang w:val="en-GB"/>
        </w:rPr>
        <w:t xml:space="preserve">. </w:t>
      </w:r>
      <w:proofErr w:type="spellStart"/>
      <w:r w:rsidRPr="00B2023B">
        <w:rPr>
          <w:lang w:val="en-GB"/>
        </w:rPr>
        <w:t>Ističu</w:t>
      </w:r>
      <w:proofErr w:type="spellEnd"/>
      <w:r w:rsidRPr="00B2023B">
        <w:rPr>
          <w:lang w:val="en-GB"/>
        </w:rPr>
        <w:t xml:space="preserve"> se </w:t>
      </w:r>
      <w:proofErr w:type="spellStart"/>
      <w:r w:rsidRPr="00B2023B">
        <w:rPr>
          <w:lang w:val="en-GB"/>
        </w:rPr>
        <w:t>detalji</w:t>
      </w:r>
      <w:proofErr w:type="spellEnd"/>
      <w:r w:rsidRPr="00B2023B">
        <w:rPr>
          <w:lang w:val="en-GB"/>
        </w:rPr>
        <w:t xml:space="preserve"> </w:t>
      </w:r>
      <w:proofErr w:type="spellStart"/>
      <w:r w:rsidRPr="00B2023B">
        <w:rPr>
          <w:lang w:val="en-GB"/>
        </w:rPr>
        <w:t>besprijekorno</w:t>
      </w:r>
      <w:proofErr w:type="spellEnd"/>
      <w:r w:rsidRPr="00B2023B">
        <w:rPr>
          <w:lang w:val="en-GB"/>
        </w:rPr>
        <w:t xml:space="preserve"> </w:t>
      </w:r>
      <w:proofErr w:type="spellStart"/>
      <w:r w:rsidRPr="00B2023B">
        <w:rPr>
          <w:lang w:val="en-GB"/>
        </w:rPr>
        <w:t>organiziranog</w:t>
      </w:r>
      <w:proofErr w:type="spellEnd"/>
      <w:r w:rsidRPr="00B2023B">
        <w:rPr>
          <w:lang w:val="en-GB"/>
        </w:rPr>
        <w:t xml:space="preserve"> </w:t>
      </w:r>
      <w:proofErr w:type="spellStart"/>
      <w:r w:rsidRPr="00B2023B">
        <w:rPr>
          <w:lang w:val="en-GB"/>
        </w:rPr>
        <w:t>ruralnog</w:t>
      </w:r>
      <w:proofErr w:type="spellEnd"/>
      <w:r w:rsidRPr="00B2023B">
        <w:rPr>
          <w:lang w:val="en-GB"/>
        </w:rPr>
        <w:t xml:space="preserve"> </w:t>
      </w:r>
      <w:proofErr w:type="spellStart"/>
      <w:r w:rsidRPr="00B2023B">
        <w:rPr>
          <w:lang w:val="en-GB"/>
        </w:rPr>
        <w:t>prostora</w:t>
      </w:r>
      <w:proofErr w:type="spellEnd"/>
      <w:r w:rsidRPr="00B2023B">
        <w:rPr>
          <w:lang w:val="en-GB"/>
        </w:rPr>
        <w:t xml:space="preserve"> </w:t>
      </w:r>
      <w:proofErr w:type="spellStart"/>
      <w:r w:rsidRPr="00B2023B">
        <w:rPr>
          <w:lang w:val="en-GB"/>
        </w:rPr>
        <w:t>poput</w:t>
      </w:r>
      <w:proofErr w:type="spellEnd"/>
      <w:r w:rsidRPr="00B2023B">
        <w:rPr>
          <w:lang w:val="en-GB"/>
        </w:rPr>
        <w:t xml:space="preserve"> </w:t>
      </w:r>
      <w:proofErr w:type="spellStart"/>
      <w:r w:rsidRPr="00B2023B">
        <w:rPr>
          <w:lang w:val="en-GB"/>
        </w:rPr>
        <w:t>obzidanog</w:t>
      </w:r>
      <w:proofErr w:type="spellEnd"/>
      <w:r w:rsidRPr="00B2023B">
        <w:rPr>
          <w:lang w:val="en-GB"/>
        </w:rPr>
        <w:t xml:space="preserve"> </w:t>
      </w:r>
      <w:proofErr w:type="spellStart"/>
      <w:r w:rsidRPr="00B2023B">
        <w:rPr>
          <w:lang w:val="en-GB"/>
        </w:rPr>
        <w:t>zdenca</w:t>
      </w:r>
      <w:proofErr w:type="spellEnd"/>
      <w:r w:rsidRPr="00B2023B">
        <w:rPr>
          <w:lang w:val="en-GB"/>
        </w:rPr>
        <w:t xml:space="preserve">, </w:t>
      </w:r>
      <w:proofErr w:type="spellStart"/>
      <w:r w:rsidRPr="00B2023B">
        <w:rPr>
          <w:lang w:val="en-GB"/>
        </w:rPr>
        <w:t>pojila</w:t>
      </w:r>
      <w:proofErr w:type="spellEnd"/>
      <w:r w:rsidRPr="00B2023B">
        <w:rPr>
          <w:lang w:val="en-GB"/>
        </w:rPr>
        <w:t xml:space="preserve"> za </w:t>
      </w:r>
      <w:proofErr w:type="spellStart"/>
      <w:r w:rsidRPr="00B2023B">
        <w:rPr>
          <w:lang w:val="en-GB"/>
        </w:rPr>
        <w:t>stoku</w:t>
      </w:r>
      <w:proofErr w:type="spellEnd"/>
      <w:r w:rsidRPr="00B2023B">
        <w:rPr>
          <w:lang w:val="en-GB"/>
        </w:rPr>
        <w:t xml:space="preserve">, </w:t>
      </w:r>
      <w:proofErr w:type="spellStart"/>
      <w:r w:rsidRPr="00B2023B">
        <w:rPr>
          <w:lang w:val="en-GB"/>
        </w:rPr>
        <w:t>štale</w:t>
      </w:r>
      <w:proofErr w:type="spellEnd"/>
      <w:r w:rsidRPr="00B2023B">
        <w:rPr>
          <w:lang w:val="en-GB"/>
        </w:rPr>
        <w:t xml:space="preserve"> </w:t>
      </w:r>
      <w:proofErr w:type="spellStart"/>
      <w:r w:rsidRPr="00B2023B">
        <w:rPr>
          <w:lang w:val="en-GB"/>
        </w:rPr>
        <w:t>širokog</w:t>
      </w:r>
      <w:proofErr w:type="spellEnd"/>
      <w:r w:rsidRPr="00B2023B">
        <w:rPr>
          <w:lang w:val="en-GB"/>
        </w:rPr>
        <w:t xml:space="preserve"> </w:t>
      </w:r>
      <w:proofErr w:type="spellStart"/>
      <w:r w:rsidRPr="00B2023B">
        <w:rPr>
          <w:lang w:val="en-GB"/>
        </w:rPr>
        <w:t>zabata</w:t>
      </w:r>
      <w:proofErr w:type="spellEnd"/>
      <w:r w:rsidRPr="00B2023B">
        <w:rPr>
          <w:lang w:val="en-GB"/>
        </w:rPr>
        <w:t xml:space="preserve"> </w:t>
      </w:r>
      <w:proofErr w:type="spellStart"/>
      <w:r w:rsidRPr="00B2023B">
        <w:rPr>
          <w:lang w:val="en-GB"/>
        </w:rPr>
        <w:t>ispred</w:t>
      </w:r>
      <w:proofErr w:type="spellEnd"/>
      <w:r w:rsidRPr="00B2023B">
        <w:rPr>
          <w:lang w:val="en-GB"/>
        </w:rPr>
        <w:t xml:space="preserve"> </w:t>
      </w:r>
      <w:proofErr w:type="spellStart"/>
      <w:r w:rsidRPr="00B2023B">
        <w:rPr>
          <w:lang w:val="en-GB"/>
        </w:rPr>
        <w:t>kojeg</w:t>
      </w:r>
      <w:proofErr w:type="spellEnd"/>
      <w:r w:rsidRPr="00B2023B">
        <w:rPr>
          <w:lang w:val="en-GB"/>
        </w:rPr>
        <w:t xml:space="preserve"> se </w:t>
      </w:r>
      <w:proofErr w:type="spellStart"/>
      <w:r w:rsidRPr="00B2023B">
        <w:rPr>
          <w:lang w:val="en-GB"/>
        </w:rPr>
        <w:t>pruža</w:t>
      </w:r>
      <w:proofErr w:type="spellEnd"/>
      <w:r w:rsidRPr="00B2023B">
        <w:rPr>
          <w:lang w:val="en-GB"/>
        </w:rPr>
        <w:t xml:space="preserve"> </w:t>
      </w:r>
      <w:proofErr w:type="spellStart"/>
      <w:r w:rsidRPr="00B2023B">
        <w:rPr>
          <w:lang w:val="en-GB"/>
        </w:rPr>
        <w:t>obzidano</w:t>
      </w:r>
      <w:proofErr w:type="spellEnd"/>
      <w:r w:rsidRPr="00B2023B">
        <w:rPr>
          <w:lang w:val="en-GB"/>
        </w:rPr>
        <w:t xml:space="preserve"> </w:t>
      </w:r>
      <w:proofErr w:type="spellStart"/>
      <w:r w:rsidRPr="00B2023B">
        <w:rPr>
          <w:lang w:val="en-GB"/>
        </w:rPr>
        <w:t>dvorište</w:t>
      </w:r>
      <w:proofErr w:type="spellEnd"/>
      <w:r w:rsidRPr="00B2023B">
        <w:rPr>
          <w:lang w:val="en-GB"/>
        </w:rPr>
        <w:t xml:space="preserve"> </w:t>
      </w:r>
      <w:proofErr w:type="spellStart"/>
      <w:r w:rsidRPr="00B2023B">
        <w:rPr>
          <w:lang w:val="en-GB"/>
        </w:rPr>
        <w:t>zatvoreno</w:t>
      </w:r>
      <w:proofErr w:type="spellEnd"/>
      <w:r w:rsidRPr="00B2023B">
        <w:rPr>
          <w:lang w:val="en-GB"/>
        </w:rPr>
        <w:t xml:space="preserve"> </w:t>
      </w:r>
      <w:proofErr w:type="spellStart"/>
      <w:r w:rsidRPr="00B2023B">
        <w:rPr>
          <w:lang w:val="en-GB"/>
        </w:rPr>
        <w:t>kolnim</w:t>
      </w:r>
      <w:proofErr w:type="spellEnd"/>
      <w:r w:rsidRPr="00B2023B">
        <w:rPr>
          <w:lang w:val="en-GB"/>
        </w:rPr>
        <w:t xml:space="preserve"> </w:t>
      </w:r>
      <w:proofErr w:type="spellStart"/>
      <w:r w:rsidRPr="00B2023B">
        <w:rPr>
          <w:lang w:val="en-GB"/>
        </w:rPr>
        <w:t>portalom</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zidanim</w:t>
      </w:r>
      <w:proofErr w:type="spellEnd"/>
      <w:r w:rsidRPr="00B2023B">
        <w:rPr>
          <w:lang w:val="en-GB"/>
        </w:rPr>
        <w:t xml:space="preserve"> </w:t>
      </w:r>
      <w:proofErr w:type="spellStart"/>
      <w:r w:rsidRPr="00B2023B">
        <w:rPr>
          <w:lang w:val="en-GB"/>
        </w:rPr>
        <w:t>dovratnicima</w:t>
      </w:r>
      <w:proofErr w:type="spellEnd"/>
      <w:r w:rsidRPr="00B2023B">
        <w:rPr>
          <w:lang w:val="en-GB"/>
        </w:rPr>
        <w:t xml:space="preserve"> i </w:t>
      </w:r>
      <w:proofErr w:type="spellStart"/>
      <w:r w:rsidRPr="00B2023B">
        <w:rPr>
          <w:lang w:val="en-GB"/>
        </w:rPr>
        <w:t>monolitnom</w:t>
      </w:r>
      <w:proofErr w:type="spellEnd"/>
      <w:r w:rsidRPr="00B2023B">
        <w:rPr>
          <w:lang w:val="en-GB"/>
        </w:rPr>
        <w:t xml:space="preserve"> </w:t>
      </w:r>
      <w:proofErr w:type="spellStart"/>
      <w:r w:rsidRPr="00B2023B">
        <w:rPr>
          <w:lang w:val="en-GB"/>
        </w:rPr>
        <w:t>drvenom</w:t>
      </w:r>
      <w:proofErr w:type="spellEnd"/>
      <w:r w:rsidRPr="00B2023B">
        <w:rPr>
          <w:lang w:val="en-GB"/>
        </w:rPr>
        <w:t xml:space="preserve"> </w:t>
      </w:r>
      <w:proofErr w:type="spellStart"/>
      <w:r w:rsidRPr="00B2023B">
        <w:rPr>
          <w:lang w:val="en-GB"/>
        </w:rPr>
        <w:t>gredom</w:t>
      </w:r>
      <w:proofErr w:type="spellEnd"/>
      <w:r w:rsidRPr="00B2023B">
        <w:rPr>
          <w:lang w:val="en-GB"/>
        </w:rPr>
        <w:t xml:space="preserve"> </w:t>
      </w:r>
      <w:proofErr w:type="spellStart"/>
      <w:r w:rsidRPr="00B2023B">
        <w:rPr>
          <w:lang w:val="en-GB"/>
        </w:rPr>
        <w:t>nadvratnika</w:t>
      </w:r>
      <w:proofErr w:type="spellEnd"/>
      <w:r w:rsidRPr="00B2023B">
        <w:rPr>
          <w:lang w:val="en-GB"/>
        </w:rPr>
        <w:t xml:space="preserve">, </w:t>
      </w:r>
      <w:proofErr w:type="spellStart"/>
      <w:r w:rsidRPr="00B2023B">
        <w:rPr>
          <w:lang w:val="en-GB"/>
        </w:rPr>
        <w:t>ostatka</w:t>
      </w:r>
      <w:proofErr w:type="spellEnd"/>
      <w:r w:rsidRPr="00B2023B">
        <w:rPr>
          <w:lang w:val="en-GB"/>
        </w:rPr>
        <w:t xml:space="preserve"> </w:t>
      </w:r>
      <w:proofErr w:type="spellStart"/>
      <w:r w:rsidRPr="00B2023B">
        <w:rPr>
          <w:lang w:val="en-GB"/>
        </w:rPr>
        <w:t>poklonca</w:t>
      </w:r>
      <w:proofErr w:type="spellEnd"/>
      <w:r w:rsidRPr="00B2023B">
        <w:rPr>
          <w:lang w:val="en-GB"/>
        </w:rPr>
        <w:t xml:space="preserve"> i </w:t>
      </w:r>
      <w:proofErr w:type="spellStart"/>
      <w:r w:rsidRPr="00B2023B">
        <w:rPr>
          <w:lang w:val="en-GB"/>
        </w:rPr>
        <w:t>crkve</w:t>
      </w:r>
      <w:proofErr w:type="spellEnd"/>
      <w:r w:rsidRPr="00B2023B">
        <w:rPr>
          <w:lang w:val="en-GB"/>
        </w:rPr>
        <w:t xml:space="preserve"> s </w:t>
      </w:r>
      <w:proofErr w:type="spellStart"/>
      <w:r w:rsidRPr="00B2023B">
        <w:rPr>
          <w:lang w:val="en-GB"/>
        </w:rPr>
        <w:t>grobljem</w:t>
      </w:r>
      <w:proofErr w:type="spellEnd"/>
      <w:r w:rsidRPr="00B2023B">
        <w:rPr>
          <w:lang w:val="en-GB"/>
        </w:rPr>
        <w:t xml:space="preserve"> </w:t>
      </w:r>
      <w:proofErr w:type="spellStart"/>
      <w:r w:rsidRPr="00B2023B">
        <w:rPr>
          <w:lang w:val="en-GB"/>
        </w:rPr>
        <w:t>smještene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uzvisini</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dominira</w:t>
      </w:r>
      <w:proofErr w:type="spellEnd"/>
      <w:r w:rsidRPr="00B2023B">
        <w:rPr>
          <w:lang w:val="en-GB"/>
        </w:rPr>
        <w:t xml:space="preserve"> u </w:t>
      </w:r>
      <w:proofErr w:type="spellStart"/>
      <w:r w:rsidRPr="00B2023B">
        <w:rPr>
          <w:lang w:val="en-GB"/>
        </w:rPr>
        <w:t>krajoliku</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prava</w:t>
      </w:r>
      <w:proofErr w:type="spellEnd"/>
      <w:r w:rsidRPr="00B2023B">
        <w:rPr>
          <w:lang w:val="en-GB"/>
        </w:rPr>
        <w:t xml:space="preserve"> </w:t>
      </w:r>
      <w:proofErr w:type="spellStart"/>
      <w:r w:rsidRPr="00B2023B">
        <w:rPr>
          <w:lang w:val="en-GB"/>
        </w:rPr>
        <w:t>riznica</w:t>
      </w:r>
      <w:proofErr w:type="spellEnd"/>
      <w:r w:rsidRPr="00B2023B">
        <w:rPr>
          <w:lang w:val="en-GB"/>
        </w:rPr>
        <w:t xml:space="preserve"> </w:t>
      </w:r>
      <w:proofErr w:type="spellStart"/>
      <w:r w:rsidRPr="00B2023B">
        <w:rPr>
          <w:lang w:val="en-GB"/>
        </w:rPr>
        <w:t>očuvanih</w:t>
      </w:r>
      <w:proofErr w:type="spellEnd"/>
      <w:r w:rsidRPr="00B2023B">
        <w:rPr>
          <w:lang w:val="en-GB"/>
        </w:rPr>
        <w:t xml:space="preserve"> </w:t>
      </w:r>
      <w:proofErr w:type="spellStart"/>
      <w:r w:rsidRPr="00B2023B">
        <w:rPr>
          <w:lang w:val="en-GB"/>
        </w:rPr>
        <w:t>detalja</w:t>
      </w:r>
      <w:proofErr w:type="spellEnd"/>
      <w:r w:rsidRPr="00B2023B">
        <w:rPr>
          <w:lang w:val="en-GB"/>
        </w:rPr>
        <w:t xml:space="preserve"> </w:t>
      </w:r>
      <w:proofErr w:type="spellStart"/>
      <w:r w:rsidRPr="00B2023B">
        <w:rPr>
          <w:lang w:val="en-GB"/>
        </w:rPr>
        <w:t>tradicijske</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gradnje</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obilato</w:t>
      </w:r>
      <w:proofErr w:type="spellEnd"/>
      <w:r w:rsidRPr="00B2023B">
        <w:rPr>
          <w:lang w:val="en-GB"/>
        </w:rPr>
        <w:t xml:space="preserve"> </w:t>
      </w:r>
      <w:proofErr w:type="spellStart"/>
      <w:r w:rsidRPr="00B2023B">
        <w:rPr>
          <w:lang w:val="en-GB"/>
        </w:rPr>
        <w:t>korištenje</w:t>
      </w:r>
      <w:proofErr w:type="spellEnd"/>
      <w:r w:rsidRPr="00B2023B">
        <w:rPr>
          <w:lang w:val="en-GB"/>
        </w:rPr>
        <w:t xml:space="preserve"> </w:t>
      </w:r>
      <w:proofErr w:type="spellStart"/>
      <w:r w:rsidRPr="00B2023B">
        <w:rPr>
          <w:lang w:val="en-GB"/>
        </w:rPr>
        <w:t>drva</w:t>
      </w:r>
      <w:proofErr w:type="spellEnd"/>
      <w:r w:rsidRPr="00B2023B">
        <w:rPr>
          <w:lang w:val="en-GB"/>
        </w:rPr>
        <w:t xml:space="preserve">. </w:t>
      </w:r>
    </w:p>
    <w:p w:rsidR="00336902" w:rsidRPr="00B2023B" w:rsidRDefault="00336902" w:rsidP="00336902">
      <w:pPr>
        <w:tabs>
          <w:tab w:val="left" w:pos="0"/>
          <w:tab w:val="left" w:pos="142"/>
        </w:tabs>
        <w:spacing w:after="120"/>
        <w:ind w:left="284" w:hanging="284"/>
        <w:jc w:val="both"/>
        <w:rPr>
          <w:lang w:val="en-GB"/>
        </w:rPr>
      </w:pPr>
      <w:r w:rsidRPr="00B2023B">
        <w:rPr>
          <w:lang w:val="en-GB"/>
        </w:rPr>
        <w:tab/>
      </w:r>
      <w:r w:rsidRPr="00B2023B">
        <w:rPr>
          <w:lang w:val="en-GB"/>
        </w:rPr>
        <w:tab/>
      </w: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Selo</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u </w:t>
      </w:r>
      <w:proofErr w:type="spellStart"/>
      <w:r w:rsidRPr="00B2023B">
        <w:rPr>
          <w:i/>
          <w:lang w:val="en-GB"/>
        </w:rPr>
        <w:t>dogovoru</w:t>
      </w:r>
      <w:proofErr w:type="spellEnd"/>
      <w:r w:rsidRPr="00B2023B">
        <w:rPr>
          <w:i/>
          <w:lang w:val="en-GB"/>
        </w:rPr>
        <w:t xml:space="preserve"> s </w:t>
      </w:r>
      <w:proofErr w:type="spellStart"/>
      <w:r w:rsidRPr="00B2023B">
        <w:rPr>
          <w:i/>
          <w:lang w:val="en-GB"/>
        </w:rPr>
        <w:t>konzervatorskom</w:t>
      </w:r>
      <w:proofErr w:type="spellEnd"/>
      <w:r w:rsidRPr="00B2023B">
        <w:rPr>
          <w:i/>
          <w:lang w:val="en-GB"/>
        </w:rPr>
        <w:t xml:space="preserve"> </w:t>
      </w:r>
      <w:proofErr w:type="spellStart"/>
      <w:r w:rsidRPr="00B2023B">
        <w:rPr>
          <w:i/>
          <w:lang w:val="en-GB"/>
        </w:rPr>
        <w:t>službom</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prethodne</w:t>
      </w:r>
      <w:proofErr w:type="spellEnd"/>
      <w:r w:rsidRPr="00B2023B">
        <w:rPr>
          <w:i/>
          <w:lang w:val="en-GB"/>
        </w:rPr>
        <w:t xml:space="preserve"> </w:t>
      </w:r>
      <w:proofErr w:type="spellStart"/>
      <w:r w:rsidRPr="00B2023B">
        <w:rPr>
          <w:i/>
          <w:lang w:val="en-GB"/>
        </w:rPr>
        <w:t>konzervatorske</w:t>
      </w:r>
      <w:proofErr w:type="spellEnd"/>
      <w:r w:rsidRPr="00B2023B">
        <w:rPr>
          <w:i/>
          <w:lang w:val="en-GB"/>
        </w:rPr>
        <w:t xml:space="preserve"> </w:t>
      </w:r>
      <w:proofErr w:type="spellStart"/>
      <w:r w:rsidRPr="00B2023B">
        <w:rPr>
          <w:i/>
          <w:lang w:val="en-GB"/>
        </w:rPr>
        <w:t>uvjete</w:t>
      </w:r>
      <w:proofErr w:type="spellEnd"/>
      <w:r w:rsidRPr="00B2023B">
        <w:rPr>
          <w:i/>
          <w:lang w:val="en-GB"/>
        </w:rPr>
        <w:t xml:space="preserve"> i </w:t>
      </w:r>
      <w:proofErr w:type="spellStart"/>
      <w:r w:rsidRPr="00B2023B">
        <w:rPr>
          <w:i/>
          <w:lang w:val="en-GB"/>
        </w:rPr>
        <w:t>uz</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U </w:t>
      </w:r>
      <w:proofErr w:type="spellStart"/>
      <w:r w:rsidRPr="00B2023B">
        <w:rPr>
          <w:i/>
          <w:lang w:val="en-GB"/>
        </w:rPr>
        <w:t>slučaju</w:t>
      </w:r>
      <w:proofErr w:type="spellEnd"/>
      <w:r w:rsidRPr="00B2023B">
        <w:rPr>
          <w:i/>
          <w:lang w:val="en-GB"/>
        </w:rPr>
        <w:t xml:space="preserve"> </w:t>
      </w:r>
      <w:proofErr w:type="spellStart"/>
      <w:r w:rsidRPr="00B2023B">
        <w:rPr>
          <w:i/>
          <w:lang w:val="en-GB"/>
        </w:rPr>
        <w:t>cjelovitijeg</w:t>
      </w:r>
      <w:proofErr w:type="spellEnd"/>
      <w:r w:rsidRPr="00B2023B">
        <w:rPr>
          <w:i/>
          <w:lang w:val="en-GB"/>
        </w:rPr>
        <w:t xml:space="preserve"> </w:t>
      </w:r>
      <w:proofErr w:type="spellStart"/>
      <w:r w:rsidRPr="00B2023B">
        <w:rPr>
          <w:i/>
          <w:lang w:val="en-GB"/>
        </w:rPr>
        <w:t>projekta</w:t>
      </w:r>
      <w:proofErr w:type="spellEnd"/>
      <w:r w:rsidRPr="00B2023B">
        <w:rPr>
          <w:i/>
          <w:lang w:val="en-GB"/>
        </w:rPr>
        <w:t xml:space="preserve"> </w:t>
      </w:r>
      <w:proofErr w:type="spellStart"/>
      <w:r w:rsidRPr="00B2023B">
        <w:rPr>
          <w:i/>
          <w:lang w:val="en-GB"/>
        </w:rPr>
        <w:t>revitalizacije</w:t>
      </w:r>
      <w:proofErr w:type="spellEnd"/>
      <w:r w:rsidRPr="00B2023B">
        <w:rPr>
          <w:i/>
          <w:lang w:val="en-GB"/>
        </w:rPr>
        <w:t xml:space="preserve"> </w:t>
      </w:r>
      <w:proofErr w:type="spellStart"/>
      <w:r w:rsidRPr="00B2023B">
        <w:rPr>
          <w:i/>
          <w:lang w:val="en-GB"/>
        </w:rPr>
        <w:t>mogući</w:t>
      </w:r>
      <w:proofErr w:type="spellEnd"/>
      <w:r w:rsidRPr="00B2023B">
        <w:rPr>
          <w:i/>
          <w:lang w:val="en-GB"/>
        </w:rPr>
        <w:t xml:space="preserve"> </w:t>
      </w:r>
      <w:proofErr w:type="spellStart"/>
      <w:r w:rsidRPr="00B2023B">
        <w:rPr>
          <w:i/>
          <w:lang w:val="en-GB"/>
        </w:rPr>
        <w:t>su</w:t>
      </w:r>
      <w:proofErr w:type="spellEnd"/>
      <w:r w:rsidRPr="00B2023B">
        <w:rPr>
          <w:i/>
          <w:lang w:val="en-GB"/>
        </w:rPr>
        <w:t xml:space="preserve"> i </w:t>
      </w:r>
      <w:proofErr w:type="spellStart"/>
      <w:r w:rsidRPr="00B2023B">
        <w:rPr>
          <w:i/>
          <w:lang w:val="en-GB"/>
        </w:rPr>
        <w:t>opsežniji</w:t>
      </w:r>
      <w:proofErr w:type="spellEnd"/>
      <w:r w:rsidRPr="00B2023B">
        <w:rPr>
          <w:i/>
          <w:lang w:val="en-GB"/>
        </w:rPr>
        <w:t xml:space="preserve"> </w:t>
      </w:r>
      <w:proofErr w:type="spellStart"/>
      <w:r w:rsidRPr="00B2023B">
        <w:rPr>
          <w:i/>
          <w:lang w:val="en-GB"/>
        </w:rPr>
        <w:t>rekonstruktivni</w:t>
      </w:r>
      <w:proofErr w:type="spellEnd"/>
      <w:r w:rsidRPr="00B2023B">
        <w:rPr>
          <w:i/>
          <w:lang w:val="en-GB"/>
        </w:rPr>
        <w:t xml:space="preserve"> </w:t>
      </w:r>
      <w:proofErr w:type="spellStart"/>
      <w:r w:rsidRPr="00B2023B">
        <w:rPr>
          <w:i/>
          <w:lang w:val="en-GB"/>
        </w:rPr>
        <w:t>zahvati</w:t>
      </w:r>
      <w:proofErr w:type="spellEnd"/>
      <w:r w:rsidRPr="00B2023B">
        <w:rPr>
          <w:i/>
          <w:lang w:val="en-GB"/>
        </w:rPr>
        <w:t xml:space="preserve"> </w:t>
      </w:r>
      <w:proofErr w:type="spellStart"/>
      <w:r w:rsidRPr="00B2023B">
        <w:rPr>
          <w:i/>
          <w:lang w:val="en-GB"/>
        </w:rPr>
        <w:t>znatnije</w:t>
      </w:r>
      <w:proofErr w:type="spellEnd"/>
      <w:r w:rsidRPr="00B2023B">
        <w:rPr>
          <w:i/>
          <w:lang w:val="en-GB"/>
        </w:rPr>
        <w:t xml:space="preserve"> </w:t>
      </w:r>
      <w:proofErr w:type="spellStart"/>
      <w:r w:rsidRPr="00B2023B">
        <w:rPr>
          <w:i/>
          <w:lang w:val="en-GB"/>
        </w:rPr>
        <w:t>ruševnih</w:t>
      </w:r>
      <w:proofErr w:type="spellEnd"/>
      <w:r w:rsidRPr="00B2023B">
        <w:rPr>
          <w:i/>
          <w:lang w:val="en-GB"/>
        </w:rPr>
        <w:t xml:space="preserve"> </w:t>
      </w:r>
      <w:proofErr w:type="spellStart"/>
      <w:r w:rsidRPr="00B2023B">
        <w:rPr>
          <w:i/>
          <w:lang w:val="en-GB"/>
        </w:rPr>
        <w:t>ili</w:t>
      </w:r>
      <w:proofErr w:type="spellEnd"/>
      <w:r w:rsidRPr="00B2023B">
        <w:rPr>
          <w:i/>
          <w:lang w:val="en-GB"/>
        </w:rPr>
        <w:t xml:space="preserve"> </w:t>
      </w:r>
      <w:proofErr w:type="spellStart"/>
      <w:r w:rsidRPr="00B2023B">
        <w:rPr>
          <w:i/>
          <w:lang w:val="en-GB"/>
        </w:rPr>
        <w:t>degradiranih</w:t>
      </w:r>
      <w:proofErr w:type="spellEnd"/>
      <w:r w:rsidRPr="00B2023B">
        <w:rPr>
          <w:i/>
          <w:lang w:val="en-GB"/>
        </w:rPr>
        <w:t xml:space="preserve"> </w:t>
      </w:r>
      <w:proofErr w:type="spellStart"/>
      <w:r w:rsidRPr="00B2023B">
        <w:rPr>
          <w:i/>
          <w:lang w:val="en-GB"/>
        </w:rPr>
        <w:t>elemenata</w:t>
      </w:r>
      <w:proofErr w:type="spellEnd"/>
      <w:r w:rsidRPr="00B2023B">
        <w:rPr>
          <w:i/>
          <w:lang w:val="en-GB"/>
        </w:rPr>
        <w:t xml:space="preserve"> </w:t>
      </w:r>
      <w:proofErr w:type="spellStart"/>
      <w:r w:rsidRPr="00B2023B">
        <w:rPr>
          <w:i/>
          <w:lang w:val="en-GB"/>
        </w:rPr>
        <w:t>poput</w:t>
      </w:r>
      <w:proofErr w:type="spellEnd"/>
      <w:r w:rsidRPr="00B2023B">
        <w:rPr>
          <w:i/>
          <w:lang w:val="en-GB"/>
        </w:rPr>
        <w:t xml:space="preserve"> </w:t>
      </w:r>
      <w:proofErr w:type="spellStart"/>
      <w:r w:rsidRPr="00B2023B">
        <w:rPr>
          <w:i/>
          <w:lang w:val="en-GB"/>
        </w:rPr>
        <w:t>mosta</w:t>
      </w:r>
      <w:proofErr w:type="spellEnd"/>
      <w:r w:rsidRPr="00B2023B">
        <w:rPr>
          <w:i/>
          <w:lang w:val="en-GB"/>
        </w:rPr>
        <w:t xml:space="preserve"> i </w:t>
      </w:r>
      <w:proofErr w:type="spellStart"/>
      <w:r w:rsidRPr="00B2023B">
        <w:rPr>
          <w:i/>
          <w:lang w:val="en-GB"/>
        </w:rPr>
        <w:t>vodenice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ulazu</w:t>
      </w:r>
      <w:proofErr w:type="spellEnd"/>
      <w:r w:rsidRPr="00B2023B">
        <w:rPr>
          <w:i/>
          <w:lang w:val="en-GB"/>
        </w:rPr>
        <w:t xml:space="preserve"> u </w:t>
      </w:r>
      <w:proofErr w:type="spellStart"/>
      <w:r w:rsidRPr="00B2023B">
        <w:rPr>
          <w:i/>
          <w:lang w:val="en-GB"/>
        </w:rPr>
        <w:t>selo</w:t>
      </w:r>
      <w:proofErr w:type="spellEnd"/>
      <w:r w:rsidRPr="00B2023B">
        <w:rPr>
          <w:i/>
          <w:lang w:val="en-GB"/>
        </w:rPr>
        <w:t xml:space="preserve">, </w:t>
      </w:r>
      <w:proofErr w:type="spellStart"/>
      <w:r w:rsidRPr="00B2023B">
        <w:rPr>
          <w:i/>
          <w:lang w:val="en-GB"/>
        </w:rPr>
        <w:t>sve</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Selo</w:t>
      </w:r>
      <w:proofErr w:type="spellEnd"/>
      <w:r w:rsidRPr="00B2023B">
        <w:rPr>
          <w:i/>
          <w:lang w:val="en-GB"/>
        </w:rPr>
        <w:t xml:space="preserve"> je </w:t>
      </w:r>
      <w:proofErr w:type="spellStart"/>
      <w:r w:rsidRPr="00B2023B">
        <w:rPr>
          <w:i/>
          <w:lang w:val="en-GB"/>
        </w:rPr>
        <w:t>zbog</w:t>
      </w:r>
      <w:proofErr w:type="spellEnd"/>
      <w:r w:rsidRPr="00B2023B">
        <w:rPr>
          <w:i/>
          <w:lang w:val="en-GB"/>
        </w:rPr>
        <w:t xml:space="preserve"> </w:t>
      </w:r>
      <w:proofErr w:type="spellStart"/>
      <w:r w:rsidRPr="00B2023B">
        <w:rPr>
          <w:i/>
          <w:lang w:val="en-GB"/>
        </w:rPr>
        <w:t>napuštenosti</w:t>
      </w:r>
      <w:proofErr w:type="spellEnd"/>
      <w:r w:rsidRPr="00B2023B">
        <w:rPr>
          <w:i/>
          <w:lang w:val="en-GB"/>
        </w:rPr>
        <w:t xml:space="preserve"> </w:t>
      </w:r>
      <w:proofErr w:type="spellStart"/>
      <w:r w:rsidRPr="00B2023B">
        <w:rPr>
          <w:i/>
          <w:lang w:val="en-GB"/>
        </w:rPr>
        <w:t>izrazito</w:t>
      </w:r>
      <w:proofErr w:type="spellEnd"/>
      <w:r w:rsidRPr="00B2023B">
        <w:rPr>
          <w:i/>
          <w:lang w:val="en-GB"/>
        </w:rPr>
        <w:t xml:space="preserve"> </w:t>
      </w:r>
      <w:proofErr w:type="spellStart"/>
      <w:r w:rsidRPr="00B2023B">
        <w:rPr>
          <w:i/>
          <w:lang w:val="en-GB"/>
        </w:rPr>
        <w:t>izloženo</w:t>
      </w:r>
      <w:proofErr w:type="spellEnd"/>
      <w:r w:rsidRPr="00B2023B">
        <w:rPr>
          <w:i/>
          <w:lang w:val="en-GB"/>
        </w:rPr>
        <w:t xml:space="preserve"> </w:t>
      </w:r>
      <w:proofErr w:type="spellStart"/>
      <w:r w:rsidRPr="00B2023B">
        <w:rPr>
          <w:i/>
          <w:lang w:val="en-GB"/>
        </w:rPr>
        <w:t>krađi</w:t>
      </w:r>
      <w:proofErr w:type="spellEnd"/>
      <w:r w:rsidRPr="00B2023B">
        <w:rPr>
          <w:i/>
          <w:lang w:val="en-GB"/>
        </w:rPr>
        <w:t xml:space="preserve"> </w:t>
      </w:r>
      <w:proofErr w:type="spellStart"/>
      <w:r w:rsidRPr="00B2023B">
        <w:rPr>
          <w:i/>
          <w:lang w:val="en-GB"/>
        </w:rPr>
        <w:t>kamenih</w:t>
      </w:r>
      <w:proofErr w:type="spellEnd"/>
      <w:r w:rsidRPr="00B2023B">
        <w:rPr>
          <w:i/>
          <w:lang w:val="en-GB"/>
        </w:rPr>
        <w:t xml:space="preserve"> </w:t>
      </w:r>
      <w:proofErr w:type="spellStart"/>
      <w:r w:rsidRPr="00B2023B">
        <w:rPr>
          <w:i/>
          <w:lang w:val="en-GB"/>
        </w:rPr>
        <w:t>greda</w:t>
      </w:r>
      <w:proofErr w:type="spellEnd"/>
      <w:r w:rsidRPr="00B2023B">
        <w:rPr>
          <w:i/>
          <w:lang w:val="en-GB"/>
        </w:rPr>
        <w:t xml:space="preserve"> </w:t>
      </w:r>
      <w:proofErr w:type="spellStart"/>
      <w:r w:rsidRPr="00B2023B">
        <w:rPr>
          <w:i/>
          <w:lang w:val="en-GB"/>
        </w:rPr>
        <w:t>prozorskih</w:t>
      </w:r>
      <w:proofErr w:type="spellEnd"/>
      <w:r w:rsidRPr="00B2023B">
        <w:rPr>
          <w:i/>
          <w:lang w:val="en-GB"/>
        </w:rPr>
        <w:t xml:space="preserve"> </w:t>
      </w:r>
      <w:proofErr w:type="spellStart"/>
      <w:r w:rsidRPr="00B2023B">
        <w:rPr>
          <w:i/>
          <w:lang w:val="en-GB"/>
        </w:rPr>
        <w:t>okvira</w:t>
      </w:r>
      <w:proofErr w:type="spellEnd"/>
      <w:r w:rsidRPr="00B2023B">
        <w:rPr>
          <w:i/>
          <w:lang w:val="en-GB"/>
        </w:rPr>
        <w:t xml:space="preserve"> i </w:t>
      </w:r>
      <w:proofErr w:type="spellStart"/>
      <w:r w:rsidRPr="00B2023B">
        <w:rPr>
          <w:i/>
          <w:lang w:val="en-GB"/>
        </w:rPr>
        <w:t>portala</w:t>
      </w:r>
      <w:proofErr w:type="spellEnd"/>
      <w:r w:rsidRPr="00B2023B">
        <w:rPr>
          <w:i/>
          <w:lang w:val="en-GB"/>
        </w:rPr>
        <w:t xml:space="preserve">, </w:t>
      </w:r>
      <w:proofErr w:type="spellStart"/>
      <w:r w:rsidRPr="00B2023B">
        <w:rPr>
          <w:i/>
          <w:lang w:val="en-GB"/>
        </w:rPr>
        <w:t>koja</w:t>
      </w:r>
      <w:proofErr w:type="spellEnd"/>
      <w:r w:rsidRPr="00B2023B">
        <w:rPr>
          <w:i/>
          <w:lang w:val="en-GB"/>
        </w:rPr>
        <w:t xml:space="preserve"> </w:t>
      </w:r>
      <w:proofErr w:type="spellStart"/>
      <w:r w:rsidRPr="00B2023B">
        <w:rPr>
          <w:i/>
          <w:lang w:val="en-GB"/>
        </w:rPr>
        <w:t>rapidno</w:t>
      </w:r>
      <w:proofErr w:type="spellEnd"/>
      <w:r w:rsidRPr="00B2023B">
        <w:rPr>
          <w:i/>
          <w:lang w:val="en-GB"/>
        </w:rPr>
        <w:t xml:space="preserve"> </w:t>
      </w:r>
      <w:proofErr w:type="spellStart"/>
      <w:r w:rsidRPr="00B2023B">
        <w:rPr>
          <w:i/>
          <w:lang w:val="en-GB"/>
        </w:rPr>
        <w:t>pospješuje</w:t>
      </w:r>
      <w:proofErr w:type="spellEnd"/>
      <w:r w:rsidRPr="00B2023B">
        <w:rPr>
          <w:i/>
          <w:lang w:val="en-GB"/>
        </w:rPr>
        <w:t xml:space="preserve"> </w:t>
      </w:r>
      <w:proofErr w:type="spellStart"/>
      <w:r w:rsidRPr="00B2023B">
        <w:rPr>
          <w:i/>
          <w:lang w:val="en-GB"/>
        </w:rPr>
        <w:t>urušavanje</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U </w:t>
      </w:r>
      <w:proofErr w:type="spellStart"/>
      <w:r w:rsidRPr="00B2023B">
        <w:rPr>
          <w:i/>
          <w:lang w:val="en-GB"/>
        </w:rPr>
        <w:t>suradnji</w:t>
      </w:r>
      <w:proofErr w:type="spellEnd"/>
      <w:r w:rsidRPr="00B2023B">
        <w:rPr>
          <w:i/>
          <w:lang w:val="en-GB"/>
        </w:rPr>
        <w:t xml:space="preserve"> </w:t>
      </w:r>
      <w:proofErr w:type="spellStart"/>
      <w:r w:rsidRPr="00B2023B">
        <w:rPr>
          <w:i/>
          <w:lang w:val="en-GB"/>
        </w:rPr>
        <w:t>mjesne</w:t>
      </w:r>
      <w:proofErr w:type="spellEnd"/>
      <w:r w:rsidRPr="00B2023B">
        <w:rPr>
          <w:i/>
          <w:lang w:val="en-GB"/>
        </w:rPr>
        <w:t xml:space="preserve"> </w:t>
      </w:r>
      <w:proofErr w:type="spellStart"/>
      <w:r w:rsidRPr="00B2023B">
        <w:rPr>
          <w:i/>
          <w:lang w:val="en-GB"/>
        </w:rPr>
        <w:t>samouprave</w:t>
      </w:r>
      <w:proofErr w:type="spellEnd"/>
      <w:r w:rsidRPr="00B2023B">
        <w:rPr>
          <w:i/>
          <w:lang w:val="en-GB"/>
        </w:rPr>
        <w:t xml:space="preserve">, </w:t>
      </w:r>
      <w:proofErr w:type="spellStart"/>
      <w:r w:rsidRPr="00B2023B">
        <w:rPr>
          <w:i/>
          <w:lang w:val="en-GB"/>
        </w:rPr>
        <w:t>policije</w:t>
      </w:r>
      <w:proofErr w:type="spellEnd"/>
      <w:r w:rsidRPr="00B2023B">
        <w:rPr>
          <w:i/>
          <w:lang w:val="en-GB"/>
        </w:rPr>
        <w:t xml:space="preserve">, </w:t>
      </w:r>
      <w:proofErr w:type="spellStart"/>
      <w:r w:rsidRPr="00B2023B">
        <w:rPr>
          <w:i/>
          <w:lang w:val="en-GB"/>
        </w:rPr>
        <w:t>nadležnih</w:t>
      </w:r>
      <w:proofErr w:type="spellEnd"/>
      <w:r w:rsidRPr="00B2023B">
        <w:rPr>
          <w:i/>
          <w:lang w:val="en-GB"/>
        </w:rPr>
        <w:t xml:space="preserve"> </w:t>
      </w:r>
      <w:proofErr w:type="spellStart"/>
      <w:r w:rsidRPr="00B2023B">
        <w:rPr>
          <w:i/>
          <w:lang w:val="en-GB"/>
        </w:rPr>
        <w:t>konzervatorskih</w:t>
      </w:r>
      <w:proofErr w:type="spellEnd"/>
      <w:r w:rsidRPr="00B2023B">
        <w:rPr>
          <w:i/>
          <w:lang w:val="en-GB"/>
        </w:rPr>
        <w:t xml:space="preserve"> i </w:t>
      </w:r>
      <w:proofErr w:type="spellStart"/>
      <w:r w:rsidRPr="00B2023B">
        <w:rPr>
          <w:i/>
          <w:lang w:val="en-GB"/>
        </w:rPr>
        <w:t>inspekcijskih</w:t>
      </w:r>
      <w:proofErr w:type="spellEnd"/>
      <w:r w:rsidRPr="00B2023B">
        <w:rPr>
          <w:i/>
          <w:lang w:val="en-GB"/>
        </w:rPr>
        <w:t xml:space="preserve"> </w:t>
      </w:r>
      <w:proofErr w:type="spellStart"/>
      <w:r w:rsidRPr="00B2023B">
        <w:rPr>
          <w:i/>
          <w:lang w:val="en-GB"/>
        </w:rPr>
        <w:t>službi</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suzbijati</w:t>
      </w:r>
      <w:proofErr w:type="spellEnd"/>
      <w:r w:rsidRPr="00B2023B">
        <w:rPr>
          <w:i/>
          <w:lang w:val="en-GB"/>
        </w:rPr>
        <w:t xml:space="preserve"> </w:t>
      </w:r>
      <w:proofErr w:type="spellStart"/>
      <w:r w:rsidRPr="00B2023B">
        <w:rPr>
          <w:i/>
          <w:lang w:val="en-GB"/>
        </w:rPr>
        <w:t>krađu</w:t>
      </w:r>
      <w:proofErr w:type="spellEnd"/>
      <w:r w:rsidRPr="00B2023B">
        <w:rPr>
          <w:i/>
          <w:lang w:val="en-GB"/>
        </w:rPr>
        <w:t xml:space="preserve"> </w:t>
      </w:r>
      <w:proofErr w:type="spellStart"/>
      <w:r w:rsidRPr="00B2023B">
        <w:rPr>
          <w:i/>
          <w:lang w:val="en-GB"/>
        </w:rPr>
        <w:t>kamene</w:t>
      </w:r>
      <w:proofErr w:type="spellEnd"/>
      <w:r w:rsidRPr="00B2023B">
        <w:rPr>
          <w:i/>
          <w:lang w:val="en-GB"/>
        </w:rPr>
        <w:t xml:space="preserve"> </w:t>
      </w:r>
      <w:proofErr w:type="spellStart"/>
      <w:r w:rsidRPr="00B2023B">
        <w:rPr>
          <w:i/>
          <w:lang w:val="en-GB"/>
        </w:rPr>
        <w:t>građe</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w:t>
      </w:r>
      <w:proofErr w:type="spellStart"/>
      <w:r w:rsidRPr="00B2023B">
        <w:rPr>
          <w:i/>
          <w:lang w:val="en-GB"/>
        </w:rPr>
        <w:t>registracija</w:t>
      </w:r>
      <w:proofErr w:type="spellEnd"/>
      <w:r w:rsidRPr="00B2023B">
        <w:rPr>
          <w:i/>
          <w:lang w:val="en-GB"/>
        </w:rPr>
        <w:t xml:space="preserve"> </w:t>
      </w:r>
      <w:proofErr w:type="spellStart"/>
      <w:r w:rsidRPr="00B2023B">
        <w:rPr>
          <w:i/>
          <w:lang w:val="en-GB"/>
        </w:rPr>
        <w:t>spomenika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16.</w:t>
      </w:r>
      <w:r w:rsidRPr="00B2023B">
        <w:rPr>
          <w:b/>
          <w:lang w:val="en-GB"/>
        </w:rPr>
        <w:tab/>
      </w:r>
      <w:proofErr w:type="spellStart"/>
      <w:r w:rsidRPr="00B2023B">
        <w:rPr>
          <w:b/>
          <w:lang w:val="en-GB"/>
        </w:rPr>
        <w:t>Gornja</w:t>
      </w:r>
      <w:proofErr w:type="spellEnd"/>
      <w:r w:rsidRPr="00B2023B">
        <w:rPr>
          <w:b/>
          <w:lang w:val="en-GB"/>
        </w:rPr>
        <w:t xml:space="preserve"> i </w:t>
      </w:r>
      <w:proofErr w:type="spellStart"/>
      <w:r w:rsidRPr="00B2023B">
        <w:rPr>
          <w:b/>
          <w:lang w:val="en-GB"/>
        </w:rPr>
        <w:t>Donja</w:t>
      </w:r>
      <w:proofErr w:type="spellEnd"/>
      <w:r w:rsidRPr="00B2023B">
        <w:rPr>
          <w:b/>
          <w:lang w:val="en-GB"/>
        </w:rPr>
        <w:t xml:space="preserve"> </w:t>
      </w:r>
      <w:proofErr w:type="spellStart"/>
      <w:r w:rsidRPr="00B2023B">
        <w:rPr>
          <w:b/>
          <w:lang w:val="en-GB"/>
        </w:rPr>
        <w:t>Gomila</w:t>
      </w:r>
      <w:proofErr w:type="spellEnd"/>
      <w:r w:rsidRPr="00B2023B">
        <w:rPr>
          <w:b/>
          <w:lang w:val="en-GB"/>
        </w:rPr>
        <w:t xml:space="preserve">, </w:t>
      </w:r>
      <w:proofErr w:type="spellStart"/>
      <w:r w:rsidRPr="00B2023B">
        <w:rPr>
          <w:b/>
          <w:lang w:val="en-GB"/>
        </w:rPr>
        <w:t>Bužleti</w:t>
      </w:r>
      <w:proofErr w:type="spellEnd"/>
      <w:r w:rsidRPr="00B2023B">
        <w:rPr>
          <w:b/>
          <w:lang w:val="en-GB"/>
        </w:rPr>
        <w:t xml:space="preserve">, </w:t>
      </w:r>
      <w:proofErr w:type="spellStart"/>
      <w:r w:rsidRPr="00B2023B">
        <w:rPr>
          <w:b/>
          <w:lang w:val="en-GB"/>
        </w:rPr>
        <w:t>Kuberton</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Kuće</w:t>
      </w:r>
      <w:proofErr w:type="spellEnd"/>
      <w:r w:rsidRPr="00B2023B">
        <w:rPr>
          <w:lang w:val="en-GB"/>
        </w:rPr>
        <w:t xml:space="preserve"> </w:t>
      </w:r>
      <w:proofErr w:type="spellStart"/>
      <w:r w:rsidRPr="00B2023B">
        <w:rPr>
          <w:lang w:val="en-GB"/>
        </w:rPr>
        <w:t>su</w:t>
      </w:r>
      <w:proofErr w:type="spellEnd"/>
      <w:r w:rsidRPr="00B2023B">
        <w:rPr>
          <w:lang w:val="en-GB"/>
        </w:rPr>
        <w:t xml:space="preserve"> u </w:t>
      </w:r>
      <w:proofErr w:type="spellStart"/>
      <w:r w:rsidRPr="00B2023B">
        <w:rPr>
          <w:lang w:val="en-GB"/>
        </w:rPr>
        <w:t>Gomili</w:t>
      </w:r>
      <w:proofErr w:type="spellEnd"/>
      <w:r w:rsidRPr="00B2023B">
        <w:rPr>
          <w:lang w:val="en-GB"/>
        </w:rPr>
        <w:t xml:space="preserve"> i </w:t>
      </w:r>
      <w:proofErr w:type="spellStart"/>
      <w:r w:rsidRPr="00B2023B">
        <w:rPr>
          <w:lang w:val="en-GB"/>
        </w:rPr>
        <w:t>Bužletima</w:t>
      </w:r>
      <w:proofErr w:type="spellEnd"/>
      <w:r w:rsidRPr="00B2023B">
        <w:rPr>
          <w:lang w:val="en-GB"/>
        </w:rPr>
        <w:t xml:space="preserve"> </w:t>
      </w:r>
      <w:proofErr w:type="spellStart"/>
      <w:r w:rsidRPr="00B2023B">
        <w:rPr>
          <w:lang w:val="en-GB"/>
        </w:rPr>
        <w:t>zidane</w:t>
      </w:r>
      <w:proofErr w:type="spellEnd"/>
      <w:r w:rsidRPr="00B2023B">
        <w:rPr>
          <w:lang w:val="en-GB"/>
        </w:rPr>
        <w:t xml:space="preserve"> </w:t>
      </w:r>
      <w:proofErr w:type="spellStart"/>
      <w:r w:rsidRPr="00B2023B">
        <w:rPr>
          <w:lang w:val="en-GB"/>
        </w:rPr>
        <w:t>kombinacijom</w:t>
      </w:r>
      <w:proofErr w:type="spellEnd"/>
      <w:r w:rsidRPr="00B2023B">
        <w:rPr>
          <w:lang w:val="en-GB"/>
        </w:rPr>
        <w:t xml:space="preserve"> </w:t>
      </w:r>
      <w:proofErr w:type="spellStart"/>
      <w:r w:rsidRPr="00B2023B">
        <w:rPr>
          <w:lang w:val="en-GB"/>
        </w:rPr>
        <w:t>pješčenjaka</w:t>
      </w:r>
      <w:proofErr w:type="spellEnd"/>
      <w:r w:rsidRPr="00B2023B">
        <w:rPr>
          <w:lang w:val="en-GB"/>
        </w:rPr>
        <w:t xml:space="preserve"> i </w:t>
      </w:r>
      <w:proofErr w:type="spellStart"/>
      <w:r w:rsidRPr="00B2023B">
        <w:rPr>
          <w:lang w:val="en-GB"/>
        </w:rPr>
        <w:t>sivca</w:t>
      </w:r>
      <w:proofErr w:type="spellEnd"/>
      <w:r w:rsidRPr="00B2023B">
        <w:rPr>
          <w:lang w:val="en-GB"/>
        </w:rPr>
        <w:t xml:space="preserve"> a </w:t>
      </w:r>
      <w:proofErr w:type="spellStart"/>
      <w:r w:rsidRPr="00B2023B">
        <w:rPr>
          <w:lang w:val="en-GB"/>
        </w:rPr>
        <w:t>na</w:t>
      </w:r>
      <w:proofErr w:type="spellEnd"/>
      <w:r w:rsidRPr="00B2023B">
        <w:rPr>
          <w:lang w:val="en-GB"/>
        </w:rPr>
        <w:t xml:space="preserve"> </w:t>
      </w:r>
      <w:proofErr w:type="spellStart"/>
      <w:r w:rsidRPr="00B2023B">
        <w:rPr>
          <w:lang w:val="en-GB"/>
        </w:rPr>
        <w:t>ponekim</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gospodarskim</w:t>
      </w:r>
      <w:proofErr w:type="spellEnd"/>
      <w:r w:rsidRPr="00B2023B">
        <w:rPr>
          <w:lang w:val="en-GB"/>
        </w:rPr>
        <w:t xml:space="preserve"> </w:t>
      </w:r>
      <w:proofErr w:type="spellStart"/>
      <w:r w:rsidRPr="00B2023B">
        <w:rPr>
          <w:lang w:val="en-GB"/>
        </w:rPr>
        <w:t>građevinama</w:t>
      </w:r>
      <w:proofErr w:type="spellEnd"/>
      <w:r w:rsidRPr="00B2023B">
        <w:rPr>
          <w:lang w:val="en-GB"/>
        </w:rPr>
        <w:t xml:space="preserve"> </w:t>
      </w:r>
      <w:proofErr w:type="spellStart"/>
      <w:r w:rsidRPr="00B2023B">
        <w:rPr>
          <w:lang w:val="en-GB"/>
        </w:rPr>
        <w:t>sačuvani</w:t>
      </w:r>
      <w:proofErr w:type="spellEnd"/>
      <w:r w:rsidRPr="00B2023B">
        <w:rPr>
          <w:lang w:val="en-GB"/>
        </w:rPr>
        <w:t xml:space="preserve"> </w:t>
      </w:r>
      <w:proofErr w:type="spellStart"/>
      <w:r w:rsidRPr="00B2023B">
        <w:rPr>
          <w:lang w:val="en-GB"/>
        </w:rPr>
        <w:t>krovovi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škrile</w:t>
      </w:r>
      <w:proofErr w:type="spellEnd"/>
      <w:r w:rsidRPr="00B2023B">
        <w:rPr>
          <w:lang w:val="en-GB"/>
        </w:rPr>
        <w:t xml:space="preserve">. </w:t>
      </w:r>
      <w:proofErr w:type="spellStart"/>
      <w:r w:rsidRPr="00B2023B">
        <w:rPr>
          <w:lang w:val="en-GB"/>
        </w:rPr>
        <w:t>Najstariji</w:t>
      </w:r>
      <w:proofErr w:type="spellEnd"/>
      <w:r w:rsidRPr="00B2023B">
        <w:rPr>
          <w:lang w:val="en-GB"/>
        </w:rPr>
        <w:t xml:space="preserve"> </w:t>
      </w:r>
      <w:proofErr w:type="spellStart"/>
      <w:r w:rsidRPr="00B2023B">
        <w:rPr>
          <w:lang w:val="en-GB"/>
        </w:rPr>
        <w:t>Kuberton</w:t>
      </w:r>
      <w:proofErr w:type="spellEnd"/>
      <w:r w:rsidRPr="00B2023B">
        <w:rPr>
          <w:lang w:val="en-GB"/>
        </w:rPr>
        <w:t xml:space="preserve">, </w:t>
      </w:r>
      <w:proofErr w:type="spellStart"/>
      <w:r w:rsidRPr="00B2023B">
        <w:rPr>
          <w:lang w:val="en-GB"/>
        </w:rPr>
        <w:t>koji</w:t>
      </w:r>
      <w:proofErr w:type="spellEnd"/>
      <w:r w:rsidRPr="00B2023B">
        <w:rPr>
          <w:lang w:val="en-GB"/>
        </w:rPr>
        <w:t xml:space="preserve"> se </w:t>
      </w:r>
      <w:proofErr w:type="spellStart"/>
      <w:r w:rsidRPr="00B2023B">
        <w:rPr>
          <w:lang w:val="en-GB"/>
        </w:rPr>
        <w:t>spominje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srednjeg</w:t>
      </w:r>
      <w:proofErr w:type="spellEnd"/>
      <w:r w:rsidRPr="00B2023B">
        <w:rPr>
          <w:lang w:val="en-GB"/>
        </w:rPr>
        <w:t xml:space="preserve"> </w:t>
      </w:r>
      <w:proofErr w:type="spellStart"/>
      <w:r w:rsidRPr="00B2023B">
        <w:rPr>
          <w:lang w:val="en-GB"/>
        </w:rPr>
        <w:t>vijeka</w:t>
      </w:r>
      <w:proofErr w:type="spellEnd"/>
      <w:r w:rsidRPr="00B2023B">
        <w:rPr>
          <w:lang w:val="en-GB"/>
        </w:rPr>
        <w:t xml:space="preserve"> a i </w:t>
      </w:r>
      <w:proofErr w:type="spellStart"/>
      <w:r w:rsidRPr="00B2023B">
        <w:rPr>
          <w:lang w:val="en-GB"/>
        </w:rPr>
        <w:t>danas</w:t>
      </w:r>
      <w:proofErr w:type="spellEnd"/>
      <w:r w:rsidRPr="00B2023B">
        <w:rPr>
          <w:lang w:val="en-GB"/>
        </w:rPr>
        <w:t xml:space="preserve"> </w:t>
      </w:r>
      <w:proofErr w:type="spellStart"/>
      <w:r w:rsidRPr="00B2023B">
        <w:rPr>
          <w:lang w:val="en-GB"/>
        </w:rPr>
        <w:t>upečatljivo</w:t>
      </w:r>
      <w:proofErr w:type="spellEnd"/>
      <w:r w:rsidRPr="00B2023B">
        <w:rPr>
          <w:lang w:val="en-GB"/>
        </w:rPr>
        <w:t xml:space="preserve"> </w:t>
      </w:r>
      <w:proofErr w:type="spellStart"/>
      <w:r w:rsidRPr="00B2023B">
        <w:rPr>
          <w:lang w:val="en-GB"/>
        </w:rPr>
        <w:t>dominira</w:t>
      </w:r>
      <w:proofErr w:type="spellEnd"/>
      <w:r w:rsidRPr="00B2023B">
        <w:rPr>
          <w:lang w:val="en-GB"/>
        </w:rPr>
        <w:t xml:space="preserve"> </w:t>
      </w:r>
      <w:proofErr w:type="spellStart"/>
      <w:r w:rsidRPr="00B2023B">
        <w:rPr>
          <w:lang w:val="en-GB"/>
        </w:rPr>
        <w:t>krajolikom</w:t>
      </w:r>
      <w:proofErr w:type="spellEnd"/>
      <w:r w:rsidRPr="00B2023B">
        <w:rPr>
          <w:lang w:val="en-GB"/>
        </w:rPr>
        <w:t xml:space="preserve"> </w:t>
      </w:r>
      <w:proofErr w:type="spellStart"/>
      <w:r w:rsidRPr="00B2023B">
        <w:rPr>
          <w:lang w:val="en-GB"/>
        </w:rPr>
        <w:t>gradinskim</w:t>
      </w:r>
      <w:proofErr w:type="spellEnd"/>
      <w:r w:rsidRPr="00B2023B">
        <w:rPr>
          <w:lang w:val="en-GB"/>
        </w:rPr>
        <w:t xml:space="preserve"> </w:t>
      </w:r>
      <w:proofErr w:type="spellStart"/>
      <w:r w:rsidRPr="00B2023B">
        <w:rPr>
          <w:lang w:val="en-GB"/>
        </w:rPr>
        <w:t>smještajem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uzvisini</w:t>
      </w:r>
      <w:proofErr w:type="spellEnd"/>
      <w:r w:rsidRPr="00B2023B">
        <w:rPr>
          <w:lang w:val="en-GB"/>
        </w:rPr>
        <w:t xml:space="preserve">, </w:t>
      </w:r>
      <w:proofErr w:type="spellStart"/>
      <w:r w:rsidRPr="00B2023B">
        <w:rPr>
          <w:lang w:val="en-GB"/>
        </w:rPr>
        <w:t>zidan</w:t>
      </w:r>
      <w:proofErr w:type="spellEnd"/>
      <w:r w:rsidRPr="00B2023B">
        <w:rPr>
          <w:lang w:val="en-GB"/>
        </w:rPr>
        <w:t xml:space="preserve"> je </w:t>
      </w:r>
      <w:proofErr w:type="spellStart"/>
      <w:r w:rsidRPr="00B2023B">
        <w:rPr>
          <w:lang w:val="en-GB"/>
        </w:rPr>
        <w:t>pješčenjakom</w:t>
      </w:r>
      <w:proofErr w:type="spellEnd"/>
      <w:r w:rsidRPr="00B2023B">
        <w:rPr>
          <w:lang w:val="en-GB"/>
        </w:rPr>
        <w:t xml:space="preserve">. Od </w:t>
      </w:r>
      <w:proofErr w:type="spellStart"/>
      <w:r w:rsidRPr="00B2023B">
        <w:rPr>
          <w:lang w:val="en-GB"/>
        </w:rPr>
        <w:t>sivca</w:t>
      </w:r>
      <w:proofErr w:type="spellEnd"/>
      <w:r w:rsidRPr="00B2023B">
        <w:rPr>
          <w:lang w:val="en-GB"/>
        </w:rPr>
        <w:t xml:space="preserve"> je u </w:t>
      </w:r>
      <w:proofErr w:type="spellStart"/>
      <w:r w:rsidRPr="00B2023B">
        <w:rPr>
          <w:lang w:val="en-GB"/>
        </w:rPr>
        <w:t>Kubertonu</w:t>
      </w:r>
      <w:proofErr w:type="spellEnd"/>
      <w:r w:rsidRPr="00B2023B">
        <w:rPr>
          <w:lang w:val="en-GB"/>
        </w:rPr>
        <w:t xml:space="preserve"> </w:t>
      </w:r>
      <w:proofErr w:type="spellStart"/>
      <w:r w:rsidRPr="00B2023B">
        <w:rPr>
          <w:lang w:val="en-GB"/>
        </w:rPr>
        <w:t>tek</w:t>
      </w:r>
      <w:proofErr w:type="spellEnd"/>
      <w:r w:rsidRPr="00B2023B">
        <w:rPr>
          <w:lang w:val="en-GB"/>
        </w:rPr>
        <w:t xml:space="preserve"> </w:t>
      </w:r>
      <w:proofErr w:type="spellStart"/>
      <w:r w:rsidRPr="00B2023B">
        <w:rPr>
          <w:lang w:val="en-GB"/>
        </w:rPr>
        <w:t>poneki</w:t>
      </w:r>
      <w:proofErr w:type="spellEnd"/>
      <w:r w:rsidRPr="00B2023B">
        <w:rPr>
          <w:lang w:val="en-GB"/>
        </w:rPr>
        <w:t xml:space="preserve"> </w:t>
      </w:r>
      <w:proofErr w:type="spellStart"/>
      <w:r w:rsidRPr="00B2023B">
        <w:rPr>
          <w:lang w:val="en-GB"/>
        </w:rPr>
        <w:t>prozorski</w:t>
      </w:r>
      <w:proofErr w:type="spellEnd"/>
      <w:r w:rsidRPr="00B2023B">
        <w:rPr>
          <w:lang w:val="en-GB"/>
        </w:rPr>
        <w:t xml:space="preserve"> </w:t>
      </w:r>
      <w:proofErr w:type="spellStart"/>
      <w:r w:rsidRPr="00B2023B">
        <w:rPr>
          <w:lang w:val="en-GB"/>
        </w:rPr>
        <w:t>okvir</w:t>
      </w:r>
      <w:proofErr w:type="spellEnd"/>
      <w:r w:rsidRPr="00B2023B">
        <w:rPr>
          <w:lang w:val="en-GB"/>
        </w:rPr>
        <w:t xml:space="preserve"> </w:t>
      </w:r>
      <w:proofErr w:type="spellStart"/>
      <w:r w:rsidRPr="00B2023B">
        <w:rPr>
          <w:lang w:val="en-GB"/>
        </w:rPr>
        <w:t>novijega</w:t>
      </w:r>
      <w:proofErr w:type="spellEnd"/>
      <w:r w:rsidRPr="00B2023B">
        <w:rPr>
          <w:lang w:val="en-GB"/>
        </w:rPr>
        <w:t xml:space="preserve"> </w:t>
      </w:r>
      <w:proofErr w:type="spellStart"/>
      <w:r w:rsidRPr="00B2023B">
        <w:rPr>
          <w:lang w:val="en-GB"/>
        </w:rPr>
        <w:t>datuma</w:t>
      </w:r>
      <w:proofErr w:type="spellEnd"/>
      <w:r w:rsidRPr="00B2023B">
        <w:rPr>
          <w:lang w:val="en-GB"/>
        </w:rPr>
        <w:t xml:space="preserve">. </w:t>
      </w:r>
      <w:proofErr w:type="spellStart"/>
      <w:r w:rsidRPr="00B2023B">
        <w:rPr>
          <w:lang w:val="en-GB"/>
        </w:rPr>
        <w:t>Ruševne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Kubertona</w:t>
      </w:r>
      <w:proofErr w:type="spellEnd"/>
      <w:r w:rsidRPr="00B2023B">
        <w:rPr>
          <w:lang w:val="en-GB"/>
        </w:rPr>
        <w:t xml:space="preserve"> </w:t>
      </w:r>
      <w:proofErr w:type="spellStart"/>
      <w:r w:rsidRPr="00B2023B">
        <w:rPr>
          <w:lang w:val="en-GB"/>
        </w:rPr>
        <w:t>prava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riznica</w:t>
      </w:r>
      <w:proofErr w:type="spellEnd"/>
      <w:r w:rsidRPr="00B2023B">
        <w:rPr>
          <w:lang w:val="en-GB"/>
        </w:rPr>
        <w:t xml:space="preserve"> </w:t>
      </w:r>
      <w:proofErr w:type="spellStart"/>
      <w:r w:rsidRPr="00B2023B">
        <w:rPr>
          <w:lang w:val="en-GB"/>
        </w:rPr>
        <w:t>tipologije</w:t>
      </w:r>
      <w:proofErr w:type="spellEnd"/>
      <w:r w:rsidRPr="00B2023B">
        <w:rPr>
          <w:lang w:val="en-GB"/>
        </w:rPr>
        <w:t xml:space="preserve"> </w:t>
      </w:r>
      <w:proofErr w:type="spellStart"/>
      <w:r w:rsidRPr="00B2023B">
        <w:rPr>
          <w:lang w:val="en-GB"/>
        </w:rPr>
        <w:t>tradicijske</w:t>
      </w:r>
      <w:proofErr w:type="spellEnd"/>
      <w:r w:rsidRPr="00B2023B">
        <w:rPr>
          <w:lang w:val="en-GB"/>
        </w:rPr>
        <w:t xml:space="preserve"> </w:t>
      </w:r>
      <w:proofErr w:type="spellStart"/>
      <w:r w:rsidRPr="00B2023B">
        <w:rPr>
          <w:lang w:val="en-GB"/>
        </w:rPr>
        <w:t>izgradnje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drvenih</w:t>
      </w:r>
      <w:proofErr w:type="spellEnd"/>
      <w:r w:rsidRPr="00B2023B">
        <w:rPr>
          <w:lang w:val="en-GB"/>
        </w:rPr>
        <w:t xml:space="preserve"> </w:t>
      </w:r>
      <w:proofErr w:type="spellStart"/>
      <w:r w:rsidRPr="00B2023B">
        <w:rPr>
          <w:lang w:val="en-GB"/>
        </w:rPr>
        <w:t>nadvratnika</w:t>
      </w:r>
      <w:proofErr w:type="spellEnd"/>
      <w:r w:rsidRPr="00B2023B">
        <w:rPr>
          <w:lang w:val="en-GB"/>
        </w:rPr>
        <w:t xml:space="preserve"> </w:t>
      </w:r>
      <w:proofErr w:type="spellStart"/>
      <w:r w:rsidRPr="00B2023B">
        <w:rPr>
          <w:lang w:val="en-GB"/>
        </w:rPr>
        <w:t>preko</w:t>
      </w:r>
      <w:proofErr w:type="spellEnd"/>
      <w:r w:rsidRPr="00B2023B">
        <w:rPr>
          <w:lang w:val="en-GB"/>
        </w:rPr>
        <w:t xml:space="preserve"> </w:t>
      </w:r>
      <w:proofErr w:type="spellStart"/>
      <w:r w:rsidRPr="00B2023B">
        <w:rPr>
          <w:lang w:val="en-GB"/>
        </w:rPr>
        <w:t>masivnih</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portalnih</w:t>
      </w:r>
      <w:proofErr w:type="spellEnd"/>
      <w:r w:rsidRPr="00B2023B">
        <w:rPr>
          <w:lang w:val="en-GB"/>
        </w:rPr>
        <w:t xml:space="preserve"> </w:t>
      </w:r>
      <w:proofErr w:type="spellStart"/>
      <w:r w:rsidRPr="00B2023B">
        <w:rPr>
          <w:lang w:val="en-GB"/>
        </w:rPr>
        <w:t>greda</w:t>
      </w:r>
      <w:proofErr w:type="spellEnd"/>
      <w:r w:rsidRPr="00B2023B">
        <w:rPr>
          <w:lang w:val="en-GB"/>
        </w:rPr>
        <w:t xml:space="preserve">, </w:t>
      </w:r>
      <w:proofErr w:type="spellStart"/>
      <w:r w:rsidRPr="00B2023B">
        <w:rPr>
          <w:lang w:val="en-GB"/>
        </w:rPr>
        <w:t>fino</w:t>
      </w:r>
      <w:proofErr w:type="spellEnd"/>
      <w:r w:rsidRPr="00B2023B">
        <w:rPr>
          <w:lang w:val="en-GB"/>
        </w:rPr>
        <w:t xml:space="preserve"> </w:t>
      </w:r>
      <w:proofErr w:type="spellStart"/>
      <w:r w:rsidRPr="00B2023B">
        <w:rPr>
          <w:lang w:val="en-GB"/>
        </w:rPr>
        <w:t>uslojene</w:t>
      </w:r>
      <w:proofErr w:type="spellEnd"/>
      <w:r w:rsidRPr="00B2023B">
        <w:rPr>
          <w:lang w:val="en-GB"/>
        </w:rPr>
        <w:t xml:space="preserve"> </w:t>
      </w:r>
      <w:proofErr w:type="spellStart"/>
      <w:r w:rsidRPr="00B2023B">
        <w:rPr>
          <w:lang w:val="en-GB"/>
        </w:rPr>
        <w:t>strukture</w:t>
      </w:r>
      <w:proofErr w:type="spellEnd"/>
      <w:r w:rsidRPr="00B2023B">
        <w:rPr>
          <w:lang w:val="en-GB"/>
        </w:rPr>
        <w:t xml:space="preserve"> </w:t>
      </w:r>
      <w:proofErr w:type="spellStart"/>
      <w:r w:rsidRPr="00B2023B">
        <w:rPr>
          <w:lang w:val="en-GB"/>
        </w:rPr>
        <w:t>ziđa</w:t>
      </w:r>
      <w:proofErr w:type="spellEnd"/>
      <w:r w:rsidRPr="00B2023B">
        <w:rPr>
          <w:lang w:val="en-GB"/>
        </w:rPr>
        <w:t xml:space="preserve"> i </w:t>
      </w:r>
      <w:proofErr w:type="spellStart"/>
      <w:r w:rsidRPr="00B2023B">
        <w:rPr>
          <w:lang w:val="en-GB"/>
        </w:rPr>
        <w:t>skođenih</w:t>
      </w:r>
      <w:proofErr w:type="spellEnd"/>
      <w:r w:rsidRPr="00B2023B">
        <w:rPr>
          <w:lang w:val="en-GB"/>
        </w:rPr>
        <w:t xml:space="preserve"> </w:t>
      </w:r>
      <w:proofErr w:type="spellStart"/>
      <w:r w:rsidRPr="00B2023B">
        <w:rPr>
          <w:lang w:val="en-GB"/>
        </w:rPr>
        <w:t>uglova</w:t>
      </w:r>
      <w:proofErr w:type="spellEnd"/>
      <w:r w:rsidRPr="00B2023B">
        <w:rPr>
          <w:lang w:val="en-GB"/>
        </w:rPr>
        <w:t xml:space="preserve">. </w:t>
      </w:r>
    </w:p>
    <w:p w:rsidR="00336902" w:rsidRPr="00B2023B" w:rsidRDefault="00336902" w:rsidP="00336902">
      <w:pPr>
        <w:spacing w:after="120"/>
        <w:ind w:left="360"/>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Kuće</w:t>
      </w:r>
      <w:proofErr w:type="spellEnd"/>
      <w:r w:rsidRPr="00B2023B">
        <w:rPr>
          <w:i/>
          <w:lang w:val="en-GB"/>
        </w:rPr>
        <w:t xml:space="preserve"> u </w:t>
      </w:r>
      <w:proofErr w:type="spellStart"/>
      <w:r w:rsidRPr="00B2023B">
        <w:rPr>
          <w:i/>
          <w:lang w:val="en-GB"/>
        </w:rPr>
        <w:t>selu</w:t>
      </w:r>
      <w:proofErr w:type="spellEnd"/>
      <w:r w:rsidRPr="00B2023B">
        <w:rPr>
          <w:i/>
          <w:lang w:val="en-GB"/>
        </w:rPr>
        <w:t xml:space="preserve"> </w:t>
      </w:r>
      <w:proofErr w:type="spellStart"/>
      <w:r w:rsidRPr="00B2023B">
        <w:rPr>
          <w:i/>
          <w:lang w:val="en-GB"/>
        </w:rPr>
        <w:t>Kuberton</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i </w:t>
      </w:r>
      <w:proofErr w:type="spellStart"/>
      <w:r w:rsidRPr="00B2023B">
        <w:rPr>
          <w:i/>
          <w:lang w:val="en-GB"/>
        </w:rPr>
        <w:t>uz</w:t>
      </w:r>
      <w:proofErr w:type="spellEnd"/>
      <w:r w:rsidRPr="00B2023B">
        <w:rPr>
          <w:i/>
          <w:lang w:val="en-GB"/>
        </w:rPr>
        <w:t xml:space="preserve"> </w:t>
      </w:r>
      <w:proofErr w:type="spellStart"/>
      <w:r w:rsidRPr="00B2023B">
        <w:rPr>
          <w:i/>
          <w:lang w:val="en-GB"/>
        </w:rPr>
        <w:t>korištenje</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materijala</w:t>
      </w:r>
      <w:proofErr w:type="spellEnd"/>
      <w:r w:rsidRPr="00B2023B">
        <w:rPr>
          <w:i/>
          <w:lang w:val="en-GB"/>
        </w:rPr>
        <w:t xml:space="preserve">. </w:t>
      </w:r>
      <w:proofErr w:type="spellStart"/>
      <w:r w:rsidRPr="00B2023B">
        <w:rPr>
          <w:i/>
          <w:lang w:val="en-GB"/>
        </w:rPr>
        <w:t>Poželjan</w:t>
      </w:r>
      <w:proofErr w:type="spellEnd"/>
      <w:r w:rsidRPr="00B2023B">
        <w:rPr>
          <w:i/>
          <w:lang w:val="en-GB"/>
        </w:rPr>
        <w:t xml:space="preserve"> je </w:t>
      </w:r>
      <w:proofErr w:type="spellStart"/>
      <w:r w:rsidRPr="00B2023B">
        <w:rPr>
          <w:i/>
          <w:lang w:val="en-GB"/>
        </w:rPr>
        <w:t>konzultativni</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Izbjegavati</w:t>
      </w:r>
      <w:proofErr w:type="spellEnd"/>
      <w:r w:rsidRPr="00B2023B">
        <w:rPr>
          <w:i/>
          <w:lang w:val="en-GB"/>
        </w:rPr>
        <w:t xml:space="preserve"> </w:t>
      </w:r>
      <w:proofErr w:type="spellStart"/>
      <w:r w:rsidRPr="00B2023B">
        <w:rPr>
          <w:i/>
          <w:lang w:val="en-GB"/>
        </w:rPr>
        <w:t>suvišno</w:t>
      </w:r>
      <w:proofErr w:type="spellEnd"/>
      <w:r w:rsidRPr="00B2023B">
        <w:rPr>
          <w:i/>
          <w:lang w:val="en-GB"/>
        </w:rPr>
        <w:t xml:space="preserve"> </w:t>
      </w:r>
      <w:proofErr w:type="spellStart"/>
      <w:r w:rsidRPr="00B2023B">
        <w:rPr>
          <w:i/>
          <w:lang w:val="en-GB"/>
        </w:rPr>
        <w:t>žbukanje</w:t>
      </w:r>
      <w:proofErr w:type="spellEnd"/>
      <w:r w:rsidRPr="00B2023B">
        <w:rPr>
          <w:i/>
          <w:lang w:val="en-GB"/>
        </w:rPr>
        <w:t xml:space="preserve"> </w:t>
      </w:r>
      <w:proofErr w:type="spellStart"/>
      <w:r w:rsidRPr="00B2023B">
        <w:rPr>
          <w:i/>
          <w:lang w:val="en-GB"/>
        </w:rPr>
        <w:t>postojećih</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i </w:t>
      </w:r>
      <w:proofErr w:type="spellStart"/>
      <w:r w:rsidRPr="00B2023B">
        <w:rPr>
          <w:i/>
          <w:lang w:val="en-GB"/>
        </w:rPr>
        <w:t>intenzivnih</w:t>
      </w:r>
      <w:proofErr w:type="spellEnd"/>
      <w:r w:rsidRPr="00B2023B">
        <w:rPr>
          <w:i/>
          <w:lang w:val="en-GB"/>
        </w:rPr>
        <w:t xml:space="preserve">, </w:t>
      </w:r>
      <w:proofErr w:type="spellStart"/>
      <w:r w:rsidRPr="00B2023B">
        <w:rPr>
          <w:i/>
          <w:lang w:val="en-GB"/>
        </w:rPr>
        <w:t>jarke</w:t>
      </w:r>
      <w:proofErr w:type="spellEnd"/>
      <w:r w:rsidRPr="00B2023B">
        <w:rPr>
          <w:i/>
          <w:lang w:val="en-GB"/>
        </w:rPr>
        <w:t xml:space="preserve"> </w:t>
      </w:r>
      <w:proofErr w:type="spellStart"/>
      <w:r w:rsidRPr="00B2023B">
        <w:rPr>
          <w:i/>
          <w:lang w:val="en-GB"/>
        </w:rPr>
        <w:t>boje</w:t>
      </w:r>
      <w:proofErr w:type="spellEnd"/>
      <w:r w:rsidRPr="00B2023B">
        <w:rPr>
          <w:i/>
          <w:lang w:val="en-GB"/>
        </w:rPr>
        <w:t xml:space="preserve"> </w:t>
      </w:r>
      <w:proofErr w:type="spellStart"/>
      <w:r w:rsidRPr="00B2023B">
        <w:rPr>
          <w:i/>
          <w:lang w:val="en-GB"/>
        </w:rPr>
        <w:t>pročelja</w:t>
      </w:r>
      <w:proofErr w:type="spellEnd"/>
      <w:r w:rsidRPr="00B2023B">
        <w:rPr>
          <w:i/>
          <w:lang w:val="en-GB"/>
        </w:rPr>
        <w:t xml:space="preserve">. </w:t>
      </w:r>
      <w:proofErr w:type="spellStart"/>
      <w:r w:rsidRPr="00B2023B">
        <w:rPr>
          <w:i/>
          <w:lang w:val="en-GB"/>
        </w:rPr>
        <w:t>Sačuvati</w:t>
      </w:r>
      <w:proofErr w:type="spellEnd"/>
      <w:r w:rsidRPr="00B2023B">
        <w:rPr>
          <w:i/>
          <w:lang w:val="en-GB"/>
        </w:rPr>
        <w:t xml:space="preserve"> </w:t>
      </w:r>
      <w:proofErr w:type="spellStart"/>
      <w:r w:rsidRPr="00B2023B">
        <w:rPr>
          <w:i/>
          <w:lang w:val="en-GB"/>
        </w:rPr>
        <w:t>vizure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selo</w:t>
      </w:r>
      <w:proofErr w:type="spellEnd"/>
      <w:r w:rsidRPr="00B2023B">
        <w:rPr>
          <w:i/>
          <w:lang w:val="en-GB"/>
        </w:rPr>
        <w:t xml:space="preserve"> </w:t>
      </w:r>
      <w:proofErr w:type="spellStart"/>
      <w:r w:rsidRPr="00B2023B">
        <w:rPr>
          <w:i/>
          <w:lang w:val="en-GB"/>
        </w:rPr>
        <w:t>koje</w:t>
      </w:r>
      <w:proofErr w:type="spellEnd"/>
      <w:r w:rsidRPr="00B2023B">
        <w:rPr>
          <w:i/>
          <w:lang w:val="en-GB"/>
        </w:rPr>
        <w:t xml:space="preserve"> je </w:t>
      </w:r>
      <w:proofErr w:type="spellStart"/>
      <w:r w:rsidRPr="00B2023B">
        <w:rPr>
          <w:i/>
          <w:lang w:val="en-GB"/>
        </w:rPr>
        <w:t>praktično</w:t>
      </w:r>
      <w:proofErr w:type="spellEnd"/>
      <w:r w:rsidRPr="00B2023B">
        <w:rPr>
          <w:i/>
          <w:lang w:val="en-GB"/>
        </w:rPr>
        <w:t xml:space="preserve"> </w:t>
      </w:r>
      <w:proofErr w:type="spellStart"/>
      <w:r w:rsidRPr="00B2023B">
        <w:rPr>
          <w:i/>
          <w:lang w:val="en-GB"/>
        </w:rPr>
        <w:t>sačuvalo</w:t>
      </w:r>
      <w:proofErr w:type="spellEnd"/>
      <w:r w:rsidRPr="00B2023B">
        <w:rPr>
          <w:i/>
          <w:lang w:val="en-GB"/>
        </w:rPr>
        <w:t xml:space="preserve"> </w:t>
      </w:r>
      <w:proofErr w:type="spellStart"/>
      <w:r w:rsidRPr="00B2023B">
        <w:rPr>
          <w:i/>
          <w:lang w:val="en-GB"/>
        </w:rPr>
        <w:t>srednjevjekovnu</w:t>
      </w:r>
      <w:proofErr w:type="spellEnd"/>
      <w:r w:rsidRPr="00B2023B">
        <w:rPr>
          <w:i/>
          <w:lang w:val="en-GB"/>
        </w:rPr>
        <w:t xml:space="preserve"> </w:t>
      </w:r>
      <w:proofErr w:type="spellStart"/>
      <w:r w:rsidRPr="00B2023B">
        <w:rPr>
          <w:i/>
          <w:lang w:val="en-GB"/>
        </w:rPr>
        <w:t>obrambenu</w:t>
      </w:r>
      <w:proofErr w:type="spellEnd"/>
      <w:r w:rsidRPr="00B2023B">
        <w:rPr>
          <w:i/>
          <w:lang w:val="en-GB"/>
        </w:rPr>
        <w:t xml:space="preserve"> </w:t>
      </w:r>
      <w:proofErr w:type="spellStart"/>
      <w:r w:rsidRPr="00B2023B">
        <w:rPr>
          <w:i/>
          <w:lang w:val="en-GB"/>
        </w:rPr>
        <w:t>lokaciju</w:t>
      </w:r>
      <w:proofErr w:type="spellEnd"/>
      <w:r w:rsidRPr="00B2023B">
        <w:rPr>
          <w:i/>
          <w:lang w:val="en-GB"/>
        </w:rPr>
        <w:t xml:space="preserve">. </w:t>
      </w:r>
      <w:proofErr w:type="spellStart"/>
      <w:r w:rsidRPr="00B2023B">
        <w:rPr>
          <w:i/>
          <w:lang w:val="en-GB"/>
        </w:rPr>
        <w:t>Eventualnu</w:t>
      </w:r>
      <w:proofErr w:type="spellEnd"/>
      <w:r w:rsidRPr="00B2023B">
        <w:rPr>
          <w:i/>
          <w:lang w:val="en-GB"/>
        </w:rPr>
        <w:t xml:space="preserve"> </w:t>
      </w:r>
      <w:proofErr w:type="spellStart"/>
      <w:r w:rsidRPr="00B2023B">
        <w:rPr>
          <w:i/>
          <w:lang w:val="en-GB"/>
        </w:rPr>
        <w:t>novogradnju</w:t>
      </w:r>
      <w:proofErr w:type="spellEnd"/>
      <w:r w:rsidRPr="00B2023B">
        <w:rPr>
          <w:i/>
          <w:lang w:val="en-GB"/>
        </w:rPr>
        <w:t xml:space="preserve"> </w:t>
      </w:r>
      <w:proofErr w:type="spellStart"/>
      <w:r w:rsidRPr="00B2023B">
        <w:rPr>
          <w:i/>
          <w:lang w:val="en-GB"/>
        </w:rPr>
        <w:t>oblikovanjem</w:t>
      </w:r>
      <w:proofErr w:type="spellEnd"/>
      <w:r w:rsidRPr="00B2023B">
        <w:rPr>
          <w:i/>
          <w:lang w:val="en-GB"/>
        </w:rPr>
        <w:t xml:space="preserve"> i </w:t>
      </w:r>
      <w:proofErr w:type="spellStart"/>
      <w:r w:rsidRPr="00B2023B">
        <w:rPr>
          <w:i/>
          <w:lang w:val="en-GB"/>
        </w:rPr>
        <w:t>gabaritima</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ambijentu</w:t>
      </w:r>
      <w:proofErr w:type="spellEnd"/>
      <w:r w:rsidRPr="00B2023B">
        <w:rPr>
          <w:i/>
          <w:lang w:val="en-GB"/>
        </w:rPr>
        <w:t xml:space="preserve">. U </w:t>
      </w:r>
      <w:proofErr w:type="spellStart"/>
      <w:r w:rsidRPr="00B2023B">
        <w:rPr>
          <w:i/>
          <w:lang w:val="en-GB"/>
        </w:rPr>
        <w:t>daljnjoj</w:t>
      </w:r>
      <w:proofErr w:type="spellEnd"/>
      <w:r w:rsidRPr="00B2023B">
        <w:rPr>
          <w:i/>
          <w:lang w:val="en-GB"/>
        </w:rPr>
        <w:t xml:space="preserve"> je </w:t>
      </w:r>
      <w:proofErr w:type="spellStart"/>
      <w:r w:rsidRPr="00B2023B">
        <w:rPr>
          <w:i/>
          <w:lang w:val="en-GB"/>
        </w:rPr>
        <w:t>perpekstivi</w:t>
      </w:r>
      <w:proofErr w:type="spellEnd"/>
      <w:r w:rsidRPr="00B2023B">
        <w:rPr>
          <w:i/>
          <w:lang w:val="en-GB"/>
        </w:rPr>
        <w:t xml:space="preserve"> </w:t>
      </w:r>
      <w:proofErr w:type="spellStart"/>
      <w:r w:rsidRPr="00B2023B">
        <w:rPr>
          <w:i/>
          <w:lang w:val="en-GB"/>
        </w:rPr>
        <w:t>potrebna</w:t>
      </w:r>
      <w:proofErr w:type="spellEnd"/>
      <w:r w:rsidRPr="00B2023B">
        <w:rPr>
          <w:i/>
          <w:lang w:val="en-GB"/>
        </w:rPr>
        <w:t xml:space="preserve"> </w:t>
      </w:r>
      <w:proofErr w:type="spellStart"/>
      <w:r w:rsidRPr="00B2023B">
        <w:rPr>
          <w:i/>
          <w:lang w:val="en-GB"/>
        </w:rPr>
        <w:t>izrada</w:t>
      </w:r>
      <w:proofErr w:type="spellEnd"/>
      <w:r w:rsidRPr="00B2023B">
        <w:rPr>
          <w:i/>
          <w:lang w:val="en-GB"/>
        </w:rPr>
        <w:t xml:space="preserve"> </w:t>
      </w:r>
      <w:proofErr w:type="spellStart"/>
      <w:r w:rsidRPr="00B2023B">
        <w:rPr>
          <w:i/>
          <w:lang w:val="en-GB"/>
        </w:rPr>
        <w:t>detaljnog</w:t>
      </w:r>
      <w:proofErr w:type="spellEnd"/>
      <w:r w:rsidRPr="00B2023B">
        <w:rPr>
          <w:i/>
          <w:lang w:val="en-GB"/>
        </w:rPr>
        <w:t xml:space="preserve"> </w:t>
      </w:r>
      <w:proofErr w:type="spellStart"/>
      <w:r w:rsidRPr="00B2023B">
        <w:rPr>
          <w:i/>
          <w:lang w:val="en-GB"/>
        </w:rPr>
        <w:t>urbanističkog</w:t>
      </w:r>
      <w:proofErr w:type="spellEnd"/>
      <w:r w:rsidRPr="00B2023B">
        <w:rPr>
          <w:i/>
          <w:lang w:val="en-GB"/>
        </w:rPr>
        <w:t xml:space="preserve"> plana s </w:t>
      </w:r>
      <w:proofErr w:type="spellStart"/>
      <w:r w:rsidRPr="00B2023B">
        <w:rPr>
          <w:i/>
          <w:lang w:val="en-GB"/>
        </w:rPr>
        <w:t>adekvatnom</w:t>
      </w:r>
      <w:proofErr w:type="spellEnd"/>
      <w:r w:rsidRPr="00B2023B">
        <w:rPr>
          <w:i/>
          <w:lang w:val="en-GB"/>
        </w:rPr>
        <w:t xml:space="preserve"> </w:t>
      </w:r>
      <w:proofErr w:type="spellStart"/>
      <w:r w:rsidRPr="00B2023B">
        <w:rPr>
          <w:i/>
          <w:lang w:val="en-GB"/>
        </w:rPr>
        <w:t>konzervatorskom</w:t>
      </w:r>
      <w:proofErr w:type="spellEnd"/>
      <w:r w:rsidRPr="00B2023B">
        <w:rPr>
          <w:i/>
          <w:lang w:val="en-GB"/>
        </w:rPr>
        <w:t xml:space="preserve"> </w:t>
      </w:r>
      <w:proofErr w:type="spellStart"/>
      <w:r w:rsidRPr="00B2023B">
        <w:rPr>
          <w:i/>
          <w:lang w:val="en-GB"/>
        </w:rPr>
        <w:t>podlogom</w:t>
      </w:r>
      <w:proofErr w:type="spellEnd"/>
      <w:r w:rsidRPr="00B2023B">
        <w:rPr>
          <w:i/>
          <w:lang w:val="en-GB"/>
        </w:rPr>
        <w:t xml:space="preserve">. </w:t>
      </w:r>
      <w:proofErr w:type="spellStart"/>
      <w:r w:rsidRPr="00B2023B">
        <w:rPr>
          <w:i/>
          <w:lang w:val="en-GB"/>
        </w:rPr>
        <w:t>Kuberton</w:t>
      </w:r>
      <w:proofErr w:type="spellEnd"/>
      <w:r w:rsidRPr="00B2023B">
        <w:rPr>
          <w:i/>
          <w:lang w:val="en-GB"/>
        </w:rPr>
        <w:t xml:space="preserve"> i </w:t>
      </w:r>
      <w:proofErr w:type="spellStart"/>
      <w:r w:rsidRPr="00B2023B">
        <w:rPr>
          <w:i/>
          <w:lang w:val="en-GB"/>
        </w:rPr>
        <w:t>Gornju</w:t>
      </w:r>
      <w:proofErr w:type="spellEnd"/>
      <w:r w:rsidRPr="00B2023B">
        <w:rPr>
          <w:i/>
          <w:lang w:val="en-GB"/>
        </w:rPr>
        <w:t xml:space="preserve"> </w:t>
      </w:r>
      <w:proofErr w:type="spellStart"/>
      <w:r w:rsidRPr="00B2023B">
        <w:rPr>
          <w:i/>
          <w:lang w:val="en-GB"/>
        </w:rPr>
        <w:t>Gomilu</w:t>
      </w:r>
      <w:proofErr w:type="spellEnd"/>
      <w:r w:rsidRPr="00B2023B">
        <w:rPr>
          <w:i/>
          <w:lang w:val="en-GB"/>
        </w:rPr>
        <w:t xml:space="preserve"> je </w:t>
      </w:r>
      <w:proofErr w:type="spellStart"/>
      <w:r w:rsidRPr="00B2023B">
        <w:rPr>
          <w:i/>
          <w:lang w:val="en-GB"/>
        </w:rPr>
        <w:t>potrebno</w:t>
      </w:r>
      <w:proofErr w:type="spellEnd"/>
      <w:r w:rsidRPr="00B2023B">
        <w:rPr>
          <w:i/>
          <w:lang w:val="en-GB"/>
        </w:rPr>
        <w:t xml:space="preserve"> </w:t>
      </w:r>
      <w:proofErr w:type="spellStart"/>
      <w:r w:rsidRPr="00B2023B">
        <w:rPr>
          <w:i/>
          <w:lang w:val="en-GB"/>
        </w:rPr>
        <w:t>pravno</w:t>
      </w:r>
      <w:proofErr w:type="spellEnd"/>
      <w:r w:rsidRPr="00B2023B">
        <w:rPr>
          <w:i/>
          <w:lang w:val="en-GB"/>
        </w:rPr>
        <w:t xml:space="preserve"> </w:t>
      </w:r>
      <w:proofErr w:type="spellStart"/>
      <w:r w:rsidRPr="00B2023B">
        <w:rPr>
          <w:i/>
          <w:lang w:val="en-GB"/>
        </w:rPr>
        <w:t>zaštiti</w:t>
      </w:r>
      <w:proofErr w:type="spellEnd"/>
      <w:r w:rsidRPr="00B2023B">
        <w:rPr>
          <w:i/>
          <w:lang w:val="en-GB"/>
        </w:rPr>
        <w:t xml:space="preserve"> (</w:t>
      </w:r>
      <w:proofErr w:type="spellStart"/>
      <w:r w:rsidRPr="00B2023B">
        <w:rPr>
          <w:i/>
          <w:lang w:val="en-GB"/>
        </w:rPr>
        <w:t>provesti</w:t>
      </w:r>
      <w:proofErr w:type="spellEnd"/>
      <w:r w:rsidRPr="00B2023B">
        <w:rPr>
          <w:i/>
          <w:lang w:val="en-GB"/>
        </w:rPr>
        <w:t xml:space="preserve"> </w:t>
      </w:r>
      <w:proofErr w:type="spellStart"/>
      <w:r w:rsidRPr="00B2023B">
        <w:rPr>
          <w:i/>
          <w:lang w:val="en-GB"/>
        </w:rPr>
        <w:t>registraciju</w:t>
      </w:r>
      <w:proofErr w:type="spellEnd"/>
      <w:r w:rsidRPr="00B2023B">
        <w:rPr>
          <w:i/>
          <w:lang w:val="en-GB"/>
        </w:rPr>
        <w:t xml:space="preserve"> </w:t>
      </w:r>
      <w:proofErr w:type="spellStart"/>
      <w:r w:rsidRPr="00B2023B">
        <w:rPr>
          <w:i/>
          <w:lang w:val="en-GB"/>
        </w:rPr>
        <w:t>spomenika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17.</w:t>
      </w:r>
      <w:r w:rsidRPr="00B2023B">
        <w:rPr>
          <w:b/>
          <w:lang w:val="en-GB"/>
        </w:rPr>
        <w:tab/>
      </w:r>
      <w:proofErr w:type="spellStart"/>
      <w:r w:rsidRPr="00B2023B">
        <w:rPr>
          <w:b/>
          <w:lang w:val="en-GB"/>
        </w:rPr>
        <w:t>Štrcaj</w:t>
      </w:r>
      <w:proofErr w:type="spellEnd"/>
      <w:r w:rsidRPr="00B2023B">
        <w:rPr>
          <w:b/>
          <w:lang w:val="en-GB"/>
        </w:rPr>
        <w:t xml:space="preserve">, </w:t>
      </w:r>
      <w:proofErr w:type="spellStart"/>
      <w:r w:rsidRPr="00B2023B">
        <w:rPr>
          <w:b/>
          <w:lang w:val="en-GB"/>
        </w:rPr>
        <w:t>Gojaki</w:t>
      </w:r>
      <w:proofErr w:type="spellEnd"/>
      <w:r w:rsidRPr="00B2023B">
        <w:rPr>
          <w:b/>
          <w:lang w:val="en-GB"/>
        </w:rPr>
        <w:t xml:space="preserve">, </w:t>
      </w:r>
      <w:proofErr w:type="spellStart"/>
      <w:r w:rsidRPr="00B2023B">
        <w:rPr>
          <w:b/>
          <w:lang w:val="en-GB"/>
        </w:rPr>
        <w:t>Jugovci</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Zaselci</w:t>
      </w:r>
      <w:proofErr w:type="spellEnd"/>
      <w:r w:rsidRPr="00B2023B">
        <w:rPr>
          <w:lang w:val="en-GB"/>
        </w:rPr>
        <w:t xml:space="preserve"> u </w:t>
      </w:r>
      <w:proofErr w:type="spellStart"/>
      <w:r w:rsidRPr="00B2023B">
        <w:rPr>
          <w:lang w:val="en-GB"/>
        </w:rPr>
        <w:t>sjevernom</w:t>
      </w:r>
      <w:proofErr w:type="spellEnd"/>
      <w:r w:rsidRPr="00B2023B">
        <w:rPr>
          <w:lang w:val="en-GB"/>
        </w:rPr>
        <w:t xml:space="preserve"> </w:t>
      </w:r>
      <w:proofErr w:type="spellStart"/>
      <w:r w:rsidRPr="00B2023B">
        <w:rPr>
          <w:lang w:val="en-GB"/>
        </w:rPr>
        <w:t>dijelu</w:t>
      </w:r>
      <w:proofErr w:type="spellEnd"/>
      <w:r w:rsidRPr="00B2023B">
        <w:rPr>
          <w:lang w:val="en-GB"/>
        </w:rPr>
        <w:t xml:space="preserve"> </w:t>
      </w:r>
      <w:proofErr w:type="spellStart"/>
      <w:r w:rsidRPr="00B2023B">
        <w:rPr>
          <w:lang w:val="en-GB"/>
        </w:rPr>
        <w:t>općine</w:t>
      </w:r>
      <w:proofErr w:type="spellEnd"/>
      <w:r w:rsidRPr="00B2023B">
        <w:rPr>
          <w:lang w:val="en-GB"/>
        </w:rPr>
        <w:t xml:space="preserve"> Grožnjan.</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U </w:t>
      </w:r>
      <w:proofErr w:type="spellStart"/>
      <w:r w:rsidRPr="00B2023B">
        <w:rPr>
          <w:i/>
          <w:lang w:val="en-GB"/>
        </w:rPr>
        <w:t>Štrcaju</w:t>
      </w:r>
      <w:proofErr w:type="spellEnd"/>
      <w:r w:rsidRPr="00B2023B">
        <w:rPr>
          <w:i/>
          <w:lang w:val="en-GB"/>
        </w:rPr>
        <w:t xml:space="preserve"> se u </w:t>
      </w:r>
      <w:proofErr w:type="spellStart"/>
      <w:r w:rsidRPr="00B2023B">
        <w:rPr>
          <w:i/>
          <w:lang w:val="en-GB"/>
        </w:rPr>
        <w:t>sklopu</w:t>
      </w:r>
      <w:proofErr w:type="spellEnd"/>
      <w:r w:rsidRPr="00B2023B">
        <w:rPr>
          <w:i/>
          <w:lang w:val="en-GB"/>
        </w:rPr>
        <w:t xml:space="preserve"> </w:t>
      </w:r>
      <w:proofErr w:type="spellStart"/>
      <w:r w:rsidRPr="00B2023B">
        <w:rPr>
          <w:i/>
          <w:lang w:val="en-GB"/>
        </w:rPr>
        <w:t>stambene</w:t>
      </w:r>
      <w:proofErr w:type="spellEnd"/>
      <w:r w:rsidRPr="00B2023B">
        <w:rPr>
          <w:i/>
          <w:lang w:val="en-GB"/>
        </w:rPr>
        <w:t xml:space="preserve"> </w:t>
      </w:r>
      <w:proofErr w:type="spellStart"/>
      <w:r w:rsidRPr="00B2023B">
        <w:rPr>
          <w:i/>
          <w:lang w:val="en-GB"/>
        </w:rPr>
        <w:t>izgradnje</w:t>
      </w:r>
      <w:proofErr w:type="spellEnd"/>
      <w:r w:rsidRPr="00B2023B">
        <w:rPr>
          <w:i/>
          <w:lang w:val="en-GB"/>
        </w:rPr>
        <w:t xml:space="preserve"> </w:t>
      </w:r>
      <w:proofErr w:type="spellStart"/>
      <w:r w:rsidRPr="00B2023B">
        <w:rPr>
          <w:i/>
          <w:lang w:val="en-GB"/>
        </w:rPr>
        <w:t>nalaze</w:t>
      </w:r>
      <w:proofErr w:type="spellEnd"/>
      <w:r w:rsidRPr="00B2023B">
        <w:rPr>
          <w:i/>
          <w:lang w:val="en-GB"/>
        </w:rPr>
        <w:t xml:space="preserve"> </w:t>
      </w:r>
      <w:proofErr w:type="spellStart"/>
      <w:r w:rsidRPr="00B2023B">
        <w:rPr>
          <w:i/>
          <w:lang w:val="en-GB"/>
        </w:rPr>
        <w:t>ostaci</w:t>
      </w:r>
      <w:proofErr w:type="spellEnd"/>
      <w:r w:rsidRPr="00B2023B">
        <w:rPr>
          <w:i/>
          <w:lang w:val="en-GB"/>
        </w:rPr>
        <w:t xml:space="preserve"> </w:t>
      </w:r>
      <w:proofErr w:type="spellStart"/>
      <w:r w:rsidRPr="00B2023B">
        <w:rPr>
          <w:i/>
          <w:lang w:val="en-GB"/>
        </w:rPr>
        <w:t>ranije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koju</w:t>
      </w:r>
      <w:proofErr w:type="spellEnd"/>
      <w:r w:rsidRPr="00B2023B">
        <w:rPr>
          <w:i/>
          <w:lang w:val="en-GB"/>
        </w:rPr>
        <w:t xml:space="preserve"> je </w:t>
      </w:r>
      <w:proofErr w:type="spellStart"/>
      <w:r w:rsidRPr="00B2023B">
        <w:rPr>
          <w:i/>
          <w:lang w:val="en-GB"/>
        </w:rPr>
        <w:t>prema</w:t>
      </w:r>
      <w:proofErr w:type="spellEnd"/>
      <w:r w:rsidRPr="00B2023B">
        <w:rPr>
          <w:i/>
          <w:lang w:val="en-GB"/>
        </w:rPr>
        <w:t xml:space="preserve"> </w:t>
      </w:r>
      <w:proofErr w:type="spellStart"/>
      <w:r w:rsidRPr="00B2023B">
        <w:rPr>
          <w:i/>
          <w:lang w:val="en-GB"/>
        </w:rPr>
        <w:t>konzervatorskim</w:t>
      </w:r>
      <w:proofErr w:type="spellEnd"/>
      <w:r w:rsidRPr="00B2023B">
        <w:rPr>
          <w:i/>
          <w:lang w:val="en-GB"/>
        </w:rPr>
        <w:t xml:space="preserve"> </w:t>
      </w:r>
      <w:proofErr w:type="spellStart"/>
      <w:r w:rsidRPr="00B2023B">
        <w:rPr>
          <w:i/>
          <w:lang w:val="en-GB"/>
        </w:rPr>
        <w:t>uvjetima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w:t>
      </w:r>
      <w:proofErr w:type="spellStart"/>
      <w:r w:rsidRPr="00B2023B">
        <w:rPr>
          <w:i/>
          <w:lang w:val="en-GB"/>
        </w:rPr>
        <w:t>istražiti</w:t>
      </w:r>
      <w:proofErr w:type="spellEnd"/>
      <w:r w:rsidRPr="00B2023B">
        <w:rPr>
          <w:i/>
          <w:lang w:val="en-GB"/>
        </w:rPr>
        <w:t xml:space="preserve">, </w:t>
      </w:r>
      <w:proofErr w:type="spellStart"/>
      <w:r w:rsidRPr="00B2023B">
        <w:rPr>
          <w:i/>
          <w:lang w:val="en-GB"/>
        </w:rPr>
        <w:t>konzervirati</w:t>
      </w:r>
      <w:proofErr w:type="spellEnd"/>
      <w:r w:rsidRPr="00B2023B">
        <w:rPr>
          <w:i/>
          <w:lang w:val="en-GB"/>
        </w:rPr>
        <w:t xml:space="preserve"> i </w:t>
      </w:r>
      <w:proofErr w:type="spellStart"/>
      <w:r w:rsidRPr="00B2023B">
        <w:rPr>
          <w:i/>
          <w:lang w:val="en-GB"/>
        </w:rPr>
        <w:t>bolje</w:t>
      </w:r>
      <w:proofErr w:type="spellEnd"/>
      <w:r w:rsidRPr="00B2023B">
        <w:rPr>
          <w:i/>
          <w:lang w:val="en-GB"/>
        </w:rPr>
        <w:t xml:space="preserve"> </w:t>
      </w:r>
      <w:proofErr w:type="spellStart"/>
      <w:r w:rsidRPr="00B2023B">
        <w:rPr>
          <w:i/>
          <w:lang w:val="en-GB"/>
        </w:rPr>
        <w:t>prezentirati</w:t>
      </w:r>
      <w:proofErr w:type="spellEnd"/>
      <w:r w:rsidRPr="00B2023B">
        <w:rPr>
          <w:i/>
          <w:lang w:val="en-GB"/>
        </w:rPr>
        <w:t xml:space="preserve">. </w:t>
      </w:r>
    </w:p>
    <w:p w:rsidR="00336902" w:rsidRPr="00B2023B" w:rsidRDefault="003C2837" w:rsidP="00336902">
      <w:pPr>
        <w:spacing w:after="120"/>
        <w:ind w:firstLine="851"/>
        <w:jc w:val="both"/>
        <w:rPr>
          <w:lang w:val="en-GB"/>
        </w:rPr>
      </w:pPr>
      <w:r w:rsidRPr="00B2023B">
        <w:rPr>
          <w:b/>
          <w:lang w:val="en-GB"/>
        </w:rPr>
        <w:t>18.</w:t>
      </w:r>
      <w:r w:rsidRPr="00B2023B">
        <w:rPr>
          <w:b/>
          <w:lang w:val="en-GB"/>
        </w:rPr>
        <w:tab/>
      </w:r>
      <w:proofErr w:type="spellStart"/>
      <w:r w:rsidRPr="00B2023B">
        <w:rPr>
          <w:b/>
          <w:lang w:val="en-GB"/>
        </w:rPr>
        <w:t>Filarija</w:t>
      </w:r>
      <w:proofErr w:type="spellEnd"/>
      <w:r w:rsidRPr="00B2023B">
        <w:rPr>
          <w:b/>
          <w:lang w:val="en-GB"/>
        </w:rPr>
        <w:t xml:space="preserve">, </w:t>
      </w:r>
      <w:proofErr w:type="spellStart"/>
      <w:r w:rsidRPr="00B2023B">
        <w:rPr>
          <w:b/>
          <w:lang w:val="en-GB"/>
        </w:rPr>
        <w:t>Paš</w:t>
      </w:r>
      <w:r w:rsidR="00336902" w:rsidRPr="00B2023B">
        <w:rPr>
          <w:b/>
          <w:lang w:val="en-GB"/>
        </w:rPr>
        <w:t>udija</w:t>
      </w:r>
      <w:proofErr w:type="spellEnd"/>
      <w:r w:rsidR="00336902" w:rsidRPr="00B2023B">
        <w:rPr>
          <w:b/>
          <w:lang w:val="en-GB"/>
        </w:rPr>
        <w:t xml:space="preserve">, </w:t>
      </w:r>
      <w:proofErr w:type="spellStart"/>
      <w:r w:rsidR="00336902" w:rsidRPr="00B2023B">
        <w:rPr>
          <w:b/>
          <w:lang w:val="en-GB"/>
        </w:rPr>
        <w:t>Kaštelir</w:t>
      </w:r>
      <w:proofErr w:type="spellEnd"/>
      <w:r w:rsidR="00336902" w:rsidRPr="00B2023B">
        <w:rPr>
          <w:b/>
          <w:lang w:val="en-GB"/>
        </w:rPr>
        <w:t xml:space="preserve">, </w:t>
      </w:r>
      <w:proofErr w:type="spellStart"/>
      <w:r w:rsidR="00336902" w:rsidRPr="00B2023B">
        <w:rPr>
          <w:b/>
          <w:lang w:val="en-GB"/>
        </w:rPr>
        <w:t>Mužići</w:t>
      </w:r>
      <w:proofErr w:type="spellEnd"/>
      <w:r w:rsidR="00336902" w:rsidRPr="00B2023B">
        <w:rPr>
          <w:b/>
          <w:lang w:val="en-GB"/>
        </w:rPr>
        <w:t xml:space="preserve">, </w:t>
      </w:r>
      <w:proofErr w:type="spellStart"/>
      <w:r w:rsidR="00336902" w:rsidRPr="00B2023B">
        <w:rPr>
          <w:b/>
          <w:lang w:val="en-GB"/>
        </w:rPr>
        <w:t>Kortinari</w:t>
      </w:r>
      <w:proofErr w:type="spellEnd"/>
      <w:r w:rsidR="00336902" w:rsidRPr="00B2023B">
        <w:rPr>
          <w:b/>
          <w:lang w:val="en-GB"/>
        </w:rPr>
        <w:t xml:space="preserve">, </w:t>
      </w:r>
      <w:proofErr w:type="spellStart"/>
      <w:r w:rsidR="00336902" w:rsidRPr="00B2023B">
        <w:rPr>
          <w:b/>
          <w:lang w:val="en-GB"/>
        </w:rPr>
        <w:t>Makovci</w:t>
      </w:r>
      <w:proofErr w:type="spellEnd"/>
      <w:r w:rsidR="00336902" w:rsidRPr="00B2023B">
        <w:rPr>
          <w:b/>
          <w:lang w:val="en-GB"/>
        </w:rPr>
        <w:t xml:space="preserve">, Kolari, </w:t>
      </w:r>
      <w:proofErr w:type="spellStart"/>
      <w:r w:rsidR="00336902" w:rsidRPr="00B2023B">
        <w:rPr>
          <w:b/>
          <w:lang w:val="en-GB"/>
        </w:rPr>
        <w:t>Poropati</w:t>
      </w:r>
      <w:proofErr w:type="spellEnd"/>
      <w:r w:rsidR="00336902" w:rsidRPr="00B2023B">
        <w:rPr>
          <w:b/>
          <w:lang w:val="en-GB"/>
        </w:rPr>
        <w:t xml:space="preserve">, </w:t>
      </w:r>
      <w:proofErr w:type="spellStart"/>
      <w:r w:rsidR="00336902" w:rsidRPr="00B2023B">
        <w:rPr>
          <w:b/>
          <w:lang w:val="en-GB"/>
        </w:rPr>
        <w:t>Boškari</w:t>
      </w:r>
      <w:proofErr w:type="spellEnd"/>
    </w:p>
    <w:p w:rsidR="00336902" w:rsidRPr="00B2023B" w:rsidRDefault="00336902" w:rsidP="00336902">
      <w:pPr>
        <w:spacing w:after="120"/>
        <w:jc w:val="both"/>
        <w:rPr>
          <w:i/>
          <w:lang w:val="en-GB"/>
        </w:rPr>
      </w:pPr>
      <w:proofErr w:type="spellStart"/>
      <w:r w:rsidRPr="00B2023B">
        <w:rPr>
          <w:lang w:val="en-GB"/>
        </w:rPr>
        <w:t>Zaselci</w:t>
      </w:r>
      <w:proofErr w:type="spellEnd"/>
      <w:r w:rsidRPr="00B2023B">
        <w:rPr>
          <w:lang w:val="en-GB"/>
        </w:rPr>
        <w:t xml:space="preserve"> </w:t>
      </w:r>
      <w:proofErr w:type="spellStart"/>
      <w:r w:rsidRPr="00B2023B">
        <w:rPr>
          <w:lang w:val="en-GB"/>
        </w:rPr>
        <w:t>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Šterne</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jugozapadno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Šterne</w:t>
      </w:r>
      <w:proofErr w:type="spellEnd"/>
      <w:r w:rsidRPr="00B2023B">
        <w:rPr>
          <w:lang w:val="en-GB"/>
        </w:rPr>
        <w:t xml:space="preserve"> i </w:t>
      </w:r>
      <w:proofErr w:type="spellStart"/>
      <w:r w:rsidRPr="00B2023B">
        <w:rPr>
          <w:lang w:val="en-GB"/>
        </w:rPr>
        <w:t>sjeverno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Završja</w:t>
      </w:r>
      <w:proofErr w:type="spellEnd"/>
      <w:r w:rsidRPr="00B2023B">
        <w:rPr>
          <w:lang w:val="en-GB"/>
        </w:rPr>
        <w:t xml:space="preserve"> </w:t>
      </w:r>
      <w:proofErr w:type="spellStart"/>
      <w:r w:rsidRPr="00B2023B">
        <w:rPr>
          <w:lang w:val="en-GB"/>
        </w:rPr>
        <w:t>odlikuju</w:t>
      </w:r>
      <w:proofErr w:type="spellEnd"/>
      <w:r w:rsidRPr="00B2023B">
        <w:rPr>
          <w:lang w:val="en-GB"/>
        </w:rPr>
        <w:t xml:space="preserve"> se </w:t>
      </w:r>
      <w:proofErr w:type="spellStart"/>
      <w:r w:rsidRPr="00B2023B">
        <w:rPr>
          <w:lang w:val="en-GB"/>
        </w:rPr>
        <w:t>izvrsno</w:t>
      </w:r>
      <w:proofErr w:type="spellEnd"/>
      <w:r w:rsidRPr="00B2023B">
        <w:rPr>
          <w:lang w:val="en-GB"/>
        </w:rPr>
        <w:t xml:space="preserve"> </w:t>
      </w:r>
      <w:proofErr w:type="spellStart"/>
      <w:r w:rsidRPr="00B2023B">
        <w:rPr>
          <w:lang w:val="en-GB"/>
        </w:rPr>
        <w:t>sačuvanim</w:t>
      </w:r>
      <w:proofErr w:type="spellEnd"/>
      <w:r w:rsidRPr="00B2023B">
        <w:rPr>
          <w:lang w:val="en-GB"/>
        </w:rPr>
        <w:t xml:space="preserve"> </w:t>
      </w:r>
      <w:proofErr w:type="spellStart"/>
      <w:r w:rsidRPr="00B2023B">
        <w:rPr>
          <w:lang w:val="en-GB"/>
        </w:rPr>
        <w:t>elementima</w:t>
      </w:r>
      <w:proofErr w:type="spellEnd"/>
      <w:r w:rsidRPr="00B2023B">
        <w:rPr>
          <w:lang w:val="en-GB"/>
        </w:rPr>
        <w:t xml:space="preserve"> </w:t>
      </w:r>
      <w:proofErr w:type="spellStart"/>
      <w:r w:rsidRPr="00B2023B">
        <w:rPr>
          <w:lang w:val="en-GB"/>
        </w:rPr>
        <w:t>tradicijskog</w:t>
      </w:r>
      <w:proofErr w:type="spellEnd"/>
      <w:r w:rsidRPr="00B2023B">
        <w:rPr>
          <w:lang w:val="en-GB"/>
        </w:rPr>
        <w:t xml:space="preserve"> </w:t>
      </w:r>
      <w:proofErr w:type="spellStart"/>
      <w:r w:rsidRPr="00B2023B">
        <w:rPr>
          <w:lang w:val="en-GB"/>
        </w:rPr>
        <w:t>graditeljstva</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pretežno</w:t>
      </w:r>
      <w:proofErr w:type="spellEnd"/>
      <w:r w:rsidRPr="00B2023B">
        <w:rPr>
          <w:lang w:val="en-GB"/>
        </w:rPr>
        <w:t xml:space="preserve"> </w:t>
      </w:r>
      <w:proofErr w:type="spellStart"/>
      <w:r w:rsidRPr="00B2023B">
        <w:rPr>
          <w:lang w:val="en-GB"/>
        </w:rPr>
        <w:t>neožbukane</w:t>
      </w:r>
      <w:proofErr w:type="spellEnd"/>
      <w:r w:rsidRPr="00B2023B">
        <w:rPr>
          <w:lang w:val="en-GB"/>
        </w:rPr>
        <w:t xml:space="preserve">, </w:t>
      </w:r>
      <w:proofErr w:type="spellStart"/>
      <w:r w:rsidRPr="00B2023B">
        <w:rPr>
          <w:lang w:val="en-GB"/>
        </w:rPr>
        <w:t>zidane</w:t>
      </w:r>
      <w:proofErr w:type="spellEnd"/>
      <w:r w:rsidRPr="00B2023B">
        <w:rPr>
          <w:lang w:val="en-GB"/>
        </w:rPr>
        <w:t xml:space="preserve"> </w:t>
      </w:r>
      <w:proofErr w:type="spellStart"/>
      <w:r w:rsidRPr="00B2023B">
        <w:rPr>
          <w:lang w:val="en-GB"/>
        </w:rPr>
        <w:t>sivcem</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poneki</w:t>
      </w:r>
      <w:proofErr w:type="spellEnd"/>
      <w:r w:rsidRPr="00B2023B">
        <w:rPr>
          <w:lang w:val="en-GB"/>
        </w:rPr>
        <w:t xml:space="preserve"> </w:t>
      </w:r>
      <w:proofErr w:type="spellStart"/>
      <w:r w:rsidRPr="00B2023B">
        <w:rPr>
          <w:lang w:val="en-GB"/>
        </w:rPr>
        <w:t>blok</w:t>
      </w:r>
      <w:proofErr w:type="spellEnd"/>
      <w:r w:rsidRPr="00B2023B">
        <w:rPr>
          <w:lang w:val="en-GB"/>
        </w:rPr>
        <w:t xml:space="preserve"> od </w:t>
      </w:r>
      <w:proofErr w:type="spellStart"/>
      <w:r w:rsidRPr="00B2023B">
        <w:rPr>
          <w:lang w:val="en-GB"/>
        </w:rPr>
        <w:t>pješčenjaka</w:t>
      </w:r>
      <w:proofErr w:type="spellEnd"/>
      <w:r w:rsidRPr="00B2023B">
        <w:rPr>
          <w:lang w:val="en-GB"/>
        </w:rPr>
        <w:t xml:space="preserve">. </w:t>
      </w:r>
      <w:proofErr w:type="spellStart"/>
      <w:r w:rsidRPr="00B2023B">
        <w:rPr>
          <w:lang w:val="en-GB"/>
        </w:rPr>
        <w:t>Bogate</w:t>
      </w:r>
      <w:proofErr w:type="spellEnd"/>
      <w:r w:rsidRPr="00B2023B">
        <w:rPr>
          <w:lang w:val="en-GB"/>
        </w:rPr>
        <w:t xml:space="preserve"> </w:t>
      </w:r>
      <w:proofErr w:type="spellStart"/>
      <w:r w:rsidRPr="00B2023B">
        <w:rPr>
          <w:lang w:val="en-GB"/>
        </w:rPr>
        <w:t>su</w:t>
      </w:r>
      <w:proofErr w:type="spellEnd"/>
      <w:r w:rsidRPr="00B2023B">
        <w:rPr>
          <w:lang w:val="en-GB"/>
        </w:rPr>
        <w:t xml:space="preserve"> u </w:t>
      </w:r>
      <w:proofErr w:type="spellStart"/>
      <w:r w:rsidRPr="00B2023B">
        <w:rPr>
          <w:lang w:val="en-GB"/>
        </w:rPr>
        <w:t>detaljima</w:t>
      </w:r>
      <w:proofErr w:type="spellEnd"/>
      <w:r w:rsidRPr="00B2023B">
        <w:rPr>
          <w:lang w:val="en-GB"/>
        </w:rPr>
        <w:t xml:space="preserve"> </w:t>
      </w:r>
      <w:proofErr w:type="spellStart"/>
      <w:r w:rsidRPr="00B2023B">
        <w:rPr>
          <w:lang w:val="en-GB"/>
        </w:rPr>
        <w:t>arhitektonske</w:t>
      </w:r>
      <w:proofErr w:type="spellEnd"/>
      <w:r w:rsidRPr="00B2023B">
        <w:rPr>
          <w:lang w:val="en-GB"/>
        </w:rPr>
        <w:t xml:space="preserve"> </w:t>
      </w:r>
      <w:proofErr w:type="spellStart"/>
      <w:r w:rsidRPr="00B2023B">
        <w:rPr>
          <w:lang w:val="en-GB"/>
        </w:rPr>
        <w:t>raščlambe</w:t>
      </w:r>
      <w:proofErr w:type="spellEnd"/>
      <w:r w:rsidRPr="00B2023B">
        <w:rPr>
          <w:lang w:val="en-GB"/>
        </w:rPr>
        <w:t xml:space="preserve"> i </w:t>
      </w:r>
      <w:proofErr w:type="spellStart"/>
      <w:r w:rsidRPr="00B2023B">
        <w:rPr>
          <w:lang w:val="en-GB"/>
        </w:rPr>
        <w:t>primjerima</w:t>
      </w:r>
      <w:proofErr w:type="spellEnd"/>
      <w:r w:rsidRPr="00B2023B">
        <w:rPr>
          <w:lang w:val="en-GB"/>
        </w:rPr>
        <w:t xml:space="preserve"> </w:t>
      </w:r>
      <w:proofErr w:type="spellStart"/>
      <w:r w:rsidRPr="00B2023B">
        <w:rPr>
          <w:lang w:val="en-GB"/>
        </w:rPr>
        <w:t>klesarskog</w:t>
      </w:r>
      <w:proofErr w:type="spellEnd"/>
      <w:r w:rsidRPr="00B2023B">
        <w:rPr>
          <w:lang w:val="en-GB"/>
        </w:rPr>
        <w:t xml:space="preserve"> </w:t>
      </w:r>
      <w:proofErr w:type="spellStart"/>
      <w:r w:rsidRPr="00B2023B">
        <w:rPr>
          <w:lang w:val="en-GB"/>
        </w:rPr>
        <w:t>umijeća</w:t>
      </w:r>
      <w:proofErr w:type="spellEnd"/>
      <w:r w:rsidRPr="00B2023B">
        <w:rPr>
          <w:lang w:val="en-GB"/>
        </w:rPr>
        <w:t xml:space="preserve"> </w:t>
      </w:r>
      <w:proofErr w:type="spellStart"/>
      <w:r w:rsidRPr="00B2023B">
        <w:rPr>
          <w:lang w:val="en-GB"/>
        </w:rPr>
        <w:t>mjesnih</w:t>
      </w:r>
      <w:proofErr w:type="spellEnd"/>
      <w:r w:rsidRPr="00B2023B">
        <w:rPr>
          <w:lang w:val="en-GB"/>
        </w:rPr>
        <w:t xml:space="preserve"> </w:t>
      </w:r>
      <w:proofErr w:type="spellStart"/>
      <w:r w:rsidRPr="00B2023B">
        <w:rPr>
          <w:lang w:val="en-GB"/>
        </w:rPr>
        <w:t>graditelja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ložišta</w:t>
      </w:r>
      <w:proofErr w:type="spellEnd"/>
      <w:r w:rsidRPr="00B2023B">
        <w:rPr>
          <w:lang w:val="en-GB"/>
        </w:rPr>
        <w:t xml:space="preserve">, </w:t>
      </w:r>
      <w:proofErr w:type="spellStart"/>
      <w:r w:rsidRPr="00B2023B">
        <w:rPr>
          <w:lang w:val="en-GB"/>
        </w:rPr>
        <w:t>tornica</w:t>
      </w:r>
      <w:proofErr w:type="spellEnd"/>
      <w:r w:rsidRPr="00B2023B">
        <w:rPr>
          <w:lang w:val="en-GB"/>
        </w:rPr>
        <w:t xml:space="preserve">, </w:t>
      </w:r>
      <w:proofErr w:type="spellStart"/>
      <w:r w:rsidRPr="00B2023B">
        <w:rPr>
          <w:lang w:val="en-GB"/>
        </w:rPr>
        <w:t>preko</w:t>
      </w:r>
      <w:proofErr w:type="spellEnd"/>
      <w:r w:rsidRPr="00B2023B">
        <w:rPr>
          <w:lang w:val="en-GB"/>
        </w:rPr>
        <w:t xml:space="preserve"> </w:t>
      </w:r>
      <w:proofErr w:type="spellStart"/>
      <w:r w:rsidRPr="00B2023B">
        <w:rPr>
          <w:lang w:val="en-GB"/>
        </w:rPr>
        <w:t>izvrsno</w:t>
      </w:r>
      <w:proofErr w:type="spellEnd"/>
      <w:r w:rsidRPr="00B2023B">
        <w:rPr>
          <w:lang w:val="en-GB"/>
        </w:rPr>
        <w:t xml:space="preserve"> </w:t>
      </w:r>
      <w:proofErr w:type="spellStart"/>
      <w:r w:rsidRPr="00B2023B">
        <w:rPr>
          <w:lang w:val="en-GB"/>
        </w:rPr>
        <w:t>klesanih</w:t>
      </w:r>
      <w:proofErr w:type="spellEnd"/>
      <w:r w:rsidRPr="00B2023B">
        <w:rPr>
          <w:lang w:val="en-GB"/>
        </w:rPr>
        <w:t xml:space="preserve"> </w:t>
      </w:r>
      <w:proofErr w:type="spellStart"/>
      <w:r w:rsidRPr="00B2023B">
        <w:rPr>
          <w:lang w:val="en-GB"/>
        </w:rPr>
        <w:t>lukova</w:t>
      </w:r>
      <w:proofErr w:type="spellEnd"/>
      <w:r w:rsidRPr="00B2023B">
        <w:rPr>
          <w:lang w:val="en-GB"/>
        </w:rPr>
        <w:t xml:space="preserve"> </w:t>
      </w:r>
      <w:proofErr w:type="spellStart"/>
      <w:r w:rsidRPr="00B2023B">
        <w:rPr>
          <w:lang w:val="en-GB"/>
        </w:rPr>
        <w:t>kolnih</w:t>
      </w:r>
      <w:proofErr w:type="spellEnd"/>
      <w:r w:rsidRPr="00B2023B">
        <w:rPr>
          <w:lang w:val="en-GB"/>
        </w:rPr>
        <w:t xml:space="preserve"> </w:t>
      </w:r>
      <w:proofErr w:type="spellStart"/>
      <w:r w:rsidRPr="00B2023B">
        <w:rPr>
          <w:lang w:val="en-GB"/>
        </w:rPr>
        <w:t>ulaza</w:t>
      </w:r>
      <w:proofErr w:type="spellEnd"/>
      <w:r w:rsidRPr="00B2023B">
        <w:rPr>
          <w:lang w:val="en-GB"/>
        </w:rPr>
        <w:t xml:space="preserve"> </w:t>
      </w:r>
      <w:proofErr w:type="spellStart"/>
      <w:r w:rsidRPr="00B2023B">
        <w:rPr>
          <w:lang w:val="en-GB"/>
        </w:rPr>
        <w:t>gospodarskih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čak</w:t>
      </w:r>
      <w:proofErr w:type="spellEnd"/>
      <w:r w:rsidRPr="00B2023B">
        <w:rPr>
          <w:lang w:val="en-GB"/>
        </w:rPr>
        <w:t xml:space="preserve"> i </w:t>
      </w:r>
      <w:proofErr w:type="spellStart"/>
      <w:r w:rsidRPr="00B2023B">
        <w:rPr>
          <w:lang w:val="en-GB"/>
        </w:rPr>
        <w:t>pojave</w:t>
      </w:r>
      <w:proofErr w:type="spellEnd"/>
      <w:r w:rsidRPr="00B2023B">
        <w:rPr>
          <w:lang w:val="en-GB"/>
        </w:rPr>
        <w:t xml:space="preserve"> </w:t>
      </w:r>
      <w:proofErr w:type="spellStart"/>
      <w:r w:rsidRPr="00B2023B">
        <w:rPr>
          <w:lang w:val="en-GB"/>
        </w:rPr>
        <w:t>klupčica</w:t>
      </w:r>
      <w:proofErr w:type="spellEnd"/>
      <w:r w:rsidRPr="00B2023B">
        <w:rPr>
          <w:lang w:val="en-GB"/>
        </w:rPr>
        <w:t xml:space="preserve"> pod </w:t>
      </w:r>
      <w:proofErr w:type="spellStart"/>
      <w:r w:rsidRPr="00B2023B">
        <w:rPr>
          <w:lang w:val="en-GB"/>
        </w:rPr>
        <w:t>prozorskim</w:t>
      </w:r>
      <w:proofErr w:type="spellEnd"/>
      <w:r w:rsidRPr="00B2023B">
        <w:rPr>
          <w:lang w:val="en-GB"/>
        </w:rPr>
        <w:t xml:space="preserve"> </w:t>
      </w:r>
      <w:proofErr w:type="spellStart"/>
      <w:r w:rsidRPr="00B2023B">
        <w:rPr>
          <w:lang w:val="en-GB"/>
        </w:rPr>
        <w:t>otvorima</w:t>
      </w:r>
      <w:proofErr w:type="spellEnd"/>
      <w:r w:rsidRPr="00B2023B">
        <w:rPr>
          <w:lang w:val="en-GB"/>
        </w:rPr>
        <w:t xml:space="preserve"> i </w:t>
      </w:r>
      <w:proofErr w:type="spellStart"/>
      <w:r w:rsidRPr="00B2023B">
        <w:rPr>
          <w:lang w:val="en-GB"/>
        </w:rPr>
        <w:t>fino</w:t>
      </w:r>
      <w:proofErr w:type="spellEnd"/>
      <w:r w:rsidRPr="00B2023B">
        <w:rPr>
          <w:lang w:val="en-GB"/>
        </w:rPr>
        <w:t xml:space="preserve"> </w:t>
      </w:r>
      <w:proofErr w:type="spellStart"/>
      <w:r w:rsidRPr="00B2023B">
        <w:rPr>
          <w:lang w:val="en-GB"/>
        </w:rPr>
        <w:t>profiliranih</w:t>
      </w:r>
      <w:proofErr w:type="spellEnd"/>
      <w:r w:rsidRPr="00B2023B">
        <w:rPr>
          <w:lang w:val="en-GB"/>
        </w:rPr>
        <w:t xml:space="preserve"> </w:t>
      </w:r>
      <w:proofErr w:type="spellStart"/>
      <w:r w:rsidRPr="00B2023B">
        <w:rPr>
          <w:lang w:val="en-GB"/>
        </w:rPr>
        <w:t>konzola</w:t>
      </w:r>
      <w:proofErr w:type="spellEnd"/>
      <w:r w:rsidRPr="00B2023B">
        <w:rPr>
          <w:lang w:val="en-GB"/>
        </w:rPr>
        <w:t xml:space="preserve"> </w:t>
      </w:r>
      <w:proofErr w:type="spellStart"/>
      <w:r w:rsidRPr="00B2023B">
        <w:rPr>
          <w:lang w:val="en-GB"/>
        </w:rPr>
        <w:t>potkrovnih</w:t>
      </w:r>
      <w:proofErr w:type="spellEnd"/>
      <w:r w:rsidRPr="00B2023B">
        <w:rPr>
          <w:lang w:val="en-GB"/>
        </w:rPr>
        <w:t xml:space="preserve"> </w:t>
      </w:r>
      <w:proofErr w:type="spellStart"/>
      <w:r w:rsidRPr="00B2023B">
        <w:rPr>
          <w:lang w:val="en-GB"/>
        </w:rPr>
        <w:t>vijenaca</w:t>
      </w:r>
      <w:proofErr w:type="spellEnd"/>
      <w:r w:rsidRPr="00B2023B">
        <w:rPr>
          <w:lang w:val="en-GB"/>
        </w:rPr>
        <w:t xml:space="preserve">. </w:t>
      </w:r>
      <w:proofErr w:type="spellStart"/>
      <w:r w:rsidRPr="00B2023B">
        <w:rPr>
          <w:lang w:val="en-GB"/>
        </w:rPr>
        <w:t>Nerijetke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gospodarski</w:t>
      </w:r>
      <w:proofErr w:type="spellEnd"/>
      <w:r w:rsidRPr="00B2023B">
        <w:rPr>
          <w:lang w:val="en-GB"/>
        </w:rPr>
        <w:t xml:space="preserve"> </w:t>
      </w:r>
      <w:proofErr w:type="spellStart"/>
      <w:r w:rsidRPr="00B2023B">
        <w:rPr>
          <w:lang w:val="en-GB"/>
        </w:rPr>
        <w:t>aneksi</w:t>
      </w:r>
      <w:proofErr w:type="spellEnd"/>
      <w:r w:rsidRPr="00B2023B">
        <w:rPr>
          <w:lang w:val="en-GB"/>
        </w:rPr>
        <w:t xml:space="preserve">, pa i same </w:t>
      </w:r>
      <w:proofErr w:type="spellStart"/>
      <w:r w:rsidRPr="00B2023B">
        <w:rPr>
          <w:lang w:val="en-GB"/>
        </w:rPr>
        <w:t>kuće</w:t>
      </w:r>
      <w:proofErr w:type="spellEnd"/>
      <w:r w:rsidRPr="00B2023B">
        <w:rPr>
          <w:lang w:val="en-GB"/>
        </w:rPr>
        <w:t xml:space="preserve"> u </w:t>
      </w:r>
      <w:proofErr w:type="spellStart"/>
      <w:r w:rsidRPr="00B2023B">
        <w:rPr>
          <w:lang w:val="en-GB"/>
        </w:rPr>
        <w:t>ovim</w:t>
      </w:r>
      <w:proofErr w:type="spellEnd"/>
      <w:r w:rsidRPr="00B2023B">
        <w:rPr>
          <w:lang w:val="en-GB"/>
        </w:rPr>
        <w:t xml:space="preserve"> </w:t>
      </w:r>
      <w:proofErr w:type="spellStart"/>
      <w:r w:rsidRPr="00B2023B">
        <w:rPr>
          <w:lang w:val="en-GB"/>
        </w:rPr>
        <w:t>selima</w:t>
      </w:r>
      <w:proofErr w:type="spellEnd"/>
      <w:r w:rsidRPr="00B2023B">
        <w:rPr>
          <w:lang w:val="en-GB"/>
        </w:rPr>
        <w:t xml:space="preserve"> </w:t>
      </w:r>
      <w:proofErr w:type="spellStart"/>
      <w:r w:rsidRPr="00B2023B">
        <w:rPr>
          <w:lang w:val="en-GB"/>
        </w:rPr>
        <w:t>još</w:t>
      </w:r>
      <w:proofErr w:type="spellEnd"/>
      <w:r w:rsidRPr="00B2023B">
        <w:rPr>
          <w:lang w:val="en-GB"/>
        </w:rPr>
        <w:t xml:space="preserve"> </w:t>
      </w:r>
      <w:proofErr w:type="spellStart"/>
      <w:r w:rsidRPr="00B2023B">
        <w:rPr>
          <w:lang w:val="en-GB"/>
        </w:rPr>
        <w:t>prekrivene</w:t>
      </w:r>
      <w:proofErr w:type="spellEnd"/>
      <w:r w:rsidRPr="00B2023B">
        <w:rPr>
          <w:lang w:val="en-GB"/>
        </w:rPr>
        <w:t xml:space="preserve"> </w:t>
      </w:r>
      <w:proofErr w:type="spellStart"/>
      <w:r w:rsidRPr="00B2023B">
        <w:rPr>
          <w:lang w:val="en-GB"/>
        </w:rPr>
        <w:t>škrilom</w:t>
      </w:r>
      <w:proofErr w:type="spellEnd"/>
      <w:r w:rsidRPr="00B2023B">
        <w:rPr>
          <w:lang w:val="en-GB"/>
        </w:rPr>
        <w:t>.</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Tradicijske</w:t>
      </w:r>
      <w:proofErr w:type="spellEnd"/>
      <w:r w:rsidRPr="00B2023B">
        <w:rPr>
          <w:i/>
          <w:lang w:val="en-GB"/>
        </w:rPr>
        <w:t xml:space="preserve">, </w:t>
      </w:r>
      <w:proofErr w:type="spellStart"/>
      <w:r w:rsidRPr="00B2023B">
        <w:rPr>
          <w:i/>
          <w:lang w:val="en-GB"/>
        </w:rPr>
        <w:t>stambeno-gospodarske</w:t>
      </w:r>
      <w:proofErr w:type="spellEnd"/>
      <w:r w:rsidRPr="00B2023B">
        <w:rPr>
          <w:i/>
          <w:lang w:val="en-GB"/>
        </w:rPr>
        <w:t xml:space="preserve"> </w:t>
      </w:r>
      <w:proofErr w:type="spellStart"/>
      <w:r w:rsidRPr="00B2023B">
        <w:rPr>
          <w:i/>
          <w:lang w:val="en-GB"/>
        </w:rPr>
        <w:t>sklopove</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korištenje</w:t>
      </w:r>
      <w:proofErr w:type="spellEnd"/>
      <w:r w:rsidRPr="00B2023B">
        <w:rPr>
          <w:i/>
          <w:lang w:val="en-GB"/>
        </w:rPr>
        <w:t xml:space="preserve"> </w:t>
      </w:r>
      <w:proofErr w:type="spellStart"/>
      <w:r w:rsidRPr="00B2023B">
        <w:rPr>
          <w:i/>
          <w:lang w:val="en-GB"/>
        </w:rPr>
        <w:t>tradicionalnih</w:t>
      </w:r>
      <w:proofErr w:type="spellEnd"/>
      <w:r w:rsidRPr="00B2023B">
        <w:rPr>
          <w:i/>
          <w:lang w:val="en-GB"/>
        </w:rPr>
        <w:t xml:space="preserve"> </w:t>
      </w:r>
      <w:proofErr w:type="spellStart"/>
      <w:r w:rsidRPr="00B2023B">
        <w:rPr>
          <w:i/>
          <w:lang w:val="en-GB"/>
        </w:rPr>
        <w:t>materijala</w:t>
      </w:r>
      <w:proofErr w:type="spellEnd"/>
      <w:r w:rsidRPr="00B2023B">
        <w:rPr>
          <w:i/>
          <w:lang w:val="en-GB"/>
        </w:rPr>
        <w:t xml:space="preserve">. </w:t>
      </w:r>
      <w:proofErr w:type="spellStart"/>
      <w:r w:rsidRPr="00B2023B">
        <w:rPr>
          <w:i/>
          <w:lang w:val="en-GB"/>
        </w:rPr>
        <w:t>Rekonstrukcije</w:t>
      </w:r>
      <w:proofErr w:type="spellEnd"/>
      <w:r w:rsidRPr="00B2023B">
        <w:rPr>
          <w:i/>
          <w:lang w:val="en-GB"/>
        </w:rPr>
        <w:t xml:space="preserve">, </w:t>
      </w:r>
      <w:proofErr w:type="spellStart"/>
      <w:r w:rsidRPr="00B2023B">
        <w:rPr>
          <w:i/>
          <w:lang w:val="en-GB"/>
        </w:rPr>
        <w:t>prigradnje</w:t>
      </w:r>
      <w:proofErr w:type="spellEnd"/>
      <w:r w:rsidRPr="00B2023B">
        <w:rPr>
          <w:i/>
          <w:lang w:val="en-GB"/>
        </w:rPr>
        <w:t xml:space="preserve"> i </w:t>
      </w:r>
      <w:proofErr w:type="spellStart"/>
      <w:r w:rsidRPr="00B2023B">
        <w:rPr>
          <w:i/>
          <w:lang w:val="en-GB"/>
        </w:rPr>
        <w:t>slične</w:t>
      </w:r>
      <w:proofErr w:type="spellEnd"/>
      <w:r w:rsidRPr="00B2023B">
        <w:rPr>
          <w:i/>
          <w:lang w:val="en-GB"/>
        </w:rPr>
        <w:t xml:space="preserve"> </w:t>
      </w:r>
      <w:proofErr w:type="spellStart"/>
      <w:r w:rsidRPr="00B2023B">
        <w:rPr>
          <w:i/>
          <w:lang w:val="en-GB"/>
        </w:rPr>
        <w:t>zahvate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postojećim</w:t>
      </w:r>
      <w:proofErr w:type="spellEnd"/>
      <w:r w:rsidRPr="00B2023B">
        <w:rPr>
          <w:i/>
          <w:lang w:val="en-GB"/>
        </w:rPr>
        <w:t xml:space="preserve"> </w:t>
      </w:r>
      <w:proofErr w:type="spellStart"/>
      <w:r w:rsidRPr="00B2023B">
        <w:rPr>
          <w:i/>
          <w:lang w:val="en-GB"/>
        </w:rPr>
        <w:t>povijesnim</w:t>
      </w:r>
      <w:proofErr w:type="spellEnd"/>
      <w:r w:rsidRPr="00B2023B">
        <w:rPr>
          <w:i/>
          <w:lang w:val="en-GB"/>
        </w:rPr>
        <w:t xml:space="preserve"> </w:t>
      </w:r>
      <w:proofErr w:type="spellStart"/>
      <w:r w:rsidRPr="00B2023B">
        <w:rPr>
          <w:i/>
          <w:lang w:val="en-GB"/>
        </w:rPr>
        <w:t>građevinama</w:t>
      </w:r>
      <w:proofErr w:type="spellEnd"/>
      <w:r w:rsidRPr="00B2023B">
        <w:rPr>
          <w:i/>
          <w:lang w:val="en-GB"/>
        </w:rPr>
        <w:t xml:space="preserve"> </w:t>
      </w:r>
      <w:proofErr w:type="spellStart"/>
      <w:r w:rsidRPr="00B2023B">
        <w:rPr>
          <w:i/>
          <w:lang w:val="en-GB"/>
        </w:rPr>
        <w:t>vršiti</w:t>
      </w:r>
      <w:proofErr w:type="spellEnd"/>
      <w:r w:rsidRPr="00B2023B">
        <w:rPr>
          <w:i/>
          <w:lang w:val="en-GB"/>
        </w:rPr>
        <w:t xml:space="preserve"> </w:t>
      </w:r>
      <w:proofErr w:type="spellStart"/>
      <w:r w:rsidRPr="00B2023B">
        <w:rPr>
          <w:i/>
          <w:lang w:val="en-GB"/>
        </w:rPr>
        <w:t>prilagodbom</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i </w:t>
      </w:r>
      <w:proofErr w:type="spellStart"/>
      <w:r w:rsidRPr="00B2023B">
        <w:rPr>
          <w:i/>
          <w:lang w:val="en-GB"/>
        </w:rPr>
        <w:t>ambijentu</w:t>
      </w:r>
      <w:proofErr w:type="spellEnd"/>
      <w:r w:rsidRPr="00B2023B">
        <w:rPr>
          <w:i/>
          <w:lang w:val="en-GB"/>
        </w:rPr>
        <w:t xml:space="preserve">. </w:t>
      </w:r>
      <w:proofErr w:type="spellStart"/>
      <w:r w:rsidRPr="00B2023B">
        <w:rPr>
          <w:i/>
          <w:lang w:val="en-GB"/>
        </w:rPr>
        <w:t>Pri</w:t>
      </w:r>
      <w:proofErr w:type="spellEnd"/>
      <w:r w:rsidRPr="00B2023B">
        <w:rPr>
          <w:i/>
          <w:lang w:val="en-GB"/>
        </w:rPr>
        <w:t xml:space="preserve"> </w:t>
      </w:r>
      <w:proofErr w:type="spellStart"/>
      <w:r w:rsidRPr="00B2023B">
        <w:rPr>
          <w:i/>
          <w:lang w:val="en-GB"/>
        </w:rPr>
        <w:t>opsežnijim</w:t>
      </w:r>
      <w:proofErr w:type="spellEnd"/>
      <w:r w:rsidRPr="00B2023B">
        <w:rPr>
          <w:i/>
          <w:lang w:val="en-GB"/>
        </w:rPr>
        <w:t xml:space="preserve"> </w:t>
      </w:r>
      <w:proofErr w:type="spellStart"/>
      <w:r w:rsidRPr="00B2023B">
        <w:rPr>
          <w:i/>
          <w:lang w:val="en-GB"/>
        </w:rPr>
        <w:t>građevinskim</w:t>
      </w:r>
      <w:proofErr w:type="spellEnd"/>
      <w:r w:rsidRPr="00B2023B">
        <w:rPr>
          <w:i/>
          <w:lang w:val="en-GB"/>
        </w:rPr>
        <w:t xml:space="preserve"> </w:t>
      </w:r>
      <w:proofErr w:type="spellStart"/>
      <w:r w:rsidRPr="00B2023B">
        <w:rPr>
          <w:i/>
          <w:lang w:val="en-GB"/>
        </w:rPr>
        <w:t>intervencijama</w:t>
      </w:r>
      <w:proofErr w:type="spellEnd"/>
      <w:r w:rsidRPr="00B2023B">
        <w:rPr>
          <w:i/>
          <w:lang w:val="en-GB"/>
        </w:rPr>
        <w:t xml:space="preserve"> </w:t>
      </w:r>
      <w:proofErr w:type="spellStart"/>
      <w:r w:rsidRPr="00B2023B">
        <w:rPr>
          <w:i/>
          <w:lang w:val="en-GB"/>
        </w:rPr>
        <w:t>poželjno</w:t>
      </w:r>
      <w:proofErr w:type="spellEnd"/>
      <w:r w:rsidRPr="00B2023B">
        <w:rPr>
          <w:i/>
          <w:lang w:val="en-GB"/>
        </w:rPr>
        <w:t xml:space="preserve"> je </w:t>
      </w:r>
      <w:proofErr w:type="spellStart"/>
      <w:r w:rsidRPr="00B2023B">
        <w:rPr>
          <w:i/>
          <w:lang w:val="en-GB"/>
        </w:rPr>
        <w:t>zatražiti</w:t>
      </w:r>
      <w:proofErr w:type="spellEnd"/>
      <w:r w:rsidRPr="00B2023B">
        <w:rPr>
          <w:i/>
          <w:lang w:val="en-GB"/>
        </w:rPr>
        <w:t xml:space="preserve"> </w:t>
      </w:r>
      <w:proofErr w:type="spellStart"/>
      <w:r w:rsidRPr="00B2023B">
        <w:rPr>
          <w:i/>
          <w:lang w:val="en-GB"/>
        </w:rPr>
        <w:t>upute</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konzervatorske</w:t>
      </w:r>
      <w:proofErr w:type="spellEnd"/>
      <w:r w:rsidRPr="00B2023B">
        <w:rPr>
          <w:i/>
          <w:lang w:val="en-GB"/>
        </w:rPr>
        <w:t xml:space="preserve"> </w:t>
      </w:r>
      <w:proofErr w:type="spellStart"/>
      <w:r w:rsidRPr="00B2023B">
        <w:rPr>
          <w:i/>
          <w:lang w:val="en-GB"/>
        </w:rPr>
        <w:t>službe</w:t>
      </w:r>
      <w:proofErr w:type="spellEnd"/>
      <w:r w:rsidRPr="00B2023B">
        <w:rPr>
          <w:i/>
          <w:lang w:val="en-GB"/>
        </w:rPr>
        <w:t xml:space="preserve">, a </w:t>
      </w:r>
      <w:proofErr w:type="spellStart"/>
      <w:r w:rsidRPr="00B2023B">
        <w:rPr>
          <w:i/>
          <w:lang w:val="en-GB"/>
        </w:rPr>
        <w:t>zbog</w:t>
      </w:r>
      <w:proofErr w:type="spellEnd"/>
      <w:r w:rsidRPr="00B2023B">
        <w:rPr>
          <w:i/>
          <w:lang w:val="en-GB"/>
        </w:rPr>
        <w:t xml:space="preserve"> </w:t>
      </w:r>
      <w:proofErr w:type="spellStart"/>
      <w:r w:rsidRPr="00B2023B">
        <w:rPr>
          <w:i/>
          <w:lang w:val="en-GB"/>
        </w:rPr>
        <w:t>izrazite</w:t>
      </w:r>
      <w:proofErr w:type="spellEnd"/>
      <w:r w:rsidRPr="00B2023B">
        <w:rPr>
          <w:i/>
          <w:lang w:val="en-GB"/>
        </w:rPr>
        <w:t xml:space="preserve"> </w:t>
      </w:r>
      <w:proofErr w:type="spellStart"/>
      <w:r w:rsidRPr="00B2023B">
        <w:rPr>
          <w:i/>
          <w:lang w:val="en-GB"/>
        </w:rPr>
        <w:t>kvalitete</w:t>
      </w:r>
      <w:proofErr w:type="spellEnd"/>
      <w:r w:rsidRPr="00B2023B">
        <w:rPr>
          <w:i/>
          <w:lang w:val="en-GB"/>
        </w:rPr>
        <w:t xml:space="preserve"> </w:t>
      </w:r>
      <w:proofErr w:type="spellStart"/>
      <w:r w:rsidRPr="00B2023B">
        <w:rPr>
          <w:i/>
          <w:lang w:val="en-GB"/>
        </w:rPr>
        <w:t>tradicijskog</w:t>
      </w:r>
      <w:proofErr w:type="spellEnd"/>
      <w:r w:rsidRPr="00B2023B">
        <w:rPr>
          <w:i/>
          <w:lang w:val="en-GB"/>
        </w:rPr>
        <w:t xml:space="preserve"> </w:t>
      </w:r>
      <w:proofErr w:type="spellStart"/>
      <w:r w:rsidRPr="00B2023B">
        <w:rPr>
          <w:i/>
          <w:lang w:val="en-GB"/>
        </w:rPr>
        <w:t>graditeljstva</w:t>
      </w:r>
      <w:proofErr w:type="spellEnd"/>
      <w:r w:rsidRPr="00B2023B">
        <w:rPr>
          <w:i/>
          <w:lang w:val="en-GB"/>
        </w:rPr>
        <w:t xml:space="preserve"> </w:t>
      </w:r>
      <w:proofErr w:type="spellStart"/>
      <w:r w:rsidRPr="00B2023B">
        <w:rPr>
          <w:i/>
          <w:lang w:val="en-GB"/>
        </w:rPr>
        <w:t>poželjna</w:t>
      </w:r>
      <w:proofErr w:type="spellEnd"/>
      <w:r w:rsidRPr="00B2023B">
        <w:rPr>
          <w:i/>
          <w:lang w:val="en-GB"/>
        </w:rPr>
        <w:t xml:space="preserve"> je </w:t>
      </w:r>
      <w:proofErr w:type="spellStart"/>
      <w:r w:rsidRPr="00B2023B">
        <w:rPr>
          <w:i/>
          <w:lang w:val="en-GB"/>
        </w:rPr>
        <w:t>konzultativna</w:t>
      </w:r>
      <w:proofErr w:type="spellEnd"/>
      <w:r w:rsidRPr="00B2023B">
        <w:rPr>
          <w:i/>
          <w:lang w:val="en-GB"/>
        </w:rPr>
        <w:t xml:space="preserve"> </w:t>
      </w:r>
      <w:proofErr w:type="spellStart"/>
      <w:r w:rsidRPr="00B2023B">
        <w:rPr>
          <w:i/>
          <w:lang w:val="en-GB"/>
        </w:rPr>
        <w:t>suradnja</w:t>
      </w:r>
      <w:proofErr w:type="spellEnd"/>
      <w:r w:rsidRPr="00B2023B">
        <w:rPr>
          <w:i/>
          <w:lang w:val="en-GB"/>
        </w:rPr>
        <w:t xml:space="preserve"> s </w:t>
      </w:r>
      <w:proofErr w:type="spellStart"/>
      <w:r w:rsidRPr="00B2023B">
        <w:rPr>
          <w:i/>
          <w:lang w:val="en-GB"/>
        </w:rPr>
        <w:t>konzervatorskom</w:t>
      </w:r>
      <w:proofErr w:type="spellEnd"/>
      <w:r w:rsidRPr="00B2023B">
        <w:rPr>
          <w:i/>
          <w:lang w:val="en-GB"/>
        </w:rPr>
        <w:t xml:space="preserve"> </w:t>
      </w:r>
      <w:proofErr w:type="spellStart"/>
      <w:r w:rsidRPr="00B2023B">
        <w:rPr>
          <w:i/>
          <w:lang w:val="en-GB"/>
        </w:rPr>
        <w:t>službom</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19.</w:t>
      </w:r>
      <w:r w:rsidRPr="00B2023B">
        <w:rPr>
          <w:b/>
          <w:lang w:val="en-GB"/>
        </w:rPr>
        <w:tab/>
      </w:r>
      <w:proofErr w:type="spellStart"/>
      <w:r w:rsidRPr="00B2023B">
        <w:rPr>
          <w:b/>
          <w:lang w:val="en-GB"/>
        </w:rPr>
        <w:t>Šterna</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lastRenderedPageBreak/>
        <w:t>Relativno</w:t>
      </w:r>
      <w:proofErr w:type="spellEnd"/>
      <w:r w:rsidRPr="00B2023B">
        <w:rPr>
          <w:lang w:val="en-GB"/>
        </w:rPr>
        <w:t xml:space="preserve"> novo, </w:t>
      </w:r>
      <w:proofErr w:type="spellStart"/>
      <w:r w:rsidRPr="00B2023B">
        <w:rPr>
          <w:lang w:val="en-GB"/>
        </w:rPr>
        <w:t>nizinsko</w:t>
      </w:r>
      <w:proofErr w:type="spellEnd"/>
      <w:r w:rsidRPr="00B2023B">
        <w:rPr>
          <w:lang w:val="en-GB"/>
        </w:rPr>
        <w:t xml:space="preserve"> </w:t>
      </w:r>
      <w:proofErr w:type="spellStart"/>
      <w:r w:rsidRPr="00B2023B">
        <w:rPr>
          <w:lang w:val="en-GB"/>
        </w:rPr>
        <w:t>selo</w:t>
      </w:r>
      <w:proofErr w:type="spellEnd"/>
      <w:r w:rsidRPr="00B2023B">
        <w:rPr>
          <w:lang w:val="en-GB"/>
        </w:rPr>
        <w:t xml:space="preserve"> </w:t>
      </w:r>
      <w:proofErr w:type="spellStart"/>
      <w:r w:rsidRPr="00B2023B">
        <w:rPr>
          <w:lang w:val="en-GB"/>
        </w:rPr>
        <w:t>koje</w:t>
      </w:r>
      <w:proofErr w:type="spellEnd"/>
      <w:r w:rsidRPr="00B2023B">
        <w:rPr>
          <w:lang w:val="en-GB"/>
        </w:rPr>
        <w:t xml:space="preserve"> se </w:t>
      </w:r>
      <w:proofErr w:type="spellStart"/>
      <w:r w:rsidRPr="00B2023B">
        <w:rPr>
          <w:lang w:val="en-GB"/>
        </w:rPr>
        <w:t>početkom</w:t>
      </w:r>
      <w:proofErr w:type="spellEnd"/>
      <w:r w:rsidRPr="00B2023B">
        <w:rPr>
          <w:lang w:val="en-GB"/>
        </w:rPr>
        <w:t xml:space="preserve"> </w:t>
      </w:r>
      <w:proofErr w:type="spellStart"/>
      <w:r w:rsidRPr="00B2023B">
        <w:rPr>
          <w:lang w:val="en-GB"/>
        </w:rPr>
        <w:t>novog</w:t>
      </w:r>
      <w:proofErr w:type="spellEnd"/>
      <w:r w:rsidRPr="00B2023B">
        <w:rPr>
          <w:lang w:val="en-GB"/>
        </w:rPr>
        <w:t xml:space="preserve"> </w:t>
      </w:r>
      <w:proofErr w:type="spellStart"/>
      <w:r w:rsidRPr="00B2023B">
        <w:rPr>
          <w:lang w:val="en-GB"/>
        </w:rPr>
        <w:t>vijeka</w:t>
      </w:r>
      <w:proofErr w:type="spellEnd"/>
      <w:r w:rsidRPr="00B2023B">
        <w:rPr>
          <w:lang w:val="en-GB"/>
        </w:rPr>
        <w:t xml:space="preserve"> </w:t>
      </w:r>
      <w:proofErr w:type="spellStart"/>
      <w:r w:rsidRPr="00B2023B">
        <w:rPr>
          <w:lang w:val="en-GB"/>
        </w:rPr>
        <w:t>počelo</w:t>
      </w:r>
      <w:proofErr w:type="spellEnd"/>
      <w:r w:rsidRPr="00B2023B">
        <w:rPr>
          <w:lang w:val="en-GB"/>
        </w:rPr>
        <w:t xml:space="preserve"> </w:t>
      </w:r>
      <w:proofErr w:type="spellStart"/>
      <w:r w:rsidRPr="00B2023B">
        <w:rPr>
          <w:lang w:val="en-GB"/>
        </w:rPr>
        <w:t>razvijati</w:t>
      </w:r>
      <w:proofErr w:type="spellEnd"/>
      <w:r w:rsidRPr="00B2023B">
        <w:rPr>
          <w:lang w:val="en-GB"/>
        </w:rPr>
        <w:t xml:space="preserve"> </w:t>
      </w:r>
      <w:proofErr w:type="spellStart"/>
      <w:r w:rsidRPr="00B2023B">
        <w:rPr>
          <w:lang w:val="en-GB"/>
        </w:rPr>
        <w:t>preuzevši</w:t>
      </w:r>
      <w:proofErr w:type="spellEnd"/>
      <w:r w:rsidRPr="00B2023B">
        <w:rPr>
          <w:lang w:val="en-GB"/>
        </w:rPr>
        <w:t xml:space="preserve"> </w:t>
      </w:r>
      <w:proofErr w:type="spellStart"/>
      <w:r w:rsidRPr="00B2023B">
        <w:rPr>
          <w:lang w:val="en-GB"/>
        </w:rPr>
        <w:t>ime</w:t>
      </w:r>
      <w:proofErr w:type="spellEnd"/>
      <w:r w:rsidRPr="00B2023B">
        <w:rPr>
          <w:lang w:val="en-GB"/>
        </w:rPr>
        <w:t xml:space="preserve"> i </w:t>
      </w:r>
      <w:proofErr w:type="spellStart"/>
      <w:r w:rsidRPr="00B2023B">
        <w:rPr>
          <w:lang w:val="en-GB"/>
        </w:rPr>
        <w:t>preostalo</w:t>
      </w:r>
      <w:proofErr w:type="spellEnd"/>
      <w:r w:rsidRPr="00B2023B">
        <w:rPr>
          <w:lang w:val="en-GB"/>
        </w:rPr>
        <w:t xml:space="preserve"> </w:t>
      </w:r>
      <w:proofErr w:type="spellStart"/>
      <w:r w:rsidRPr="00B2023B">
        <w:rPr>
          <w:lang w:val="en-GB"/>
        </w:rPr>
        <w:t>stanovništvo</w:t>
      </w:r>
      <w:proofErr w:type="spellEnd"/>
      <w:r w:rsidRPr="00B2023B">
        <w:rPr>
          <w:lang w:val="en-GB"/>
        </w:rPr>
        <w:t xml:space="preserve"> </w:t>
      </w:r>
      <w:proofErr w:type="spellStart"/>
      <w:r w:rsidRPr="00B2023B">
        <w:rPr>
          <w:lang w:val="en-GB"/>
        </w:rPr>
        <w:t>starog</w:t>
      </w:r>
      <w:proofErr w:type="spellEnd"/>
      <w:r w:rsidRPr="00B2023B">
        <w:rPr>
          <w:lang w:val="en-GB"/>
        </w:rPr>
        <w:t xml:space="preserve">, </w:t>
      </w:r>
      <w:proofErr w:type="spellStart"/>
      <w:r w:rsidRPr="00B2023B">
        <w:rPr>
          <w:lang w:val="en-GB"/>
        </w:rPr>
        <w:t>srednjovjekovnog</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koje</w:t>
      </w:r>
      <w:proofErr w:type="spellEnd"/>
      <w:r w:rsidRPr="00B2023B">
        <w:rPr>
          <w:lang w:val="en-GB"/>
        </w:rPr>
        <w:t xml:space="preserve"> se </w:t>
      </w:r>
      <w:proofErr w:type="spellStart"/>
      <w:r w:rsidRPr="00B2023B">
        <w:rPr>
          <w:lang w:val="en-GB"/>
        </w:rPr>
        <w:t>nalazilo</w:t>
      </w:r>
      <w:proofErr w:type="spellEnd"/>
      <w:r w:rsidRPr="00B2023B">
        <w:rPr>
          <w:lang w:val="en-GB"/>
        </w:rPr>
        <w:t xml:space="preserve"> </w:t>
      </w:r>
      <w:proofErr w:type="spellStart"/>
      <w:r w:rsidRPr="00B2023B">
        <w:rPr>
          <w:lang w:val="en-GB"/>
        </w:rPr>
        <w:t>sjevernije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uzvisini</w:t>
      </w:r>
      <w:proofErr w:type="spellEnd"/>
      <w:r w:rsidRPr="00B2023B">
        <w:rPr>
          <w:lang w:val="en-GB"/>
        </w:rPr>
        <w:t xml:space="preserve">. Na </w:t>
      </w:r>
      <w:proofErr w:type="spellStart"/>
      <w:r w:rsidRPr="00B2023B">
        <w:rPr>
          <w:lang w:val="en-GB"/>
        </w:rPr>
        <w:t>starim</w:t>
      </w:r>
      <w:proofErr w:type="spellEnd"/>
      <w:r w:rsidRPr="00B2023B">
        <w:rPr>
          <w:lang w:val="en-GB"/>
        </w:rPr>
        <w:t xml:space="preserve"> se </w:t>
      </w:r>
      <w:proofErr w:type="spellStart"/>
      <w:r w:rsidRPr="00B2023B">
        <w:rPr>
          <w:lang w:val="en-GB"/>
        </w:rPr>
        <w:t>građevinama</w:t>
      </w:r>
      <w:proofErr w:type="spellEnd"/>
      <w:r w:rsidRPr="00B2023B">
        <w:rPr>
          <w:lang w:val="en-GB"/>
        </w:rPr>
        <w:t xml:space="preserve"> </w:t>
      </w:r>
      <w:proofErr w:type="spellStart"/>
      <w:r w:rsidRPr="00B2023B">
        <w:rPr>
          <w:lang w:val="en-GB"/>
        </w:rPr>
        <w:t>ističu</w:t>
      </w:r>
      <w:proofErr w:type="spellEnd"/>
      <w:r w:rsidRPr="00B2023B">
        <w:rPr>
          <w:lang w:val="en-GB"/>
        </w:rPr>
        <w:t xml:space="preserve"> </w:t>
      </w:r>
      <w:proofErr w:type="spellStart"/>
      <w:r w:rsidRPr="00B2023B">
        <w:rPr>
          <w:lang w:val="en-GB"/>
        </w:rPr>
        <w:t>ogradni</w:t>
      </w:r>
      <w:proofErr w:type="spellEnd"/>
      <w:r w:rsidRPr="00B2023B">
        <w:rPr>
          <w:lang w:val="en-GB"/>
        </w:rPr>
        <w:t xml:space="preserve"> </w:t>
      </w:r>
      <w:proofErr w:type="spellStart"/>
      <w:r w:rsidRPr="00B2023B">
        <w:rPr>
          <w:lang w:val="en-GB"/>
        </w:rPr>
        <w:t>zidovi</w:t>
      </w:r>
      <w:proofErr w:type="spellEnd"/>
      <w:r w:rsidRPr="00B2023B">
        <w:rPr>
          <w:lang w:val="en-GB"/>
        </w:rPr>
        <w:t xml:space="preserve"> </w:t>
      </w:r>
      <w:proofErr w:type="spellStart"/>
      <w:r w:rsidRPr="00B2023B">
        <w:rPr>
          <w:lang w:val="en-GB"/>
        </w:rPr>
        <w:t>gospodarskih</w:t>
      </w:r>
      <w:proofErr w:type="spellEnd"/>
      <w:r w:rsidRPr="00B2023B">
        <w:rPr>
          <w:lang w:val="en-GB"/>
        </w:rPr>
        <w:t xml:space="preserve"> </w:t>
      </w:r>
      <w:proofErr w:type="spellStart"/>
      <w:r w:rsidRPr="00B2023B">
        <w:rPr>
          <w:lang w:val="en-GB"/>
        </w:rPr>
        <w:t>dvorišta</w:t>
      </w:r>
      <w:proofErr w:type="spellEnd"/>
      <w:r w:rsidRPr="00B2023B">
        <w:rPr>
          <w:lang w:val="en-GB"/>
        </w:rPr>
        <w:t xml:space="preserve"> s </w:t>
      </w:r>
      <w:proofErr w:type="spellStart"/>
      <w:r w:rsidRPr="00B2023B">
        <w:rPr>
          <w:lang w:val="en-GB"/>
        </w:rPr>
        <w:t>kolnim</w:t>
      </w:r>
      <w:proofErr w:type="spellEnd"/>
      <w:r w:rsidRPr="00B2023B">
        <w:rPr>
          <w:lang w:val="en-GB"/>
        </w:rPr>
        <w:t xml:space="preserve"> </w:t>
      </w:r>
      <w:proofErr w:type="spellStart"/>
      <w:r w:rsidRPr="00B2023B">
        <w:rPr>
          <w:lang w:val="en-GB"/>
        </w:rPr>
        <w:t>portalima</w:t>
      </w:r>
      <w:proofErr w:type="spellEnd"/>
      <w:r w:rsidRPr="00B2023B">
        <w:rPr>
          <w:lang w:val="en-GB"/>
        </w:rPr>
        <w:t xml:space="preserve"> </w:t>
      </w:r>
      <w:proofErr w:type="spellStart"/>
      <w:r w:rsidRPr="00B2023B">
        <w:rPr>
          <w:lang w:val="en-GB"/>
        </w:rPr>
        <w:t>orijentiranim</w:t>
      </w:r>
      <w:proofErr w:type="spellEnd"/>
      <w:r w:rsidRPr="00B2023B">
        <w:rPr>
          <w:lang w:val="en-GB"/>
        </w:rPr>
        <w:t xml:space="preserve"> </w:t>
      </w:r>
      <w:proofErr w:type="spellStart"/>
      <w:r w:rsidRPr="00B2023B">
        <w:rPr>
          <w:lang w:val="en-GB"/>
        </w:rPr>
        <w:t>prema</w:t>
      </w:r>
      <w:proofErr w:type="spellEnd"/>
      <w:r w:rsidRPr="00B2023B">
        <w:rPr>
          <w:lang w:val="en-GB"/>
        </w:rPr>
        <w:t xml:space="preserve"> cesti.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Izgradnju</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ambijentu</w:t>
      </w:r>
      <w:proofErr w:type="spellEnd"/>
      <w:r w:rsidRPr="00B2023B">
        <w:rPr>
          <w:i/>
          <w:lang w:val="en-GB"/>
        </w:rPr>
        <w:t xml:space="preserve">, </w:t>
      </w:r>
      <w:proofErr w:type="spellStart"/>
      <w:r w:rsidRPr="00B2023B">
        <w:rPr>
          <w:i/>
          <w:lang w:val="en-GB"/>
        </w:rPr>
        <w:t>oponašanjem</w:t>
      </w:r>
      <w:proofErr w:type="spellEnd"/>
      <w:r w:rsidRPr="00B2023B">
        <w:rPr>
          <w:i/>
          <w:lang w:val="en-GB"/>
        </w:rPr>
        <w:t xml:space="preserve"> </w:t>
      </w:r>
      <w:proofErr w:type="spellStart"/>
      <w:r w:rsidRPr="00B2023B">
        <w:rPr>
          <w:i/>
          <w:lang w:val="en-GB"/>
        </w:rPr>
        <w:t>gabarita</w:t>
      </w:r>
      <w:proofErr w:type="spellEnd"/>
      <w:r w:rsidRPr="00B2023B">
        <w:rPr>
          <w:i/>
          <w:lang w:val="en-GB"/>
        </w:rPr>
        <w:t xml:space="preserve"> i </w:t>
      </w:r>
      <w:proofErr w:type="spellStart"/>
      <w:r w:rsidRPr="00B2023B">
        <w:rPr>
          <w:i/>
          <w:lang w:val="en-GB"/>
        </w:rPr>
        <w:t>osnovnoga</w:t>
      </w:r>
      <w:proofErr w:type="spellEnd"/>
      <w:r w:rsidRPr="00B2023B">
        <w:rPr>
          <w:i/>
          <w:lang w:val="en-GB"/>
        </w:rPr>
        <w:t xml:space="preserve"> </w:t>
      </w:r>
      <w:proofErr w:type="spellStart"/>
      <w:r w:rsidRPr="00B2023B">
        <w:rPr>
          <w:i/>
          <w:lang w:val="en-GB"/>
        </w:rPr>
        <w:t>oblikovanja</w:t>
      </w:r>
      <w:proofErr w:type="spellEnd"/>
      <w:r w:rsidRPr="00B2023B">
        <w:rPr>
          <w:i/>
          <w:lang w:val="en-GB"/>
        </w:rPr>
        <w:t xml:space="preserve"> </w:t>
      </w:r>
      <w:proofErr w:type="spellStart"/>
      <w:r w:rsidRPr="00B2023B">
        <w:rPr>
          <w:i/>
          <w:lang w:val="en-GB"/>
        </w:rPr>
        <w:t>postojećih</w:t>
      </w:r>
      <w:proofErr w:type="spellEnd"/>
      <w:r w:rsidRPr="00B2023B">
        <w:rPr>
          <w:i/>
          <w:lang w:val="en-GB"/>
        </w:rPr>
        <w:t xml:space="preserve"> </w:t>
      </w:r>
      <w:proofErr w:type="spellStart"/>
      <w:r w:rsidRPr="00B2023B">
        <w:rPr>
          <w:i/>
          <w:lang w:val="en-GB"/>
        </w:rPr>
        <w:t>povijesnih</w:t>
      </w:r>
      <w:proofErr w:type="spellEnd"/>
      <w:r w:rsidRPr="00B2023B">
        <w:rPr>
          <w:i/>
          <w:lang w:val="en-GB"/>
        </w:rPr>
        <w:t xml:space="preserve"> </w:t>
      </w:r>
      <w:proofErr w:type="spellStart"/>
      <w:r w:rsidRPr="00B2023B">
        <w:rPr>
          <w:i/>
          <w:lang w:val="en-GB"/>
        </w:rPr>
        <w:t>građevina</w:t>
      </w:r>
      <w:proofErr w:type="spellEnd"/>
      <w:r w:rsidRPr="00B2023B">
        <w:rPr>
          <w:i/>
          <w:lang w:val="en-GB"/>
        </w:rPr>
        <w:t xml:space="preserve">. </w:t>
      </w:r>
      <w:proofErr w:type="spellStart"/>
      <w:r w:rsidRPr="00B2023B">
        <w:rPr>
          <w:i/>
          <w:lang w:val="en-GB"/>
        </w:rPr>
        <w:t>Izbjegavati</w:t>
      </w:r>
      <w:proofErr w:type="spellEnd"/>
      <w:r w:rsidRPr="00B2023B">
        <w:rPr>
          <w:i/>
          <w:lang w:val="en-GB"/>
        </w:rPr>
        <w:t xml:space="preserve"> </w:t>
      </w:r>
      <w:proofErr w:type="spellStart"/>
      <w:r w:rsidRPr="00B2023B">
        <w:rPr>
          <w:i/>
          <w:lang w:val="en-GB"/>
        </w:rPr>
        <w:t>pretjerano</w:t>
      </w:r>
      <w:proofErr w:type="spellEnd"/>
      <w:r w:rsidRPr="00B2023B">
        <w:rPr>
          <w:i/>
          <w:lang w:val="en-GB"/>
        </w:rPr>
        <w:t xml:space="preserve"> </w:t>
      </w:r>
      <w:proofErr w:type="spellStart"/>
      <w:r w:rsidRPr="00B2023B">
        <w:rPr>
          <w:i/>
          <w:lang w:val="en-GB"/>
        </w:rPr>
        <w:t>velike</w:t>
      </w:r>
      <w:proofErr w:type="spellEnd"/>
      <w:r w:rsidRPr="00B2023B">
        <w:rPr>
          <w:i/>
          <w:lang w:val="en-GB"/>
        </w:rPr>
        <w:t xml:space="preserve"> </w:t>
      </w:r>
      <w:proofErr w:type="spellStart"/>
      <w:r w:rsidRPr="00B2023B">
        <w:rPr>
          <w:i/>
          <w:lang w:val="en-GB"/>
        </w:rPr>
        <w:t>kubične</w:t>
      </w:r>
      <w:proofErr w:type="spellEnd"/>
      <w:r w:rsidRPr="00B2023B">
        <w:rPr>
          <w:i/>
          <w:lang w:val="en-GB"/>
        </w:rPr>
        <w:t xml:space="preserve"> </w:t>
      </w:r>
      <w:proofErr w:type="spellStart"/>
      <w:r w:rsidRPr="00B2023B">
        <w:rPr>
          <w:i/>
          <w:lang w:val="en-GB"/>
        </w:rPr>
        <w:t>volumene</w:t>
      </w:r>
      <w:proofErr w:type="spellEnd"/>
      <w:r w:rsidRPr="00B2023B">
        <w:rPr>
          <w:i/>
          <w:lang w:val="en-GB"/>
        </w:rPr>
        <w:t xml:space="preserve"> </w:t>
      </w:r>
      <w:proofErr w:type="spellStart"/>
      <w:r w:rsidRPr="00B2023B">
        <w:rPr>
          <w:i/>
          <w:lang w:val="en-GB"/>
        </w:rPr>
        <w:t>kuća</w:t>
      </w:r>
      <w:proofErr w:type="spellEnd"/>
      <w:r w:rsidRPr="00B2023B">
        <w:rPr>
          <w:i/>
          <w:lang w:val="en-GB"/>
        </w:rPr>
        <w:t xml:space="preserve"> i </w:t>
      </w:r>
      <w:proofErr w:type="spellStart"/>
      <w:r w:rsidRPr="00B2023B">
        <w:rPr>
          <w:i/>
          <w:lang w:val="en-GB"/>
        </w:rPr>
        <w:t>lukove</w:t>
      </w:r>
      <w:proofErr w:type="spellEnd"/>
      <w:r w:rsidRPr="00B2023B">
        <w:rPr>
          <w:i/>
          <w:lang w:val="en-GB"/>
        </w:rPr>
        <w:t xml:space="preserve"> loggia </w:t>
      </w:r>
      <w:proofErr w:type="spellStart"/>
      <w:r w:rsidRPr="00B2023B">
        <w:rPr>
          <w:i/>
          <w:lang w:val="en-GB"/>
        </w:rPr>
        <w:t>velikih</w:t>
      </w:r>
      <w:proofErr w:type="spellEnd"/>
      <w:r w:rsidRPr="00B2023B">
        <w:rPr>
          <w:i/>
          <w:lang w:val="en-GB"/>
        </w:rPr>
        <w:t xml:space="preserve"> </w:t>
      </w:r>
      <w:proofErr w:type="spellStart"/>
      <w:r w:rsidRPr="00B2023B">
        <w:rPr>
          <w:i/>
          <w:lang w:val="en-GB"/>
        </w:rPr>
        <w:t>raspona</w:t>
      </w:r>
      <w:proofErr w:type="spellEnd"/>
      <w:r w:rsidRPr="00B2023B">
        <w:rPr>
          <w:i/>
          <w:lang w:val="en-GB"/>
        </w:rPr>
        <w:t xml:space="preserve">. </w:t>
      </w:r>
      <w:proofErr w:type="spellStart"/>
      <w:r w:rsidRPr="00B2023B">
        <w:rPr>
          <w:i/>
          <w:lang w:val="en-GB"/>
        </w:rPr>
        <w:t>Urbanističkim</w:t>
      </w:r>
      <w:proofErr w:type="spellEnd"/>
      <w:r w:rsidRPr="00B2023B">
        <w:rPr>
          <w:i/>
          <w:lang w:val="en-GB"/>
        </w:rPr>
        <w:t xml:space="preserve"> </w:t>
      </w:r>
      <w:proofErr w:type="spellStart"/>
      <w:r w:rsidRPr="00B2023B">
        <w:rPr>
          <w:i/>
          <w:lang w:val="en-GB"/>
        </w:rPr>
        <w:t>mjerama</w:t>
      </w:r>
      <w:proofErr w:type="spellEnd"/>
      <w:r w:rsidRPr="00B2023B">
        <w:rPr>
          <w:i/>
          <w:lang w:val="en-GB"/>
        </w:rPr>
        <w:t xml:space="preserve"> </w:t>
      </w:r>
      <w:proofErr w:type="spellStart"/>
      <w:r w:rsidRPr="00B2023B">
        <w:rPr>
          <w:i/>
          <w:lang w:val="en-GB"/>
        </w:rPr>
        <w:t>zaštiti</w:t>
      </w:r>
      <w:proofErr w:type="spellEnd"/>
      <w:r w:rsidRPr="00B2023B">
        <w:rPr>
          <w:i/>
          <w:lang w:val="en-GB"/>
        </w:rPr>
        <w:t xml:space="preserve"> </w:t>
      </w:r>
      <w:proofErr w:type="spellStart"/>
      <w:r w:rsidRPr="00B2023B">
        <w:rPr>
          <w:i/>
          <w:lang w:val="en-GB"/>
        </w:rPr>
        <w:t>vizure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mjesnu</w:t>
      </w:r>
      <w:proofErr w:type="spellEnd"/>
      <w:r w:rsidRPr="00B2023B">
        <w:rPr>
          <w:i/>
          <w:lang w:val="en-GB"/>
        </w:rPr>
        <w:t xml:space="preserve"> </w:t>
      </w:r>
      <w:proofErr w:type="spellStart"/>
      <w:r w:rsidRPr="00B2023B">
        <w:rPr>
          <w:i/>
          <w:lang w:val="en-GB"/>
        </w:rPr>
        <w:t>crkvu</w:t>
      </w:r>
      <w:proofErr w:type="spellEnd"/>
      <w:r w:rsidRPr="00B2023B">
        <w:rPr>
          <w:i/>
          <w:lang w:val="en-GB"/>
        </w:rPr>
        <w:t xml:space="preserve"> </w:t>
      </w:r>
      <w:proofErr w:type="spellStart"/>
      <w:r w:rsidRPr="00B2023B">
        <w:rPr>
          <w:i/>
          <w:lang w:val="en-GB"/>
        </w:rPr>
        <w:t>sv</w:t>
      </w:r>
      <w:proofErr w:type="spellEnd"/>
      <w:r w:rsidRPr="00B2023B">
        <w:rPr>
          <w:i/>
          <w:lang w:val="en-GB"/>
        </w:rPr>
        <w:t xml:space="preserve">. </w:t>
      </w:r>
      <w:proofErr w:type="spellStart"/>
      <w:r w:rsidRPr="00B2023B">
        <w:rPr>
          <w:i/>
          <w:lang w:val="en-GB"/>
        </w:rPr>
        <w:t>Mihovila</w:t>
      </w:r>
      <w:proofErr w:type="spellEnd"/>
      <w:r w:rsidRPr="00B2023B">
        <w:rPr>
          <w:i/>
          <w:lang w:val="en-GB"/>
        </w:rPr>
        <w:t xml:space="preserve"> </w:t>
      </w:r>
      <w:proofErr w:type="spellStart"/>
      <w:r w:rsidRPr="00B2023B">
        <w:rPr>
          <w:i/>
          <w:lang w:val="en-GB"/>
        </w:rPr>
        <w:t>ali</w:t>
      </w:r>
      <w:proofErr w:type="spellEnd"/>
      <w:r w:rsidRPr="00B2023B">
        <w:rPr>
          <w:i/>
          <w:lang w:val="en-GB"/>
        </w:rPr>
        <w:t xml:space="preserve"> i </w:t>
      </w:r>
      <w:proofErr w:type="spellStart"/>
      <w:r w:rsidRPr="00B2023B">
        <w:rPr>
          <w:i/>
          <w:lang w:val="en-GB"/>
        </w:rPr>
        <w:t>glasovito</w:t>
      </w:r>
      <w:proofErr w:type="spellEnd"/>
      <w:r w:rsidRPr="00B2023B">
        <w:rPr>
          <w:i/>
          <w:lang w:val="en-GB"/>
        </w:rPr>
        <w:t xml:space="preserve"> </w:t>
      </w:r>
      <w:proofErr w:type="spellStart"/>
      <w:r w:rsidRPr="00B2023B">
        <w:rPr>
          <w:i/>
          <w:lang w:val="en-GB"/>
        </w:rPr>
        <w:t>svetište</w:t>
      </w:r>
      <w:proofErr w:type="spellEnd"/>
      <w:r w:rsidRPr="00B2023B">
        <w:rPr>
          <w:i/>
          <w:lang w:val="en-GB"/>
        </w:rPr>
        <w:t xml:space="preserve"> Bl. </w:t>
      </w:r>
      <w:proofErr w:type="spellStart"/>
      <w:r w:rsidRPr="00B2023B">
        <w:rPr>
          <w:i/>
          <w:lang w:val="en-GB"/>
        </w:rPr>
        <w:t>Dj</w:t>
      </w:r>
      <w:proofErr w:type="spellEnd"/>
      <w:r w:rsidRPr="00B2023B">
        <w:rPr>
          <w:i/>
          <w:lang w:val="en-GB"/>
        </w:rPr>
        <w:t xml:space="preserve">. </w:t>
      </w:r>
      <w:proofErr w:type="spellStart"/>
      <w:r w:rsidRPr="00B2023B">
        <w:rPr>
          <w:i/>
          <w:lang w:val="en-GB"/>
        </w:rPr>
        <w:t>Marije</w:t>
      </w:r>
      <w:proofErr w:type="spellEnd"/>
      <w:r w:rsidRPr="00B2023B">
        <w:rPr>
          <w:i/>
          <w:lang w:val="en-GB"/>
        </w:rPr>
        <w:t xml:space="preserve"> od </w:t>
      </w:r>
      <w:proofErr w:type="spellStart"/>
      <w:r w:rsidRPr="00B2023B">
        <w:rPr>
          <w:i/>
          <w:lang w:val="en-GB"/>
        </w:rPr>
        <w:t>Snijega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uzvisini</w:t>
      </w:r>
      <w:proofErr w:type="spellEnd"/>
      <w:r w:rsidRPr="00B2023B">
        <w:rPr>
          <w:i/>
          <w:lang w:val="en-GB"/>
        </w:rPr>
        <w:t xml:space="preserve"> u </w:t>
      </w:r>
      <w:proofErr w:type="spellStart"/>
      <w:r w:rsidRPr="00B2023B">
        <w:rPr>
          <w:i/>
          <w:lang w:val="en-GB"/>
        </w:rPr>
        <w:t>Čepićima</w:t>
      </w:r>
      <w:proofErr w:type="spellEnd"/>
      <w:r w:rsidRPr="00B2023B">
        <w:rPr>
          <w:i/>
          <w:lang w:val="en-GB"/>
        </w:rPr>
        <w:t xml:space="preserve">. </w:t>
      </w:r>
    </w:p>
    <w:p w:rsidR="00336902" w:rsidRPr="00B2023B" w:rsidRDefault="00336902" w:rsidP="00336902">
      <w:pPr>
        <w:jc w:val="both"/>
        <w:rPr>
          <w:b/>
          <w:lang w:val="en-GB"/>
        </w:rPr>
      </w:pPr>
      <w:r w:rsidRPr="00B2023B">
        <w:rPr>
          <w:b/>
          <w:lang w:val="en-GB"/>
        </w:rPr>
        <w:t xml:space="preserve">OPĆE </w:t>
      </w:r>
      <w:proofErr w:type="gramStart"/>
      <w:r w:rsidRPr="00B2023B">
        <w:rPr>
          <w:b/>
          <w:lang w:val="en-GB"/>
        </w:rPr>
        <w:t>KONZERVATORSKE  SMJERNICE</w:t>
      </w:r>
      <w:proofErr w:type="gramEnd"/>
      <w:r w:rsidRPr="00B2023B">
        <w:rPr>
          <w:b/>
          <w:lang w:val="en-GB"/>
        </w:rPr>
        <w:t xml:space="preserve"> ZA ZAŠTITU SELA I STANCIJA</w:t>
      </w:r>
    </w:p>
    <w:p w:rsidR="00336902" w:rsidRPr="00B2023B" w:rsidRDefault="00336902" w:rsidP="00336902">
      <w:pPr>
        <w:spacing w:after="60"/>
        <w:jc w:val="both"/>
        <w:rPr>
          <w:lang w:val="en-GB"/>
        </w:rPr>
      </w:pPr>
      <w:r w:rsidRPr="00B2023B">
        <w:rPr>
          <w:lang w:val="en-GB"/>
        </w:rPr>
        <w:t xml:space="preserve">Za </w:t>
      </w:r>
      <w:proofErr w:type="spellStart"/>
      <w:r w:rsidRPr="00B2023B">
        <w:rPr>
          <w:lang w:val="en-GB"/>
        </w:rPr>
        <w:t>razliku</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nizinskog</w:t>
      </w:r>
      <w:proofErr w:type="spellEnd"/>
      <w:r w:rsidRPr="00B2023B">
        <w:rPr>
          <w:lang w:val="en-GB"/>
        </w:rPr>
        <w:t xml:space="preserve"> </w:t>
      </w:r>
      <w:proofErr w:type="spellStart"/>
      <w:r w:rsidRPr="00B2023B">
        <w:rPr>
          <w:lang w:val="en-GB"/>
        </w:rPr>
        <w:t>priobalja</w:t>
      </w:r>
      <w:proofErr w:type="spellEnd"/>
      <w:r w:rsidRPr="00B2023B">
        <w:rPr>
          <w:lang w:val="en-GB"/>
        </w:rPr>
        <w:t xml:space="preserve"> </w:t>
      </w:r>
      <w:proofErr w:type="spellStart"/>
      <w:r w:rsidRPr="00B2023B">
        <w:rPr>
          <w:lang w:val="en-GB"/>
        </w:rPr>
        <w:t>sjeverozapadne</w:t>
      </w:r>
      <w:proofErr w:type="spellEnd"/>
      <w:r w:rsidRPr="00B2023B">
        <w:rPr>
          <w:lang w:val="en-GB"/>
        </w:rPr>
        <w:t xml:space="preserve"> Istre </w:t>
      </w:r>
      <w:proofErr w:type="spellStart"/>
      <w:r w:rsidRPr="00B2023B">
        <w:rPr>
          <w:lang w:val="en-GB"/>
        </w:rPr>
        <w:t>kojim</w:t>
      </w:r>
      <w:proofErr w:type="spellEnd"/>
      <w:r w:rsidRPr="00B2023B">
        <w:rPr>
          <w:lang w:val="en-GB"/>
        </w:rPr>
        <w:t xml:space="preserve"> </w:t>
      </w:r>
      <w:proofErr w:type="spellStart"/>
      <w:r w:rsidRPr="00B2023B">
        <w:rPr>
          <w:lang w:val="en-GB"/>
        </w:rPr>
        <w:t>potpuno</w:t>
      </w:r>
      <w:proofErr w:type="spellEnd"/>
      <w:r w:rsidRPr="00B2023B">
        <w:rPr>
          <w:lang w:val="en-GB"/>
        </w:rPr>
        <w:t xml:space="preserve"> </w:t>
      </w:r>
      <w:proofErr w:type="spellStart"/>
      <w:r w:rsidRPr="00B2023B">
        <w:rPr>
          <w:lang w:val="en-GB"/>
        </w:rPr>
        <w:t>dominiraju</w:t>
      </w:r>
      <w:proofErr w:type="spellEnd"/>
      <w:r w:rsidRPr="00B2023B">
        <w:rPr>
          <w:lang w:val="en-GB"/>
        </w:rPr>
        <w:t xml:space="preserve"> </w:t>
      </w:r>
      <w:proofErr w:type="spellStart"/>
      <w:r w:rsidRPr="00B2023B">
        <w:rPr>
          <w:lang w:val="en-GB"/>
        </w:rPr>
        <w:t>ogromni</w:t>
      </w:r>
      <w:proofErr w:type="spellEnd"/>
      <w:r w:rsidRPr="00B2023B">
        <w:rPr>
          <w:lang w:val="en-GB"/>
        </w:rPr>
        <w:t xml:space="preserve"> </w:t>
      </w:r>
      <w:proofErr w:type="spellStart"/>
      <w:r w:rsidRPr="00B2023B">
        <w:rPr>
          <w:lang w:val="en-GB"/>
        </w:rPr>
        <w:t>ladanjski</w:t>
      </w:r>
      <w:proofErr w:type="spellEnd"/>
      <w:r w:rsidRPr="00B2023B">
        <w:rPr>
          <w:lang w:val="en-GB"/>
        </w:rPr>
        <w:t xml:space="preserve"> </w:t>
      </w:r>
      <w:proofErr w:type="spellStart"/>
      <w:r w:rsidRPr="00B2023B">
        <w:rPr>
          <w:lang w:val="en-GB"/>
        </w:rPr>
        <w:t>komplekci</w:t>
      </w:r>
      <w:proofErr w:type="spellEnd"/>
      <w:r w:rsidRPr="00B2023B">
        <w:rPr>
          <w:lang w:val="en-GB"/>
        </w:rPr>
        <w:t xml:space="preserve"> – </w:t>
      </w:r>
      <w:proofErr w:type="spellStart"/>
      <w:r w:rsidRPr="00B2023B">
        <w:rPr>
          <w:lang w:val="en-GB"/>
        </w:rPr>
        <w:t>stancije</w:t>
      </w:r>
      <w:proofErr w:type="spellEnd"/>
      <w:r w:rsidRPr="00B2023B">
        <w:rPr>
          <w:lang w:val="en-GB"/>
        </w:rPr>
        <w:t xml:space="preserve"> i </w:t>
      </w:r>
      <w:proofErr w:type="spellStart"/>
      <w:r w:rsidRPr="00B2023B">
        <w:rPr>
          <w:lang w:val="en-GB"/>
        </w:rPr>
        <w:t>skupine</w:t>
      </w:r>
      <w:proofErr w:type="spellEnd"/>
      <w:r w:rsidRPr="00B2023B">
        <w:rPr>
          <w:lang w:val="en-GB"/>
        </w:rPr>
        <w:t xml:space="preserve"> </w:t>
      </w:r>
      <w:proofErr w:type="spellStart"/>
      <w:r w:rsidRPr="00B2023B">
        <w:rPr>
          <w:lang w:val="en-GB"/>
        </w:rPr>
        <w:t>napoličarskih</w:t>
      </w:r>
      <w:proofErr w:type="spellEnd"/>
      <w:r w:rsidRPr="00B2023B">
        <w:rPr>
          <w:lang w:val="en-GB"/>
        </w:rPr>
        <w:t xml:space="preserve"> </w:t>
      </w:r>
      <w:proofErr w:type="spellStart"/>
      <w:r w:rsidRPr="00B2023B">
        <w:rPr>
          <w:lang w:val="en-GB"/>
        </w:rPr>
        <w:t>kuća</w:t>
      </w:r>
      <w:proofErr w:type="spellEnd"/>
      <w:r w:rsidRPr="00B2023B">
        <w:rPr>
          <w:lang w:val="en-GB"/>
        </w:rPr>
        <w:t xml:space="preserve"> </w:t>
      </w:r>
      <w:proofErr w:type="spellStart"/>
      <w:r w:rsidRPr="00B2023B">
        <w:rPr>
          <w:lang w:val="en-GB"/>
        </w:rPr>
        <w:t>koje</w:t>
      </w:r>
      <w:proofErr w:type="spellEnd"/>
      <w:r w:rsidRPr="00B2023B">
        <w:rPr>
          <w:lang w:val="en-GB"/>
        </w:rPr>
        <w:t xml:space="preserve"> </w:t>
      </w:r>
      <w:proofErr w:type="spellStart"/>
      <w:r w:rsidRPr="00B2023B">
        <w:rPr>
          <w:lang w:val="en-GB"/>
        </w:rPr>
        <w:t>im</w:t>
      </w:r>
      <w:proofErr w:type="spellEnd"/>
      <w:r w:rsidRPr="00B2023B">
        <w:rPr>
          <w:lang w:val="en-GB"/>
        </w:rPr>
        <w:t xml:space="preserve"> </w:t>
      </w:r>
      <w:proofErr w:type="spellStart"/>
      <w:r w:rsidRPr="00B2023B">
        <w:rPr>
          <w:lang w:val="en-GB"/>
        </w:rPr>
        <w:t>gravitiraju</w:t>
      </w:r>
      <w:proofErr w:type="spellEnd"/>
      <w:r w:rsidRPr="00B2023B">
        <w:rPr>
          <w:lang w:val="en-GB"/>
        </w:rPr>
        <w:t xml:space="preserve">, u </w:t>
      </w:r>
      <w:proofErr w:type="spellStart"/>
      <w:r w:rsidRPr="00B2023B">
        <w:rPr>
          <w:lang w:val="en-GB"/>
        </w:rPr>
        <w:t>gorovitim</w:t>
      </w:r>
      <w:proofErr w:type="spellEnd"/>
      <w:r w:rsidRPr="00B2023B">
        <w:rPr>
          <w:lang w:val="en-GB"/>
        </w:rPr>
        <w:t xml:space="preserve"> </w:t>
      </w:r>
      <w:proofErr w:type="spellStart"/>
      <w:r w:rsidRPr="00B2023B">
        <w:rPr>
          <w:lang w:val="en-GB"/>
        </w:rPr>
        <w:t>predjelima</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Mirnu</w:t>
      </w:r>
      <w:proofErr w:type="spellEnd"/>
      <w:r w:rsidRPr="00B2023B">
        <w:rPr>
          <w:lang w:val="en-GB"/>
        </w:rPr>
        <w:t xml:space="preserve"> i </w:t>
      </w:r>
      <w:proofErr w:type="spellStart"/>
      <w:r w:rsidRPr="00B2023B">
        <w:rPr>
          <w:lang w:val="en-GB"/>
        </w:rPr>
        <w:t>podalje</w:t>
      </w:r>
      <w:proofErr w:type="spellEnd"/>
      <w:r w:rsidRPr="00B2023B">
        <w:rPr>
          <w:lang w:val="en-GB"/>
        </w:rPr>
        <w:t xml:space="preserve"> od mora, pa i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roofErr w:type="spellStart"/>
      <w:r w:rsidRPr="00B2023B">
        <w:rPr>
          <w:lang w:val="en-GB"/>
        </w:rPr>
        <w:t>stancije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nešto</w:t>
      </w:r>
      <w:proofErr w:type="spellEnd"/>
      <w:r w:rsidRPr="00B2023B">
        <w:rPr>
          <w:lang w:val="en-GB"/>
        </w:rPr>
        <w:t xml:space="preserve"> </w:t>
      </w:r>
      <w:proofErr w:type="spellStart"/>
      <w:r w:rsidRPr="00B2023B">
        <w:rPr>
          <w:lang w:val="en-GB"/>
        </w:rPr>
        <w:t>rjeđa</w:t>
      </w:r>
      <w:proofErr w:type="spellEnd"/>
      <w:r w:rsidRPr="00B2023B">
        <w:rPr>
          <w:lang w:val="en-GB"/>
        </w:rPr>
        <w:t xml:space="preserve"> </w:t>
      </w:r>
      <w:proofErr w:type="spellStart"/>
      <w:r w:rsidRPr="00B2023B">
        <w:rPr>
          <w:lang w:val="en-GB"/>
        </w:rPr>
        <w:t>pojava</w:t>
      </w:r>
      <w:proofErr w:type="spellEnd"/>
      <w:r w:rsidRPr="00B2023B">
        <w:rPr>
          <w:lang w:val="en-GB"/>
        </w:rPr>
        <w:t xml:space="preserve">. </w:t>
      </w:r>
      <w:proofErr w:type="spellStart"/>
      <w:r w:rsidRPr="00B2023B">
        <w:rPr>
          <w:lang w:val="en-GB"/>
        </w:rPr>
        <w:t>Ukoliko</w:t>
      </w:r>
      <w:proofErr w:type="spellEnd"/>
      <w:r w:rsidRPr="00B2023B">
        <w:rPr>
          <w:lang w:val="en-GB"/>
        </w:rPr>
        <w:t xml:space="preserve"> se i </w:t>
      </w:r>
      <w:proofErr w:type="spellStart"/>
      <w:r w:rsidRPr="00B2023B">
        <w:rPr>
          <w:lang w:val="en-GB"/>
        </w:rPr>
        <w:t>pojavljuju</w:t>
      </w:r>
      <w:proofErr w:type="spellEnd"/>
      <w:r w:rsidRPr="00B2023B">
        <w:rPr>
          <w:lang w:val="en-GB"/>
        </w:rPr>
        <w:t xml:space="preserve">, </w:t>
      </w:r>
      <w:proofErr w:type="spellStart"/>
      <w:r w:rsidRPr="00B2023B">
        <w:rPr>
          <w:lang w:val="en-GB"/>
        </w:rPr>
        <w:t>daleko</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skromnije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raskošnih</w:t>
      </w:r>
      <w:proofErr w:type="spellEnd"/>
      <w:r w:rsidRPr="00B2023B">
        <w:rPr>
          <w:lang w:val="en-GB"/>
        </w:rPr>
        <w:t xml:space="preserve"> </w:t>
      </w:r>
      <w:proofErr w:type="spellStart"/>
      <w:r w:rsidRPr="00B2023B">
        <w:rPr>
          <w:lang w:val="en-GB"/>
        </w:rPr>
        <w:t>umaških</w:t>
      </w:r>
      <w:proofErr w:type="spellEnd"/>
      <w:r w:rsidRPr="00B2023B">
        <w:rPr>
          <w:lang w:val="en-GB"/>
        </w:rPr>
        <w:t xml:space="preserve"> </w:t>
      </w:r>
      <w:proofErr w:type="spellStart"/>
      <w:r w:rsidRPr="00B2023B">
        <w:rPr>
          <w:lang w:val="en-GB"/>
        </w:rPr>
        <w:t>primjera</w:t>
      </w:r>
      <w:proofErr w:type="spellEnd"/>
      <w:r w:rsidRPr="00B2023B">
        <w:rPr>
          <w:lang w:val="en-GB"/>
        </w:rPr>
        <w:t xml:space="preserve">, </w:t>
      </w:r>
      <w:proofErr w:type="spellStart"/>
      <w:r w:rsidRPr="00B2023B">
        <w:rPr>
          <w:lang w:val="en-GB"/>
        </w:rPr>
        <w:t>te</w:t>
      </w:r>
      <w:proofErr w:type="spellEnd"/>
      <w:r w:rsidRPr="00B2023B">
        <w:rPr>
          <w:lang w:val="en-GB"/>
        </w:rPr>
        <w:t xml:space="preserve"> se </w:t>
      </w:r>
      <w:proofErr w:type="spellStart"/>
      <w:r w:rsidRPr="00B2023B">
        <w:rPr>
          <w:lang w:val="en-GB"/>
        </w:rPr>
        <w:t>graditeljski</w:t>
      </w:r>
      <w:proofErr w:type="spellEnd"/>
      <w:r w:rsidRPr="00B2023B">
        <w:rPr>
          <w:lang w:val="en-GB"/>
        </w:rPr>
        <w:t xml:space="preserve"> </w:t>
      </w:r>
      <w:proofErr w:type="spellStart"/>
      <w:r w:rsidRPr="00B2023B">
        <w:rPr>
          <w:lang w:val="en-GB"/>
        </w:rPr>
        <w:t>ponekad</w:t>
      </w:r>
      <w:proofErr w:type="spellEnd"/>
      <w:r w:rsidRPr="00B2023B">
        <w:rPr>
          <w:lang w:val="en-GB"/>
        </w:rPr>
        <w:t xml:space="preserve"> i </w:t>
      </w:r>
      <w:proofErr w:type="spellStart"/>
      <w:r w:rsidRPr="00B2023B">
        <w:rPr>
          <w:lang w:val="en-GB"/>
        </w:rPr>
        <w:t>razlikuju</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seoskih</w:t>
      </w:r>
      <w:proofErr w:type="spellEnd"/>
      <w:r w:rsidRPr="00B2023B">
        <w:rPr>
          <w:lang w:val="en-GB"/>
        </w:rPr>
        <w:t xml:space="preserve"> </w:t>
      </w:r>
      <w:proofErr w:type="spellStart"/>
      <w:r w:rsidRPr="00B2023B">
        <w:rPr>
          <w:lang w:val="en-GB"/>
        </w:rPr>
        <w:t>kuća</w:t>
      </w:r>
      <w:proofErr w:type="spellEnd"/>
      <w:r w:rsidRPr="00B2023B">
        <w:rPr>
          <w:lang w:val="en-GB"/>
        </w:rPr>
        <w:t xml:space="preserve">. </w:t>
      </w:r>
      <w:proofErr w:type="spellStart"/>
      <w:r w:rsidRPr="00B2023B">
        <w:rPr>
          <w:lang w:val="en-GB"/>
        </w:rPr>
        <w:t>Odaje</w:t>
      </w:r>
      <w:proofErr w:type="spellEnd"/>
      <w:r w:rsidRPr="00B2023B">
        <w:rPr>
          <w:lang w:val="en-GB"/>
        </w:rPr>
        <w:t xml:space="preserve"> </w:t>
      </w:r>
      <w:proofErr w:type="spellStart"/>
      <w:r w:rsidRPr="00B2023B">
        <w:rPr>
          <w:lang w:val="en-GB"/>
        </w:rPr>
        <w:t>ih</w:t>
      </w:r>
      <w:proofErr w:type="spellEnd"/>
      <w:r w:rsidRPr="00B2023B">
        <w:rPr>
          <w:lang w:val="en-GB"/>
        </w:rPr>
        <w:t xml:space="preserve"> </w:t>
      </w:r>
      <w:proofErr w:type="spellStart"/>
      <w:r w:rsidRPr="00B2023B">
        <w:rPr>
          <w:lang w:val="en-GB"/>
        </w:rPr>
        <w:t>karakteristični</w:t>
      </w:r>
      <w:proofErr w:type="spellEnd"/>
      <w:r w:rsidRPr="00B2023B">
        <w:rPr>
          <w:lang w:val="en-GB"/>
        </w:rPr>
        <w:t xml:space="preserve"> </w:t>
      </w:r>
      <w:proofErr w:type="spellStart"/>
      <w:r w:rsidRPr="00B2023B">
        <w:rPr>
          <w:lang w:val="en-GB"/>
        </w:rPr>
        <w:t>razvijeni</w:t>
      </w:r>
      <w:proofErr w:type="spellEnd"/>
      <w:r w:rsidRPr="00B2023B">
        <w:rPr>
          <w:lang w:val="en-GB"/>
        </w:rPr>
        <w:t xml:space="preserve"> </w:t>
      </w:r>
      <w:proofErr w:type="spellStart"/>
      <w:r w:rsidRPr="00B2023B">
        <w:rPr>
          <w:lang w:val="en-GB"/>
        </w:rPr>
        <w:t>tloris</w:t>
      </w:r>
      <w:proofErr w:type="spellEnd"/>
      <w:r w:rsidRPr="00B2023B">
        <w:rPr>
          <w:lang w:val="en-GB"/>
        </w:rPr>
        <w:t xml:space="preserve">, </w:t>
      </w:r>
      <w:proofErr w:type="spellStart"/>
      <w:r w:rsidRPr="00B2023B">
        <w:rPr>
          <w:lang w:val="en-GB"/>
        </w:rPr>
        <w:t>grlo</w:t>
      </w:r>
      <w:proofErr w:type="spellEnd"/>
      <w:r w:rsidRPr="00B2023B">
        <w:rPr>
          <w:lang w:val="en-GB"/>
        </w:rPr>
        <w:t xml:space="preserve"> </w:t>
      </w:r>
      <w:proofErr w:type="spellStart"/>
      <w:r w:rsidRPr="00B2023B">
        <w:rPr>
          <w:lang w:val="en-GB"/>
        </w:rPr>
        <w:t>cisterne</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poneki</w:t>
      </w:r>
      <w:proofErr w:type="spellEnd"/>
      <w:r w:rsidRPr="00B2023B">
        <w:rPr>
          <w:lang w:val="en-GB"/>
        </w:rPr>
        <w:t xml:space="preserve"> </w:t>
      </w:r>
      <w:proofErr w:type="spellStart"/>
      <w:r w:rsidRPr="00B2023B">
        <w:rPr>
          <w:lang w:val="en-GB"/>
        </w:rPr>
        <w:t>raskošniji</w:t>
      </w:r>
      <w:proofErr w:type="spellEnd"/>
      <w:r w:rsidRPr="00B2023B">
        <w:rPr>
          <w:lang w:val="en-GB"/>
        </w:rPr>
        <w:t xml:space="preserve"> </w:t>
      </w:r>
      <w:proofErr w:type="spellStart"/>
      <w:r w:rsidRPr="00B2023B">
        <w:rPr>
          <w:lang w:val="en-GB"/>
        </w:rPr>
        <w:t>stilski</w:t>
      </w:r>
      <w:proofErr w:type="spellEnd"/>
      <w:r w:rsidRPr="00B2023B">
        <w:rPr>
          <w:lang w:val="en-GB"/>
        </w:rPr>
        <w:t xml:space="preserve"> portal. </w:t>
      </w:r>
      <w:proofErr w:type="spellStart"/>
      <w:r w:rsidRPr="00B2023B">
        <w:rPr>
          <w:lang w:val="en-GB"/>
        </w:rPr>
        <w:t>Ovdje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daleko</w:t>
      </w:r>
      <w:proofErr w:type="spellEnd"/>
      <w:r w:rsidRPr="00B2023B">
        <w:rPr>
          <w:lang w:val="en-GB"/>
        </w:rPr>
        <w:t xml:space="preserve"> </w:t>
      </w:r>
      <w:proofErr w:type="spellStart"/>
      <w:r w:rsidRPr="00B2023B">
        <w:rPr>
          <w:lang w:val="en-GB"/>
        </w:rPr>
        <w:t>češća</w:t>
      </w:r>
      <w:proofErr w:type="spellEnd"/>
      <w:r w:rsidRPr="00B2023B">
        <w:rPr>
          <w:lang w:val="en-GB"/>
        </w:rPr>
        <w:t xml:space="preserve"> </w:t>
      </w:r>
      <w:proofErr w:type="spellStart"/>
      <w:r w:rsidRPr="00B2023B">
        <w:rPr>
          <w:lang w:val="en-GB"/>
        </w:rPr>
        <w:t>povijesna</w:t>
      </w:r>
      <w:proofErr w:type="spellEnd"/>
      <w:r w:rsidRPr="00B2023B">
        <w:rPr>
          <w:lang w:val="en-GB"/>
        </w:rPr>
        <w:t xml:space="preserve"> </w:t>
      </w:r>
      <w:proofErr w:type="spellStart"/>
      <w:r w:rsidRPr="00B2023B">
        <w:rPr>
          <w:lang w:val="en-GB"/>
        </w:rPr>
        <w:t>sela</w:t>
      </w:r>
      <w:proofErr w:type="spellEnd"/>
      <w:r w:rsidRPr="00B2023B">
        <w:rPr>
          <w:lang w:val="en-GB"/>
        </w:rPr>
        <w:t xml:space="preserve">. </w:t>
      </w:r>
      <w:proofErr w:type="spellStart"/>
      <w:r w:rsidRPr="00B2023B">
        <w:rPr>
          <w:lang w:val="en-GB"/>
        </w:rPr>
        <w:t>Gotovo</w:t>
      </w:r>
      <w:proofErr w:type="spellEnd"/>
      <w:r w:rsidRPr="00B2023B">
        <w:rPr>
          <w:lang w:val="en-GB"/>
        </w:rPr>
        <w:t xml:space="preserve"> </w:t>
      </w:r>
      <w:proofErr w:type="spellStart"/>
      <w:r w:rsidRPr="00B2023B">
        <w:rPr>
          <w:lang w:val="en-GB"/>
        </w:rPr>
        <w:t>sva</w:t>
      </w:r>
      <w:proofErr w:type="spellEnd"/>
      <w:r w:rsidRPr="00B2023B">
        <w:rPr>
          <w:lang w:val="en-GB"/>
        </w:rPr>
        <w:t xml:space="preserve">, </w:t>
      </w:r>
      <w:proofErr w:type="spellStart"/>
      <w:r w:rsidRPr="00B2023B">
        <w:rPr>
          <w:lang w:val="en-GB"/>
        </w:rPr>
        <w:t>već</w:t>
      </w:r>
      <w:proofErr w:type="spellEnd"/>
      <w:r w:rsidRPr="00B2023B">
        <w:rPr>
          <w:lang w:val="en-GB"/>
        </w:rPr>
        <w:t xml:space="preserve"> u </w:t>
      </w:r>
      <w:proofErr w:type="spellStart"/>
      <w:r w:rsidRPr="00B2023B">
        <w:rPr>
          <w:lang w:val="en-GB"/>
        </w:rPr>
        <w:t>prvoj</w:t>
      </w:r>
      <w:proofErr w:type="spellEnd"/>
      <w:r w:rsidRPr="00B2023B">
        <w:rPr>
          <w:lang w:val="en-GB"/>
        </w:rPr>
        <w:t xml:space="preserve"> </w:t>
      </w:r>
      <w:proofErr w:type="spellStart"/>
      <w:r w:rsidRPr="00B2023B">
        <w:rPr>
          <w:lang w:val="en-GB"/>
        </w:rPr>
        <w:t>polovini</w:t>
      </w:r>
      <w:proofErr w:type="spellEnd"/>
      <w:r w:rsidRPr="00B2023B">
        <w:rPr>
          <w:lang w:val="en-GB"/>
        </w:rPr>
        <w:t xml:space="preserve"> XVII. </w:t>
      </w:r>
      <w:proofErr w:type="spellStart"/>
      <w:r w:rsidRPr="00B2023B">
        <w:rPr>
          <w:lang w:val="en-GB"/>
        </w:rPr>
        <w:t>stoljeća</w:t>
      </w:r>
      <w:proofErr w:type="spellEnd"/>
      <w:r w:rsidRPr="00B2023B">
        <w:rPr>
          <w:lang w:val="en-GB"/>
        </w:rPr>
        <w:t xml:space="preserve"> </w:t>
      </w:r>
      <w:proofErr w:type="spellStart"/>
      <w:r w:rsidRPr="00B2023B">
        <w:rPr>
          <w:lang w:val="en-GB"/>
        </w:rPr>
        <w:t>spominje</w:t>
      </w:r>
      <w:proofErr w:type="spellEnd"/>
      <w:r w:rsidRPr="00B2023B">
        <w:rPr>
          <w:lang w:val="en-GB"/>
        </w:rPr>
        <w:t xml:space="preserve"> </w:t>
      </w:r>
      <w:proofErr w:type="spellStart"/>
      <w:r w:rsidRPr="00B2023B">
        <w:rPr>
          <w:lang w:val="en-GB"/>
        </w:rPr>
        <w:t>znameniti</w:t>
      </w:r>
      <w:proofErr w:type="spellEnd"/>
      <w:r w:rsidRPr="00B2023B">
        <w:rPr>
          <w:lang w:val="en-GB"/>
        </w:rPr>
        <w:t xml:space="preserve"> </w:t>
      </w:r>
      <w:proofErr w:type="spellStart"/>
      <w:r w:rsidRPr="00B2023B">
        <w:rPr>
          <w:lang w:val="en-GB"/>
        </w:rPr>
        <w:t>novigradski</w:t>
      </w:r>
      <w:proofErr w:type="spellEnd"/>
      <w:r w:rsidRPr="00B2023B">
        <w:rPr>
          <w:lang w:val="en-GB"/>
        </w:rPr>
        <w:t xml:space="preserve"> </w:t>
      </w:r>
      <w:proofErr w:type="spellStart"/>
      <w:r w:rsidRPr="00B2023B">
        <w:rPr>
          <w:lang w:val="en-GB"/>
        </w:rPr>
        <w:t>biskup</w:t>
      </w:r>
      <w:proofErr w:type="spellEnd"/>
      <w:r w:rsidRPr="00B2023B">
        <w:rPr>
          <w:lang w:val="en-GB"/>
        </w:rPr>
        <w:t xml:space="preserve"> G.F. </w:t>
      </w:r>
      <w:proofErr w:type="spellStart"/>
      <w:r w:rsidRPr="00B2023B">
        <w:rPr>
          <w:lang w:val="en-GB"/>
        </w:rPr>
        <w:t>Tommasini</w:t>
      </w:r>
      <w:proofErr w:type="spellEnd"/>
      <w:r w:rsidRPr="00B2023B">
        <w:rPr>
          <w:lang w:val="en-GB"/>
        </w:rPr>
        <w:t xml:space="preserve"> u </w:t>
      </w:r>
      <w:proofErr w:type="spellStart"/>
      <w:r w:rsidRPr="00B2023B">
        <w:rPr>
          <w:lang w:val="en-GB"/>
        </w:rPr>
        <w:t>svojim</w:t>
      </w:r>
      <w:proofErr w:type="spellEnd"/>
      <w:r w:rsidRPr="00B2023B">
        <w:rPr>
          <w:lang w:val="en-GB"/>
        </w:rPr>
        <w:t xml:space="preserve"> </w:t>
      </w:r>
      <w:proofErr w:type="spellStart"/>
      <w:r w:rsidRPr="00B2023B">
        <w:rPr>
          <w:lang w:val="en-GB"/>
        </w:rPr>
        <w:t>znamenitim</w:t>
      </w:r>
      <w:proofErr w:type="spellEnd"/>
      <w:r w:rsidRPr="00B2023B">
        <w:rPr>
          <w:lang w:val="en-GB"/>
        </w:rPr>
        <w:t xml:space="preserve"> </w:t>
      </w:r>
      <w:proofErr w:type="spellStart"/>
      <w:r w:rsidRPr="00B2023B">
        <w:rPr>
          <w:i/>
          <w:lang w:val="en-GB"/>
        </w:rPr>
        <w:t>Komentarima</w:t>
      </w:r>
      <w:proofErr w:type="spellEnd"/>
      <w:r w:rsidRPr="00B2023B">
        <w:rPr>
          <w:lang w:val="en-GB"/>
        </w:rPr>
        <w:t xml:space="preserve"> a </w:t>
      </w:r>
      <w:proofErr w:type="spellStart"/>
      <w:r w:rsidRPr="00B2023B">
        <w:rPr>
          <w:lang w:val="en-GB"/>
        </w:rPr>
        <w:t>dobar</w:t>
      </w:r>
      <w:proofErr w:type="spellEnd"/>
      <w:r w:rsidRPr="00B2023B">
        <w:rPr>
          <w:lang w:val="en-GB"/>
        </w:rPr>
        <w:t xml:space="preserve"> </w:t>
      </w:r>
      <w:proofErr w:type="spellStart"/>
      <w:r w:rsidRPr="00B2023B">
        <w:rPr>
          <w:lang w:val="en-GB"/>
        </w:rPr>
        <w:t>ih</w:t>
      </w:r>
      <w:proofErr w:type="spellEnd"/>
      <w:r w:rsidRPr="00B2023B">
        <w:rPr>
          <w:lang w:val="en-GB"/>
        </w:rPr>
        <w:t xml:space="preserve"> je </w:t>
      </w:r>
      <w:proofErr w:type="spellStart"/>
      <w:r w:rsidRPr="00B2023B">
        <w:rPr>
          <w:lang w:val="en-GB"/>
        </w:rPr>
        <w:t>dio</w:t>
      </w:r>
      <w:proofErr w:type="spellEnd"/>
      <w:r w:rsidRPr="00B2023B">
        <w:rPr>
          <w:lang w:val="en-GB"/>
        </w:rPr>
        <w:t xml:space="preserve"> </w:t>
      </w:r>
      <w:proofErr w:type="spellStart"/>
      <w:r w:rsidRPr="00B2023B">
        <w:rPr>
          <w:lang w:val="en-GB"/>
        </w:rPr>
        <w:t>spomenut</w:t>
      </w:r>
      <w:proofErr w:type="spellEnd"/>
      <w:r w:rsidRPr="00B2023B">
        <w:rPr>
          <w:lang w:val="en-GB"/>
        </w:rPr>
        <w:t xml:space="preserve"> </w:t>
      </w:r>
      <w:proofErr w:type="spellStart"/>
      <w:r w:rsidRPr="00B2023B">
        <w:rPr>
          <w:lang w:val="en-GB"/>
        </w:rPr>
        <w:t>još</w:t>
      </w:r>
      <w:proofErr w:type="spellEnd"/>
      <w:r w:rsidRPr="00B2023B">
        <w:rPr>
          <w:lang w:val="en-GB"/>
        </w:rPr>
        <w:t xml:space="preserve"> i </w:t>
      </w:r>
      <w:proofErr w:type="spellStart"/>
      <w:r w:rsidRPr="00B2023B">
        <w:rPr>
          <w:lang w:val="en-GB"/>
        </w:rPr>
        <w:t>ranije</w:t>
      </w:r>
      <w:proofErr w:type="spellEnd"/>
      <w:r w:rsidRPr="00B2023B">
        <w:rPr>
          <w:lang w:val="en-GB"/>
        </w:rPr>
        <w:t xml:space="preserve">, </w:t>
      </w:r>
      <w:proofErr w:type="spellStart"/>
      <w:r w:rsidRPr="00B2023B">
        <w:rPr>
          <w:lang w:val="en-GB"/>
        </w:rPr>
        <w:t>koncem</w:t>
      </w:r>
      <w:proofErr w:type="spellEnd"/>
      <w:r w:rsidRPr="00B2023B">
        <w:rPr>
          <w:lang w:val="en-GB"/>
        </w:rPr>
        <w:t xml:space="preserve"> XVI. </w:t>
      </w:r>
      <w:proofErr w:type="spellStart"/>
      <w:r w:rsidRPr="00B2023B">
        <w:rPr>
          <w:lang w:val="en-GB"/>
        </w:rPr>
        <w:t>stoljeća</w:t>
      </w:r>
      <w:proofErr w:type="spellEnd"/>
      <w:r w:rsidRPr="00B2023B">
        <w:rPr>
          <w:lang w:val="en-GB"/>
        </w:rPr>
        <w:t xml:space="preserve">, u </w:t>
      </w:r>
      <w:proofErr w:type="spellStart"/>
      <w:r w:rsidRPr="00B2023B">
        <w:rPr>
          <w:lang w:val="en-GB"/>
        </w:rPr>
        <w:t>apostolskoj</w:t>
      </w:r>
      <w:proofErr w:type="spellEnd"/>
      <w:r w:rsidRPr="00B2023B">
        <w:rPr>
          <w:lang w:val="en-GB"/>
        </w:rPr>
        <w:t xml:space="preserve"> </w:t>
      </w:r>
      <w:proofErr w:type="spellStart"/>
      <w:r w:rsidRPr="00B2023B">
        <w:rPr>
          <w:lang w:val="en-GB"/>
        </w:rPr>
        <w:t>vizitaciji</w:t>
      </w:r>
      <w:proofErr w:type="spellEnd"/>
      <w:r w:rsidRPr="00B2023B">
        <w:rPr>
          <w:lang w:val="en-GB"/>
        </w:rPr>
        <w:t xml:space="preserve"> a. </w:t>
      </w:r>
      <w:proofErr w:type="spellStart"/>
      <w:r w:rsidRPr="00B2023B">
        <w:rPr>
          <w:lang w:val="en-GB"/>
        </w:rPr>
        <w:t>Valiera</w:t>
      </w:r>
      <w:proofErr w:type="spellEnd"/>
      <w:r w:rsidRPr="00B2023B">
        <w:rPr>
          <w:lang w:val="en-GB"/>
        </w:rPr>
        <w:t xml:space="preserve">. Danas u </w:t>
      </w:r>
      <w:proofErr w:type="spellStart"/>
      <w:r w:rsidRPr="00B2023B">
        <w:rPr>
          <w:lang w:val="en-GB"/>
        </w:rPr>
        <w:t>doba</w:t>
      </w:r>
      <w:proofErr w:type="spellEnd"/>
      <w:r w:rsidRPr="00B2023B">
        <w:rPr>
          <w:lang w:val="en-GB"/>
        </w:rPr>
        <w:t xml:space="preserve"> </w:t>
      </w:r>
      <w:proofErr w:type="spellStart"/>
      <w:r w:rsidRPr="00B2023B">
        <w:rPr>
          <w:lang w:val="en-GB"/>
        </w:rPr>
        <w:t>procvata</w:t>
      </w:r>
      <w:proofErr w:type="spellEnd"/>
      <w:r w:rsidRPr="00B2023B">
        <w:rPr>
          <w:lang w:val="en-GB"/>
        </w:rPr>
        <w:t xml:space="preserve"> </w:t>
      </w:r>
      <w:proofErr w:type="spellStart"/>
      <w:r w:rsidRPr="00B2023B">
        <w:rPr>
          <w:lang w:val="en-GB"/>
        </w:rPr>
        <w:t>agrarnog</w:t>
      </w:r>
      <w:proofErr w:type="spellEnd"/>
      <w:r w:rsidRPr="00B2023B">
        <w:rPr>
          <w:lang w:val="en-GB"/>
        </w:rPr>
        <w:t xml:space="preserve"> </w:t>
      </w:r>
      <w:proofErr w:type="spellStart"/>
      <w:r w:rsidRPr="00B2023B">
        <w:rPr>
          <w:lang w:val="en-GB"/>
        </w:rPr>
        <w:t>turizma</w:t>
      </w:r>
      <w:proofErr w:type="spellEnd"/>
      <w:r w:rsidRPr="00B2023B">
        <w:rPr>
          <w:lang w:val="en-GB"/>
        </w:rPr>
        <w:t xml:space="preserve"> i </w:t>
      </w:r>
      <w:proofErr w:type="spellStart"/>
      <w:r w:rsidRPr="00B2023B">
        <w:rPr>
          <w:lang w:val="en-GB"/>
        </w:rPr>
        <w:t>drugih</w:t>
      </w:r>
      <w:proofErr w:type="spellEnd"/>
      <w:r w:rsidRPr="00B2023B">
        <w:rPr>
          <w:lang w:val="en-GB"/>
        </w:rPr>
        <w:t xml:space="preserve"> </w:t>
      </w:r>
      <w:proofErr w:type="spellStart"/>
      <w:r w:rsidRPr="00B2023B">
        <w:rPr>
          <w:lang w:val="en-GB"/>
        </w:rPr>
        <w:t>oblika</w:t>
      </w:r>
      <w:proofErr w:type="spellEnd"/>
      <w:r w:rsidRPr="00B2023B">
        <w:rPr>
          <w:lang w:val="en-GB"/>
        </w:rPr>
        <w:t xml:space="preserve"> </w:t>
      </w:r>
      <w:proofErr w:type="spellStart"/>
      <w:r w:rsidRPr="00B2023B">
        <w:rPr>
          <w:lang w:val="en-GB"/>
        </w:rPr>
        <w:t>penetracije</w:t>
      </w:r>
      <w:proofErr w:type="spellEnd"/>
      <w:r w:rsidRPr="00B2023B">
        <w:rPr>
          <w:lang w:val="en-GB"/>
        </w:rPr>
        <w:t xml:space="preserve"> </w:t>
      </w:r>
      <w:proofErr w:type="spellStart"/>
      <w:r w:rsidRPr="00B2023B">
        <w:rPr>
          <w:lang w:val="en-GB"/>
        </w:rPr>
        <w:t>turizma</w:t>
      </w:r>
      <w:proofErr w:type="spellEnd"/>
      <w:r w:rsidRPr="00B2023B">
        <w:rPr>
          <w:lang w:val="en-GB"/>
        </w:rPr>
        <w:t xml:space="preserve"> u </w:t>
      </w:r>
      <w:proofErr w:type="spellStart"/>
      <w:r w:rsidRPr="00B2023B">
        <w:rPr>
          <w:lang w:val="en-GB"/>
        </w:rPr>
        <w:t>unutrašnjosti</w:t>
      </w:r>
      <w:proofErr w:type="spellEnd"/>
      <w:r w:rsidRPr="00B2023B">
        <w:rPr>
          <w:lang w:val="en-GB"/>
        </w:rPr>
        <w:t xml:space="preserve"> Istre, </w:t>
      </w:r>
      <w:proofErr w:type="spellStart"/>
      <w:r w:rsidRPr="00B2023B">
        <w:rPr>
          <w:lang w:val="en-GB"/>
        </w:rPr>
        <w:t>valja</w:t>
      </w:r>
      <w:proofErr w:type="spellEnd"/>
      <w:r w:rsidRPr="00B2023B">
        <w:rPr>
          <w:lang w:val="en-GB"/>
        </w:rPr>
        <w:t xml:space="preserve"> </w:t>
      </w:r>
      <w:proofErr w:type="spellStart"/>
      <w:r w:rsidRPr="00B2023B">
        <w:rPr>
          <w:lang w:val="en-GB"/>
        </w:rPr>
        <w:t>ponuditi</w:t>
      </w:r>
      <w:proofErr w:type="spellEnd"/>
      <w:r w:rsidRPr="00B2023B">
        <w:rPr>
          <w:lang w:val="en-GB"/>
        </w:rPr>
        <w:t xml:space="preserve"> </w:t>
      </w:r>
      <w:proofErr w:type="spellStart"/>
      <w:r w:rsidRPr="00B2023B">
        <w:rPr>
          <w:lang w:val="en-GB"/>
        </w:rPr>
        <w:t>praktičan</w:t>
      </w:r>
      <w:proofErr w:type="spellEnd"/>
      <w:r w:rsidRPr="00B2023B">
        <w:rPr>
          <w:lang w:val="en-GB"/>
        </w:rPr>
        <w:t xml:space="preserve"> model </w:t>
      </w:r>
      <w:proofErr w:type="spellStart"/>
      <w:r w:rsidRPr="00B2023B">
        <w:rPr>
          <w:lang w:val="en-GB"/>
        </w:rPr>
        <w:t>očuvanja</w:t>
      </w:r>
      <w:proofErr w:type="spellEnd"/>
      <w:r w:rsidRPr="00B2023B">
        <w:rPr>
          <w:lang w:val="en-GB"/>
        </w:rPr>
        <w:t xml:space="preserve"> </w:t>
      </w:r>
      <w:proofErr w:type="spellStart"/>
      <w:r w:rsidRPr="00B2023B">
        <w:rPr>
          <w:lang w:val="en-GB"/>
        </w:rPr>
        <w:t>spomeničkih</w:t>
      </w:r>
      <w:proofErr w:type="spellEnd"/>
      <w:r w:rsidRPr="00B2023B">
        <w:rPr>
          <w:lang w:val="en-GB"/>
        </w:rPr>
        <w:t xml:space="preserve">, </w:t>
      </w:r>
      <w:proofErr w:type="spellStart"/>
      <w:r w:rsidRPr="00B2023B">
        <w:rPr>
          <w:lang w:val="en-GB"/>
        </w:rPr>
        <w:t>pejzažnih</w:t>
      </w:r>
      <w:proofErr w:type="spellEnd"/>
      <w:r w:rsidRPr="00B2023B">
        <w:rPr>
          <w:lang w:val="en-GB"/>
        </w:rPr>
        <w:t xml:space="preserve"> i </w:t>
      </w:r>
      <w:proofErr w:type="spellStart"/>
      <w:r w:rsidRPr="00B2023B">
        <w:rPr>
          <w:lang w:val="en-GB"/>
        </w:rPr>
        <w:t>ambijentalnih</w:t>
      </w:r>
      <w:proofErr w:type="spellEnd"/>
      <w:r w:rsidRPr="00B2023B">
        <w:rPr>
          <w:lang w:val="en-GB"/>
        </w:rPr>
        <w:t xml:space="preserve"> </w:t>
      </w:r>
      <w:proofErr w:type="spellStart"/>
      <w:r w:rsidRPr="00B2023B">
        <w:rPr>
          <w:lang w:val="en-GB"/>
        </w:rPr>
        <w:t>vrijednosti</w:t>
      </w:r>
      <w:proofErr w:type="spellEnd"/>
      <w:r w:rsidRPr="00B2023B">
        <w:rPr>
          <w:lang w:val="en-GB"/>
        </w:rPr>
        <w:t xml:space="preserve"> </w:t>
      </w:r>
      <w:proofErr w:type="spellStart"/>
      <w:r w:rsidRPr="00B2023B">
        <w:rPr>
          <w:lang w:val="en-GB"/>
        </w:rPr>
        <w:t>grožnjanskih</w:t>
      </w:r>
      <w:proofErr w:type="spellEnd"/>
      <w:r w:rsidRPr="00B2023B">
        <w:rPr>
          <w:lang w:val="en-GB"/>
        </w:rPr>
        <w:t xml:space="preserve"> </w:t>
      </w:r>
      <w:proofErr w:type="spellStart"/>
      <w:r w:rsidRPr="00B2023B">
        <w:rPr>
          <w:lang w:val="en-GB"/>
        </w:rPr>
        <w:t>ruralnih</w:t>
      </w:r>
      <w:proofErr w:type="spellEnd"/>
      <w:r w:rsidRPr="00B2023B">
        <w:rPr>
          <w:lang w:val="en-GB"/>
        </w:rPr>
        <w:t xml:space="preserve"> </w:t>
      </w:r>
      <w:proofErr w:type="spellStart"/>
      <w:r w:rsidRPr="00B2023B">
        <w:rPr>
          <w:lang w:val="en-GB"/>
        </w:rPr>
        <w:t>naselja</w:t>
      </w:r>
      <w:proofErr w:type="spellEnd"/>
      <w:r w:rsidRPr="00B2023B">
        <w:rPr>
          <w:lang w:val="en-GB"/>
        </w:rPr>
        <w:t xml:space="preserve"> i </w:t>
      </w:r>
      <w:proofErr w:type="spellStart"/>
      <w:r w:rsidRPr="00B2023B">
        <w:rPr>
          <w:lang w:val="en-GB"/>
        </w:rPr>
        <w:t>njihovog</w:t>
      </w:r>
      <w:proofErr w:type="spellEnd"/>
      <w:r w:rsidRPr="00B2023B">
        <w:rPr>
          <w:lang w:val="en-GB"/>
        </w:rPr>
        <w:t xml:space="preserve"> </w:t>
      </w:r>
      <w:proofErr w:type="spellStart"/>
      <w:r w:rsidRPr="00B2023B">
        <w:rPr>
          <w:lang w:val="en-GB"/>
        </w:rPr>
        <w:t>kultiviranog</w:t>
      </w:r>
      <w:proofErr w:type="spellEnd"/>
      <w:r w:rsidRPr="00B2023B">
        <w:rPr>
          <w:lang w:val="en-GB"/>
        </w:rPr>
        <w:t xml:space="preserve"> </w:t>
      </w:r>
      <w:proofErr w:type="spellStart"/>
      <w:r w:rsidRPr="00B2023B">
        <w:rPr>
          <w:lang w:val="en-GB"/>
        </w:rPr>
        <w:t>krajolika</w:t>
      </w:r>
      <w:proofErr w:type="spellEnd"/>
      <w:r w:rsidRPr="00B2023B">
        <w:rPr>
          <w:lang w:val="en-GB"/>
        </w:rPr>
        <w:t xml:space="preserve">. </w:t>
      </w:r>
      <w:proofErr w:type="spellStart"/>
      <w:r w:rsidRPr="00B2023B">
        <w:rPr>
          <w:lang w:val="en-GB"/>
        </w:rPr>
        <w:t>Sela</w:t>
      </w:r>
      <w:proofErr w:type="spellEnd"/>
      <w:r w:rsidRPr="00B2023B">
        <w:rPr>
          <w:lang w:val="en-GB"/>
        </w:rPr>
        <w:t xml:space="preserve"> </w:t>
      </w:r>
      <w:proofErr w:type="spellStart"/>
      <w:r w:rsidRPr="00B2023B">
        <w:rPr>
          <w:lang w:val="en-GB"/>
        </w:rPr>
        <w:t>uglavnom</w:t>
      </w:r>
      <w:proofErr w:type="spellEnd"/>
      <w:r w:rsidRPr="00B2023B">
        <w:rPr>
          <w:lang w:val="en-GB"/>
        </w:rPr>
        <w:t xml:space="preserve"> </w:t>
      </w:r>
      <w:proofErr w:type="spellStart"/>
      <w:r w:rsidRPr="00B2023B">
        <w:rPr>
          <w:lang w:val="en-GB"/>
        </w:rPr>
        <w:t>tvore</w:t>
      </w:r>
      <w:proofErr w:type="spellEnd"/>
      <w:r w:rsidRPr="00B2023B">
        <w:rPr>
          <w:lang w:val="en-GB"/>
        </w:rPr>
        <w:t xml:space="preserve"> </w:t>
      </w:r>
      <w:proofErr w:type="spellStart"/>
      <w:r w:rsidRPr="00B2023B">
        <w:rPr>
          <w:lang w:val="en-GB"/>
        </w:rPr>
        <w:t>zatvorene</w:t>
      </w:r>
      <w:proofErr w:type="spellEnd"/>
      <w:r w:rsidRPr="00B2023B">
        <w:rPr>
          <w:lang w:val="en-GB"/>
        </w:rPr>
        <w:t xml:space="preserve"> </w:t>
      </w:r>
      <w:proofErr w:type="spellStart"/>
      <w:r w:rsidRPr="00B2023B">
        <w:rPr>
          <w:lang w:val="en-GB"/>
        </w:rPr>
        <w:t>sklopove</w:t>
      </w:r>
      <w:proofErr w:type="spellEnd"/>
      <w:r w:rsidRPr="00B2023B">
        <w:rPr>
          <w:lang w:val="en-GB"/>
        </w:rPr>
        <w:t xml:space="preserve">, pa bi </w:t>
      </w:r>
      <w:proofErr w:type="spellStart"/>
      <w:r w:rsidRPr="00B2023B">
        <w:rPr>
          <w:lang w:val="en-GB"/>
        </w:rPr>
        <w:t>na</w:t>
      </w:r>
      <w:proofErr w:type="spellEnd"/>
      <w:r w:rsidRPr="00B2023B">
        <w:rPr>
          <w:lang w:val="en-GB"/>
        </w:rPr>
        <w:t xml:space="preserve"> tom </w:t>
      </w:r>
      <w:proofErr w:type="spellStart"/>
      <w:r w:rsidRPr="00B2023B">
        <w:rPr>
          <w:lang w:val="en-GB"/>
        </w:rPr>
        <w:t>načelu</w:t>
      </w:r>
      <w:proofErr w:type="spellEnd"/>
      <w:r w:rsidRPr="00B2023B">
        <w:rPr>
          <w:lang w:val="en-GB"/>
        </w:rPr>
        <w:t xml:space="preserve"> </w:t>
      </w:r>
      <w:proofErr w:type="spellStart"/>
      <w:r w:rsidRPr="00B2023B">
        <w:rPr>
          <w:lang w:val="en-GB"/>
        </w:rPr>
        <w:t>poštivanja</w:t>
      </w:r>
      <w:proofErr w:type="spellEnd"/>
      <w:r w:rsidRPr="00B2023B">
        <w:rPr>
          <w:lang w:val="en-GB"/>
        </w:rPr>
        <w:t xml:space="preserve"> </w:t>
      </w:r>
      <w:proofErr w:type="spellStart"/>
      <w:r w:rsidRPr="00B2023B">
        <w:rPr>
          <w:lang w:val="en-GB"/>
        </w:rPr>
        <w:t>zatečene</w:t>
      </w:r>
      <w:proofErr w:type="spellEnd"/>
      <w:r w:rsidRPr="00B2023B">
        <w:rPr>
          <w:lang w:val="en-GB"/>
        </w:rPr>
        <w:t xml:space="preserve"> </w:t>
      </w:r>
      <w:proofErr w:type="spellStart"/>
      <w:r w:rsidRPr="00B2023B">
        <w:rPr>
          <w:lang w:val="en-GB"/>
        </w:rPr>
        <w:t>matrice</w:t>
      </w:r>
      <w:proofErr w:type="spellEnd"/>
      <w:r w:rsidRPr="00B2023B">
        <w:rPr>
          <w:lang w:val="en-GB"/>
        </w:rPr>
        <w:t xml:space="preserve"> </w:t>
      </w:r>
      <w:proofErr w:type="spellStart"/>
      <w:r w:rsidRPr="00B2023B">
        <w:rPr>
          <w:lang w:val="en-GB"/>
        </w:rPr>
        <w:t>trebalo</w:t>
      </w:r>
      <w:proofErr w:type="spellEnd"/>
      <w:r w:rsidRPr="00B2023B">
        <w:rPr>
          <w:lang w:val="en-GB"/>
        </w:rPr>
        <w:t xml:space="preserve"> </w:t>
      </w:r>
      <w:proofErr w:type="spellStart"/>
      <w:r w:rsidRPr="00B2023B">
        <w:rPr>
          <w:lang w:val="en-GB"/>
        </w:rPr>
        <w:t>uznastojati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njihovoj</w:t>
      </w:r>
      <w:proofErr w:type="spellEnd"/>
      <w:r w:rsidRPr="00B2023B">
        <w:rPr>
          <w:lang w:val="en-GB"/>
        </w:rPr>
        <w:t xml:space="preserve"> </w:t>
      </w:r>
      <w:proofErr w:type="spellStart"/>
      <w:r w:rsidRPr="00B2023B">
        <w:rPr>
          <w:lang w:val="en-GB"/>
        </w:rPr>
        <w:t>zaštiti</w:t>
      </w:r>
      <w:proofErr w:type="spellEnd"/>
      <w:r w:rsidRPr="00B2023B">
        <w:rPr>
          <w:lang w:val="en-GB"/>
        </w:rPr>
        <w:t xml:space="preserve">. </w:t>
      </w:r>
    </w:p>
    <w:p w:rsidR="00336902" w:rsidRPr="00B2023B" w:rsidRDefault="00336902" w:rsidP="00336902">
      <w:pPr>
        <w:spacing w:after="60"/>
        <w:jc w:val="both"/>
        <w:rPr>
          <w:lang w:val="en-GB"/>
        </w:rPr>
      </w:pPr>
      <w:proofErr w:type="spellStart"/>
      <w:r w:rsidRPr="00B2023B">
        <w:rPr>
          <w:lang w:val="en-GB"/>
        </w:rPr>
        <w:t>Novogradnja</w:t>
      </w:r>
      <w:proofErr w:type="spellEnd"/>
      <w:r w:rsidRPr="00B2023B">
        <w:rPr>
          <w:lang w:val="en-GB"/>
        </w:rPr>
        <w:t xml:space="preserve"> bi </w:t>
      </w:r>
      <w:proofErr w:type="spellStart"/>
      <w:r w:rsidRPr="00B2023B">
        <w:rPr>
          <w:lang w:val="en-GB"/>
        </w:rPr>
        <w:t>dakako</w:t>
      </w:r>
      <w:proofErr w:type="spellEnd"/>
      <w:r w:rsidRPr="00B2023B">
        <w:rPr>
          <w:lang w:val="en-GB"/>
        </w:rPr>
        <w:t xml:space="preserve"> </w:t>
      </w:r>
      <w:proofErr w:type="spellStart"/>
      <w:r w:rsidRPr="00B2023B">
        <w:rPr>
          <w:lang w:val="en-GB"/>
        </w:rPr>
        <w:t>trebala</w:t>
      </w:r>
      <w:proofErr w:type="spellEnd"/>
      <w:r w:rsidRPr="00B2023B">
        <w:rPr>
          <w:lang w:val="en-GB"/>
        </w:rPr>
        <w:t xml:space="preserve"> </w:t>
      </w:r>
      <w:proofErr w:type="spellStart"/>
      <w:r w:rsidRPr="00B2023B">
        <w:rPr>
          <w:lang w:val="en-GB"/>
        </w:rPr>
        <w:t>slijediti</w:t>
      </w:r>
      <w:proofErr w:type="spellEnd"/>
      <w:r w:rsidRPr="00B2023B">
        <w:rPr>
          <w:lang w:val="en-GB"/>
        </w:rPr>
        <w:t xml:space="preserve"> </w:t>
      </w:r>
      <w:proofErr w:type="spellStart"/>
      <w:r w:rsidRPr="00B2023B">
        <w:rPr>
          <w:lang w:val="en-GB"/>
        </w:rPr>
        <w:t>temeljna</w:t>
      </w:r>
      <w:proofErr w:type="spellEnd"/>
      <w:r w:rsidRPr="00B2023B">
        <w:rPr>
          <w:lang w:val="en-GB"/>
        </w:rPr>
        <w:t xml:space="preserve"> </w:t>
      </w:r>
      <w:proofErr w:type="spellStart"/>
      <w:r w:rsidRPr="00B2023B">
        <w:rPr>
          <w:lang w:val="en-GB"/>
        </w:rPr>
        <w:t>obilježja</w:t>
      </w:r>
      <w:proofErr w:type="spellEnd"/>
      <w:r w:rsidRPr="00B2023B">
        <w:rPr>
          <w:lang w:val="en-GB"/>
        </w:rPr>
        <w:t xml:space="preserve"> </w:t>
      </w:r>
      <w:proofErr w:type="spellStart"/>
      <w:r w:rsidRPr="00B2023B">
        <w:rPr>
          <w:lang w:val="en-GB"/>
        </w:rPr>
        <w:t>zatečenog</w:t>
      </w:r>
      <w:proofErr w:type="spellEnd"/>
      <w:r w:rsidRPr="00B2023B">
        <w:rPr>
          <w:lang w:val="en-GB"/>
        </w:rPr>
        <w:t xml:space="preserve"> </w:t>
      </w:r>
      <w:proofErr w:type="spellStart"/>
      <w:r w:rsidRPr="00B2023B">
        <w:rPr>
          <w:lang w:val="en-GB"/>
        </w:rPr>
        <w:t>stanja</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manjih</w:t>
      </w:r>
      <w:proofErr w:type="spellEnd"/>
      <w:r w:rsidRPr="00B2023B">
        <w:rPr>
          <w:lang w:val="en-GB"/>
        </w:rPr>
        <w:t xml:space="preserve"> </w:t>
      </w:r>
      <w:proofErr w:type="spellStart"/>
      <w:r w:rsidRPr="00B2023B">
        <w:rPr>
          <w:lang w:val="en-GB"/>
        </w:rPr>
        <w:t>gabarita</w:t>
      </w:r>
      <w:proofErr w:type="spellEnd"/>
      <w:r w:rsidRPr="00B2023B">
        <w:rPr>
          <w:lang w:val="en-GB"/>
        </w:rPr>
        <w:t xml:space="preserve"> </w:t>
      </w:r>
      <w:proofErr w:type="spellStart"/>
      <w:r w:rsidRPr="00B2023B">
        <w:rPr>
          <w:lang w:val="en-GB"/>
        </w:rPr>
        <w:t>trebale</w:t>
      </w:r>
      <w:proofErr w:type="spellEnd"/>
      <w:r w:rsidRPr="00B2023B">
        <w:rPr>
          <w:lang w:val="en-GB"/>
        </w:rPr>
        <w:t xml:space="preserve"> bi se </w:t>
      </w:r>
      <w:proofErr w:type="spellStart"/>
      <w:r w:rsidRPr="00B2023B">
        <w:rPr>
          <w:lang w:val="en-GB"/>
        </w:rPr>
        <w:t>sukladno</w:t>
      </w:r>
      <w:proofErr w:type="spellEnd"/>
      <w:r w:rsidRPr="00B2023B">
        <w:rPr>
          <w:lang w:val="en-GB"/>
        </w:rPr>
        <w:t xml:space="preserve"> </w:t>
      </w:r>
      <w:proofErr w:type="spellStart"/>
      <w:r w:rsidRPr="00B2023B">
        <w:rPr>
          <w:lang w:val="en-GB"/>
        </w:rPr>
        <w:t>nadovezivati</w:t>
      </w:r>
      <w:proofErr w:type="spellEnd"/>
      <w:r w:rsidRPr="00B2023B">
        <w:rPr>
          <w:lang w:val="en-GB"/>
        </w:rPr>
        <w:t xml:space="preserve"> u </w:t>
      </w:r>
      <w:proofErr w:type="spellStart"/>
      <w:r w:rsidRPr="00B2023B">
        <w:rPr>
          <w:lang w:val="en-GB"/>
        </w:rPr>
        <w:t>konture</w:t>
      </w:r>
      <w:proofErr w:type="spellEnd"/>
      <w:r w:rsidRPr="00B2023B">
        <w:rPr>
          <w:lang w:val="en-GB"/>
        </w:rPr>
        <w:t xml:space="preserve"> </w:t>
      </w:r>
      <w:proofErr w:type="spellStart"/>
      <w:r w:rsidRPr="00B2023B">
        <w:rPr>
          <w:lang w:val="en-GB"/>
        </w:rPr>
        <w:t>postojećeg</w:t>
      </w:r>
      <w:proofErr w:type="spellEnd"/>
      <w:r w:rsidRPr="00B2023B">
        <w:rPr>
          <w:lang w:val="en-GB"/>
        </w:rPr>
        <w:t xml:space="preserve"> </w:t>
      </w:r>
      <w:proofErr w:type="spellStart"/>
      <w:r w:rsidRPr="00B2023B">
        <w:rPr>
          <w:lang w:val="en-GB"/>
        </w:rPr>
        <w:t>graditeljstva</w:t>
      </w:r>
      <w:proofErr w:type="spellEnd"/>
      <w:r w:rsidRPr="00B2023B">
        <w:rPr>
          <w:lang w:val="en-GB"/>
        </w:rPr>
        <w:t xml:space="preserve">. </w:t>
      </w:r>
      <w:proofErr w:type="spellStart"/>
      <w:r w:rsidRPr="00B2023B">
        <w:rPr>
          <w:lang w:val="en-GB"/>
        </w:rPr>
        <w:t>Tako</w:t>
      </w:r>
      <w:proofErr w:type="spellEnd"/>
      <w:r w:rsidRPr="00B2023B">
        <w:rPr>
          <w:lang w:val="en-GB"/>
        </w:rPr>
        <w:t xml:space="preserve"> </w:t>
      </w:r>
      <w:proofErr w:type="spellStart"/>
      <w:r w:rsidRPr="00B2023B">
        <w:rPr>
          <w:lang w:val="en-GB"/>
        </w:rPr>
        <w:t>formirani</w:t>
      </w:r>
      <w:proofErr w:type="spellEnd"/>
      <w:r w:rsidRPr="00B2023B">
        <w:rPr>
          <w:lang w:val="en-GB"/>
        </w:rPr>
        <w:t xml:space="preserve"> </w:t>
      </w:r>
      <w:proofErr w:type="spellStart"/>
      <w:r w:rsidRPr="00B2023B">
        <w:rPr>
          <w:lang w:val="en-GB"/>
        </w:rPr>
        <w:t>sklopovi</w:t>
      </w:r>
      <w:proofErr w:type="spellEnd"/>
      <w:r w:rsidRPr="00B2023B">
        <w:rPr>
          <w:lang w:val="en-GB"/>
        </w:rPr>
        <w:t xml:space="preserve"> </w:t>
      </w:r>
      <w:proofErr w:type="spellStart"/>
      <w:r w:rsidRPr="00B2023B">
        <w:rPr>
          <w:lang w:val="en-GB"/>
        </w:rPr>
        <w:t>trebaju</w:t>
      </w:r>
      <w:proofErr w:type="spellEnd"/>
      <w:r w:rsidRPr="00B2023B">
        <w:rPr>
          <w:lang w:val="en-GB"/>
        </w:rPr>
        <w:t xml:space="preserve"> </w:t>
      </w:r>
      <w:proofErr w:type="spellStart"/>
      <w:r w:rsidRPr="00B2023B">
        <w:rPr>
          <w:lang w:val="en-GB"/>
        </w:rPr>
        <w:t>biti</w:t>
      </w:r>
      <w:proofErr w:type="spellEnd"/>
      <w:r w:rsidRPr="00B2023B">
        <w:rPr>
          <w:lang w:val="en-GB"/>
        </w:rPr>
        <w:t xml:space="preserve"> </w:t>
      </w:r>
      <w:proofErr w:type="spellStart"/>
      <w:r w:rsidRPr="00B2023B">
        <w:rPr>
          <w:lang w:val="en-GB"/>
        </w:rPr>
        <w:t>raščlanjeni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tradicionalni</w:t>
      </w:r>
      <w:proofErr w:type="spellEnd"/>
      <w:r w:rsidRPr="00B2023B">
        <w:rPr>
          <w:lang w:val="en-GB"/>
        </w:rPr>
        <w:t xml:space="preserve"> </w:t>
      </w:r>
      <w:proofErr w:type="spellStart"/>
      <w:r w:rsidRPr="00B2023B">
        <w:rPr>
          <w:lang w:val="en-GB"/>
        </w:rPr>
        <w:t>način</w:t>
      </w:r>
      <w:proofErr w:type="spellEnd"/>
      <w:r w:rsidRPr="00B2023B">
        <w:rPr>
          <w:lang w:val="en-GB"/>
        </w:rPr>
        <w:t xml:space="preserve"> u </w:t>
      </w:r>
      <w:proofErr w:type="spellStart"/>
      <w:r w:rsidRPr="00B2023B">
        <w:rPr>
          <w:lang w:val="en-GB"/>
        </w:rPr>
        <w:t>nizovima</w:t>
      </w:r>
      <w:proofErr w:type="spellEnd"/>
      <w:r w:rsidRPr="00B2023B">
        <w:rPr>
          <w:lang w:val="en-GB"/>
        </w:rPr>
        <w:t xml:space="preserve">, </w:t>
      </w:r>
      <w:proofErr w:type="spellStart"/>
      <w:r w:rsidRPr="00B2023B">
        <w:rPr>
          <w:lang w:val="en-GB"/>
        </w:rPr>
        <w:t>poluzatvorenim</w:t>
      </w:r>
      <w:proofErr w:type="spellEnd"/>
      <w:r w:rsidRPr="00B2023B">
        <w:rPr>
          <w:lang w:val="en-GB"/>
        </w:rPr>
        <w:t xml:space="preserve"> </w:t>
      </w:r>
      <w:proofErr w:type="spellStart"/>
      <w:r w:rsidRPr="00B2023B">
        <w:rPr>
          <w:lang w:val="en-GB"/>
        </w:rPr>
        <w:t>formama</w:t>
      </w:r>
      <w:proofErr w:type="spellEnd"/>
      <w:r w:rsidRPr="00B2023B">
        <w:rPr>
          <w:lang w:val="en-GB"/>
        </w:rPr>
        <w:t xml:space="preserve">, </w:t>
      </w:r>
      <w:proofErr w:type="spellStart"/>
      <w:r w:rsidRPr="00B2023B">
        <w:rPr>
          <w:lang w:val="en-GB"/>
        </w:rPr>
        <w:t>obliku</w:t>
      </w:r>
      <w:proofErr w:type="spellEnd"/>
      <w:r w:rsidRPr="00B2023B">
        <w:rPr>
          <w:lang w:val="en-GB"/>
        </w:rPr>
        <w:t xml:space="preserve"> </w:t>
      </w:r>
      <w:proofErr w:type="spellStart"/>
      <w:r w:rsidRPr="00B2023B">
        <w:rPr>
          <w:lang w:val="en-GB"/>
        </w:rPr>
        <w:t>ključa</w:t>
      </w:r>
      <w:proofErr w:type="spellEnd"/>
      <w:r w:rsidRPr="00B2023B">
        <w:rPr>
          <w:lang w:val="en-GB"/>
        </w:rPr>
        <w:t xml:space="preserve">, </w:t>
      </w:r>
      <w:proofErr w:type="spellStart"/>
      <w:r w:rsidRPr="00B2023B">
        <w:rPr>
          <w:lang w:val="en-GB"/>
        </w:rPr>
        <w:t>dakle</w:t>
      </w:r>
      <w:proofErr w:type="spellEnd"/>
      <w:r w:rsidRPr="00B2023B">
        <w:rPr>
          <w:lang w:val="en-GB"/>
        </w:rPr>
        <w:t xml:space="preserve"> „</w:t>
      </w:r>
      <w:proofErr w:type="gramStart"/>
      <w:r w:rsidRPr="00B2023B">
        <w:rPr>
          <w:lang w:val="en-GB"/>
        </w:rPr>
        <w:t xml:space="preserve">L“ </w:t>
      </w:r>
      <w:proofErr w:type="spellStart"/>
      <w:r w:rsidRPr="00B2023B">
        <w:rPr>
          <w:lang w:val="en-GB"/>
        </w:rPr>
        <w:t>ili</w:t>
      </w:r>
      <w:proofErr w:type="spellEnd"/>
      <w:proofErr w:type="gramEnd"/>
      <w:r w:rsidRPr="00B2023B">
        <w:rPr>
          <w:lang w:val="en-GB"/>
        </w:rPr>
        <w:t xml:space="preserve"> </w:t>
      </w:r>
      <w:proofErr w:type="spellStart"/>
      <w:r w:rsidRPr="00B2023B">
        <w:rPr>
          <w:lang w:val="en-GB"/>
        </w:rPr>
        <w:t>pak</w:t>
      </w:r>
      <w:proofErr w:type="spellEnd"/>
      <w:r w:rsidRPr="00B2023B">
        <w:rPr>
          <w:lang w:val="en-GB"/>
        </w:rPr>
        <w:t xml:space="preserve"> „U“ </w:t>
      </w:r>
      <w:proofErr w:type="spellStart"/>
      <w:r w:rsidRPr="00B2023B">
        <w:rPr>
          <w:lang w:val="en-GB"/>
        </w:rPr>
        <w:t>tlorisu</w:t>
      </w:r>
      <w:proofErr w:type="spellEnd"/>
      <w:r w:rsidRPr="00B2023B">
        <w:rPr>
          <w:lang w:val="en-GB"/>
        </w:rPr>
        <w:t xml:space="preserve">. </w:t>
      </w:r>
      <w:proofErr w:type="spellStart"/>
      <w:r w:rsidRPr="00B2023B">
        <w:rPr>
          <w:lang w:val="en-GB"/>
        </w:rPr>
        <w:t>Uski</w:t>
      </w:r>
      <w:proofErr w:type="spellEnd"/>
      <w:r w:rsidRPr="00B2023B">
        <w:rPr>
          <w:lang w:val="en-GB"/>
        </w:rPr>
        <w:t xml:space="preserve"> </w:t>
      </w:r>
      <w:proofErr w:type="spellStart"/>
      <w:r w:rsidRPr="00B2023B">
        <w:rPr>
          <w:lang w:val="en-GB"/>
        </w:rPr>
        <w:t>zabati</w:t>
      </w:r>
      <w:proofErr w:type="spellEnd"/>
      <w:r w:rsidRPr="00B2023B">
        <w:rPr>
          <w:lang w:val="en-GB"/>
        </w:rPr>
        <w:t xml:space="preserve">, </w:t>
      </w:r>
      <w:proofErr w:type="spellStart"/>
      <w:r w:rsidRPr="00B2023B">
        <w:rPr>
          <w:lang w:val="en-GB"/>
        </w:rPr>
        <w:t>rasponom</w:t>
      </w:r>
      <w:proofErr w:type="spellEnd"/>
      <w:r w:rsidRPr="00B2023B">
        <w:rPr>
          <w:lang w:val="en-GB"/>
        </w:rPr>
        <w:t xml:space="preserve"> </w:t>
      </w:r>
      <w:proofErr w:type="spellStart"/>
      <w:r w:rsidRPr="00B2023B">
        <w:rPr>
          <w:lang w:val="en-GB"/>
        </w:rPr>
        <w:t>bliži</w:t>
      </w:r>
      <w:proofErr w:type="spellEnd"/>
      <w:r w:rsidRPr="00B2023B">
        <w:rPr>
          <w:lang w:val="en-GB"/>
        </w:rPr>
        <w:t xml:space="preserve"> </w:t>
      </w:r>
      <w:proofErr w:type="spellStart"/>
      <w:r w:rsidRPr="00B2023B">
        <w:rPr>
          <w:lang w:val="en-GB"/>
        </w:rPr>
        <w:t>tradicionalnoj</w:t>
      </w:r>
      <w:proofErr w:type="spellEnd"/>
      <w:r w:rsidRPr="00B2023B">
        <w:rPr>
          <w:lang w:val="en-GB"/>
        </w:rPr>
        <w:t xml:space="preserve"> </w:t>
      </w:r>
      <w:proofErr w:type="spellStart"/>
      <w:r w:rsidRPr="00B2023B">
        <w:rPr>
          <w:lang w:val="en-GB"/>
        </w:rPr>
        <w:t>gradnji</w:t>
      </w:r>
      <w:proofErr w:type="spellEnd"/>
      <w:r w:rsidRPr="00B2023B">
        <w:rPr>
          <w:lang w:val="en-GB"/>
        </w:rPr>
        <w:t xml:space="preserve">, od </w:t>
      </w:r>
      <w:proofErr w:type="spellStart"/>
      <w:r w:rsidRPr="00B2023B">
        <w:rPr>
          <w:lang w:val="en-GB"/>
        </w:rPr>
        <w:t>naročite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važnosti</w:t>
      </w:r>
      <w:proofErr w:type="spellEnd"/>
      <w:r w:rsidRPr="00B2023B">
        <w:rPr>
          <w:lang w:val="en-GB"/>
        </w:rPr>
        <w:t xml:space="preserve"> u </w:t>
      </w:r>
      <w:proofErr w:type="spellStart"/>
      <w:r w:rsidRPr="00B2023B">
        <w:rPr>
          <w:lang w:val="en-GB"/>
        </w:rPr>
        <w:t>prilagodbi</w:t>
      </w:r>
      <w:proofErr w:type="spellEnd"/>
      <w:r w:rsidRPr="00B2023B">
        <w:rPr>
          <w:lang w:val="en-GB"/>
        </w:rPr>
        <w:t xml:space="preserve"> </w:t>
      </w:r>
      <w:proofErr w:type="spellStart"/>
      <w:r w:rsidRPr="00B2023B">
        <w:rPr>
          <w:lang w:val="en-GB"/>
        </w:rPr>
        <w:t>pri</w:t>
      </w:r>
      <w:proofErr w:type="spellEnd"/>
      <w:r w:rsidRPr="00B2023B">
        <w:rPr>
          <w:lang w:val="en-GB"/>
        </w:rPr>
        <w:t xml:space="preserve"> </w:t>
      </w:r>
      <w:proofErr w:type="spellStart"/>
      <w:r w:rsidRPr="00B2023B">
        <w:rPr>
          <w:lang w:val="en-GB"/>
        </w:rPr>
        <w:t>gradnji</w:t>
      </w:r>
      <w:proofErr w:type="spellEnd"/>
      <w:r w:rsidRPr="00B2023B">
        <w:rPr>
          <w:lang w:val="en-GB"/>
        </w:rPr>
        <w:t xml:space="preserve"> i </w:t>
      </w:r>
      <w:proofErr w:type="spellStart"/>
      <w:r w:rsidRPr="00B2023B">
        <w:rPr>
          <w:lang w:val="en-GB"/>
        </w:rPr>
        <w:t>novogradnji</w:t>
      </w:r>
      <w:proofErr w:type="spellEnd"/>
      <w:r w:rsidRPr="00B2023B">
        <w:rPr>
          <w:lang w:val="en-GB"/>
        </w:rPr>
        <w:t xml:space="preserve"> </w:t>
      </w:r>
      <w:proofErr w:type="spellStart"/>
      <w:r w:rsidRPr="00B2023B">
        <w:rPr>
          <w:lang w:val="en-GB"/>
        </w:rPr>
        <w:t>krajoliku</w:t>
      </w:r>
      <w:proofErr w:type="spellEnd"/>
      <w:r w:rsidRPr="00B2023B">
        <w:rPr>
          <w:lang w:val="en-GB"/>
        </w:rPr>
        <w:t xml:space="preserve">. </w:t>
      </w:r>
      <w:proofErr w:type="spellStart"/>
      <w:r w:rsidRPr="00B2023B">
        <w:rPr>
          <w:lang w:val="en-GB"/>
        </w:rPr>
        <w:t>Također</w:t>
      </w:r>
      <w:proofErr w:type="spellEnd"/>
      <w:r w:rsidRPr="00B2023B">
        <w:rPr>
          <w:lang w:val="en-GB"/>
        </w:rPr>
        <w:t xml:space="preserve"> </w:t>
      </w:r>
      <w:proofErr w:type="spellStart"/>
      <w:r w:rsidRPr="00B2023B">
        <w:rPr>
          <w:lang w:val="en-GB"/>
        </w:rPr>
        <w:t>vrijedi</w:t>
      </w:r>
      <w:proofErr w:type="spellEnd"/>
      <w:r w:rsidRPr="00B2023B">
        <w:rPr>
          <w:lang w:val="en-GB"/>
        </w:rPr>
        <w:t xml:space="preserve"> i </w:t>
      </w:r>
      <w:proofErr w:type="spellStart"/>
      <w:r w:rsidRPr="00B2023B">
        <w:rPr>
          <w:lang w:val="en-GB"/>
        </w:rPr>
        <w:t>obratno</w:t>
      </w:r>
      <w:proofErr w:type="spellEnd"/>
      <w:r w:rsidRPr="00B2023B">
        <w:rPr>
          <w:lang w:val="en-GB"/>
        </w:rPr>
        <w:t xml:space="preserve">, </w:t>
      </w:r>
      <w:proofErr w:type="spellStart"/>
      <w:r w:rsidRPr="00B2023B">
        <w:rPr>
          <w:lang w:val="en-GB"/>
        </w:rPr>
        <w:t>nema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mimikrije</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može</w:t>
      </w:r>
      <w:proofErr w:type="spellEnd"/>
      <w:r w:rsidRPr="00B2023B">
        <w:rPr>
          <w:lang w:val="en-GB"/>
        </w:rPr>
        <w:t xml:space="preserve"> </w:t>
      </w:r>
      <w:proofErr w:type="spellStart"/>
      <w:r w:rsidRPr="00B2023B">
        <w:rPr>
          <w:lang w:val="en-GB"/>
        </w:rPr>
        <w:t>skriti</w:t>
      </w:r>
      <w:proofErr w:type="spellEnd"/>
      <w:r w:rsidRPr="00B2023B">
        <w:rPr>
          <w:lang w:val="en-GB"/>
        </w:rPr>
        <w:t xml:space="preserve"> </w:t>
      </w:r>
      <w:proofErr w:type="spellStart"/>
      <w:r w:rsidRPr="00B2023B">
        <w:rPr>
          <w:lang w:val="en-GB"/>
        </w:rPr>
        <w:t>novogradnju</w:t>
      </w:r>
      <w:proofErr w:type="spellEnd"/>
      <w:r w:rsidRPr="00B2023B">
        <w:rPr>
          <w:lang w:val="en-GB"/>
        </w:rPr>
        <w:t xml:space="preserve">, </w:t>
      </w:r>
      <w:proofErr w:type="spellStart"/>
      <w:r w:rsidRPr="00B2023B">
        <w:rPr>
          <w:lang w:val="en-GB"/>
        </w:rPr>
        <w:t>ukoliko</w:t>
      </w:r>
      <w:proofErr w:type="spellEnd"/>
      <w:r w:rsidRPr="00B2023B">
        <w:rPr>
          <w:lang w:val="en-GB"/>
        </w:rPr>
        <w:t xml:space="preserve"> se </w:t>
      </w:r>
      <w:proofErr w:type="spellStart"/>
      <w:r w:rsidRPr="00B2023B">
        <w:rPr>
          <w:lang w:val="en-GB"/>
        </w:rPr>
        <w:t>primjene</w:t>
      </w:r>
      <w:proofErr w:type="spellEnd"/>
      <w:r w:rsidRPr="00B2023B">
        <w:rPr>
          <w:lang w:val="en-GB"/>
        </w:rPr>
        <w:t xml:space="preserve"> „</w:t>
      </w:r>
      <w:proofErr w:type="spellStart"/>
      <w:proofErr w:type="gramStart"/>
      <w:r w:rsidRPr="00B2023B">
        <w:rPr>
          <w:lang w:val="en-GB"/>
        </w:rPr>
        <w:t>moderni</w:t>
      </w:r>
      <w:proofErr w:type="spellEnd"/>
      <w:r w:rsidRPr="00B2023B">
        <w:rPr>
          <w:lang w:val="en-GB"/>
        </w:rPr>
        <w:t xml:space="preserve">“ </w:t>
      </w:r>
      <w:proofErr w:type="spellStart"/>
      <w:r w:rsidRPr="00B2023B">
        <w:rPr>
          <w:lang w:val="en-GB"/>
        </w:rPr>
        <w:t>standardi</w:t>
      </w:r>
      <w:proofErr w:type="spellEnd"/>
      <w:proofErr w:type="gramEnd"/>
      <w:r w:rsidRPr="00B2023B">
        <w:rPr>
          <w:lang w:val="en-GB"/>
        </w:rPr>
        <w:t xml:space="preserve"> </w:t>
      </w:r>
      <w:proofErr w:type="spellStart"/>
      <w:r w:rsidRPr="00B2023B">
        <w:rPr>
          <w:lang w:val="en-GB"/>
        </w:rPr>
        <w:t>dimenzija</w:t>
      </w:r>
      <w:proofErr w:type="spellEnd"/>
      <w:r w:rsidRPr="00B2023B">
        <w:rPr>
          <w:lang w:val="en-GB"/>
        </w:rPr>
        <w:t xml:space="preserve"> i </w:t>
      </w:r>
      <w:proofErr w:type="spellStart"/>
      <w:r w:rsidRPr="00B2023B">
        <w:rPr>
          <w:lang w:val="en-GB"/>
        </w:rPr>
        <w:t>oblikovanja</w:t>
      </w:r>
      <w:proofErr w:type="spellEnd"/>
      <w:r w:rsidRPr="00B2023B">
        <w:rPr>
          <w:lang w:val="en-GB"/>
        </w:rPr>
        <w:t xml:space="preserve"> </w:t>
      </w:r>
      <w:proofErr w:type="spellStart"/>
      <w:r w:rsidRPr="00B2023B">
        <w:rPr>
          <w:lang w:val="en-GB"/>
        </w:rPr>
        <w:t>osnovnih</w:t>
      </w:r>
      <w:proofErr w:type="spellEnd"/>
      <w:r w:rsidRPr="00B2023B">
        <w:rPr>
          <w:lang w:val="en-GB"/>
        </w:rPr>
        <w:t xml:space="preserve"> </w:t>
      </w:r>
      <w:proofErr w:type="spellStart"/>
      <w:r w:rsidRPr="00B2023B">
        <w:rPr>
          <w:lang w:val="en-GB"/>
        </w:rPr>
        <w:t>volumena</w:t>
      </w:r>
      <w:proofErr w:type="spellEnd"/>
      <w:r w:rsidRPr="00B2023B">
        <w:rPr>
          <w:lang w:val="en-GB"/>
        </w:rPr>
        <w:t xml:space="preserve">. </w:t>
      </w:r>
    </w:p>
    <w:p w:rsidR="00336902" w:rsidRPr="00B2023B" w:rsidRDefault="00336902" w:rsidP="00336902">
      <w:pPr>
        <w:spacing w:after="60"/>
        <w:jc w:val="both"/>
        <w:rPr>
          <w:lang w:val="en-GB"/>
        </w:rPr>
      </w:pPr>
      <w:proofErr w:type="spellStart"/>
      <w:r w:rsidRPr="00B2023B">
        <w:rPr>
          <w:lang w:val="en-GB"/>
        </w:rPr>
        <w:t>Treba</w:t>
      </w:r>
      <w:proofErr w:type="spellEnd"/>
      <w:r w:rsidRPr="00B2023B">
        <w:rPr>
          <w:lang w:val="en-GB"/>
        </w:rPr>
        <w:t xml:space="preserve"> </w:t>
      </w:r>
      <w:proofErr w:type="spellStart"/>
      <w:r w:rsidRPr="00B2023B">
        <w:rPr>
          <w:lang w:val="en-GB"/>
        </w:rPr>
        <w:t>projektirati</w:t>
      </w:r>
      <w:proofErr w:type="spellEnd"/>
      <w:r w:rsidRPr="00B2023B">
        <w:rPr>
          <w:lang w:val="en-GB"/>
        </w:rPr>
        <w:t xml:space="preserve"> i </w:t>
      </w:r>
      <w:proofErr w:type="spellStart"/>
      <w:r w:rsidRPr="00B2023B">
        <w:rPr>
          <w:lang w:val="en-GB"/>
        </w:rPr>
        <w:t>izvoditi</w:t>
      </w:r>
      <w:proofErr w:type="spellEnd"/>
      <w:r w:rsidRPr="00B2023B">
        <w:rPr>
          <w:lang w:val="en-GB"/>
        </w:rPr>
        <w:t xml:space="preserve"> </w:t>
      </w:r>
      <w:proofErr w:type="spellStart"/>
      <w:r w:rsidRPr="00B2023B">
        <w:rPr>
          <w:lang w:val="en-GB"/>
        </w:rPr>
        <w:t>tradicionalna</w:t>
      </w:r>
      <w:proofErr w:type="spellEnd"/>
      <w:r w:rsidRPr="00B2023B">
        <w:rPr>
          <w:lang w:val="en-GB"/>
        </w:rPr>
        <w:t xml:space="preserve"> </w:t>
      </w:r>
      <w:proofErr w:type="spellStart"/>
      <w:r w:rsidRPr="00B2023B">
        <w:rPr>
          <w:lang w:val="en-GB"/>
        </w:rPr>
        <w:t>drvena</w:t>
      </w:r>
      <w:proofErr w:type="spellEnd"/>
      <w:r w:rsidRPr="00B2023B">
        <w:rPr>
          <w:lang w:val="en-GB"/>
        </w:rPr>
        <w:t xml:space="preserve"> </w:t>
      </w:r>
      <w:proofErr w:type="spellStart"/>
      <w:r w:rsidRPr="00B2023B">
        <w:rPr>
          <w:lang w:val="en-GB"/>
        </w:rPr>
        <w:t>krovišta</w:t>
      </w:r>
      <w:proofErr w:type="spellEnd"/>
      <w:r w:rsidRPr="00B2023B">
        <w:rPr>
          <w:lang w:val="en-GB"/>
        </w:rPr>
        <w:t xml:space="preserve">. Za </w:t>
      </w:r>
      <w:proofErr w:type="spellStart"/>
      <w:r w:rsidRPr="00B2023B">
        <w:rPr>
          <w:lang w:val="en-GB"/>
        </w:rPr>
        <w:t>potpuniji</w:t>
      </w:r>
      <w:proofErr w:type="spellEnd"/>
      <w:r w:rsidRPr="00B2023B">
        <w:rPr>
          <w:lang w:val="en-GB"/>
        </w:rPr>
        <w:t xml:space="preserve"> </w:t>
      </w:r>
      <w:proofErr w:type="spellStart"/>
      <w:r w:rsidRPr="00B2023B">
        <w:rPr>
          <w:lang w:val="en-GB"/>
        </w:rPr>
        <w:t>dojam</w:t>
      </w:r>
      <w:proofErr w:type="spellEnd"/>
      <w:r w:rsidRPr="00B2023B">
        <w:rPr>
          <w:lang w:val="en-GB"/>
        </w:rPr>
        <w:t xml:space="preserve"> </w:t>
      </w:r>
      <w:proofErr w:type="spellStart"/>
      <w:r w:rsidRPr="00B2023B">
        <w:rPr>
          <w:lang w:val="en-GB"/>
        </w:rPr>
        <w:t>krovišta</w:t>
      </w:r>
      <w:proofErr w:type="spellEnd"/>
      <w:r w:rsidRPr="00B2023B">
        <w:rPr>
          <w:lang w:val="en-GB"/>
        </w:rPr>
        <w:t xml:space="preserve"> se </w:t>
      </w:r>
      <w:proofErr w:type="spellStart"/>
      <w:r w:rsidRPr="00B2023B">
        <w:rPr>
          <w:lang w:val="en-GB"/>
        </w:rPr>
        <w:t>mogu</w:t>
      </w:r>
      <w:proofErr w:type="spellEnd"/>
      <w:r w:rsidRPr="00B2023B">
        <w:rPr>
          <w:lang w:val="en-GB"/>
        </w:rPr>
        <w:t xml:space="preserve"> </w:t>
      </w:r>
      <w:proofErr w:type="spellStart"/>
      <w:r w:rsidRPr="00B2023B">
        <w:rPr>
          <w:lang w:val="en-GB"/>
        </w:rPr>
        <w:t>prekrivati</w:t>
      </w:r>
      <w:proofErr w:type="spellEnd"/>
      <w:r w:rsidRPr="00B2023B">
        <w:rPr>
          <w:lang w:val="en-GB"/>
        </w:rPr>
        <w:t xml:space="preserve"> </w:t>
      </w:r>
      <w:proofErr w:type="spellStart"/>
      <w:r w:rsidRPr="00B2023B">
        <w:rPr>
          <w:lang w:val="en-GB"/>
        </w:rPr>
        <w:t>ambijentalnom</w:t>
      </w:r>
      <w:proofErr w:type="spellEnd"/>
      <w:r w:rsidRPr="00B2023B">
        <w:rPr>
          <w:lang w:val="en-GB"/>
        </w:rPr>
        <w:t xml:space="preserve"> </w:t>
      </w:r>
      <w:proofErr w:type="spellStart"/>
      <w:r w:rsidRPr="00B2023B">
        <w:rPr>
          <w:lang w:val="en-GB"/>
        </w:rPr>
        <w:t>kanalicom</w:t>
      </w:r>
      <w:proofErr w:type="spellEnd"/>
      <w:r w:rsidRPr="00B2023B">
        <w:rPr>
          <w:lang w:val="en-GB"/>
        </w:rPr>
        <w:t xml:space="preserve"> (</w:t>
      </w:r>
      <w:proofErr w:type="spellStart"/>
      <w:r w:rsidRPr="00B2023B">
        <w:rPr>
          <w:lang w:val="en-GB"/>
        </w:rPr>
        <w:t>efekt</w:t>
      </w:r>
      <w:proofErr w:type="spellEnd"/>
      <w:r w:rsidRPr="00B2023B">
        <w:rPr>
          <w:lang w:val="en-GB"/>
        </w:rPr>
        <w:t xml:space="preserve"> </w:t>
      </w:r>
      <w:proofErr w:type="spellStart"/>
      <w:r w:rsidRPr="00B2023B">
        <w:rPr>
          <w:lang w:val="en-GB"/>
        </w:rPr>
        <w:t>starih</w:t>
      </w:r>
      <w:proofErr w:type="spellEnd"/>
      <w:r w:rsidRPr="00B2023B">
        <w:rPr>
          <w:lang w:val="en-GB"/>
        </w:rPr>
        <w:t>, „</w:t>
      </w:r>
      <w:proofErr w:type="spellStart"/>
      <w:proofErr w:type="gramStart"/>
      <w:r w:rsidRPr="00B2023B">
        <w:rPr>
          <w:lang w:val="en-GB"/>
        </w:rPr>
        <w:t>šarenih</w:t>
      </w:r>
      <w:proofErr w:type="spellEnd"/>
      <w:r w:rsidRPr="00B2023B">
        <w:rPr>
          <w:lang w:val="en-GB"/>
        </w:rPr>
        <w:t xml:space="preserve">“ </w:t>
      </w:r>
      <w:proofErr w:type="spellStart"/>
      <w:r w:rsidRPr="00B2023B">
        <w:rPr>
          <w:lang w:val="en-GB"/>
        </w:rPr>
        <w:t>krovova</w:t>
      </w:r>
      <w:proofErr w:type="spellEnd"/>
      <w:proofErr w:type="gramEnd"/>
      <w:r w:rsidRPr="00B2023B">
        <w:rPr>
          <w:lang w:val="en-GB"/>
        </w:rPr>
        <w:t xml:space="preserve">). </w:t>
      </w:r>
      <w:proofErr w:type="spellStart"/>
      <w:r w:rsidRPr="00B2023B">
        <w:rPr>
          <w:lang w:val="en-GB"/>
        </w:rPr>
        <w:t>Bitno</w:t>
      </w:r>
      <w:proofErr w:type="spellEnd"/>
      <w:r w:rsidRPr="00B2023B">
        <w:rPr>
          <w:lang w:val="en-GB"/>
        </w:rPr>
        <w:t xml:space="preserve"> je da se </w:t>
      </w:r>
      <w:proofErr w:type="spellStart"/>
      <w:r w:rsidRPr="00B2023B">
        <w:rPr>
          <w:lang w:val="en-GB"/>
        </w:rPr>
        <w:t>zaista</w:t>
      </w:r>
      <w:proofErr w:type="spellEnd"/>
      <w:r w:rsidRPr="00B2023B">
        <w:rPr>
          <w:lang w:val="en-GB"/>
        </w:rPr>
        <w:t xml:space="preserve"> </w:t>
      </w:r>
      <w:proofErr w:type="spellStart"/>
      <w:r w:rsidRPr="00B2023B">
        <w:rPr>
          <w:lang w:val="en-GB"/>
        </w:rPr>
        <w:t>radi</w:t>
      </w:r>
      <w:proofErr w:type="spellEnd"/>
      <w:r w:rsidRPr="00B2023B">
        <w:rPr>
          <w:lang w:val="en-GB"/>
        </w:rPr>
        <w:t xml:space="preserve"> o </w:t>
      </w:r>
      <w:proofErr w:type="spellStart"/>
      <w:r w:rsidRPr="00B2023B">
        <w:rPr>
          <w:lang w:val="en-GB"/>
        </w:rPr>
        <w:t>glinenom</w:t>
      </w:r>
      <w:proofErr w:type="spellEnd"/>
      <w:r w:rsidRPr="00B2023B">
        <w:rPr>
          <w:lang w:val="en-GB"/>
        </w:rPr>
        <w:t xml:space="preserve"> </w:t>
      </w:r>
      <w:proofErr w:type="spellStart"/>
      <w:r w:rsidRPr="00B2023B">
        <w:rPr>
          <w:lang w:val="en-GB"/>
        </w:rPr>
        <w:t>crijepu</w:t>
      </w:r>
      <w:proofErr w:type="spellEnd"/>
      <w:r w:rsidRPr="00B2023B">
        <w:rPr>
          <w:lang w:val="en-GB"/>
        </w:rPr>
        <w:t xml:space="preserve"> a </w:t>
      </w:r>
      <w:proofErr w:type="spellStart"/>
      <w:r w:rsidRPr="00B2023B">
        <w:rPr>
          <w:lang w:val="en-GB"/>
        </w:rPr>
        <w:t>ne</w:t>
      </w:r>
      <w:proofErr w:type="spellEnd"/>
      <w:r w:rsidRPr="00B2023B">
        <w:rPr>
          <w:lang w:val="en-GB"/>
        </w:rPr>
        <w:t xml:space="preserve"> </w:t>
      </w:r>
      <w:proofErr w:type="spellStart"/>
      <w:r w:rsidRPr="00B2023B">
        <w:rPr>
          <w:lang w:val="en-GB"/>
        </w:rPr>
        <w:t>nekoj</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betonskh</w:t>
      </w:r>
      <w:proofErr w:type="spellEnd"/>
      <w:r w:rsidRPr="00B2023B">
        <w:rPr>
          <w:lang w:val="en-GB"/>
        </w:rPr>
        <w:t xml:space="preserve"> </w:t>
      </w:r>
      <w:proofErr w:type="spellStart"/>
      <w:r w:rsidRPr="00B2023B">
        <w:rPr>
          <w:lang w:val="en-GB"/>
        </w:rPr>
        <w:t>imitacija</w:t>
      </w:r>
      <w:proofErr w:type="spellEnd"/>
      <w:r w:rsidRPr="00B2023B">
        <w:rPr>
          <w:lang w:val="en-GB"/>
        </w:rPr>
        <w:t xml:space="preserve"> </w:t>
      </w:r>
      <w:proofErr w:type="spellStart"/>
      <w:r w:rsidRPr="00B2023B">
        <w:rPr>
          <w:lang w:val="en-GB"/>
        </w:rPr>
        <w:t>danas</w:t>
      </w:r>
      <w:proofErr w:type="spellEnd"/>
      <w:r w:rsidRPr="00B2023B">
        <w:rPr>
          <w:lang w:val="en-GB"/>
        </w:rPr>
        <w:t xml:space="preserve"> </w:t>
      </w:r>
      <w:proofErr w:type="spellStart"/>
      <w:r w:rsidRPr="00B2023B">
        <w:rPr>
          <w:lang w:val="en-GB"/>
        </w:rPr>
        <w:t>proširenih</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tržištu</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dobre</w:t>
      </w:r>
      <w:proofErr w:type="spellEnd"/>
      <w:r w:rsidRPr="00B2023B">
        <w:rPr>
          <w:lang w:val="en-GB"/>
        </w:rPr>
        <w:t xml:space="preserve"> </w:t>
      </w:r>
      <w:proofErr w:type="spellStart"/>
      <w:r w:rsidRPr="00B2023B">
        <w:rPr>
          <w:lang w:val="en-GB"/>
        </w:rPr>
        <w:t>ventilacije</w:t>
      </w:r>
      <w:proofErr w:type="spellEnd"/>
      <w:r w:rsidRPr="00B2023B">
        <w:rPr>
          <w:lang w:val="en-GB"/>
        </w:rPr>
        <w:t xml:space="preserve"> i </w:t>
      </w:r>
      <w:proofErr w:type="spellStart"/>
      <w:r w:rsidRPr="00B2023B">
        <w:rPr>
          <w:lang w:val="en-GB"/>
        </w:rPr>
        <w:t>duljeg</w:t>
      </w:r>
      <w:proofErr w:type="spellEnd"/>
      <w:r w:rsidRPr="00B2023B">
        <w:rPr>
          <w:lang w:val="en-GB"/>
        </w:rPr>
        <w:t xml:space="preserve"> </w:t>
      </w:r>
      <w:proofErr w:type="spellStart"/>
      <w:r w:rsidRPr="00B2023B">
        <w:rPr>
          <w:lang w:val="en-GB"/>
        </w:rPr>
        <w:t>očuvanja</w:t>
      </w:r>
      <w:proofErr w:type="spellEnd"/>
      <w:r w:rsidRPr="00B2023B">
        <w:rPr>
          <w:lang w:val="en-GB"/>
        </w:rPr>
        <w:t xml:space="preserve"> </w:t>
      </w:r>
      <w:proofErr w:type="spellStart"/>
      <w:r w:rsidRPr="00B2023B">
        <w:rPr>
          <w:lang w:val="en-GB"/>
        </w:rPr>
        <w:t>drvene</w:t>
      </w:r>
      <w:proofErr w:type="spellEnd"/>
      <w:r w:rsidRPr="00B2023B">
        <w:rPr>
          <w:lang w:val="en-GB"/>
        </w:rPr>
        <w:t xml:space="preserve"> </w:t>
      </w:r>
      <w:proofErr w:type="spellStart"/>
      <w:r w:rsidRPr="00B2023B">
        <w:rPr>
          <w:lang w:val="en-GB"/>
        </w:rPr>
        <w:t>konstrukcije</w:t>
      </w:r>
      <w:proofErr w:type="spellEnd"/>
      <w:r w:rsidRPr="00B2023B">
        <w:rPr>
          <w:lang w:val="en-GB"/>
        </w:rPr>
        <w:t xml:space="preserve"> </w:t>
      </w:r>
      <w:proofErr w:type="spellStart"/>
      <w:r w:rsidRPr="00B2023B">
        <w:rPr>
          <w:lang w:val="en-GB"/>
        </w:rPr>
        <w:t>dobrim</w:t>
      </w:r>
      <w:proofErr w:type="spellEnd"/>
      <w:r w:rsidRPr="00B2023B">
        <w:rPr>
          <w:lang w:val="en-GB"/>
        </w:rPr>
        <w:t xml:space="preserve"> </w:t>
      </w:r>
      <w:proofErr w:type="spellStart"/>
      <w:r w:rsidRPr="00B2023B">
        <w:rPr>
          <w:lang w:val="en-GB"/>
        </w:rPr>
        <w:t>su</w:t>
      </w:r>
      <w:proofErr w:type="spellEnd"/>
      <w:r w:rsidRPr="00B2023B">
        <w:rPr>
          <w:lang w:val="en-GB"/>
        </w:rPr>
        <w:t xml:space="preserve"> se </w:t>
      </w:r>
      <w:proofErr w:type="spellStart"/>
      <w:r w:rsidRPr="00B2023B">
        <w:rPr>
          <w:lang w:val="en-GB"/>
        </w:rPr>
        <w:t>pokazali</w:t>
      </w:r>
      <w:proofErr w:type="spellEnd"/>
      <w:r w:rsidRPr="00B2023B">
        <w:rPr>
          <w:lang w:val="en-GB"/>
        </w:rPr>
        <w:t xml:space="preserve"> </w:t>
      </w:r>
      <w:proofErr w:type="spellStart"/>
      <w:r w:rsidRPr="00B2023B">
        <w:rPr>
          <w:lang w:val="en-GB"/>
        </w:rPr>
        <w:t>sustavi</w:t>
      </w:r>
      <w:proofErr w:type="spellEnd"/>
      <w:r w:rsidRPr="00B2023B">
        <w:rPr>
          <w:lang w:val="en-GB"/>
        </w:rPr>
        <w:t xml:space="preserve"> </w:t>
      </w:r>
      <w:proofErr w:type="spellStart"/>
      <w:r w:rsidRPr="00B2023B">
        <w:rPr>
          <w:lang w:val="en-GB"/>
        </w:rPr>
        <w:t>prirodne</w:t>
      </w:r>
      <w:proofErr w:type="spellEnd"/>
      <w:r w:rsidRPr="00B2023B">
        <w:rPr>
          <w:lang w:val="en-GB"/>
        </w:rPr>
        <w:t xml:space="preserve">, </w:t>
      </w:r>
      <w:proofErr w:type="spellStart"/>
      <w:r w:rsidRPr="00B2023B">
        <w:rPr>
          <w:lang w:val="en-GB"/>
        </w:rPr>
        <w:t>terakotne</w:t>
      </w:r>
      <w:proofErr w:type="spellEnd"/>
      <w:r w:rsidRPr="00B2023B">
        <w:rPr>
          <w:lang w:val="en-GB"/>
        </w:rPr>
        <w:t xml:space="preserve"> </w:t>
      </w:r>
      <w:proofErr w:type="spellStart"/>
      <w:r w:rsidRPr="00B2023B">
        <w:rPr>
          <w:lang w:val="en-GB"/>
        </w:rPr>
        <w:t>kanalice</w:t>
      </w:r>
      <w:proofErr w:type="spellEnd"/>
      <w:r w:rsidRPr="00B2023B">
        <w:rPr>
          <w:lang w:val="en-GB"/>
        </w:rPr>
        <w:t xml:space="preserve"> </w:t>
      </w:r>
      <w:proofErr w:type="spellStart"/>
      <w:r w:rsidRPr="00B2023B">
        <w:rPr>
          <w:lang w:val="en-GB"/>
        </w:rPr>
        <w:t>položene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letve</w:t>
      </w:r>
      <w:proofErr w:type="spellEnd"/>
      <w:r w:rsidRPr="00B2023B">
        <w:rPr>
          <w:lang w:val="en-GB"/>
        </w:rPr>
        <w:t xml:space="preserve"> i </w:t>
      </w:r>
      <w:proofErr w:type="spellStart"/>
      <w:r w:rsidRPr="00B2023B">
        <w:rPr>
          <w:lang w:val="en-GB"/>
        </w:rPr>
        <w:t>povezane</w:t>
      </w:r>
      <w:proofErr w:type="spellEnd"/>
      <w:r w:rsidRPr="00B2023B">
        <w:rPr>
          <w:lang w:val="en-GB"/>
        </w:rPr>
        <w:t xml:space="preserve"> </w:t>
      </w:r>
      <w:proofErr w:type="spellStart"/>
      <w:r w:rsidRPr="00B2023B">
        <w:rPr>
          <w:lang w:val="en-GB"/>
        </w:rPr>
        <w:t>žicom</w:t>
      </w:r>
      <w:proofErr w:type="spellEnd"/>
      <w:r w:rsidRPr="00B2023B">
        <w:rPr>
          <w:lang w:val="en-GB"/>
        </w:rPr>
        <w:t xml:space="preserve"> (</w:t>
      </w:r>
      <w:proofErr w:type="spellStart"/>
      <w:r w:rsidRPr="00B2023B">
        <w:rPr>
          <w:lang w:val="en-GB"/>
        </w:rPr>
        <w:t>namjesto</w:t>
      </w:r>
      <w:proofErr w:type="spellEnd"/>
      <w:r w:rsidRPr="00B2023B">
        <w:rPr>
          <w:lang w:val="en-GB"/>
        </w:rPr>
        <w:t xml:space="preserve"> </w:t>
      </w:r>
      <w:proofErr w:type="spellStart"/>
      <w:r w:rsidRPr="00B2023B">
        <w:rPr>
          <w:lang w:val="en-GB"/>
        </w:rPr>
        <w:t>standardnog</w:t>
      </w:r>
      <w:proofErr w:type="spellEnd"/>
      <w:r w:rsidRPr="00B2023B">
        <w:rPr>
          <w:lang w:val="en-GB"/>
        </w:rPr>
        <w:t xml:space="preserve"> </w:t>
      </w:r>
      <w:proofErr w:type="spellStart"/>
      <w:r w:rsidRPr="00B2023B">
        <w:rPr>
          <w:lang w:val="en-GB"/>
        </w:rPr>
        <w:t>polaganja</w:t>
      </w:r>
      <w:proofErr w:type="spellEnd"/>
      <w:r w:rsidRPr="00B2023B">
        <w:rPr>
          <w:lang w:val="en-GB"/>
        </w:rPr>
        <w:t xml:space="preserve"> u mort). </w:t>
      </w:r>
      <w:proofErr w:type="spellStart"/>
      <w:r w:rsidRPr="00B2023B">
        <w:rPr>
          <w:lang w:val="en-GB"/>
        </w:rPr>
        <w:t>Tradicionalne</w:t>
      </w:r>
      <w:proofErr w:type="spellEnd"/>
      <w:r w:rsidRPr="00B2023B">
        <w:rPr>
          <w:lang w:val="en-GB"/>
        </w:rPr>
        <w:t xml:space="preserve"> </w:t>
      </w:r>
      <w:proofErr w:type="spellStart"/>
      <w:r w:rsidRPr="00B2023B">
        <w:rPr>
          <w:lang w:val="en-GB"/>
        </w:rPr>
        <w:t>drvene</w:t>
      </w:r>
      <w:proofErr w:type="spellEnd"/>
      <w:r w:rsidRPr="00B2023B">
        <w:rPr>
          <w:lang w:val="en-GB"/>
        </w:rPr>
        <w:t xml:space="preserve"> </w:t>
      </w:r>
      <w:proofErr w:type="spellStart"/>
      <w:r w:rsidRPr="00B2023B">
        <w:rPr>
          <w:lang w:val="en-GB"/>
        </w:rPr>
        <w:t>krovne</w:t>
      </w:r>
      <w:proofErr w:type="spellEnd"/>
      <w:r w:rsidRPr="00B2023B">
        <w:rPr>
          <w:lang w:val="en-GB"/>
        </w:rPr>
        <w:t xml:space="preserve"> </w:t>
      </w:r>
      <w:proofErr w:type="spellStart"/>
      <w:r w:rsidRPr="00B2023B">
        <w:rPr>
          <w:lang w:val="en-GB"/>
        </w:rPr>
        <w:t>konstrukcije</w:t>
      </w:r>
      <w:proofErr w:type="spellEnd"/>
      <w:r w:rsidRPr="00B2023B">
        <w:rPr>
          <w:lang w:val="en-GB"/>
        </w:rPr>
        <w:t xml:space="preserve"> </w:t>
      </w:r>
      <w:proofErr w:type="spellStart"/>
      <w:r w:rsidRPr="00B2023B">
        <w:rPr>
          <w:lang w:val="en-GB"/>
        </w:rPr>
        <w:t>bitno</w:t>
      </w:r>
      <w:proofErr w:type="spellEnd"/>
      <w:r w:rsidRPr="00B2023B">
        <w:rPr>
          <w:lang w:val="en-GB"/>
        </w:rPr>
        <w:t xml:space="preserve"> je </w:t>
      </w:r>
      <w:proofErr w:type="spellStart"/>
      <w:r w:rsidRPr="00B2023B">
        <w:rPr>
          <w:lang w:val="en-GB"/>
        </w:rPr>
        <w:t>osim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matičnim</w:t>
      </w:r>
      <w:proofErr w:type="spellEnd"/>
      <w:r w:rsidRPr="00B2023B">
        <w:rPr>
          <w:lang w:val="en-GB"/>
        </w:rPr>
        <w:t xml:space="preserve"> </w:t>
      </w:r>
      <w:proofErr w:type="spellStart"/>
      <w:r w:rsidRPr="00B2023B">
        <w:rPr>
          <w:lang w:val="en-GB"/>
        </w:rPr>
        <w:t>građevinama</w:t>
      </w:r>
      <w:proofErr w:type="spellEnd"/>
      <w:r w:rsidRPr="00B2023B">
        <w:rPr>
          <w:lang w:val="en-GB"/>
        </w:rPr>
        <w:t xml:space="preserve"> </w:t>
      </w:r>
      <w:proofErr w:type="spellStart"/>
      <w:r w:rsidRPr="00B2023B">
        <w:rPr>
          <w:lang w:val="en-GB"/>
        </w:rPr>
        <w:t>koristiti</w:t>
      </w:r>
      <w:proofErr w:type="spellEnd"/>
      <w:r w:rsidRPr="00B2023B">
        <w:rPr>
          <w:lang w:val="en-GB"/>
        </w:rPr>
        <w:t xml:space="preserve"> i </w:t>
      </w:r>
      <w:proofErr w:type="spellStart"/>
      <w:r w:rsidRPr="00B2023B">
        <w:rPr>
          <w:lang w:val="en-GB"/>
        </w:rPr>
        <w:t>kod</w:t>
      </w:r>
      <w:proofErr w:type="spellEnd"/>
      <w:r w:rsidRPr="00B2023B">
        <w:rPr>
          <w:lang w:val="en-GB"/>
        </w:rPr>
        <w:t xml:space="preserve"> </w:t>
      </w:r>
      <w:proofErr w:type="spellStart"/>
      <w:r w:rsidRPr="00B2023B">
        <w:rPr>
          <w:lang w:val="en-GB"/>
        </w:rPr>
        <w:t>nadstrešnica</w:t>
      </w:r>
      <w:proofErr w:type="spellEnd"/>
      <w:r w:rsidRPr="00B2023B">
        <w:rPr>
          <w:lang w:val="en-GB"/>
        </w:rPr>
        <w:t xml:space="preserve"> </w:t>
      </w:r>
      <w:proofErr w:type="spellStart"/>
      <w:r w:rsidRPr="00B2023B">
        <w:rPr>
          <w:lang w:val="en-GB"/>
        </w:rPr>
        <w:t>vanjskih</w:t>
      </w:r>
      <w:proofErr w:type="spellEnd"/>
      <w:r w:rsidRPr="00B2023B">
        <w:rPr>
          <w:lang w:val="en-GB"/>
        </w:rPr>
        <w:t xml:space="preserve"> </w:t>
      </w:r>
      <w:proofErr w:type="spellStart"/>
      <w:r w:rsidRPr="00B2023B">
        <w:rPr>
          <w:lang w:val="en-GB"/>
        </w:rPr>
        <w:t>stubišta-baladura</w:t>
      </w:r>
      <w:proofErr w:type="spellEnd"/>
      <w:r w:rsidRPr="00B2023B">
        <w:rPr>
          <w:lang w:val="en-GB"/>
        </w:rPr>
        <w:t xml:space="preserve">, </w:t>
      </w:r>
      <w:proofErr w:type="spellStart"/>
      <w:r w:rsidRPr="00B2023B">
        <w:rPr>
          <w:lang w:val="en-GB"/>
        </w:rPr>
        <w:t>prigrađenih</w:t>
      </w:r>
      <w:proofErr w:type="spellEnd"/>
      <w:r w:rsidRPr="00B2023B">
        <w:rPr>
          <w:lang w:val="en-GB"/>
        </w:rPr>
        <w:t xml:space="preserve"> </w:t>
      </w:r>
      <w:proofErr w:type="spellStart"/>
      <w:r w:rsidRPr="00B2023B">
        <w:rPr>
          <w:lang w:val="en-GB"/>
        </w:rPr>
        <w:t>trijemova</w:t>
      </w:r>
      <w:proofErr w:type="spellEnd"/>
      <w:r w:rsidRPr="00B2023B">
        <w:rPr>
          <w:lang w:val="en-GB"/>
        </w:rPr>
        <w:t xml:space="preserve"> i sl.</w:t>
      </w:r>
    </w:p>
    <w:p w:rsidR="00336902" w:rsidRPr="00B2023B" w:rsidRDefault="00336902" w:rsidP="00336902">
      <w:pPr>
        <w:spacing w:after="60"/>
        <w:jc w:val="both"/>
        <w:rPr>
          <w:lang w:val="en-GB"/>
        </w:rPr>
      </w:pPr>
    </w:p>
    <w:p w:rsidR="00336902" w:rsidRPr="00B2023B" w:rsidRDefault="00336902" w:rsidP="00336902">
      <w:pPr>
        <w:spacing w:after="60"/>
        <w:jc w:val="both"/>
        <w:rPr>
          <w:lang w:val="en-GB"/>
        </w:rPr>
      </w:pPr>
      <w:proofErr w:type="spellStart"/>
      <w:r w:rsidRPr="00B2023B">
        <w:rPr>
          <w:lang w:val="en-GB"/>
        </w:rPr>
        <w:t>Drvene</w:t>
      </w:r>
      <w:proofErr w:type="spellEnd"/>
      <w:r w:rsidRPr="00B2023B">
        <w:rPr>
          <w:lang w:val="en-GB"/>
        </w:rPr>
        <w:t xml:space="preserve"> </w:t>
      </w:r>
      <w:proofErr w:type="spellStart"/>
      <w:r w:rsidRPr="00B2023B">
        <w:rPr>
          <w:lang w:val="en-GB"/>
        </w:rPr>
        <w:t>nadstrešnice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jakih</w:t>
      </w:r>
      <w:proofErr w:type="spellEnd"/>
      <w:r w:rsidRPr="00B2023B">
        <w:rPr>
          <w:lang w:val="en-GB"/>
        </w:rPr>
        <w:t xml:space="preserve"> </w:t>
      </w:r>
      <w:proofErr w:type="spellStart"/>
      <w:r w:rsidRPr="00B2023B">
        <w:rPr>
          <w:lang w:val="en-GB"/>
        </w:rPr>
        <w:t>greda</w:t>
      </w:r>
      <w:proofErr w:type="spellEnd"/>
      <w:r w:rsidRPr="00B2023B">
        <w:rPr>
          <w:lang w:val="en-GB"/>
        </w:rPr>
        <w:t xml:space="preserve"> </w:t>
      </w:r>
      <w:proofErr w:type="spellStart"/>
      <w:r w:rsidRPr="00B2023B">
        <w:rPr>
          <w:lang w:val="en-GB"/>
        </w:rPr>
        <w:t>osobito</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karakteristične</w:t>
      </w:r>
      <w:proofErr w:type="spellEnd"/>
      <w:r w:rsidRPr="00B2023B">
        <w:rPr>
          <w:lang w:val="en-GB"/>
        </w:rPr>
        <w:t xml:space="preserve"> za </w:t>
      </w:r>
      <w:proofErr w:type="spellStart"/>
      <w:r w:rsidRPr="00B2023B">
        <w:rPr>
          <w:lang w:val="en-GB"/>
        </w:rPr>
        <w:t>čitav</w:t>
      </w:r>
      <w:proofErr w:type="spellEnd"/>
      <w:r w:rsidRPr="00B2023B">
        <w:rPr>
          <w:lang w:val="en-GB"/>
        </w:rPr>
        <w:t xml:space="preserve"> </w:t>
      </w:r>
      <w:proofErr w:type="spellStart"/>
      <w:r w:rsidRPr="00B2023B">
        <w:rPr>
          <w:lang w:val="en-GB"/>
        </w:rPr>
        <w:t>kraj</w:t>
      </w:r>
      <w:proofErr w:type="spellEnd"/>
      <w:r w:rsidRPr="00B2023B">
        <w:rPr>
          <w:lang w:val="en-GB"/>
        </w:rPr>
        <w:t xml:space="preserve">. Jake </w:t>
      </w:r>
      <w:proofErr w:type="spellStart"/>
      <w:r w:rsidRPr="00B2023B">
        <w:rPr>
          <w:lang w:val="en-GB"/>
        </w:rPr>
        <w:t>drvene</w:t>
      </w:r>
      <w:proofErr w:type="spellEnd"/>
      <w:r w:rsidRPr="00B2023B">
        <w:rPr>
          <w:lang w:val="en-GB"/>
        </w:rPr>
        <w:t xml:space="preserve"> </w:t>
      </w:r>
      <w:proofErr w:type="spellStart"/>
      <w:r w:rsidRPr="00B2023B">
        <w:rPr>
          <w:lang w:val="en-GB"/>
        </w:rPr>
        <w:t>grede</w:t>
      </w:r>
      <w:proofErr w:type="spellEnd"/>
      <w:r w:rsidRPr="00B2023B">
        <w:rPr>
          <w:lang w:val="en-GB"/>
        </w:rPr>
        <w:t xml:space="preserve"> </w:t>
      </w:r>
      <w:proofErr w:type="spellStart"/>
      <w:r w:rsidRPr="00B2023B">
        <w:rPr>
          <w:lang w:val="en-GB"/>
        </w:rPr>
        <w:t>su</w:t>
      </w:r>
      <w:proofErr w:type="spellEnd"/>
      <w:r w:rsidRPr="00B2023B">
        <w:rPr>
          <w:lang w:val="en-GB"/>
        </w:rPr>
        <w:t xml:space="preserve"> se </w:t>
      </w:r>
      <w:proofErr w:type="spellStart"/>
      <w:r w:rsidRPr="00B2023B">
        <w:rPr>
          <w:lang w:val="en-GB"/>
        </w:rPr>
        <w:t>kod</w:t>
      </w:r>
      <w:proofErr w:type="spellEnd"/>
      <w:r w:rsidRPr="00B2023B">
        <w:rPr>
          <w:lang w:val="en-GB"/>
        </w:rPr>
        <w:t xml:space="preserve"> </w:t>
      </w:r>
      <w:proofErr w:type="spellStart"/>
      <w:r w:rsidRPr="00B2023B">
        <w:rPr>
          <w:lang w:val="en-GB"/>
        </w:rPr>
        <w:t>stariji</w:t>
      </w:r>
      <w:proofErr w:type="spellEnd"/>
      <w:r w:rsidRPr="00B2023B">
        <w:rPr>
          <w:lang w:val="en-GB"/>
        </w:rPr>
        <w:t xml:space="preserve"> </w:t>
      </w:r>
      <w:proofErr w:type="spellStart"/>
      <w:r w:rsidRPr="00B2023B">
        <w:rPr>
          <w:lang w:val="en-GB"/>
        </w:rPr>
        <w:t>sela</w:t>
      </w:r>
      <w:proofErr w:type="spellEnd"/>
      <w:r w:rsidRPr="00B2023B">
        <w:rPr>
          <w:lang w:val="en-GB"/>
        </w:rPr>
        <w:t xml:space="preserve"> </w:t>
      </w:r>
      <w:proofErr w:type="spellStart"/>
      <w:r w:rsidRPr="00B2023B">
        <w:rPr>
          <w:lang w:val="en-GB"/>
        </w:rPr>
        <w:t>koristile</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nadvratnici</w:t>
      </w:r>
      <w:proofErr w:type="spellEnd"/>
      <w:r w:rsidRPr="00B2023B">
        <w:rPr>
          <w:lang w:val="en-GB"/>
        </w:rPr>
        <w:t xml:space="preserve"> </w:t>
      </w:r>
      <w:proofErr w:type="spellStart"/>
      <w:r w:rsidRPr="00B2023B">
        <w:rPr>
          <w:lang w:val="en-GB"/>
        </w:rPr>
        <w:t>kolnih</w:t>
      </w:r>
      <w:proofErr w:type="spellEnd"/>
      <w:r w:rsidRPr="00B2023B">
        <w:rPr>
          <w:lang w:val="en-GB"/>
        </w:rPr>
        <w:t xml:space="preserve"> </w:t>
      </w:r>
      <w:proofErr w:type="spellStart"/>
      <w:r w:rsidRPr="00B2023B">
        <w:rPr>
          <w:lang w:val="en-GB"/>
        </w:rPr>
        <w:t>ulaza</w:t>
      </w:r>
      <w:proofErr w:type="spellEnd"/>
      <w:r w:rsidRPr="00B2023B">
        <w:rPr>
          <w:lang w:val="en-GB"/>
        </w:rPr>
        <w:t xml:space="preserve"> u </w:t>
      </w:r>
      <w:proofErr w:type="spellStart"/>
      <w:r w:rsidRPr="00B2023B">
        <w:rPr>
          <w:lang w:val="en-GB"/>
        </w:rPr>
        <w:t>dvorišta</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betonska</w:t>
      </w:r>
      <w:proofErr w:type="spellEnd"/>
      <w:r w:rsidRPr="00B2023B">
        <w:rPr>
          <w:lang w:val="en-GB"/>
        </w:rPr>
        <w:t xml:space="preserve"> </w:t>
      </w:r>
      <w:proofErr w:type="spellStart"/>
      <w:r w:rsidRPr="00B2023B">
        <w:rPr>
          <w:lang w:val="en-GB"/>
        </w:rPr>
        <w:t>krovišta</w:t>
      </w:r>
      <w:proofErr w:type="spellEnd"/>
      <w:r w:rsidRPr="00B2023B">
        <w:rPr>
          <w:lang w:val="en-GB"/>
        </w:rPr>
        <w:t xml:space="preserve">, </w:t>
      </w:r>
      <w:proofErr w:type="spellStart"/>
      <w:r w:rsidRPr="00B2023B">
        <w:rPr>
          <w:lang w:val="en-GB"/>
        </w:rPr>
        <w:t>jedna</w:t>
      </w:r>
      <w:proofErr w:type="spellEnd"/>
      <w:r w:rsidRPr="00B2023B">
        <w:rPr>
          <w:lang w:val="en-GB"/>
        </w:rPr>
        <w:t xml:space="preserve"> od </w:t>
      </w:r>
      <w:proofErr w:type="spellStart"/>
      <w:r w:rsidRPr="00B2023B">
        <w:rPr>
          <w:lang w:val="en-GB"/>
        </w:rPr>
        <w:t>standardnih</w:t>
      </w:r>
      <w:proofErr w:type="spellEnd"/>
      <w:r w:rsidRPr="00B2023B">
        <w:rPr>
          <w:lang w:val="en-GB"/>
        </w:rPr>
        <w:t xml:space="preserve"> </w:t>
      </w:r>
      <w:proofErr w:type="spellStart"/>
      <w:r w:rsidRPr="00B2023B">
        <w:rPr>
          <w:lang w:val="en-GB"/>
        </w:rPr>
        <w:t>pogrešaka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armirano-betonski</w:t>
      </w:r>
      <w:proofErr w:type="spellEnd"/>
      <w:r w:rsidRPr="00B2023B">
        <w:rPr>
          <w:lang w:val="en-GB"/>
        </w:rPr>
        <w:t xml:space="preserve"> </w:t>
      </w:r>
      <w:proofErr w:type="spellStart"/>
      <w:r w:rsidRPr="00B2023B">
        <w:rPr>
          <w:lang w:val="en-GB"/>
        </w:rPr>
        <w:t>lukovi</w:t>
      </w:r>
      <w:proofErr w:type="spellEnd"/>
      <w:r w:rsidRPr="00B2023B">
        <w:rPr>
          <w:lang w:val="en-GB"/>
        </w:rPr>
        <w:t xml:space="preserve"> </w:t>
      </w:r>
      <w:proofErr w:type="spellStart"/>
      <w:r w:rsidRPr="00B2023B">
        <w:rPr>
          <w:lang w:val="en-GB"/>
        </w:rPr>
        <w:t>neambijentalnih</w:t>
      </w:r>
      <w:proofErr w:type="spellEnd"/>
      <w:r w:rsidRPr="00B2023B">
        <w:rPr>
          <w:lang w:val="en-GB"/>
        </w:rPr>
        <w:t xml:space="preserve"> </w:t>
      </w:r>
      <w:proofErr w:type="spellStart"/>
      <w:r w:rsidRPr="00B2023B">
        <w:rPr>
          <w:lang w:val="en-GB"/>
        </w:rPr>
        <w:t>raspona</w:t>
      </w:r>
      <w:proofErr w:type="spellEnd"/>
      <w:r w:rsidRPr="00B2023B">
        <w:rPr>
          <w:lang w:val="en-GB"/>
        </w:rPr>
        <w:t xml:space="preserve"> </w:t>
      </w:r>
      <w:proofErr w:type="spellStart"/>
      <w:r w:rsidRPr="00B2023B">
        <w:rPr>
          <w:lang w:val="en-GB"/>
        </w:rPr>
        <w:t>kojima</w:t>
      </w:r>
      <w:proofErr w:type="spellEnd"/>
      <w:r w:rsidRPr="00B2023B">
        <w:rPr>
          <w:lang w:val="en-GB"/>
        </w:rPr>
        <w:t xml:space="preserve"> se </w:t>
      </w:r>
      <w:proofErr w:type="spellStart"/>
      <w:r w:rsidRPr="00B2023B">
        <w:rPr>
          <w:lang w:val="en-GB"/>
        </w:rPr>
        <w:t>na</w:t>
      </w:r>
      <w:proofErr w:type="spellEnd"/>
      <w:r w:rsidRPr="00B2023B">
        <w:rPr>
          <w:lang w:val="en-GB"/>
        </w:rPr>
        <w:t xml:space="preserve"> </w:t>
      </w:r>
      <w:proofErr w:type="spellStart"/>
      <w:r w:rsidRPr="00B2023B">
        <w:rPr>
          <w:lang w:val="en-GB"/>
        </w:rPr>
        <w:t>žalost</w:t>
      </w:r>
      <w:proofErr w:type="spellEnd"/>
      <w:r w:rsidRPr="00B2023B">
        <w:rPr>
          <w:lang w:val="en-GB"/>
        </w:rPr>
        <w:t xml:space="preserve"> </w:t>
      </w:r>
      <w:proofErr w:type="spellStart"/>
      <w:r w:rsidRPr="00B2023B">
        <w:rPr>
          <w:lang w:val="en-GB"/>
        </w:rPr>
        <w:t>često</w:t>
      </w:r>
      <w:proofErr w:type="spellEnd"/>
      <w:r w:rsidRPr="00B2023B">
        <w:rPr>
          <w:lang w:val="en-GB"/>
        </w:rPr>
        <w:t xml:space="preserve"> </w:t>
      </w:r>
      <w:proofErr w:type="spellStart"/>
      <w:r w:rsidRPr="00B2023B">
        <w:rPr>
          <w:lang w:val="en-GB"/>
        </w:rPr>
        <w:t>oblikuju</w:t>
      </w:r>
      <w:proofErr w:type="spellEnd"/>
      <w:r w:rsidRPr="00B2023B">
        <w:rPr>
          <w:lang w:val="en-GB"/>
        </w:rPr>
        <w:t xml:space="preserve"> </w:t>
      </w:r>
      <w:proofErr w:type="spellStart"/>
      <w:r w:rsidRPr="00B2023B">
        <w:rPr>
          <w:lang w:val="en-GB"/>
        </w:rPr>
        <w:t>prigradnje</w:t>
      </w:r>
      <w:proofErr w:type="spellEnd"/>
      <w:r w:rsidRPr="00B2023B">
        <w:rPr>
          <w:lang w:val="en-GB"/>
        </w:rPr>
        <w:t xml:space="preserve"> u </w:t>
      </w:r>
      <w:proofErr w:type="spellStart"/>
      <w:r w:rsidRPr="00B2023B">
        <w:rPr>
          <w:lang w:val="en-GB"/>
        </w:rPr>
        <w:t>postojeće</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Efekt</w:t>
      </w:r>
      <w:proofErr w:type="spellEnd"/>
      <w:r w:rsidRPr="00B2023B">
        <w:rPr>
          <w:lang w:val="en-GB"/>
        </w:rPr>
        <w:t xml:space="preserve"> </w:t>
      </w:r>
      <w:proofErr w:type="spellStart"/>
      <w:r w:rsidRPr="00B2023B">
        <w:rPr>
          <w:lang w:val="en-GB"/>
        </w:rPr>
        <w:t>nije</w:t>
      </w:r>
      <w:proofErr w:type="spellEnd"/>
      <w:r w:rsidRPr="00B2023B">
        <w:rPr>
          <w:lang w:val="en-GB"/>
        </w:rPr>
        <w:t xml:space="preserve"> </w:t>
      </w:r>
      <w:proofErr w:type="spellStart"/>
      <w:r w:rsidRPr="00B2023B">
        <w:rPr>
          <w:lang w:val="en-GB"/>
        </w:rPr>
        <w:t>nimalo</w:t>
      </w:r>
      <w:proofErr w:type="spellEnd"/>
      <w:r w:rsidRPr="00B2023B">
        <w:rPr>
          <w:lang w:val="en-GB"/>
        </w:rPr>
        <w:t xml:space="preserve"> </w:t>
      </w:r>
      <w:proofErr w:type="spellStart"/>
      <w:r w:rsidRPr="00B2023B">
        <w:rPr>
          <w:lang w:val="en-GB"/>
        </w:rPr>
        <w:t>bolji</w:t>
      </w:r>
      <w:proofErr w:type="spellEnd"/>
      <w:r w:rsidRPr="00B2023B">
        <w:rPr>
          <w:lang w:val="en-GB"/>
        </w:rPr>
        <w:t xml:space="preserve"> </w:t>
      </w:r>
      <w:proofErr w:type="spellStart"/>
      <w:r w:rsidRPr="00B2023B">
        <w:rPr>
          <w:lang w:val="en-GB"/>
        </w:rPr>
        <w:t>ni</w:t>
      </w:r>
      <w:proofErr w:type="spellEnd"/>
      <w:r w:rsidRPr="00B2023B">
        <w:rPr>
          <w:lang w:val="en-GB"/>
        </w:rPr>
        <w:t xml:space="preserve"> </w:t>
      </w:r>
      <w:proofErr w:type="spellStart"/>
      <w:r w:rsidRPr="00B2023B">
        <w:rPr>
          <w:lang w:val="en-GB"/>
        </w:rPr>
        <w:t>kada</w:t>
      </w:r>
      <w:proofErr w:type="spellEnd"/>
      <w:r w:rsidRPr="00B2023B">
        <w:rPr>
          <w:lang w:val="en-GB"/>
        </w:rPr>
        <w:t xml:space="preserve"> se </w:t>
      </w:r>
      <w:proofErr w:type="spellStart"/>
      <w:r w:rsidRPr="00B2023B">
        <w:rPr>
          <w:lang w:val="en-GB"/>
        </w:rPr>
        <w:t>ove</w:t>
      </w:r>
      <w:proofErr w:type="spellEnd"/>
      <w:r w:rsidRPr="00B2023B">
        <w:rPr>
          <w:lang w:val="en-GB"/>
        </w:rPr>
        <w:t xml:space="preserve"> </w:t>
      </w:r>
      <w:proofErr w:type="spellStart"/>
      <w:r w:rsidRPr="00B2023B">
        <w:rPr>
          <w:lang w:val="en-GB"/>
        </w:rPr>
        <w:t>prigradnje</w:t>
      </w:r>
      <w:proofErr w:type="spellEnd"/>
      <w:r w:rsidRPr="00B2023B">
        <w:rPr>
          <w:lang w:val="en-GB"/>
        </w:rPr>
        <w:t xml:space="preserve"> </w:t>
      </w:r>
      <w:proofErr w:type="spellStart"/>
      <w:r w:rsidRPr="00B2023B">
        <w:rPr>
          <w:lang w:val="en-GB"/>
        </w:rPr>
        <w:t>neuspješno</w:t>
      </w:r>
      <w:proofErr w:type="spellEnd"/>
      <w:r w:rsidRPr="00B2023B">
        <w:rPr>
          <w:lang w:val="en-GB"/>
        </w:rPr>
        <w:t xml:space="preserve"> </w:t>
      </w:r>
      <w:proofErr w:type="spellStart"/>
      <w:r w:rsidRPr="00B2023B">
        <w:rPr>
          <w:lang w:val="en-GB"/>
        </w:rPr>
        <w:t>maskiraju</w:t>
      </w:r>
      <w:proofErr w:type="spellEnd"/>
      <w:r w:rsidRPr="00B2023B">
        <w:rPr>
          <w:lang w:val="en-GB"/>
        </w:rPr>
        <w:t xml:space="preserve"> </w:t>
      </w:r>
      <w:proofErr w:type="spellStart"/>
      <w:r w:rsidRPr="00B2023B">
        <w:rPr>
          <w:lang w:val="en-GB"/>
        </w:rPr>
        <w:t>oplatom</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tankih</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ploča</w:t>
      </w:r>
      <w:proofErr w:type="spellEnd"/>
      <w:r w:rsidRPr="00B2023B">
        <w:rPr>
          <w:lang w:val="en-GB"/>
        </w:rPr>
        <w:t xml:space="preserve">. </w:t>
      </w:r>
    </w:p>
    <w:p w:rsidR="00336902" w:rsidRPr="00B2023B" w:rsidRDefault="00336902" w:rsidP="00336902">
      <w:pPr>
        <w:spacing w:after="60"/>
        <w:jc w:val="both"/>
        <w:rPr>
          <w:lang w:val="en-GB"/>
        </w:rPr>
      </w:pPr>
      <w:r w:rsidRPr="00B2023B">
        <w:rPr>
          <w:lang w:val="en-GB"/>
        </w:rPr>
        <w:t xml:space="preserve">Od </w:t>
      </w:r>
      <w:proofErr w:type="spellStart"/>
      <w:r w:rsidRPr="00B2023B">
        <w:rPr>
          <w:lang w:val="en-GB"/>
        </w:rPr>
        <w:t>naročite</w:t>
      </w:r>
      <w:proofErr w:type="spellEnd"/>
      <w:r w:rsidRPr="00B2023B">
        <w:rPr>
          <w:lang w:val="en-GB"/>
        </w:rPr>
        <w:t xml:space="preserve"> je </w:t>
      </w:r>
      <w:proofErr w:type="spellStart"/>
      <w:r w:rsidRPr="00B2023B">
        <w:rPr>
          <w:lang w:val="en-GB"/>
        </w:rPr>
        <w:t>važnosti</w:t>
      </w:r>
      <w:proofErr w:type="spellEnd"/>
      <w:r w:rsidRPr="00B2023B">
        <w:rPr>
          <w:lang w:val="en-GB"/>
        </w:rPr>
        <w:t xml:space="preserve"> i </w:t>
      </w:r>
      <w:proofErr w:type="spellStart"/>
      <w:r w:rsidRPr="00B2023B">
        <w:rPr>
          <w:lang w:val="en-GB"/>
        </w:rPr>
        <w:t>pretežna</w:t>
      </w:r>
      <w:proofErr w:type="spellEnd"/>
      <w:r w:rsidRPr="00B2023B">
        <w:rPr>
          <w:lang w:val="en-GB"/>
        </w:rPr>
        <w:t xml:space="preserve"> </w:t>
      </w:r>
      <w:proofErr w:type="spellStart"/>
      <w:r w:rsidRPr="00B2023B">
        <w:rPr>
          <w:lang w:val="en-GB"/>
        </w:rPr>
        <w:t>zatvorenost</w:t>
      </w:r>
      <w:proofErr w:type="spellEnd"/>
      <w:r w:rsidRPr="00B2023B">
        <w:rPr>
          <w:lang w:val="en-GB"/>
        </w:rPr>
        <w:t xml:space="preserve"> </w:t>
      </w:r>
      <w:proofErr w:type="spellStart"/>
      <w:r w:rsidRPr="00B2023B">
        <w:rPr>
          <w:lang w:val="en-GB"/>
        </w:rPr>
        <w:t>zidnog</w:t>
      </w:r>
      <w:proofErr w:type="spellEnd"/>
      <w:r w:rsidRPr="00B2023B">
        <w:rPr>
          <w:lang w:val="en-GB"/>
        </w:rPr>
        <w:t xml:space="preserve"> </w:t>
      </w:r>
      <w:proofErr w:type="spellStart"/>
      <w:r w:rsidRPr="00B2023B">
        <w:rPr>
          <w:lang w:val="en-GB"/>
        </w:rPr>
        <w:t>platna</w:t>
      </w:r>
      <w:proofErr w:type="spellEnd"/>
      <w:r w:rsidRPr="00B2023B">
        <w:rPr>
          <w:lang w:val="en-GB"/>
        </w:rPr>
        <w:t xml:space="preserve"> (</w:t>
      </w:r>
      <w:proofErr w:type="spellStart"/>
      <w:r w:rsidRPr="00B2023B">
        <w:rPr>
          <w:lang w:val="en-GB"/>
        </w:rPr>
        <w:t>primjerena</w:t>
      </w:r>
      <w:proofErr w:type="spellEnd"/>
      <w:r w:rsidRPr="00B2023B">
        <w:rPr>
          <w:lang w:val="en-GB"/>
        </w:rPr>
        <w:t xml:space="preserve"> </w:t>
      </w:r>
      <w:proofErr w:type="spellStart"/>
      <w:r w:rsidRPr="00B2023B">
        <w:rPr>
          <w:lang w:val="en-GB"/>
        </w:rPr>
        <w:t>tradicijskog</w:t>
      </w:r>
      <w:proofErr w:type="spellEnd"/>
      <w:r w:rsidRPr="00B2023B">
        <w:rPr>
          <w:lang w:val="en-GB"/>
        </w:rPr>
        <w:t xml:space="preserve"> </w:t>
      </w:r>
      <w:proofErr w:type="spellStart"/>
      <w:r w:rsidRPr="00B2023B">
        <w:rPr>
          <w:lang w:val="en-GB"/>
        </w:rPr>
        <w:t>gradnji</w:t>
      </w:r>
      <w:proofErr w:type="spellEnd"/>
      <w:r w:rsidRPr="00B2023B">
        <w:rPr>
          <w:lang w:val="en-GB"/>
        </w:rPr>
        <w:t xml:space="preserve"> i </w:t>
      </w:r>
      <w:proofErr w:type="spellStart"/>
      <w:r w:rsidRPr="00B2023B">
        <w:rPr>
          <w:lang w:val="en-GB"/>
        </w:rPr>
        <w:t>podneblju</w:t>
      </w:r>
      <w:proofErr w:type="spellEnd"/>
      <w:r w:rsidRPr="00B2023B">
        <w:rPr>
          <w:lang w:val="en-GB"/>
        </w:rPr>
        <w:t xml:space="preserve">), </w:t>
      </w:r>
      <w:proofErr w:type="spellStart"/>
      <w:r w:rsidRPr="00B2023B">
        <w:rPr>
          <w:lang w:val="en-GB"/>
        </w:rPr>
        <w:t>uski</w:t>
      </w:r>
      <w:proofErr w:type="spellEnd"/>
      <w:r w:rsidRPr="00B2023B">
        <w:rPr>
          <w:lang w:val="en-GB"/>
        </w:rPr>
        <w:t xml:space="preserve"> </w:t>
      </w:r>
      <w:proofErr w:type="spellStart"/>
      <w:r w:rsidRPr="00B2023B">
        <w:rPr>
          <w:lang w:val="en-GB"/>
        </w:rPr>
        <w:t>prozori</w:t>
      </w:r>
      <w:proofErr w:type="spellEnd"/>
      <w:r w:rsidRPr="00B2023B">
        <w:rPr>
          <w:lang w:val="en-GB"/>
        </w:rPr>
        <w:t xml:space="preserve"> </w:t>
      </w:r>
      <w:proofErr w:type="spellStart"/>
      <w:r w:rsidRPr="00B2023B">
        <w:rPr>
          <w:lang w:val="en-GB"/>
        </w:rPr>
        <w:t>rektangularnog</w:t>
      </w:r>
      <w:proofErr w:type="spellEnd"/>
      <w:r w:rsidRPr="00B2023B">
        <w:rPr>
          <w:lang w:val="en-GB"/>
        </w:rPr>
        <w:t xml:space="preserve"> </w:t>
      </w:r>
      <w:proofErr w:type="spellStart"/>
      <w:r w:rsidRPr="00B2023B">
        <w:rPr>
          <w:lang w:val="en-GB"/>
        </w:rPr>
        <w:t>oblika</w:t>
      </w:r>
      <w:proofErr w:type="spellEnd"/>
      <w:r w:rsidRPr="00B2023B">
        <w:rPr>
          <w:lang w:val="en-GB"/>
        </w:rPr>
        <w:t xml:space="preserve"> i </w:t>
      </w:r>
      <w:proofErr w:type="spellStart"/>
      <w:r w:rsidRPr="00B2023B">
        <w:rPr>
          <w:lang w:val="en-GB"/>
        </w:rPr>
        <w:t>tradicionalnih</w:t>
      </w:r>
      <w:proofErr w:type="spellEnd"/>
      <w:r w:rsidRPr="00B2023B">
        <w:rPr>
          <w:lang w:val="en-GB"/>
        </w:rPr>
        <w:t xml:space="preserve"> </w:t>
      </w:r>
      <w:proofErr w:type="spellStart"/>
      <w:r w:rsidRPr="00B2023B">
        <w:rPr>
          <w:lang w:val="en-GB"/>
        </w:rPr>
        <w:t>formata</w:t>
      </w:r>
      <w:proofErr w:type="spellEnd"/>
      <w:r w:rsidRPr="00B2023B">
        <w:rPr>
          <w:lang w:val="en-GB"/>
        </w:rPr>
        <w:t xml:space="preserve">. U </w:t>
      </w:r>
      <w:proofErr w:type="spellStart"/>
      <w:r w:rsidRPr="00B2023B">
        <w:rPr>
          <w:lang w:val="en-GB"/>
        </w:rPr>
        <w:t>ruralnom</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ambijentu</w:t>
      </w:r>
      <w:proofErr w:type="spellEnd"/>
      <w:r w:rsidRPr="00B2023B">
        <w:rPr>
          <w:lang w:val="en-GB"/>
        </w:rPr>
        <w:t xml:space="preserve"> </w:t>
      </w:r>
      <w:proofErr w:type="spellStart"/>
      <w:r w:rsidRPr="00B2023B">
        <w:rPr>
          <w:lang w:val="en-GB"/>
        </w:rPr>
        <w:t>sasvim</w:t>
      </w:r>
      <w:proofErr w:type="spellEnd"/>
      <w:r w:rsidRPr="00B2023B">
        <w:rPr>
          <w:lang w:val="en-GB"/>
        </w:rPr>
        <w:t xml:space="preserve"> </w:t>
      </w:r>
      <w:proofErr w:type="spellStart"/>
      <w:r w:rsidRPr="00B2023B">
        <w:rPr>
          <w:lang w:val="en-GB"/>
        </w:rPr>
        <w:t>prihvatljiva</w:t>
      </w:r>
      <w:proofErr w:type="spellEnd"/>
      <w:r w:rsidRPr="00B2023B">
        <w:rPr>
          <w:lang w:val="en-GB"/>
        </w:rPr>
        <w:t xml:space="preserve"> </w:t>
      </w:r>
      <w:proofErr w:type="spellStart"/>
      <w:r w:rsidRPr="00B2023B">
        <w:rPr>
          <w:lang w:val="en-GB"/>
        </w:rPr>
        <w:t>vanjska</w:t>
      </w:r>
      <w:proofErr w:type="spellEnd"/>
      <w:r w:rsidRPr="00B2023B">
        <w:rPr>
          <w:lang w:val="en-GB"/>
        </w:rPr>
        <w:t xml:space="preserve"> </w:t>
      </w:r>
      <w:proofErr w:type="spellStart"/>
      <w:r w:rsidRPr="00B2023B">
        <w:rPr>
          <w:lang w:val="en-GB"/>
        </w:rPr>
        <w:t>stubišta</w:t>
      </w:r>
      <w:proofErr w:type="spellEnd"/>
      <w:r w:rsidRPr="00B2023B">
        <w:rPr>
          <w:lang w:val="en-GB"/>
        </w:rPr>
        <w:t xml:space="preserve">, </w:t>
      </w:r>
      <w:proofErr w:type="spellStart"/>
      <w:r w:rsidRPr="00B2023B">
        <w:rPr>
          <w:lang w:val="en-GB"/>
        </w:rPr>
        <w:t>dakle</w:t>
      </w:r>
      <w:proofErr w:type="spellEnd"/>
      <w:r w:rsidRPr="00B2023B">
        <w:rPr>
          <w:lang w:val="en-GB"/>
        </w:rPr>
        <w:t xml:space="preserve"> </w:t>
      </w:r>
      <w:proofErr w:type="spellStart"/>
      <w:r w:rsidRPr="00B2023B">
        <w:rPr>
          <w:lang w:val="en-GB"/>
        </w:rPr>
        <w:t>ona</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vode</w:t>
      </w:r>
      <w:proofErr w:type="spellEnd"/>
      <w:r w:rsidRPr="00B2023B">
        <w:rPr>
          <w:lang w:val="en-GB"/>
        </w:rPr>
        <w:t xml:space="preserve"> do </w:t>
      </w:r>
      <w:proofErr w:type="spellStart"/>
      <w:r w:rsidRPr="00B2023B">
        <w:rPr>
          <w:lang w:val="en-GB"/>
        </w:rPr>
        <w:t>prvoga</w:t>
      </w:r>
      <w:proofErr w:type="spellEnd"/>
      <w:r w:rsidRPr="00B2023B">
        <w:rPr>
          <w:lang w:val="en-GB"/>
        </w:rPr>
        <w:t xml:space="preserve"> kata i </w:t>
      </w:r>
      <w:proofErr w:type="spellStart"/>
      <w:r w:rsidRPr="00B2023B">
        <w:rPr>
          <w:lang w:val="en-GB"/>
        </w:rPr>
        <w:t>koja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uklopljena</w:t>
      </w:r>
      <w:proofErr w:type="spellEnd"/>
      <w:r w:rsidRPr="00B2023B">
        <w:rPr>
          <w:lang w:val="en-GB"/>
        </w:rPr>
        <w:t xml:space="preserve"> u </w:t>
      </w:r>
      <w:proofErr w:type="spellStart"/>
      <w:r w:rsidRPr="00B2023B">
        <w:rPr>
          <w:lang w:val="en-GB"/>
        </w:rPr>
        <w:t>baladur</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balidor</w:t>
      </w:r>
      <w:proofErr w:type="spellEnd"/>
      <w:r w:rsidRPr="00B2023B">
        <w:rPr>
          <w:lang w:val="en-GB"/>
        </w:rPr>
        <w:t xml:space="preserve">, </w:t>
      </w:r>
      <w:proofErr w:type="spellStart"/>
      <w:r w:rsidRPr="00B2023B">
        <w:rPr>
          <w:lang w:val="en-GB"/>
        </w:rPr>
        <w:t>kao</w:t>
      </w:r>
      <w:proofErr w:type="spellEnd"/>
      <w:r w:rsidRPr="00B2023B">
        <w:rPr>
          <w:lang w:val="en-GB"/>
        </w:rPr>
        <w:t xml:space="preserve"> element </w:t>
      </w:r>
      <w:proofErr w:type="spellStart"/>
      <w:r w:rsidRPr="00B2023B">
        <w:rPr>
          <w:lang w:val="en-GB"/>
        </w:rPr>
        <w:t>mjesne</w:t>
      </w:r>
      <w:proofErr w:type="spellEnd"/>
      <w:r w:rsidRPr="00B2023B">
        <w:rPr>
          <w:lang w:val="en-GB"/>
        </w:rPr>
        <w:t xml:space="preserve"> </w:t>
      </w:r>
      <w:proofErr w:type="spellStart"/>
      <w:r w:rsidRPr="00B2023B">
        <w:rPr>
          <w:lang w:val="en-GB"/>
        </w:rPr>
        <w:t>tradicijske</w:t>
      </w:r>
      <w:proofErr w:type="spellEnd"/>
      <w:r w:rsidRPr="00B2023B">
        <w:rPr>
          <w:lang w:val="en-GB"/>
        </w:rPr>
        <w:t xml:space="preserve"> </w:t>
      </w:r>
      <w:proofErr w:type="spellStart"/>
      <w:r w:rsidRPr="00B2023B">
        <w:rPr>
          <w:lang w:val="en-GB"/>
        </w:rPr>
        <w:t>gradnje</w:t>
      </w:r>
      <w:proofErr w:type="spellEnd"/>
      <w:r w:rsidRPr="00B2023B">
        <w:rPr>
          <w:lang w:val="en-GB"/>
        </w:rPr>
        <w:t xml:space="preserve">. </w:t>
      </w:r>
      <w:proofErr w:type="spellStart"/>
      <w:r w:rsidRPr="00B2023B">
        <w:rPr>
          <w:lang w:val="en-GB"/>
        </w:rPr>
        <w:t>Bitni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puni</w:t>
      </w:r>
      <w:proofErr w:type="spellEnd"/>
      <w:r w:rsidRPr="00B2023B">
        <w:rPr>
          <w:lang w:val="en-GB"/>
        </w:rPr>
        <w:t xml:space="preserve"> </w:t>
      </w:r>
      <w:proofErr w:type="spellStart"/>
      <w:r w:rsidRPr="00B2023B">
        <w:rPr>
          <w:lang w:val="en-GB"/>
        </w:rPr>
        <w:t>parapeti</w:t>
      </w:r>
      <w:proofErr w:type="spellEnd"/>
      <w:r w:rsidRPr="00B2023B">
        <w:rPr>
          <w:lang w:val="en-GB"/>
        </w:rPr>
        <w:t xml:space="preserve"> </w:t>
      </w:r>
      <w:proofErr w:type="spellStart"/>
      <w:r w:rsidRPr="00B2023B">
        <w:rPr>
          <w:lang w:val="en-GB"/>
        </w:rPr>
        <w:t>ograda</w:t>
      </w:r>
      <w:proofErr w:type="spellEnd"/>
      <w:r w:rsidRPr="00B2023B">
        <w:rPr>
          <w:lang w:val="en-GB"/>
        </w:rPr>
        <w:t xml:space="preserve"> </w:t>
      </w:r>
      <w:proofErr w:type="spellStart"/>
      <w:r w:rsidRPr="00B2023B">
        <w:rPr>
          <w:lang w:val="en-GB"/>
        </w:rPr>
        <w:t>baladura</w:t>
      </w:r>
      <w:proofErr w:type="spellEnd"/>
      <w:r w:rsidRPr="00B2023B">
        <w:rPr>
          <w:lang w:val="en-GB"/>
        </w:rPr>
        <w:t xml:space="preserve">, </w:t>
      </w:r>
      <w:proofErr w:type="spellStart"/>
      <w:r w:rsidRPr="00B2023B">
        <w:rPr>
          <w:lang w:val="en-GB"/>
        </w:rPr>
        <w:t>izbjegavanje</w:t>
      </w:r>
      <w:proofErr w:type="spellEnd"/>
      <w:r w:rsidRPr="00B2023B">
        <w:rPr>
          <w:lang w:val="en-GB"/>
        </w:rPr>
        <w:t xml:space="preserve"> </w:t>
      </w:r>
      <w:proofErr w:type="spellStart"/>
      <w:r w:rsidRPr="00B2023B">
        <w:rPr>
          <w:lang w:val="en-GB"/>
        </w:rPr>
        <w:t>industrijski</w:t>
      </w:r>
      <w:proofErr w:type="spellEnd"/>
      <w:r w:rsidRPr="00B2023B">
        <w:rPr>
          <w:lang w:val="en-GB"/>
        </w:rPr>
        <w:t xml:space="preserve"> </w:t>
      </w:r>
      <w:proofErr w:type="spellStart"/>
      <w:r w:rsidRPr="00B2023B">
        <w:rPr>
          <w:lang w:val="en-GB"/>
        </w:rPr>
        <w:t>standardiziranih</w:t>
      </w:r>
      <w:proofErr w:type="spellEnd"/>
      <w:r w:rsidRPr="00B2023B">
        <w:rPr>
          <w:lang w:val="en-GB"/>
        </w:rPr>
        <w:t xml:space="preserve"> </w:t>
      </w:r>
      <w:proofErr w:type="spellStart"/>
      <w:r w:rsidRPr="00B2023B">
        <w:rPr>
          <w:lang w:val="en-GB"/>
        </w:rPr>
        <w:t>formi</w:t>
      </w:r>
      <w:proofErr w:type="spellEnd"/>
      <w:r w:rsidRPr="00B2023B">
        <w:rPr>
          <w:lang w:val="en-GB"/>
        </w:rPr>
        <w:t xml:space="preserve"> </w:t>
      </w:r>
      <w:proofErr w:type="spellStart"/>
      <w:r w:rsidRPr="00B2023B">
        <w:rPr>
          <w:lang w:val="en-GB"/>
        </w:rPr>
        <w:t>dimnjaka</w:t>
      </w:r>
      <w:proofErr w:type="spellEnd"/>
      <w:r w:rsidRPr="00B2023B">
        <w:rPr>
          <w:lang w:val="en-GB"/>
        </w:rPr>
        <w:t xml:space="preserve"> i sl. </w:t>
      </w:r>
      <w:proofErr w:type="spellStart"/>
      <w:r w:rsidRPr="00B2023B">
        <w:rPr>
          <w:lang w:val="en-GB"/>
        </w:rPr>
        <w:t>Puni</w:t>
      </w:r>
      <w:proofErr w:type="spellEnd"/>
      <w:r w:rsidRPr="00B2023B">
        <w:rPr>
          <w:lang w:val="en-GB"/>
        </w:rPr>
        <w:t xml:space="preserve"> </w:t>
      </w:r>
      <w:proofErr w:type="spellStart"/>
      <w:r w:rsidRPr="00B2023B">
        <w:rPr>
          <w:lang w:val="en-GB"/>
        </w:rPr>
        <w:t>efekti</w:t>
      </w:r>
      <w:proofErr w:type="spellEnd"/>
      <w:r w:rsidRPr="00B2023B">
        <w:rPr>
          <w:lang w:val="en-GB"/>
        </w:rPr>
        <w:t xml:space="preserve"> </w:t>
      </w:r>
      <w:proofErr w:type="spellStart"/>
      <w:r w:rsidRPr="00B2023B">
        <w:rPr>
          <w:lang w:val="en-GB"/>
        </w:rPr>
        <w:t>postižu</w:t>
      </w:r>
      <w:proofErr w:type="spellEnd"/>
      <w:r w:rsidRPr="00B2023B">
        <w:rPr>
          <w:lang w:val="en-GB"/>
        </w:rPr>
        <w:t xml:space="preserve"> se </w:t>
      </w:r>
      <w:proofErr w:type="spellStart"/>
      <w:r w:rsidRPr="00B2023B">
        <w:rPr>
          <w:lang w:val="en-GB"/>
        </w:rPr>
        <w:t>izvedbom</w:t>
      </w:r>
      <w:proofErr w:type="spellEnd"/>
      <w:r w:rsidRPr="00B2023B">
        <w:rPr>
          <w:lang w:val="en-GB"/>
        </w:rPr>
        <w:t xml:space="preserve"> </w:t>
      </w:r>
      <w:proofErr w:type="spellStart"/>
      <w:r w:rsidRPr="00B2023B">
        <w:rPr>
          <w:lang w:val="en-GB"/>
        </w:rPr>
        <w:t>blago</w:t>
      </w:r>
      <w:proofErr w:type="spellEnd"/>
      <w:r w:rsidRPr="00B2023B">
        <w:rPr>
          <w:lang w:val="en-GB"/>
        </w:rPr>
        <w:t xml:space="preserve"> </w:t>
      </w:r>
      <w:proofErr w:type="spellStart"/>
      <w:r w:rsidRPr="00B2023B">
        <w:rPr>
          <w:lang w:val="en-GB"/>
        </w:rPr>
        <w:t>istaknutih</w:t>
      </w:r>
      <w:proofErr w:type="spellEnd"/>
      <w:r w:rsidRPr="00B2023B">
        <w:rPr>
          <w:lang w:val="en-GB"/>
        </w:rPr>
        <w:t xml:space="preserve"> i </w:t>
      </w:r>
      <w:proofErr w:type="spellStart"/>
      <w:r w:rsidRPr="00B2023B">
        <w:rPr>
          <w:lang w:val="en-GB"/>
        </w:rPr>
        <w:t>meko</w:t>
      </w:r>
      <w:proofErr w:type="spellEnd"/>
      <w:r w:rsidRPr="00B2023B">
        <w:rPr>
          <w:lang w:val="en-GB"/>
        </w:rPr>
        <w:t xml:space="preserve"> </w:t>
      </w:r>
      <w:proofErr w:type="spellStart"/>
      <w:r w:rsidRPr="00B2023B">
        <w:rPr>
          <w:lang w:val="en-GB"/>
        </w:rPr>
        <w:t>profiliranih</w:t>
      </w:r>
      <w:proofErr w:type="spellEnd"/>
      <w:r w:rsidRPr="00B2023B">
        <w:rPr>
          <w:lang w:val="en-GB"/>
        </w:rPr>
        <w:t xml:space="preserve"> </w:t>
      </w:r>
      <w:proofErr w:type="spellStart"/>
      <w:r w:rsidRPr="00B2023B">
        <w:rPr>
          <w:lang w:val="en-GB"/>
        </w:rPr>
        <w:t>žbukanih</w:t>
      </w:r>
      <w:proofErr w:type="spellEnd"/>
      <w:r w:rsidRPr="00B2023B">
        <w:rPr>
          <w:lang w:val="en-GB"/>
        </w:rPr>
        <w:t xml:space="preserve"> </w:t>
      </w:r>
      <w:proofErr w:type="spellStart"/>
      <w:r w:rsidRPr="00B2023B">
        <w:rPr>
          <w:lang w:val="en-GB"/>
        </w:rPr>
        <w:t>potkrovnih</w:t>
      </w:r>
      <w:proofErr w:type="spellEnd"/>
      <w:r w:rsidRPr="00B2023B">
        <w:rPr>
          <w:lang w:val="en-GB"/>
        </w:rPr>
        <w:t xml:space="preserve"> </w:t>
      </w:r>
      <w:proofErr w:type="spellStart"/>
      <w:r w:rsidRPr="00B2023B">
        <w:rPr>
          <w:lang w:val="en-GB"/>
        </w:rPr>
        <w:t>vijenaca</w:t>
      </w:r>
      <w:proofErr w:type="spellEnd"/>
      <w:r w:rsidRPr="00B2023B">
        <w:rPr>
          <w:lang w:val="en-GB"/>
        </w:rPr>
        <w:t xml:space="preserve"> </w:t>
      </w:r>
      <w:proofErr w:type="spellStart"/>
      <w:r w:rsidRPr="00B2023B">
        <w:rPr>
          <w:lang w:val="en-GB"/>
        </w:rPr>
        <w:t>namjesto</w:t>
      </w:r>
      <w:proofErr w:type="spellEnd"/>
      <w:r w:rsidRPr="00B2023B">
        <w:rPr>
          <w:lang w:val="en-GB"/>
        </w:rPr>
        <w:t xml:space="preserve"> </w:t>
      </w:r>
      <w:proofErr w:type="spellStart"/>
      <w:r w:rsidRPr="00B2023B">
        <w:rPr>
          <w:lang w:val="en-GB"/>
        </w:rPr>
        <w:t>stršećeg</w:t>
      </w:r>
      <w:proofErr w:type="spellEnd"/>
      <w:r w:rsidRPr="00B2023B">
        <w:rPr>
          <w:lang w:val="en-GB"/>
        </w:rPr>
        <w:t xml:space="preserve"> </w:t>
      </w:r>
      <w:proofErr w:type="spellStart"/>
      <w:r w:rsidRPr="00B2023B">
        <w:rPr>
          <w:lang w:val="en-GB"/>
        </w:rPr>
        <w:t>betonskog</w:t>
      </w:r>
      <w:proofErr w:type="spellEnd"/>
      <w:r w:rsidRPr="00B2023B">
        <w:rPr>
          <w:lang w:val="en-GB"/>
        </w:rPr>
        <w:t xml:space="preserve"> </w:t>
      </w:r>
      <w:proofErr w:type="spellStart"/>
      <w:r w:rsidRPr="00B2023B">
        <w:rPr>
          <w:lang w:val="en-GB"/>
        </w:rPr>
        <w:t>vijenca</w:t>
      </w:r>
      <w:proofErr w:type="spellEnd"/>
      <w:r w:rsidRPr="00B2023B">
        <w:rPr>
          <w:lang w:val="en-GB"/>
        </w:rPr>
        <w:t xml:space="preserve">. Na </w:t>
      </w:r>
      <w:proofErr w:type="spellStart"/>
      <w:r w:rsidRPr="00B2023B">
        <w:rPr>
          <w:lang w:val="en-GB"/>
        </w:rPr>
        <w:t>ladanju</w:t>
      </w:r>
      <w:proofErr w:type="spellEnd"/>
      <w:r w:rsidRPr="00B2023B">
        <w:rPr>
          <w:lang w:val="en-GB"/>
        </w:rPr>
        <w:t xml:space="preserve"> je </w:t>
      </w:r>
      <w:proofErr w:type="spellStart"/>
      <w:r w:rsidRPr="00B2023B">
        <w:rPr>
          <w:lang w:val="en-GB"/>
        </w:rPr>
        <w:t>poželjnija</w:t>
      </w:r>
      <w:proofErr w:type="spellEnd"/>
      <w:r w:rsidRPr="00B2023B">
        <w:rPr>
          <w:lang w:val="en-GB"/>
        </w:rPr>
        <w:t xml:space="preserve"> </w:t>
      </w:r>
      <w:proofErr w:type="spellStart"/>
      <w:r w:rsidRPr="00B2023B">
        <w:rPr>
          <w:lang w:val="en-GB"/>
        </w:rPr>
        <w:t>varijanta</w:t>
      </w:r>
      <w:proofErr w:type="spellEnd"/>
      <w:r w:rsidRPr="00B2023B">
        <w:rPr>
          <w:lang w:val="en-GB"/>
        </w:rPr>
        <w:t xml:space="preserve"> </w:t>
      </w:r>
      <w:proofErr w:type="spellStart"/>
      <w:r w:rsidRPr="00B2023B">
        <w:rPr>
          <w:lang w:val="en-GB"/>
        </w:rPr>
        <w:t>potkrovnog</w:t>
      </w:r>
      <w:proofErr w:type="spellEnd"/>
      <w:r w:rsidRPr="00B2023B">
        <w:rPr>
          <w:lang w:val="en-GB"/>
        </w:rPr>
        <w:t xml:space="preserve"> </w:t>
      </w:r>
      <w:proofErr w:type="spellStart"/>
      <w:r w:rsidRPr="00B2023B">
        <w:rPr>
          <w:lang w:val="en-GB"/>
        </w:rPr>
        <w:t>vijenca</w:t>
      </w:r>
      <w:proofErr w:type="spellEnd"/>
      <w:r w:rsidRPr="00B2023B">
        <w:rPr>
          <w:lang w:val="en-GB"/>
        </w:rPr>
        <w:t xml:space="preserve"> </w:t>
      </w:r>
      <w:proofErr w:type="spellStart"/>
      <w:r w:rsidRPr="00B2023B">
        <w:rPr>
          <w:lang w:val="en-GB"/>
        </w:rPr>
        <w:t>pločama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štokanog</w:t>
      </w:r>
      <w:proofErr w:type="spellEnd"/>
      <w:r w:rsidRPr="00B2023B">
        <w:rPr>
          <w:lang w:val="en-GB"/>
        </w:rPr>
        <w:t xml:space="preserve"> </w:t>
      </w:r>
      <w:proofErr w:type="spellStart"/>
      <w:r w:rsidRPr="00B2023B">
        <w:rPr>
          <w:lang w:val="en-GB"/>
        </w:rPr>
        <w:t>kamena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drvene</w:t>
      </w:r>
      <w:proofErr w:type="spellEnd"/>
      <w:r w:rsidRPr="00B2023B">
        <w:rPr>
          <w:lang w:val="en-GB"/>
        </w:rPr>
        <w:t xml:space="preserve"> </w:t>
      </w:r>
      <w:proofErr w:type="spellStart"/>
      <w:r w:rsidRPr="00B2023B">
        <w:rPr>
          <w:lang w:val="en-GB"/>
        </w:rPr>
        <w:t>strehe</w:t>
      </w:r>
      <w:proofErr w:type="spellEnd"/>
      <w:r w:rsidRPr="00B2023B">
        <w:rPr>
          <w:lang w:val="en-GB"/>
        </w:rPr>
        <w:t xml:space="preserve"> u </w:t>
      </w:r>
      <w:proofErr w:type="spellStart"/>
      <w:r w:rsidRPr="00B2023B">
        <w:rPr>
          <w:lang w:val="en-GB"/>
        </w:rPr>
        <w:t>prepustu</w:t>
      </w:r>
      <w:proofErr w:type="spellEnd"/>
      <w:r w:rsidRPr="00B2023B">
        <w:rPr>
          <w:lang w:val="en-GB"/>
        </w:rPr>
        <w:t xml:space="preserve">. </w:t>
      </w:r>
      <w:proofErr w:type="spellStart"/>
      <w:r w:rsidRPr="00B2023B">
        <w:rPr>
          <w:lang w:val="en-GB"/>
        </w:rPr>
        <w:t>Prozori</w:t>
      </w:r>
      <w:proofErr w:type="spellEnd"/>
      <w:r w:rsidRPr="00B2023B">
        <w:rPr>
          <w:lang w:val="en-GB"/>
        </w:rPr>
        <w:t xml:space="preserve"> </w:t>
      </w:r>
      <w:proofErr w:type="spellStart"/>
      <w:r w:rsidRPr="00B2023B">
        <w:rPr>
          <w:lang w:val="en-GB"/>
        </w:rPr>
        <w:t>novogradnji</w:t>
      </w:r>
      <w:proofErr w:type="spellEnd"/>
      <w:r w:rsidRPr="00B2023B">
        <w:rPr>
          <w:lang w:val="en-GB"/>
        </w:rPr>
        <w:t xml:space="preserve"> ne </w:t>
      </w:r>
      <w:proofErr w:type="spellStart"/>
      <w:r w:rsidRPr="00B2023B">
        <w:rPr>
          <w:lang w:val="en-GB"/>
        </w:rPr>
        <w:t>moraju</w:t>
      </w:r>
      <w:proofErr w:type="spellEnd"/>
      <w:r w:rsidRPr="00B2023B">
        <w:rPr>
          <w:lang w:val="en-GB"/>
        </w:rPr>
        <w:t xml:space="preserve"> </w:t>
      </w:r>
      <w:proofErr w:type="spellStart"/>
      <w:r w:rsidRPr="00B2023B">
        <w:rPr>
          <w:lang w:val="en-GB"/>
        </w:rPr>
        <w:t>imati</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okvire</w:t>
      </w:r>
      <w:proofErr w:type="spellEnd"/>
      <w:r w:rsidRPr="00B2023B">
        <w:rPr>
          <w:lang w:val="en-GB"/>
        </w:rPr>
        <w:t>, „</w:t>
      </w:r>
      <w:proofErr w:type="spellStart"/>
      <w:proofErr w:type="gramStart"/>
      <w:r w:rsidRPr="00B2023B">
        <w:rPr>
          <w:lang w:val="en-GB"/>
        </w:rPr>
        <w:t>erte</w:t>
      </w:r>
      <w:proofErr w:type="spellEnd"/>
      <w:r w:rsidRPr="00B2023B">
        <w:rPr>
          <w:lang w:val="en-GB"/>
        </w:rPr>
        <w:t>“</w:t>
      </w:r>
      <w:proofErr w:type="gramEnd"/>
      <w:r w:rsidRPr="00B2023B">
        <w:rPr>
          <w:lang w:val="en-GB"/>
        </w:rPr>
        <w:t xml:space="preserve">, </w:t>
      </w:r>
      <w:proofErr w:type="spellStart"/>
      <w:r w:rsidRPr="00B2023B">
        <w:rPr>
          <w:lang w:val="en-GB"/>
        </w:rPr>
        <w:t>pogotovo</w:t>
      </w:r>
      <w:proofErr w:type="spellEnd"/>
      <w:r w:rsidRPr="00B2023B">
        <w:rPr>
          <w:lang w:val="en-GB"/>
        </w:rPr>
        <w:t xml:space="preserve"> </w:t>
      </w:r>
      <w:proofErr w:type="spellStart"/>
      <w:r w:rsidRPr="00B2023B">
        <w:rPr>
          <w:lang w:val="en-GB"/>
        </w:rPr>
        <w:t>ukoliko</w:t>
      </w:r>
      <w:proofErr w:type="spellEnd"/>
      <w:r w:rsidRPr="00B2023B">
        <w:rPr>
          <w:lang w:val="en-GB"/>
        </w:rPr>
        <w:t xml:space="preserve"> se to </w:t>
      </w:r>
      <w:proofErr w:type="spellStart"/>
      <w:r w:rsidRPr="00B2023B">
        <w:rPr>
          <w:lang w:val="en-GB"/>
        </w:rPr>
        <w:t>svodi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grubu</w:t>
      </w:r>
      <w:proofErr w:type="spellEnd"/>
      <w:r w:rsidRPr="00B2023B">
        <w:rPr>
          <w:lang w:val="en-GB"/>
        </w:rPr>
        <w:t xml:space="preserve"> </w:t>
      </w:r>
      <w:proofErr w:type="spellStart"/>
      <w:r w:rsidRPr="00B2023B">
        <w:rPr>
          <w:lang w:val="en-GB"/>
        </w:rPr>
        <w:t>imitaciju</w:t>
      </w:r>
      <w:proofErr w:type="spellEnd"/>
      <w:r w:rsidRPr="00B2023B">
        <w:rPr>
          <w:lang w:val="en-GB"/>
        </w:rPr>
        <w:t xml:space="preserve">. </w:t>
      </w:r>
      <w:proofErr w:type="spellStart"/>
      <w:r w:rsidRPr="00B2023B">
        <w:rPr>
          <w:lang w:val="en-GB"/>
        </w:rPr>
        <w:t>Otvori</w:t>
      </w:r>
      <w:proofErr w:type="spellEnd"/>
      <w:r w:rsidRPr="00B2023B">
        <w:rPr>
          <w:lang w:val="en-GB"/>
        </w:rPr>
        <w:t xml:space="preserve"> </w:t>
      </w:r>
      <w:proofErr w:type="spellStart"/>
      <w:r w:rsidRPr="00B2023B">
        <w:rPr>
          <w:lang w:val="en-GB"/>
        </w:rPr>
        <w:t>novogradnji</w:t>
      </w:r>
      <w:proofErr w:type="spellEnd"/>
      <w:r w:rsidRPr="00B2023B">
        <w:rPr>
          <w:lang w:val="en-GB"/>
        </w:rPr>
        <w:t xml:space="preserve"> </w:t>
      </w:r>
      <w:proofErr w:type="spellStart"/>
      <w:r w:rsidRPr="00B2023B">
        <w:rPr>
          <w:lang w:val="en-GB"/>
        </w:rPr>
        <w:t>naposlijetku</w:t>
      </w:r>
      <w:proofErr w:type="spellEnd"/>
      <w:r w:rsidRPr="00B2023B">
        <w:rPr>
          <w:lang w:val="en-GB"/>
        </w:rPr>
        <w:t xml:space="preserve"> ne </w:t>
      </w:r>
      <w:proofErr w:type="spellStart"/>
      <w:r w:rsidRPr="00B2023B">
        <w:rPr>
          <w:lang w:val="en-GB"/>
        </w:rPr>
        <w:t>moraju</w:t>
      </w:r>
      <w:proofErr w:type="spellEnd"/>
      <w:r w:rsidRPr="00B2023B">
        <w:rPr>
          <w:lang w:val="en-GB"/>
        </w:rPr>
        <w:t xml:space="preserve"> </w:t>
      </w:r>
      <w:proofErr w:type="spellStart"/>
      <w:r w:rsidRPr="00B2023B">
        <w:rPr>
          <w:lang w:val="en-GB"/>
        </w:rPr>
        <w:t>imati</w:t>
      </w:r>
      <w:proofErr w:type="spellEnd"/>
      <w:r w:rsidRPr="00B2023B">
        <w:rPr>
          <w:lang w:val="en-GB"/>
        </w:rPr>
        <w:t xml:space="preserve"> </w:t>
      </w:r>
      <w:proofErr w:type="spellStart"/>
      <w:r w:rsidRPr="00B2023B">
        <w:rPr>
          <w:lang w:val="en-GB"/>
        </w:rPr>
        <w:t>nikakve</w:t>
      </w:r>
      <w:proofErr w:type="spellEnd"/>
      <w:r w:rsidRPr="00B2023B">
        <w:rPr>
          <w:lang w:val="en-GB"/>
        </w:rPr>
        <w:t xml:space="preserve"> </w:t>
      </w:r>
      <w:proofErr w:type="spellStart"/>
      <w:r w:rsidRPr="00B2023B">
        <w:rPr>
          <w:lang w:val="en-GB"/>
        </w:rPr>
        <w:t>erte</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mogu</w:t>
      </w:r>
      <w:proofErr w:type="spellEnd"/>
      <w:r w:rsidRPr="00B2023B">
        <w:rPr>
          <w:lang w:val="en-GB"/>
        </w:rPr>
        <w:t xml:space="preserve"> </w:t>
      </w:r>
      <w:proofErr w:type="spellStart"/>
      <w:r w:rsidRPr="00B2023B">
        <w:rPr>
          <w:lang w:val="en-GB"/>
        </w:rPr>
        <w:t>imati</w:t>
      </w:r>
      <w:proofErr w:type="spellEnd"/>
      <w:r w:rsidRPr="00B2023B">
        <w:rPr>
          <w:lang w:val="en-GB"/>
        </w:rPr>
        <w:t xml:space="preserve"> </w:t>
      </w:r>
      <w:proofErr w:type="spellStart"/>
      <w:r w:rsidRPr="00B2023B">
        <w:rPr>
          <w:lang w:val="en-GB"/>
        </w:rPr>
        <w:t>samo</w:t>
      </w:r>
      <w:proofErr w:type="spellEnd"/>
      <w:r w:rsidRPr="00B2023B">
        <w:rPr>
          <w:lang w:val="en-GB"/>
        </w:rPr>
        <w:t xml:space="preserve"> </w:t>
      </w:r>
      <w:proofErr w:type="spellStart"/>
      <w:r w:rsidRPr="00B2023B">
        <w:rPr>
          <w:lang w:val="en-GB"/>
        </w:rPr>
        <w:t>klupčice</w:t>
      </w:r>
      <w:proofErr w:type="spellEnd"/>
      <w:r w:rsidRPr="00B2023B">
        <w:rPr>
          <w:lang w:val="en-GB"/>
        </w:rPr>
        <w:t xml:space="preserve">, no </w:t>
      </w:r>
      <w:proofErr w:type="spellStart"/>
      <w:r w:rsidRPr="00B2023B">
        <w:rPr>
          <w:lang w:val="en-GB"/>
        </w:rPr>
        <w:t>treba</w:t>
      </w:r>
      <w:proofErr w:type="spellEnd"/>
      <w:r w:rsidRPr="00B2023B">
        <w:rPr>
          <w:lang w:val="en-GB"/>
        </w:rPr>
        <w:t xml:space="preserve"> </w:t>
      </w:r>
      <w:proofErr w:type="spellStart"/>
      <w:r w:rsidRPr="00B2023B">
        <w:rPr>
          <w:lang w:val="en-GB"/>
        </w:rPr>
        <w:t>ponoviti</w:t>
      </w:r>
      <w:proofErr w:type="spellEnd"/>
      <w:r w:rsidRPr="00B2023B">
        <w:rPr>
          <w:lang w:val="en-GB"/>
        </w:rPr>
        <w:t xml:space="preserve">, </w:t>
      </w:r>
      <w:proofErr w:type="spellStart"/>
      <w:r w:rsidRPr="00B2023B">
        <w:rPr>
          <w:lang w:val="en-GB"/>
        </w:rPr>
        <w:t>bitno</w:t>
      </w:r>
      <w:proofErr w:type="spellEnd"/>
      <w:r w:rsidRPr="00B2023B">
        <w:rPr>
          <w:lang w:val="en-GB"/>
        </w:rPr>
        <w:t xml:space="preserve"> je </w:t>
      </w:r>
      <w:proofErr w:type="spellStart"/>
      <w:r w:rsidRPr="00B2023B">
        <w:rPr>
          <w:lang w:val="en-GB"/>
        </w:rPr>
        <w:t>zadržavanje</w:t>
      </w:r>
      <w:proofErr w:type="spellEnd"/>
      <w:r w:rsidRPr="00B2023B">
        <w:rPr>
          <w:lang w:val="en-GB"/>
        </w:rPr>
        <w:t xml:space="preserve"> u </w:t>
      </w:r>
      <w:proofErr w:type="spellStart"/>
      <w:r w:rsidRPr="00B2023B">
        <w:rPr>
          <w:lang w:val="en-GB"/>
        </w:rPr>
        <w:t>okvirima</w:t>
      </w:r>
      <w:proofErr w:type="spellEnd"/>
      <w:r w:rsidRPr="00B2023B">
        <w:rPr>
          <w:lang w:val="en-GB"/>
        </w:rPr>
        <w:t xml:space="preserve"> </w:t>
      </w:r>
      <w:proofErr w:type="spellStart"/>
      <w:r w:rsidRPr="00B2023B">
        <w:rPr>
          <w:lang w:val="en-GB"/>
        </w:rPr>
        <w:t>tradicionalnih</w:t>
      </w:r>
      <w:proofErr w:type="spellEnd"/>
      <w:r w:rsidRPr="00B2023B">
        <w:rPr>
          <w:lang w:val="en-GB"/>
        </w:rPr>
        <w:t xml:space="preserve"> </w:t>
      </w:r>
      <w:proofErr w:type="spellStart"/>
      <w:r w:rsidRPr="00B2023B">
        <w:rPr>
          <w:lang w:val="en-GB"/>
        </w:rPr>
        <w:t>dimenzija</w:t>
      </w:r>
      <w:proofErr w:type="spellEnd"/>
      <w:r w:rsidRPr="00B2023B">
        <w:rPr>
          <w:lang w:val="en-GB"/>
        </w:rPr>
        <w:t xml:space="preserve">. </w:t>
      </w:r>
    </w:p>
    <w:p w:rsidR="00336902" w:rsidRPr="00B2023B" w:rsidRDefault="00336902" w:rsidP="00336902">
      <w:pPr>
        <w:spacing w:after="60"/>
        <w:jc w:val="both"/>
        <w:rPr>
          <w:lang w:val="en-GB"/>
        </w:rPr>
      </w:pPr>
      <w:r w:rsidRPr="00B2023B">
        <w:rPr>
          <w:lang w:val="en-GB"/>
        </w:rPr>
        <w:lastRenderedPageBreak/>
        <w:t xml:space="preserve">U </w:t>
      </w:r>
      <w:proofErr w:type="spellStart"/>
      <w:r w:rsidRPr="00B2023B">
        <w:rPr>
          <w:lang w:val="en-GB"/>
        </w:rPr>
        <w:t>izvedbi</w:t>
      </w:r>
      <w:proofErr w:type="spellEnd"/>
      <w:r w:rsidRPr="00B2023B">
        <w:rPr>
          <w:lang w:val="en-GB"/>
        </w:rPr>
        <w:t xml:space="preserve"> </w:t>
      </w:r>
      <w:proofErr w:type="spellStart"/>
      <w:r w:rsidRPr="00B2023B">
        <w:rPr>
          <w:lang w:val="en-GB"/>
        </w:rPr>
        <w:t>ograda</w:t>
      </w:r>
      <w:proofErr w:type="spellEnd"/>
      <w:r w:rsidRPr="00B2023B">
        <w:rPr>
          <w:lang w:val="en-GB"/>
        </w:rPr>
        <w:t xml:space="preserve"> </w:t>
      </w:r>
      <w:proofErr w:type="spellStart"/>
      <w:r w:rsidRPr="00B2023B">
        <w:rPr>
          <w:lang w:val="en-GB"/>
        </w:rPr>
        <w:t>okućnica</w:t>
      </w:r>
      <w:proofErr w:type="spellEnd"/>
      <w:r w:rsidRPr="00B2023B">
        <w:rPr>
          <w:lang w:val="en-GB"/>
        </w:rPr>
        <w:t xml:space="preserve"> i </w:t>
      </w:r>
      <w:proofErr w:type="spellStart"/>
      <w:r w:rsidRPr="00B2023B">
        <w:rPr>
          <w:lang w:val="en-GB"/>
        </w:rPr>
        <w:t>tradicionalnih</w:t>
      </w:r>
      <w:proofErr w:type="spellEnd"/>
      <w:r w:rsidRPr="00B2023B">
        <w:rPr>
          <w:lang w:val="en-GB"/>
        </w:rPr>
        <w:t xml:space="preserve"> </w:t>
      </w:r>
      <w:proofErr w:type="spellStart"/>
      <w:r w:rsidRPr="00B2023B">
        <w:rPr>
          <w:lang w:val="en-GB"/>
        </w:rPr>
        <w:t>vanjskih</w:t>
      </w:r>
      <w:proofErr w:type="spellEnd"/>
      <w:r w:rsidRPr="00B2023B">
        <w:rPr>
          <w:lang w:val="en-GB"/>
        </w:rPr>
        <w:t xml:space="preserve"> </w:t>
      </w:r>
      <w:proofErr w:type="spellStart"/>
      <w:r w:rsidRPr="00B2023B">
        <w:rPr>
          <w:lang w:val="en-GB"/>
        </w:rPr>
        <w:t>stubišta</w:t>
      </w:r>
      <w:proofErr w:type="spellEnd"/>
      <w:r w:rsidRPr="00B2023B">
        <w:rPr>
          <w:lang w:val="en-GB"/>
        </w:rPr>
        <w:t xml:space="preserve"> </w:t>
      </w:r>
      <w:proofErr w:type="spellStart"/>
      <w:r w:rsidRPr="00B2023B">
        <w:rPr>
          <w:lang w:val="en-GB"/>
        </w:rPr>
        <w:t>prihvatljivo</w:t>
      </w:r>
      <w:proofErr w:type="spellEnd"/>
      <w:r w:rsidRPr="00B2023B">
        <w:rPr>
          <w:lang w:val="en-GB"/>
        </w:rPr>
        <w:t xml:space="preserve"> je </w:t>
      </w:r>
      <w:proofErr w:type="spellStart"/>
      <w:r w:rsidRPr="00B2023B">
        <w:rPr>
          <w:lang w:val="en-GB"/>
        </w:rPr>
        <w:t>zidanje</w:t>
      </w:r>
      <w:proofErr w:type="spellEnd"/>
      <w:r w:rsidRPr="00B2023B">
        <w:rPr>
          <w:lang w:val="en-GB"/>
        </w:rPr>
        <w:t xml:space="preserve"> </w:t>
      </w:r>
      <w:proofErr w:type="spellStart"/>
      <w:r w:rsidRPr="00B2023B">
        <w:rPr>
          <w:lang w:val="en-GB"/>
        </w:rPr>
        <w:t>neožbukanim</w:t>
      </w:r>
      <w:proofErr w:type="spellEnd"/>
      <w:r w:rsidRPr="00B2023B">
        <w:rPr>
          <w:lang w:val="en-GB"/>
        </w:rPr>
        <w:t xml:space="preserve"> </w:t>
      </w:r>
      <w:proofErr w:type="spellStart"/>
      <w:r w:rsidRPr="00B2023B">
        <w:rPr>
          <w:lang w:val="en-GB"/>
        </w:rPr>
        <w:t>kamenom</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ograda</w:t>
      </w:r>
      <w:proofErr w:type="spellEnd"/>
      <w:r w:rsidRPr="00B2023B">
        <w:rPr>
          <w:lang w:val="en-GB"/>
        </w:rPr>
        <w:t xml:space="preserve"> </w:t>
      </w:r>
      <w:proofErr w:type="spellStart"/>
      <w:r w:rsidRPr="00B2023B">
        <w:rPr>
          <w:lang w:val="en-GB"/>
        </w:rPr>
        <w:t>okućnica</w:t>
      </w:r>
      <w:proofErr w:type="spellEnd"/>
      <w:r w:rsidRPr="00B2023B">
        <w:rPr>
          <w:lang w:val="en-GB"/>
        </w:rPr>
        <w:t xml:space="preserve"> </w:t>
      </w:r>
      <w:proofErr w:type="spellStart"/>
      <w:r w:rsidRPr="00B2023B">
        <w:rPr>
          <w:lang w:val="en-GB"/>
        </w:rPr>
        <w:t>najprihvatljivija</w:t>
      </w:r>
      <w:proofErr w:type="spellEnd"/>
      <w:r w:rsidRPr="00B2023B">
        <w:rPr>
          <w:lang w:val="en-GB"/>
        </w:rPr>
        <w:t xml:space="preserve"> je </w:t>
      </w:r>
      <w:proofErr w:type="spellStart"/>
      <w:r w:rsidRPr="00B2023B">
        <w:rPr>
          <w:lang w:val="en-GB"/>
        </w:rPr>
        <w:t>tradicionalna</w:t>
      </w:r>
      <w:proofErr w:type="spellEnd"/>
      <w:r w:rsidRPr="00B2023B">
        <w:rPr>
          <w:lang w:val="en-GB"/>
        </w:rPr>
        <w:t xml:space="preserve"> </w:t>
      </w:r>
      <w:proofErr w:type="spellStart"/>
      <w:r w:rsidRPr="00B2023B">
        <w:rPr>
          <w:lang w:val="en-GB"/>
        </w:rPr>
        <w:t>suhozidna</w:t>
      </w:r>
      <w:proofErr w:type="spellEnd"/>
      <w:r w:rsidRPr="00B2023B">
        <w:rPr>
          <w:lang w:val="en-GB"/>
        </w:rPr>
        <w:t xml:space="preserve"> </w:t>
      </w:r>
      <w:proofErr w:type="spellStart"/>
      <w:r w:rsidRPr="00B2023B">
        <w:rPr>
          <w:lang w:val="en-GB"/>
        </w:rPr>
        <w:t>gradnja</w:t>
      </w:r>
      <w:proofErr w:type="spellEnd"/>
      <w:r w:rsidRPr="00B2023B">
        <w:rPr>
          <w:lang w:val="en-GB"/>
        </w:rPr>
        <w:t xml:space="preserve">. </w:t>
      </w:r>
      <w:proofErr w:type="spellStart"/>
      <w:r w:rsidRPr="00B2023B">
        <w:rPr>
          <w:lang w:val="en-GB"/>
        </w:rPr>
        <w:t>Novu</w:t>
      </w:r>
      <w:proofErr w:type="spellEnd"/>
      <w:r w:rsidRPr="00B2023B">
        <w:rPr>
          <w:lang w:val="en-GB"/>
        </w:rPr>
        <w:t xml:space="preserve"> je </w:t>
      </w:r>
      <w:proofErr w:type="spellStart"/>
      <w:r w:rsidRPr="00B2023B">
        <w:rPr>
          <w:lang w:val="en-GB"/>
        </w:rPr>
        <w:t>izgradnju</w:t>
      </w:r>
      <w:proofErr w:type="spellEnd"/>
      <w:r w:rsidRPr="00B2023B">
        <w:rPr>
          <w:lang w:val="en-GB"/>
        </w:rPr>
        <w:t xml:space="preserve"> </w:t>
      </w:r>
      <w:proofErr w:type="spellStart"/>
      <w:r w:rsidRPr="00B2023B">
        <w:rPr>
          <w:lang w:val="en-GB"/>
        </w:rPr>
        <w:t>potrebno</w:t>
      </w:r>
      <w:proofErr w:type="spellEnd"/>
      <w:r w:rsidRPr="00B2023B">
        <w:rPr>
          <w:lang w:val="en-GB"/>
        </w:rPr>
        <w:t xml:space="preserve"> </w:t>
      </w:r>
      <w:proofErr w:type="spellStart"/>
      <w:r w:rsidRPr="00B2023B">
        <w:rPr>
          <w:lang w:val="en-GB"/>
        </w:rPr>
        <w:t>limitirati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način</w:t>
      </w:r>
      <w:proofErr w:type="spellEnd"/>
      <w:r w:rsidRPr="00B2023B">
        <w:rPr>
          <w:lang w:val="en-GB"/>
        </w:rPr>
        <w:t xml:space="preserve"> da se </w:t>
      </w:r>
      <w:proofErr w:type="spellStart"/>
      <w:r w:rsidRPr="00B2023B">
        <w:rPr>
          <w:lang w:val="en-GB"/>
        </w:rPr>
        <w:t>sačuvaju</w:t>
      </w:r>
      <w:proofErr w:type="spellEnd"/>
      <w:r w:rsidRPr="00B2023B">
        <w:rPr>
          <w:lang w:val="en-GB"/>
        </w:rPr>
        <w:t xml:space="preserve"> </w:t>
      </w:r>
      <w:proofErr w:type="spellStart"/>
      <w:r w:rsidRPr="00B2023B">
        <w:rPr>
          <w:lang w:val="en-GB"/>
        </w:rPr>
        <w:t>vrijednosti</w:t>
      </w:r>
      <w:proofErr w:type="spellEnd"/>
      <w:r w:rsidRPr="00B2023B">
        <w:rPr>
          <w:lang w:val="en-GB"/>
        </w:rPr>
        <w:t xml:space="preserve"> </w:t>
      </w:r>
      <w:proofErr w:type="spellStart"/>
      <w:r w:rsidRPr="00B2023B">
        <w:rPr>
          <w:lang w:val="en-GB"/>
        </w:rPr>
        <w:t>cjeline</w:t>
      </w:r>
      <w:proofErr w:type="spellEnd"/>
      <w:r w:rsidRPr="00B2023B">
        <w:rPr>
          <w:lang w:val="en-GB"/>
        </w:rPr>
        <w:t xml:space="preserve"> </w:t>
      </w:r>
      <w:proofErr w:type="spellStart"/>
      <w:r w:rsidRPr="00B2023B">
        <w:rPr>
          <w:lang w:val="en-GB"/>
        </w:rPr>
        <w:t>kultiviranog</w:t>
      </w:r>
      <w:proofErr w:type="spellEnd"/>
      <w:r w:rsidRPr="00B2023B">
        <w:rPr>
          <w:lang w:val="en-GB"/>
        </w:rPr>
        <w:t xml:space="preserve"> </w:t>
      </w:r>
      <w:proofErr w:type="spellStart"/>
      <w:r w:rsidRPr="00B2023B">
        <w:rPr>
          <w:lang w:val="en-GB"/>
        </w:rPr>
        <w:t>krajolika</w:t>
      </w:r>
      <w:proofErr w:type="spellEnd"/>
      <w:r w:rsidRPr="00B2023B">
        <w:rPr>
          <w:lang w:val="en-GB"/>
        </w:rPr>
        <w:t xml:space="preserve">. </w:t>
      </w:r>
    </w:p>
    <w:p w:rsidR="00336902" w:rsidRPr="00B2023B" w:rsidRDefault="00336902" w:rsidP="00336902">
      <w:pPr>
        <w:spacing w:after="60"/>
        <w:jc w:val="both"/>
        <w:rPr>
          <w:lang w:val="en-GB"/>
        </w:rPr>
      </w:pPr>
      <w:proofErr w:type="spellStart"/>
      <w:r w:rsidRPr="00B2023B">
        <w:rPr>
          <w:lang w:val="en-GB"/>
        </w:rPr>
        <w:t>Uz</w:t>
      </w:r>
      <w:proofErr w:type="spellEnd"/>
      <w:r w:rsidRPr="00B2023B">
        <w:rPr>
          <w:lang w:val="en-GB"/>
        </w:rPr>
        <w:t xml:space="preserve"> </w:t>
      </w:r>
      <w:proofErr w:type="spellStart"/>
      <w:r w:rsidRPr="00B2023B">
        <w:rPr>
          <w:lang w:val="en-GB"/>
        </w:rPr>
        <w:t>konzultativni</w:t>
      </w:r>
      <w:proofErr w:type="spellEnd"/>
      <w:r w:rsidRPr="00B2023B">
        <w:rPr>
          <w:lang w:val="en-GB"/>
        </w:rPr>
        <w:t xml:space="preserve"> </w:t>
      </w:r>
      <w:proofErr w:type="spellStart"/>
      <w:r w:rsidRPr="00B2023B">
        <w:rPr>
          <w:lang w:val="en-GB"/>
        </w:rPr>
        <w:t>nadzor</w:t>
      </w:r>
      <w:proofErr w:type="spellEnd"/>
      <w:r w:rsidRPr="00B2023B">
        <w:rPr>
          <w:lang w:val="en-GB"/>
        </w:rPr>
        <w:t xml:space="preserve"> </w:t>
      </w:r>
      <w:proofErr w:type="spellStart"/>
      <w:r w:rsidRPr="00B2023B">
        <w:rPr>
          <w:lang w:val="en-GB"/>
        </w:rPr>
        <w:t>konzervatora</w:t>
      </w:r>
      <w:proofErr w:type="spellEnd"/>
      <w:r w:rsidRPr="00B2023B">
        <w:rPr>
          <w:lang w:val="en-GB"/>
        </w:rPr>
        <w:t xml:space="preserve"> </w:t>
      </w:r>
      <w:proofErr w:type="spellStart"/>
      <w:r w:rsidRPr="00B2023B">
        <w:rPr>
          <w:lang w:val="en-GB"/>
        </w:rPr>
        <w:t>seoske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trebale</w:t>
      </w:r>
      <w:proofErr w:type="spellEnd"/>
      <w:r w:rsidRPr="00B2023B">
        <w:rPr>
          <w:lang w:val="en-GB"/>
        </w:rPr>
        <w:t xml:space="preserve"> bi se </w:t>
      </w:r>
      <w:proofErr w:type="spellStart"/>
      <w:r w:rsidRPr="00B2023B">
        <w:rPr>
          <w:lang w:val="en-GB"/>
        </w:rPr>
        <w:t>žbukati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način</w:t>
      </w:r>
      <w:proofErr w:type="spellEnd"/>
      <w:r w:rsidRPr="00B2023B">
        <w:rPr>
          <w:lang w:val="en-GB"/>
        </w:rPr>
        <w:t xml:space="preserve"> da se prate </w:t>
      </w:r>
      <w:proofErr w:type="spellStart"/>
      <w:r w:rsidRPr="00B2023B">
        <w:rPr>
          <w:lang w:val="en-GB"/>
        </w:rPr>
        <w:t>prirodne</w:t>
      </w:r>
      <w:proofErr w:type="spellEnd"/>
      <w:r w:rsidRPr="00B2023B">
        <w:rPr>
          <w:lang w:val="en-GB"/>
        </w:rPr>
        <w:t xml:space="preserve"> </w:t>
      </w:r>
      <w:proofErr w:type="spellStart"/>
      <w:r w:rsidRPr="00B2023B">
        <w:rPr>
          <w:lang w:val="en-GB"/>
        </w:rPr>
        <w:t>neravnine</w:t>
      </w:r>
      <w:proofErr w:type="spellEnd"/>
      <w:r w:rsidRPr="00B2023B">
        <w:rPr>
          <w:lang w:val="en-GB"/>
        </w:rPr>
        <w:t xml:space="preserve"> </w:t>
      </w:r>
      <w:proofErr w:type="spellStart"/>
      <w:r w:rsidRPr="00B2023B">
        <w:rPr>
          <w:lang w:val="en-GB"/>
        </w:rPr>
        <w:t>ziđa</w:t>
      </w:r>
      <w:proofErr w:type="spellEnd"/>
      <w:r w:rsidRPr="00B2023B">
        <w:rPr>
          <w:lang w:val="en-GB"/>
        </w:rPr>
        <w:t xml:space="preserve">. </w:t>
      </w:r>
      <w:proofErr w:type="spellStart"/>
      <w:r w:rsidRPr="00B2023B">
        <w:rPr>
          <w:lang w:val="en-GB"/>
        </w:rPr>
        <w:t>Žbuka</w:t>
      </w:r>
      <w:proofErr w:type="spellEnd"/>
      <w:r w:rsidRPr="00B2023B">
        <w:rPr>
          <w:lang w:val="en-GB"/>
        </w:rPr>
        <w:t xml:space="preserve"> se </w:t>
      </w:r>
      <w:proofErr w:type="spellStart"/>
      <w:r w:rsidRPr="00B2023B">
        <w:rPr>
          <w:lang w:val="en-GB"/>
        </w:rPr>
        <w:t>vapnenim</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lagano</w:t>
      </w:r>
      <w:proofErr w:type="spellEnd"/>
      <w:r w:rsidRPr="00B2023B">
        <w:rPr>
          <w:lang w:val="en-GB"/>
        </w:rPr>
        <w:t xml:space="preserve"> </w:t>
      </w:r>
      <w:proofErr w:type="spellStart"/>
      <w:r w:rsidRPr="00B2023B">
        <w:rPr>
          <w:lang w:val="en-GB"/>
        </w:rPr>
        <w:t>produženim</w:t>
      </w:r>
      <w:proofErr w:type="spellEnd"/>
      <w:r w:rsidRPr="00B2023B">
        <w:rPr>
          <w:lang w:val="en-GB"/>
        </w:rPr>
        <w:t xml:space="preserve"> </w:t>
      </w:r>
      <w:proofErr w:type="spellStart"/>
      <w:r w:rsidRPr="00B2023B">
        <w:rPr>
          <w:lang w:val="en-GB"/>
        </w:rPr>
        <w:t>mortom</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korištenje</w:t>
      </w:r>
      <w:proofErr w:type="spellEnd"/>
      <w:r w:rsidRPr="00B2023B">
        <w:rPr>
          <w:lang w:val="en-GB"/>
        </w:rPr>
        <w:t xml:space="preserve"> </w:t>
      </w:r>
      <w:proofErr w:type="spellStart"/>
      <w:r w:rsidRPr="00B2023B">
        <w:rPr>
          <w:lang w:val="en-GB"/>
        </w:rPr>
        <w:t>lokalnih</w:t>
      </w:r>
      <w:proofErr w:type="spellEnd"/>
      <w:r w:rsidRPr="00B2023B">
        <w:rPr>
          <w:lang w:val="en-GB"/>
        </w:rPr>
        <w:t xml:space="preserve"> </w:t>
      </w:r>
      <w:proofErr w:type="spellStart"/>
      <w:r w:rsidRPr="00B2023B">
        <w:rPr>
          <w:lang w:val="en-GB"/>
        </w:rPr>
        <w:t>agregata</w:t>
      </w:r>
      <w:proofErr w:type="spellEnd"/>
      <w:r w:rsidRPr="00B2023B">
        <w:rPr>
          <w:lang w:val="en-GB"/>
        </w:rPr>
        <w:t xml:space="preserve">. </w:t>
      </w:r>
      <w:proofErr w:type="spellStart"/>
      <w:r w:rsidRPr="00B2023B">
        <w:rPr>
          <w:lang w:val="en-GB"/>
        </w:rPr>
        <w:t>Osobito</w:t>
      </w:r>
      <w:proofErr w:type="spellEnd"/>
      <w:r w:rsidRPr="00B2023B">
        <w:rPr>
          <w:lang w:val="en-GB"/>
        </w:rPr>
        <w:t xml:space="preserve"> je </w:t>
      </w:r>
      <w:proofErr w:type="spellStart"/>
      <w:r w:rsidRPr="00B2023B">
        <w:rPr>
          <w:lang w:val="en-GB"/>
        </w:rPr>
        <w:t>značajno</w:t>
      </w:r>
      <w:proofErr w:type="spellEnd"/>
      <w:r w:rsidRPr="00B2023B">
        <w:rPr>
          <w:lang w:val="en-GB"/>
        </w:rPr>
        <w:t xml:space="preserve"> </w:t>
      </w:r>
      <w:proofErr w:type="spellStart"/>
      <w:r w:rsidRPr="00B2023B">
        <w:rPr>
          <w:lang w:val="en-GB"/>
        </w:rPr>
        <w:t>žbukati</w:t>
      </w:r>
      <w:proofErr w:type="spellEnd"/>
      <w:r w:rsidRPr="00B2023B">
        <w:rPr>
          <w:lang w:val="en-GB"/>
        </w:rPr>
        <w:t xml:space="preserve"> u </w:t>
      </w:r>
      <w:proofErr w:type="spellStart"/>
      <w:r w:rsidRPr="00B2023B">
        <w:rPr>
          <w:lang w:val="en-GB"/>
        </w:rPr>
        <w:t>vrlo</w:t>
      </w:r>
      <w:proofErr w:type="spellEnd"/>
      <w:r w:rsidRPr="00B2023B">
        <w:rPr>
          <w:lang w:val="en-GB"/>
        </w:rPr>
        <w:t xml:space="preserve"> </w:t>
      </w:r>
      <w:proofErr w:type="spellStart"/>
      <w:r w:rsidRPr="00B2023B">
        <w:rPr>
          <w:lang w:val="en-GB"/>
        </w:rPr>
        <w:t>tankim</w:t>
      </w:r>
      <w:proofErr w:type="spellEnd"/>
      <w:r w:rsidRPr="00B2023B">
        <w:rPr>
          <w:lang w:val="en-GB"/>
        </w:rPr>
        <w:t xml:space="preserve"> </w:t>
      </w:r>
      <w:proofErr w:type="spellStart"/>
      <w:r w:rsidRPr="00B2023B">
        <w:rPr>
          <w:lang w:val="en-GB"/>
        </w:rPr>
        <w:t>slojevima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završnim</w:t>
      </w:r>
      <w:proofErr w:type="spellEnd"/>
      <w:r w:rsidRPr="00B2023B">
        <w:rPr>
          <w:lang w:val="en-GB"/>
        </w:rPr>
        <w:t xml:space="preserve">, </w:t>
      </w:r>
      <w:proofErr w:type="spellStart"/>
      <w:r w:rsidRPr="00B2023B">
        <w:rPr>
          <w:lang w:val="en-GB"/>
        </w:rPr>
        <w:t>fino</w:t>
      </w:r>
      <w:proofErr w:type="spellEnd"/>
      <w:r w:rsidRPr="00B2023B">
        <w:rPr>
          <w:lang w:val="en-GB"/>
        </w:rPr>
        <w:t xml:space="preserve"> </w:t>
      </w:r>
      <w:proofErr w:type="spellStart"/>
      <w:r w:rsidRPr="00B2023B">
        <w:rPr>
          <w:lang w:val="en-GB"/>
        </w:rPr>
        <w:t>zaglađenim</w:t>
      </w:r>
      <w:proofErr w:type="spellEnd"/>
      <w:r w:rsidRPr="00B2023B">
        <w:rPr>
          <w:lang w:val="en-GB"/>
        </w:rPr>
        <w:t xml:space="preserve"> </w:t>
      </w:r>
      <w:proofErr w:type="spellStart"/>
      <w:r w:rsidRPr="00B2023B">
        <w:rPr>
          <w:lang w:val="en-GB"/>
        </w:rPr>
        <w:t>slojem</w:t>
      </w:r>
      <w:proofErr w:type="spellEnd"/>
      <w:r w:rsidRPr="00B2023B">
        <w:rPr>
          <w:lang w:val="en-GB"/>
        </w:rPr>
        <w:t xml:space="preserve"> </w:t>
      </w:r>
      <w:proofErr w:type="spellStart"/>
      <w:r w:rsidRPr="00B2023B">
        <w:rPr>
          <w:lang w:val="en-GB"/>
        </w:rPr>
        <w:t>agregata</w:t>
      </w:r>
      <w:proofErr w:type="spellEnd"/>
      <w:r w:rsidRPr="00B2023B">
        <w:rPr>
          <w:lang w:val="en-GB"/>
        </w:rPr>
        <w:t xml:space="preserve"> </w:t>
      </w:r>
      <w:proofErr w:type="spellStart"/>
      <w:r w:rsidRPr="00B2023B">
        <w:rPr>
          <w:lang w:val="en-GB"/>
        </w:rPr>
        <w:t>sitne</w:t>
      </w:r>
      <w:proofErr w:type="spellEnd"/>
      <w:r w:rsidRPr="00B2023B">
        <w:rPr>
          <w:lang w:val="en-GB"/>
        </w:rPr>
        <w:t xml:space="preserve"> </w:t>
      </w:r>
      <w:proofErr w:type="spellStart"/>
      <w:r w:rsidRPr="00B2023B">
        <w:rPr>
          <w:lang w:val="en-GB"/>
        </w:rPr>
        <w:t>granulacije</w:t>
      </w:r>
      <w:proofErr w:type="spellEnd"/>
      <w:r w:rsidRPr="00B2023B">
        <w:rPr>
          <w:lang w:val="en-GB"/>
        </w:rPr>
        <w:t xml:space="preserve"> </w:t>
      </w:r>
      <w:proofErr w:type="spellStart"/>
      <w:r w:rsidRPr="00B2023B">
        <w:rPr>
          <w:lang w:val="en-GB"/>
        </w:rPr>
        <w:t>kakav</w:t>
      </w:r>
      <w:proofErr w:type="spellEnd"/>
      <w:r w:rsidRPr="00B2023B">
        <w:rPr>
          <w:lang w:val="en-GB"/>
        </w:rPr>
        <w:t xml:space="preserve"> se i </w:t>
      </w:r>
      <w:proofErr w:type="spellStart"/>
      <w:r w:rsidRPr="00B2023B">
        <w:rPr>
          <w:lang w:val="en-GB"/>
        </w:rPr>
        <w:t>javlja</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povijesnih</w:t>
      </w:r>
      <w:proofErr w:type="spellEnd"/>
      <w:r w:rsidRPr="00B2023B">
        <w:rPr>
          <w:lang w:val="en-GB"/>
        </w:rPr>
        <w:t xml:space="preserve"> </w:t>
      </w:r>
      <w:proofErr w:type="spellStart"/>
      <w:r w:rsidRPr="00B2023B">
        <w:rPr>
          <w:lang w:val="en-GB"/>
        </w:rPr>
        <w:t>žbuka</w:t>
      </w:r>
      <w:proofErr w:type="spellEnd"/>
      <w:r w:rsidRPr="00B2023B">
        <w:rPr>
          <w:lang w:val="en-GB"/>
        </w:rPr>
        <w:t xml:space="preserve"> u </w:t>
      </w:r>
      <w:proofErr w:type="spellStart"/>
      <w:r w:rsidRPr="00B2023B">
        <w:rPr>
          <w:lang w:val="en-GB"/>
        </w:rPr>
        <w:t>ovom</w:t>
      </w:r>
      <w:proofErr w:type="spellEnd"/>
      <w:r w:rsidRPr="00B2023B">
        <w:rPr>
          <w:lang w:val="en-GB"/>
        </w:rPr>
        <w:t xml:space="preserve"> </w:t>
      </w:r>
      <w:proofErr w:type="spellStart"/>
      <w:r w:rsidRPr="00B2023B">
        <w:rPr>
          <w:lang w:val="en-GB"/>
        </w:rPr>
        <w:t>kraju</w:t>
      </w:r>
      <w:proofErr w:type="spellEnd"/>
      <w:r w:rsidRPr="00B2023B">
        <w:rPr>
          <w:lang w:val="en-GB"/>
        </w:rPr>
        <w:t xml:space="preserve">. </w:t>
      </w:r>
      <w:proofErr w:type="spellStart"/>
      <w:r w:rsidRPr="00B2023B">
        <w:rPr>
          <w:lang w:val="en-GB"/>
        </w:rPr>
        <w:t>Prihvatljive</w:t>
      </w:r>
      <w:proofErr w:type="spellEnd"/>
      <w:r w:rsidRPr="00B2023B">
        <w:rPr>
          <w:lang w:val="en-GB"/>
        </w:rPr>
        <w:t xml:space="preserve"> </w:t>
      </w:r>
      <w:proofErr w:type="spellStart"/>
      <w:r w:rsidRPr="00B2023B">
        <w:rPr>
          <w:lang w:val="en-GB"/>
        </w:rPr>
        <w:t>su</w:t>
      </w:r>
      <w:proofErr w:type="spellEnd"/>
      <w:r w:rsidRPr="00B2023B">
        <w:rPr>
          <w:lang w:val="en-GB"/>
        </w:rPr>
        <w:t xml:space="preserve"> i </w:t>
      </w:r>
      <w:proofErr w:type="spellStart"/>
      <w:r w:rsidRPr="00B2023B">
        <w:rPr>
          <w:lang w:val="en-GB"/>
        </w:rPr>
        <w:t>gotove</w:t>
      </w:r>
      <w:proofErr w:type="spellEnd"/>
      <w:r w:rsidRPr="00B2023B">
        <w:rPr>
          <w:lang w:val="en-GB"/>
        </w:rPr>
        <w:t xml:space="preserve"> </w:t>
      </w:r>
      <w:proofErr w:type="spellStart"/>
      <w:r w:rsidRPr="00B2023B">
        <w:rPr>
          <w:lang w:val="en-GB"/>
        </w:rPr>
        <w:t>žbuke</w:t>
      </w:r>
      <w:proofErr w:type="spellEnd"/>
      <w:r w:rsidRPr="00B2023B">
        <w:rPr>
          <w:lang w:val="en-GB"/>
        </w:rPr>
        <w:t xml:space="preserve"> </w:t>
      </w:r>
      <w:proofErr w:type="spellStart"/>
      <w:r w:rsidRPr="00B2023B">
        <w:rPr>
          <w:lang w:val="en-GB"/>
        </w:rPr>
        <w:t>mineralnog</w:t>
      </w:r>
      <w:proofErr w:type="spellEnd"/>
      <w:r w:rsidRPr="00B2023B">
        <w:rPr>
          <w:lang w:val="en-GB"/>
        </w:rPr>
        <w:t xml:space="preserve"> </w:t>
      </w:r>
      <w:proofErr w:type="spellStart"/>
      <w:r w:rsidRPr="00B2023B">
        <w:rPr>
          <w:lang w:val="en-GB"/>
        </w:rPr>
        <w:t>podrijetla</w:t>
      </w:r>
      <w:proofErr w:type="spellEnd"/>
      <w:r w:rsidRPr="00B2023B">
        <w:rPr>
          <w:lang w:val="en-GB"/>
        </w:rPr>
        <w:t xml:space="preserve">, </w:t>
      </w:r>
      <w:proofErr w:type="spellStart"/>
      <w:r w:rsidRPr="00B2023B">
        <w:rPr>
          <w:lang w:val="en-GB"/>
        </w:rPr>
        <w:t>dakako</w:t>
      </w:r>
      <w:proofErr w:type="spellEnd"/>
      <w:r w:rsidRPr="00B2023B">
        <w:rPr>
          <w:lang w:val="en-GB"/>
        </w:rPr>
        <w:t xml:space="preserve"> i </w:t>
      </w:r>
      <w:proofErr w:type="spellStart"/>
      <w:r w:rsidRPr="00B2023B">
        <w:rPr>
          <w:lang w:val="en-GB"/>
        </w:rPr>
        <w:t>vapnene</w:t>
      </w:r>
      <w:proofErr w:type="spellEnd"/>
      <w:r w:rsidRPr="00B2023B">
        <w:rPr>
          <w:lang w:val="en-GB"/>
        </w:rPr>
        <w:t xml:space="preserve"> </w:t>
      </w:r>
      <w:proofErr w:type="spellStart"/>
      <w:r w:rsidRPr="00B2023B">
        <w:rPr>
          <w:lang w:val="en-GB"/>
        </w:rPr>
        <w:t>gotove</w:t>
      </w:r>
      <w:proofErr w:type="spellEnd"/>
      <w:r w:rsidRPr="00B2023B">
        <w:rPr>
          <w:lang w:val="en-GB"/>
        </w:rPr>
        <w:t xml:space="preserve"> </w:t>
      </w:r>
      <w:proofErr w:type="spellStart"/>
      <w:r w:rsidRPr="00B2023B">
        <w:rPr>
          <w:lang w:val="en-GB"/>
        </w:rPr>
        <w:t>žbuke</w:t>
      </w:r>
      <w:proofErr w:type="spellEnd"/>
      <w:r w:rsidRPr="00B2023B">
        <w:rPr>
          <w:lang w:val="en-GB"/>
        </w:rPr>
        <w:t xml:space="preserve"> s </w:t>
      </w:r>
      <w:proofErr w:type="spellStart"/>
      <w:r w:rsidRPr="00B2023B">
        <w:rPr>
          <w:lang w:val="en-GB"/>
        </w:rPr>
        <w:t>pigmentacijom</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odgovara</w:t>
      </w:r>
      <w:proofErr w:type="spellEnd"/>
      <w:r w:rsidRPr="00B2023B">
        <w:rPr>
          <w:lang w:val="en-GB"/>
        </w:rPr>
        <w:t xml:space="preserve"> </w:t>
      </w:r>
      <w:proofErr w:type="spellStart"/>
      <w:r w:rsidRPr="00B2023B">
        <w:rPr>
          <w:lang w:val="en-GB"/>
        </w:rPr>
        <w:t>lokalnoj</w:t>
      </w:r>
      <w:proofErr w:type="spellEnd"/>
      <w:r w:rsidRPr="00B2023B">
        <w:rPr>
          <w:lang w:val="en-GB"/>
        </w:rPr>
        <w:t xml:space="preserve"> </w:t>
      </w:r>
      <w:proofErr w:type="spellStart"/>
      <w:r w:rsidRPr="00B2023B">
        <w:rPr>
          <w:lang w:val="en-GB"/>
        </w:rPr>
        <w:t>tradiciji</w:t>
      </w:r>
      <w:proofErr w:type="spellEnd"/>
      <w:r w:rsidRPr="00B2023B">
        <w:rPr>
          <w:lang w:val="en-GB"/>
        </w:rPr>
        <w:t xml:space="preserve">. </w:t>
      </w:r>
      <w:proofErr w:type="spellStart"/>
      <w:r w:rsidRPr="00B2023B">
        <w:rPr>
          <w:lang w:val="en-GB"/>
        </w:rPr>
        <w:t>Nisu</w:t>
      </w:r>
      <w:proofErr w:type="spellEnd"/>
      <w:r w:rsidRPr="00B2023B">
        <w:rPr>
          <w:lang w:val="en-GB"/>
        </w:rPr>
        <w:t xml:space="preserve"> </w:t>
      </w:r>
      <w:proofErr w:type="spellStart"/>
      <w:r w:rsidRPr="00B2023B">
        <w:rPr>
          <w:lang w:val="en-GB"/>
        </w:rPr>
        <w:t>prihvatljive</w:t>
      </w:r>
      <w:proofErr w:type="spellEnd"/>
      <w:r w:rsidRPr="00B2023B">
        <w:rPr>
          <w:lang w:val="en-GB"/>
        </w:rPr>
        <w:t xml:space="preserve"> </w:t>
      </w:r>
      <w:proofErr w:type="spellStart"/>
      <w:r w:rsidRPr="00B2023B">
        <w:rPr>
          <w:lang w:val="en-GB"/>
        </w:rPr>
        <w:t>grube</w:t>
      </w:r>
      <w:proofErr w:type="spellEnd"/>
      <w:r w:rsidRPr="00B2023B">
        <w:rPr>
          <w:lang w:val="en-GB"/>
        </w:rPr>
        <w:t xml:space="preserve"> </w:t>
      </w:r>
      <w:proofErr w:type="spellStart"/>
      <w:r w:rsidRPr="00B2023B">
        <w:rPr>
          <w:lang w:val="en-GB"/>
        </w:rPr>
        <w:t>žbuke</w:t>
      </w:r>
      <w:proofErr w:type="spellEnd"/>
      <w:r w:rsidRPr="00B2023B">
        <w:rPr>
          <w:lang w:val="en-GB"/>
        </w:rPr>
        <w:t xml:space="preserve"> </w:t>
      </w:r>
      <w:proofErr w:type="spellStart"/>
      <w:r w:rsidRPr="00B2023B">
        <w:rPr>
          <w:lang w:val="en-GB"/>
        </w:rPr>
        <w:t>krupnog</w:t>
      </w:r>
      <w:proofErr w:type="spellEnd"/>
      <w:r w:rsidRPr="00B2023B">
        <w:rPr>
          <w:lang w:val="en-GB"/>
        </w:rPr>
        <w:t xml:space="preserve"> </w:t>
      </w:r>
      <w:proofErr w:type="spellStart"/>
      <w:r w:rsidRPr="00B2023B">
        <w:rPr>
          <w:lang w:val="en-GB"/>
        </w:rPr>
        <w:t>granulata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pak</w:t>
      </w:r>
      <w:proofErr w:type="spellEnd"/>
      <w:r w:rsidRPr="00B2023B">
        <w:rPr>
          <w:lang w:val="en-GB"/>
        </w:rPr>
        <w:t xml:space="preserve"> </w:t>
      </w:r>
      <w:proofErr w:type="spellStart"/>
      <w:r w:rsidRPr="00B2023B">
        <w:rPr>
          <w:lang w:val="en-GB"/>
        </w:rPr>
        <w:t>češljana</w:t>
      </w:r>
      <w:proofErr w:type="spellEnd"/>
      <w:r w:rsidRPr="00B2023B">
        <w:rPr>
          <w:lang w:val="en-GB"/>
        </w:rPr>
        <w:t xml:space="preserve"> </w:t>
      </w:r>
      <w:proofErr w:type="spellStart"/>
      <w:r w:rsidRPr="00B2023B">
        <w:rPr>
          <w:lang w:val="en-GB"/>
        </w:rPr>
        <w:t>struktura</w:t>
      </w:r>
      <w:proofErr w:type="spellEnd"/>
      <w:r w:rsidRPr="00B2023B">
        <w:rPr>
          <w:lang w:val="en-GB"/>
        </w:rPr>
        <w:t xml:space="preserve">. </w:t>
      </w:r>
      <w:proofErr w:type="spellStart"/>
      <w:r w:rsidRPr="00B2023B">
        <w:rPr>
          <w:lang w:val="en-GB"/>
        </w:rPr>
        <w:t>Prihvatljivo</w:t>
      </w:r>
      <w:proofErr w:type="spellEnd"/>
      <w:r w:rsidRPr="00B2023B">
        <w:rPr>
          <w:lang w:val="en-GB"/>
        </w:rPr>
        <w:t xml:space="preserve"> je i </w:t>
      </w:r>
      <w:proofErr w:type="spellStart"/>
      <w:r w:rsidRPr="00B2023B">
        <w:rPr>
          <w:lang w:val="en-GB"/>
        </w:rPr>
        <w:t>fugiranje</w:t>
      </w:r>
      <w:proofErr w:type="spellEnd"/>
      <w:r w:rsidRPr="00B2023B">
        <w:rPr>
          <w:lang w:val="en-GB"/>
        </w:rPr>
        <w:t xml:space="preserve">, </w:t>
      </w:r>
      <w:proofErr w:type="spellStart"/>
      <w:r w:rsidRPr="00B2023B">
        <w:rPr>
          <w:lang w:val="en-GB"/>
        </w:rPr>
        <w:t>osobito</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gospodarskih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koje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ovom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najčešće</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uštede</w:t>
      </w:r>
      <w:proofErr w:type="spellEnd"/>
      <w:r w:rsidRPr="00B2023B">
        <w:rPr>
          <w:lang w:val="en-GB"/>
        </w:rPr>
        <w:t xml:space="preserve"> i </w:t>
      </w:r>
      <w:proofErr w:type="spellStart"/>
      <w:r w:rsidRPr="00B2023B">
        <w:rPr>
          <w:lang w:val="en-GB"/>
        </w:rPr>
        <w:t>nisu</w:t>
      </w:r>
      <w:proofErr w:type="spellEnd"/>
      <w:r w:rsidRPr="00B2023B">
        <w:rPr>
          <w:lang w:val="en-GB"/>
        </w:rPr>
        <w:t xml:space="preserve"> bile </w:t>
      </w:r>
      <w:proofErr w:type="spellStart"/>
      <w:r w:rsidRPr="00B2023B">
        <w:rPr>
          <w:lang w:val="en-GB"/>
        </w:rPr>
        <w:t>žbukane</w:t>
      </w:r>
      <w:proofErr w:type="spellEnd"/>
      <w:r w:rsidRPr="00B2023B">
        <w:rPr>
          <w:lang w:val="en-GB"/>
        </w:rPr>
        <w:t xml:space="preserve">. </w:t>
      </w:r>
      <w:proofErr w:type="spellStart"/>
      <w:r w:rsidRPr="00B2023B">
        <w:rPr>
          <w:lang w:val="en-GB"/>
        </w:rPr>
        <w:t>Osobito</w:t>
      </w:r>
      <w:proofErr w:type="spellEnd"/>
      <w:r w:rsidRPr="00B2023B">
        <w:rPr>
          <w:lang w:val="en-GB"/>
        </w:rPr>
        <w:t xml:space="preserve"> je </w:t>
      </w:r>
      <w:proofErr w:type="spellStart"/>
      <w:r w:rsidRPr="00B2023B">
        <w:rPr>
          <w:lang w:val="en-GB"/>
        </w:rPr>
        <w:t>prihvatljivo</w:t>
      </w:r>
      <w:proofErr w:type="spellEnd"/>
      <w:r w:rsidRPr="00B2023B">
        <w:rPr>
          <w:lang w:val="en-GB"/>
        </w:rPr>
        <w:t xml:space="preserve"> </w:t>
      </w:r>
      <w:proofErr w:type="spellStart"/>
      <w:r w:rsidRPr="00B2023B">
        <w:rPr>
          <w:lang w:val="en-GB"/>
        </w:rPr>
        <w:t>tzv</w:t>
      </w:r>
      <w:proofErr w:type="spellEnd"/>
      <w:r w:rsidRPr="00B2023B">
        <w:rPr>
          <w:lang w:val="en-GB"/>
        </w:rPr>
        <w:t xml:space="preserve">. </w:t>
      </w:r>
      <w:proofErr w:type="spellStart"/>
      <w:r w:rsidRPr="00B2023B">
        <w:rPr>
          <w:lang w:val="en-GB"/>
        </w:rPr>
        <w:t>široko</w:t>
      </w:r>
      <w:proofErr w:type="spellEnd"/>
      <w:r w:rsidRPr="00B2023B">
        <w:rPr>
          <w:lang w:val="en-GB"/>
        </w:rPr>
        <w:t xml:space="preserve"> </w:t>
      </w:r>
      <w:proofErr w:type="spellStart"/>
      <w:r w:rsidRPr="00B2023B">
        <w:rPr>
          <w:lang w:val="en-GB"/>
        </w:rPr>
        <w:t>fugiranje</w:t>
      </w:r>
      <w:proofErr w:type="spellEnd"/>
      <w:r w:rsidRPr="00B2023B">
        <w:rPr>
          <w:lang w:val="en-GB"/>
        </w:rPr>
        <w:t xml:space="preserve"> i </w:t>
      </w:r>
      <w:proofErr w:type="spellStart"/>
      <w:r w:rsidRPr="00B2023B">
        <w:rPr>
          <w:lang w:val="en-GB"/>
        </w:rPr>
        <w:t>samo</w:t>
      </w:r>
      <w:proofErr w:type="spellEnd"/>
      <w:r w:rsidRPr="00B2023B">
        <w:rPr>
          <w:lang w:val="en-GB"/>
        </w:rPr>
        <w:t xml:space="preserve"> </w:t>
      </w:r>
      <w:proofErr w:type="spellStart"/>
      <w:r w:rsidRPr="00B2023B">
        <w:rPr>
          <w:lang w:val="en-GB"/>
        </w:rPr>
        <w:t>mjestimično</w:t>
      </w:r>
      <w:proofErr w:type="spellEnd"/>
      <w:r w:rsidRPr="00B2023B">
        <w:rPr>
          <w:lang w:val="en-GB"/>
        </w:rPr>
        <w:t xml:space="preserve"> </w:t>
      </w:r>
      <w:proofErr w:type="spellStart"/>
      <w:r w:rsidRPr="00B2023B">
        <w:rPr>
          <w:lang w:val="en-GB"/>
        </w:rPr>
        <w:t>popunjavanje</w:t>
      </w:r>
      <w:proofErr w:type="spellEnd"/>
      <w:r w:rsidRPr="00B2023B">
        <w:rPr>
          <w:lang w:val="en-GB"/>
        </w:rPr>
        <w:t xml:space="preserve"> </w:t>
      </w:r>
      <w:proofErr w:type="spellStart"/>
      <w:r w:rsidRPr="00B2023B">
        <w:rPr>
          <w:lang w:val="en-GB"/>
        </w:rPr>
        <w:t>većih</w:t>
      </w:r>
      <w:proofErr w:type="spellEnd"/>
      <w:r w:rsidRPr="00B2023B">
        <w:rPr>
          <w:lang w:val="en-GB"/>
        </w:rPr>
        <w:t xml:space="preserve"> </w:t>
      </w:r>
      <w:proofErr w:type="spellStart"/>
      <w:r w:rsidRPr="00B2023B">
        <w:rPr>
          <w:lang w:val="en-GB"/>
        </w:rPr>
        <w:t>pukotina</w:t>
      </w:r>
      <w:proofErr w:type="spellEnd"/>
      <w:r w:rsidRPr="00B2023B">
        <w:rPr>
          <w:lang w:val="en-GB"/>
        </w:rPr>
        <w:t xml:space="preserve"> </w:t>
      </w:r>
      <w:proofErr w:type="spellStart"/>
      <w:r w:rsidRPr="00B2023B">
        <w:rPr>
          <w:lang w:val="en-GB"/>
        </w:rPr>
        <w:t>između</w:t>
      </w:r>
      <w:proofErr w:type="spellEnd"/>
      <w:r w:rsidRPr="00B2023B">
        <w:rPr>
          <w:lang w:val="en-GB"/>
        </w:rPr>
        <w:t xml:space="preserve"> </w:t>
      </w:r>
      <w:proofErr w:type="spellStart"/>
      <w:r w:rsidRPr="00B2023B">
        <w:rPr>
          <w:lang w:val="en-GB"/>
        </w:rPr>
        <w:t>blokova</w:t>
      </w:r>
      <w:proofErr w:type="spellEnd"/>
      <w:r w:rsidRPr="00B2023B">
        <w:rPr>
          <w:lang w:val="en-GB"/>
        </w:rPr>
        <w:t xml:space="preserve"> </w:t>
      </w:r>
      <w:proofErr w:type="spellStart"/>
      <w:r w:rsidRPr="00B2023B">
        <w:rPr>
          <w:lang w:val="en-GB"/>
        </w:rPr>
        <w:t>kamenog</w:t>
      </w:r>
      <w:proofErr w:type="spellEnd"/>
      <w:r w:rsidRPr="00B2023B">
        <w:rPr>
          <w:lang w:val="en-GB"/>
        </w:rPr>
        <w:t xml:space="preserve"> </w:t>
      </w:r>
      <w:proofErr w:type="spellStart"/>
      <w:r w:rsidRPr="00B2023B">
        <w:rPr>
          <w:lang w:val="en-GB"/>
        </w:rPr>
        <w:t>zida</w:t>
      </w:r>
      <w:proofErr w:type="spellEnd"/>
      <w:r w:rsidRPr="00B2023B">
        <w:rPr>
          <w:lang w:val="en-GB"/>
        </w:rPr>
        <w:t xml:space="preserve"> </w:t>
      </w:r>
      <w:proofErr w:type="spellStart"/>
      <w:r w:rsidRPr="00B2023B">
        <w:rPr>
          <w:lang w:val="en-GB"/>
        </w:rPr>
        <w:t>što</w:t>
      </w:r>
      <w:proofErr w:type="spellEnd"/>
      <w:r w:rsidRPr="00B2023B">
        <w:rPr>
          <w:lang w:val="en-GB"/>
        </w:rPr>
        <w:t xml:space="preserve"> je </w:t>
      </w:r>
      <w:proofErr w:type="spellStart"/>
      <w:r w:rsidRPr="00B2023B">
        <w:rPr>
          <w:lang w:val="en-GB"/>
        </w:rPr>
        <w:t>također</w:t>
      </w:r>
      <w:proofErr w:type="spellEnd"/>
      <w:r w:rsidRPr="00B2023B">
        <w:rPr>
          <w:lang w:val="en-GB"/>
        </w:rPr>
        <w:t xml:space="preserve"> </w:t>
      </w:r>
      <w:proofErr w:type="spellStart"/>
      <w:r w:rsidRPr="00B2023B">
        <w:rPr>
          <w:lang w:val="en-GB"/>
        </w:rPr>
        <w:t>tradicija</w:t>
      </w:r>
      <w:proofErr w:type="spellEnd"/>
      <w:r w:rsidRPr="00B2023B">
        <w:rPr>
          <w:lang w:val="en-GB"/>
        </w:rPr>
        <w:t xml:space="preserve"> </w:t>
      </w:r>
      <w:proofErr w:type="spellStart"/>
      <w:r w:rsidRPr="00B2023B">
        <w:rPr>
          <w:lang w:val="en-GB"/>
        </w:rPr>
        <w:t>ovog</w:t>
      </w:r>
      <w:proofErr w:type="spellEnd"/>
      <w:r w:rsidRPr="00B2023B">
        <w:rPr>
          <w:lang w:val="en-GB"/>
        </w:rPr>
        <w:t xml:space="preserve"> </w:t>
      </w:r>
      <w:proofErr w:type="spellStart"/>
      <w:r w:rsidRPr="00B2023B">
        <w:rPr>
          <w:lang w:val="en-GB"/>
        </w:rPr>
        <w:t>kraja</w:t>
      </w:r>
      <w:proofErr w:type="spellEnd"/>
      <w:r w:rsidRPr="00B2023B">
        <w:rPr>
          <w:lang w:val="en-GB"/>
        </w:rPr>
        <w:t xml:space="preserve">. </w:t>
      </w:r>
    </w:p>
    <w:p w:rsidR="00336902" w:rsidRPr="00B2023B" w:rsidRDefault="00336902" w:rsidP="00336902">
      <w:pPr>
        <w:spacing w:after="60"/>
        <w:jc w:val="both"/>
        <w:rPr>
          <w:lang w:val="en-GB"/>
        </w:rPr>
      </w:pPr>
      <w:proofErr w:type="spellStart"/>
      <w:r w:rsidRPr="00B2023B">
        <w:rPr>
          <w:lang w:val="en-GB"/>
        </w:rPr>
        <w:t>Važno</w:t>
      </w:r>
      <w:proofErr w:type="spellEnd"/>
      <w:r w:rsidRPr="00B2023B">
        <w:rPr>
          <w:lang w:val="en-GB"/>
        </w:rPr>
        <w:t xml:space="preserve"> je </w:t>
      </w:r>
      <w:proofErr w:type="spellStart"/>
      <w:r w:rsidRPr="00B2023B">
        <w:rPr>
          <w:lang w:val="en-GB"/>
        </w:rPr>
        <w:t>prepoznati</w:t>
      </w:r>
      <w:proofErr w:type="spellEnd"/>
      <w:r w:rsidRPr="00B2023B">
        <w:rPr>
          <w:lang w:val="en-GB"/>
        </w:rPr>
        <w:t xml:space="preserve"> </w:t>
      </w:r>
      <w:proofErr w:type="spellStart"/>
      <w:r w:rsidRPr="00B2023B">
        <w:rPr>
          <w:lang w:val="en-GB"/>
        </w:rPr>
        <w:t>značaj</w:t>
      </w:r>
      <w:proofErr w:type="spellEnd"/>
      <w:r w:rsidRPr="00B2023B">
        <w:rPr>
          <w:lang w:val="en-GB"/>
        </w:rPr>
        <w:t xml:space="preserve"> </w:t>
      </w:r>
      <w:proofErr w:type="spellStart"/>
      <w:r w:rsidRPr="00B2023B">
        <w:rPr>
          <w:lang w:val="en-GB"/>
        </w:rPr>
        <w:t>vrtne</w:t>
      </w:r>
      <w:proofErr w:type="spellEnd"/>
      <w:r w:rsidRPr="00B2023B">
        <w:rPr>
          <w:lang w:val="en-GB"/>
        </w:rPr>
        <w:t xml:space="preserve"> </w:t>
      </w:r>
      <w:proofErr w:type="spellStart"/>
      <w:r w:rsidRPr="00B2023B">
        <w:rPr>
          <w:lang w:val="en-GB"/>
        </w:rPr>
        <w:t>okućnice</w:t>
      </w:r>
      <w:proofErr w:type="spellEnd"/>
      <w:r w:rsidRPr="00B2023B">
        <w:rPr>
          <w:lang w:val="en-GB"/>
        </w:rPr>
        <w:t xml:space="preserve"> i </w:t>
      </w:r>
      <w:proofErr w:type="spellStart"/>
      <w:r w:rsidRPr="00B2023B">
        <w:rPr>
          <w:lang w:val="en-GB"/>
        </w:rPr>
        <w:t>način</w:t>
      </w:r>
      <w:proofErr w:type="spellEnd"/>
      <w:r w:rsidRPr="00B2023B">
        <w:rPr>
          <w:lang w:val="en-GB"/>
        </w:rPr>
        <w:t xml:space="preserve"> </w:t>
      </w:r>
      <w:proofErr w:type="spellStart"/>
      <w:r w:rsidRPr="00B2023B">
        <w:rPr>
          <w:lang w:val="en-GB"/>
        </w:rPr>
        <w:t>opločenja</w:t>
      </w:r>
      <w:proofErr w:type="spellEnd"/>
      <w:r w:rsidRPr="00B2023B">
        <w:rPr>
          <w:lang w:val="en-GB"/>
        </w:rPr>
        <w:t xml:space="preserve"> </w:t>
      </w:r>
      <w:proofErr w:type="spellStart"/>
      <w:r w:rsidRPr="00B2023B">
        <w:rPr>
          <w:lang w:val="en-GB"/>
        </w:rPr>
        <w:t>gospodarskog</w:t>
      </w:r>
      <w:proofErr w:type="spellEnd"/>
      <w:r w:rsidRPr="00B2023B">
        <w:rPr>
          <w:lang w:val="en-GB"/>
        </w:rPr>
        <w:t xml:space="preserve"> </w:t>
      </w:r>
      <w:proofErr w:type="spellStart"/>
      <w:r w:rsidRPr="00B2023B">
        <w:rPr>
          <w:lang w:val="en-GB"/>
        </w:rPr>
        <w:t>dvorišta</w:t>
      </w:r>
      <w:proofErr w:type="spellEnd"/>
      <w:r w:rsidRPr="00B2023B">
        <w:rPr>
          <w:lang w:val="en-GB"/>
        </w:rPr>
        <w:t xml:space="preserve"> u </w:t>
      </w:r>
      <w:proofErr w:type="spellStart"/>
      <w:r w:rsidRPr="00B2023B">
        <w:rPr>
          <w:lang w:val="en-GB"/>
        </w:rPr>
        <w:t>suburbanim</w:t>
      </w:r>
      <w:proofErr w:type="spellEnd"/>
      <w:r w:rsidRPr="00B2023B">
        <w:rPr>
          <w:lang w:val="en-GB"/>
        </w:rPr>
        <w:t xml:space="preserve"> i </w:t>
      </w:r>
      <w:proofErr w:type="spellStart"/>
      <w:r w:rsidRPr="00B2023B">
        <w:rPr>
          <w:lang w:val="en-GB"/>
        </w:rPr>
        <w:t>ruralnim</w:t>
      </w:r>
      <w:proofErr w:type="spellEnd"/>
      <w:r w:rsidRPr="00B2023B">
        <w:rPr>
          <w:lang w:val="en-GB"/>
        </w:rPr>
        <w:t xml:space="preserve"> </w:t>
      </w:r>
      <w:proofErr w:type="spellStart"/>
      <w:r w:rsidRPr="00B2023B">
        <w:rPr>
          <w:lang w:val="en-GB"/>
        </w:rPr>
        <w:t>područjima</w:t>
      </w:r>
      <w:proofErr w:type="spellEnd"/>
      <w:r w:rsidRPr="00B2023B">
        <w:rPr>
          <w:lang w:val="en-GB"/>
        </w:rPr>
        <w:t xml:space="preserve">. </w:t>
      </w:r>
      <w:proofErr w:type="spellStart"/>
      <w:r w:rsidRPr="00B2023B">
        <w:rPr>
          <w:lang w:val="en-GB"/>
        </w:rPr>
        <w:t>Površinu</w:t>
      </w:r>
      <w:proofErr w:type="spellEnd"/>
      <w:r w:rsidRPr="00B2023B">
        <w:rPr>
          <w:lang w:val="en-GB"/>
        </w:rPr>
        <w:t xml:space="preserve"> je </w:t>
      </w:r>
      <w:proofErr w:type="spellStart"/>
      <w:r w:rsidRPr="00B2023B">
        <w:rPr>
          <w:lang w:val="en-GB"/>
        </w:rPr>
        <w:t>najbolje</w:t>
      </w:r>
      <w:proofErr w:type="spellEnd"/>
      <w:r w:rsidRPr="00B2023B">
        <w:rPr>
          <w:lang w:val="en-GB"/>
        </w:rPr>
        <w:t xml:space="preserve"> </w:t>
      </w:r>
      <w:proofErr w:type="spellStart"/>
      <w:r w:rsidRPr="00B2023B">
        <w:rPr>
          <w:lang w:val="en-GB"/>
        </w:rPr>
        <w:t>zatraviti</w:t>
      </w:r>
      <w:proofErr w:type="spellEnd"/>
      <w:r w:rsidRPr="00B2023B">
        <w:rPr>
          <w:lang w:val="en-GB"/>
        </w:rPr>
        <w:t xml:space="preserve"> a </w:t>
      </w:r>
      <w:proofErr w:type="spellStart"/>
      <w:r w:rsidRPr="00B2023B">
        <w:rPr>
          <w:lang w:val="en-GB"/>
        </w:rPr>
        <w:t>ukoliko</w:t>
      </w:r>
      <w:proofErr w:type="spellEnd"/>
      <w:r w:rsidRPr="00B2023B">
        <w:rPr>
          <w:lang w:val="en-GB"/>
        </w:rPr>
        <w:t xml:space="preserve"> je </w:t>
      </w:r>
      <w:proofErr w:type="spellStart"/>
      <w:r w:rsidRPr="00B2023B">
        <w:rPr>
          <w:lang w:val="en-GB"/>
        </w:rPr>
        <w:t>postojalo</w:t>
      </w:r>
      <w:proofErr w:type="spellEnd"/>
      <w:r w:rsidRPr="00B2023B">
        <w:rPr>
          <w:lang w:val="en-GB"/>
        </w:rPr>
        <w:t xml:space="preserve"> </w:t>
      </w:r>
      <w:proofErr w:type="spellStart"/>
      <w:r w:rsidRPr="00B2023B">
        <w:rPr>
          <w:lang w:val="en-GB"/>
        </w:rPr>
        <w:t>opločenje</w:t>
      </w:r>
      <w:proofErr w:type="spellEnd"/>
      <w:r w:rsidRPr="00B2023B">
        <w:rPr>
          <w:lang w:val="en-GB"/>
        </w:rPr>
        <w:t xml:space="preserve"> ono se </w:t>
      </w:r>
      <w:proofErr w:type="spellStart"/>
      <w:r w:rsidRPr="00B2023B">
        <w:rPr>
          <w:lang w:val="en-GB"/>
        </w:rPr>
        <w:t>svodilo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škrilu</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proofErr w:type="gramStart"/>
      <w:r w:rsidRPr="00B2023B">
        <w:rPr>
          <w:lang w:val="en-GB"/>
        </w:rPr>
        <w:t>nož</w:t>
      </w:r>
      <w:proofErr w:type="spellEnd"/>
      <w:r w:rsidRPr="00B2023B">
        <w:rPr>
          <w:lang w:val="en-GB"/>
        </w:rPr>
        <w:t xml:space="preserve">“ </w:t>
      </w:r>
      <w:proofErr w:type="spellStart"/>
      <w:r w:rsidRPr="00B2023B">
        <w:rPr>
          <w:lang w:val="en-GB"/>
        </w:rPr>
        <w:t>položene</w:t>
      </w:r>
      <w:proofErr w:type="spellEnd"/>
      <w:proofErr w:type="gram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kvadre</w:t>
      </w:r>
      <w:proofErr w:type="spellEnd"/>
      <w:r w:rsidRPr="00B2023B">
        <w:rPr>
          <w:lang w:val="en-GB"/>
        </w:rPr>
        <w:t xml:space="preserve"> i sl. </w:t>
      </w:r>
    </w:p>
    <w:p w:rsidR="00336902" w:rsidRPr="00B2023B" w:rsidRDefault="00336902" w:rsidP="00336902">
      <w:pPr>
        <w:spacing w:after="120"/>
        <w:jc w:val="both"/>
        <w:rPr>
          <w:lang w:val="en-GB"/>
        </w:rPr>
      </w:pPr>
      <w:proofErr w:type="spellStart"/>
      <w:r w:rsidRPr="00B2023B">
        <w:rPr>
          <w:lang w:val="en-GB"/>
        </w:rPr>
        <w:t>Posebno</w:t>
      </w:r>
      <w:proofErr w:type="spellEnd"/>
      <w:r w:rsidRPr="00B2023B">
        <w:rPr>
          <w:lang w:val="en-GB"/>
        </w:rPr>
        <w:t xml:space="preserve"> je </w:t>
      </w:r>
      <w:proofErr w:type="spellStart"/>
      <w:r w:rsidRPr="00B2023B">
        <w:rPr>
          <w:lang w:val="en-GB"/>
        </w:rPr>
        <w:t>značajno</w:t>
      </w:r>
      <w:proofErr w:type="spellEnd"/>
      <w:r w:rsidRPr="00B2023B">
        <w:rPr>
          <w:lang w:val="en-GB"/>
        </w:rPr>
        <w:t xml:space="preserve"> </w:t>
      </w:r>
      <w:proofErr w:type="spellStart"/>
      <w:r w:rsidRPr="00B2023B">
        <w:rPr>
          <w:lang w:val="en-GB"/>
        </w:rPr>
        <w:t>planskim</w:t>
      </w:r>
      <w:proofErr w:type="spellEnd"/>
      <w:r w:rsidRPr="00B2023B">
        <w:rPr>
          <w:lang w:val="en-GB"/>
        </w:rPr>
        <w:t xml:space="preserve"> </w:t>
      </w:r>
      <w:proofErr w:type="spellStart"/>
      <w:r w:rsidRPr="00B2023B">
        <w:rPr>
          <w:lang w:val="en-GB"/>
        </w:rPr>
        <w:t>mjerama</w:t>
      </w:r>
      <w:proofErr w:type="spellEnd"/>
      <w:r w:rsidRPr="00B2023B">
        <w:rPr>
          <w:lang w:val="en-GB"/>
        </w:rPr>
        <w:t xml:space="preserve"> </w:t>
      </w:r>
      <w:proofErr w:type="spellStart"/>
      <w:r w:rsidRPr="00B2023B">
        <w:rPr>
          <w:lang w:val="en-GB"/>
        </w:rPr>
        <w:t>predvidjeti</w:t>
      </w:r>
      <w:proofErr w:type="spellEnd"/>
      <w:r w:rsidRPr="00B2023B">
        <w:rPr>
          <w:lang w:val="en-GB"/>
        </w:rPr>
        <w:t xml:space="preserve"> </w:t>
      </w:r>
      <w:proofErr w:type="spellStart"/>
      <w:r w:rsidRPr="00B2023B">
        <w:rPr>
          <w:lang w:val="en-GB"/>
        </w:rPr>
        <w:t>zaštitu</w:t>
      </w:r>
      <w:proofErr w:type="spellEnd"/>
      <w:r w:rsidRPr="00B2023B">
        <w:rPr>
          <w:lang w:val="en-GB"/>
        </w:rPr>
        <w:t xml:space="preserve"> </w:t>
      </w:r>
      <w:proofErr w:type="spellStart"/>
      <w:r w:rsidRPr="00B2023B">
        <w:rPr>
          <w:lang w:val="en-GB"/>
        </w:rPr>
        <w:t>galopirajuće</w:t>
      </w:r>
      <w:proofErr w:type="spellEnd"/>
      <w:r w:rsidRPr="00B2023B">
        <w:rPr>
          <w:lang w:val="en-GB"/>
        </w:rPr>
        <w:t xml:space="preserve"> </w:t>
      </w:r>
      <w:proofErr w:type="spellStart"/>
      <w:r w:rsidRPr="00B2023B">
        <w:rPr>
          <w:lang w:val="en-GB"/>
        </w:rPr>
        <w:t>nestajućih</w:t>
      </w:r>
      <w:proofErr w:type="spellEnd"/>
      <w:r w:rsidRPr="00B2023B">
        <w:rPr>
          <w:lang w:val="en-GB"/>
        </w:rPr>
        <w:t xml:space="preserve"> </w:t>
      </w:r>
      <w:proofErr w:type="spellStart"/>
      <w:r w:rsidRPr="00B2023B">
        <w:rPr>
          <w:lang w:val="en-GB"/>
        </w:rPr>
        <w:t>krovnih</w:t>
      </w:r>
      <w:proofErr w:type="spellEnd"/>
      <w:r w:rsidRPr="00B2023B">
        <w:rPr>
          <w:lang w:val="en-GB"/>
        </w:rPr>
        <w:t xml:space="preserve"> </w:t>
      </w:r>
      <w:proofErr w:type="spellStart"/>
      <w:r w:rsidRPr="00B2023B">
        <w:rPr>
          <w:lang w:val="en-GB"/>
        </w:rPr>
        <w:t>pokrova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škrile</w:t>
      </w:r>
      <w:proofErr w:type="spellEnd"/>
      <w:r w:rsidRPr="00B2023B">
        <w:rPr>
          <w:lang w:val="en-GB"/>
        </w:rPr>
        <w:t xml:space="preserve"> </w:t>
      </w:r>
      <w:proofErr w:type="spellStart"/>
      <w:r w:rsidRPr="00B2023B">
        <w:rPr>
          <w:lang w:val="en-GB"/>
        </w:rPr>
        <w:t>kojima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nekad</w:t>
      </w:r>
      <w:proofErr w:type="spellEnd"/>
      <w:r w:rsidRPr="00B2023B">
        <w:rPr>
          <w:lang w:val="en-GB"/>
        </w:rPr>
        <w:t xml:space="preserve"> u </w:t>
      </w:r>
      <w:proofErr w:type="spellStart"/>
      <w:r w:rsidRPr="00B2023B">
        <w:rPr>
          <w:lang w:val="en-GB"/>
        </w:rPr>
        <w:t>pojedinim</w:t>
      </w:r>
      <w:proofErr w:type="spellEnd"/>
      <w:r w:rsidRPr="00B2023B">
        <w:rPr>
          <w:lang w:val="en-GB"/>
        </w:rPr>
        <w:t xml:space="preserve"> </w:t>
      </w:r>
      <w:proofErr w:type="spellStart"/>
      <w:r w:rsidRPr="00B2023B">
        <w:rPr>
          <w:lang w:val="en-GB"/>
        </w:rPr>
        <w:t>dijelovima</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općine</w:t>
      </w:r>
      <w:proofErr w:type="spellEnd"/>
      <w:r w:rsidRPr="00B2023B">
        <w:rPr>
          <w:lang w:val="en-GB"/>
        </w:rPr>
        <w:t xml:space="preserve"> Grožnjan bile </w:t>
      </w:r>
      <w:proofErr w:type="spellStart"/>
      <w:r w:rsidRPr="00B2023B">
        <w:rPr>
          <w:lang w:val="en-GB"/>
        </w:rPr>
        <w:t>prekrivene</w:t>
      </w:r>
      <w:proofErr w:type="spellEnd"/>
      <w:r w:rsidRPr="00B2023B">
        <w:rPr>
          <w:lang w:val="en-GB"/>
        </w:rPr>
        <w:t xml:space="preserve"> </w:t>
      </w:r>
      <w:proofErr w:type="spellStart"/>
      <w:r w:rsidRPr="00B2023B">
        <w:rPr>
          <w:lang w:val="en-GB"/>
        </w:rPr>
        <w:t>gotovo</w:t>
      </w:r>
      <w:proofErr w:type="spellEnd"/>
      <w:r w:rsidRPr="00B2023B">
        <w:rPr>
          <w:lang w:val="en-GB"/>
        </w:rPr>
        <w:t xml:space="preserve"> </w:t>
      </w:r>
      <w:proofErr w:type="spellStart"/>
      <w:r w:rsidRPr="00B2023B">
        <w:rPr>
          <w:lang w:val="en-GB"/>
        </w:rPr>
        <w:t>sve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uključujući</w:t>
      </w:r>
      <w:proofErr w:type="spellEnd"/>
      <w:r w:rsidRPr="00B2023B">
        <w:rPr>
          <w:lang w:val="en-GB"/>
        </w:rPr>
        <w:t xml:space="preserve"> i </w:t>
      </w:r>
      <w:proofErr w:type="spellStart"/>
      <w:r w:rsidRPr="00B2023B">
        <w:rPr>
          <w:lang w:val="en-GB"/>
        </w:rPr>
        <w:t>velike</w:t>
      </w:r>
      <w:proofErr w:type="spellEnd"/>
      <w:r w:rsidRPr="00B2023B">
        <w:rPr>
          <w:lang w:val="en-GB"/>
        </w:rPr>
        <w:t xml:space="preserve"> </w:t>
      </w:r>
      <w:proofErr w:type="spellStart"/>
      <w:r w:rsidRPr="00B2023B">
        <w:rPr>
          <w:lang w:val="en-GB"/>
        </w:rPr>
        <w:t>kuće</w:t>
      </w:r>
      <w:proofErr w:type="spellEnd"/>
      <w:r w:rsidRPr="00B2023B">
        <w:rPr>
          <w:lang w:val="en-GB"/>
        </w:rPr>
        <w:t xml:space="preserve"> </w:t>
      </w:r>
      <w:proofErr w:type="spellStart"/>
      <w:r w:rsidRPr="00B2023B">
        <w:rPr>
          <w:lang w:val="en-GB"/>
        </w:rPr>
        <w:t>pa</w:t>
      </w:r>
      <w:proofErr w:type="spellEnd"/>
      <w:r w:rsidRPr="00B2023B">
        <w:rPr>
          <w:lang w:val="en-GB"/>
        </w:rPr>
        <w:t xml:space="preserve"> i </w:t>
      </w:r>
      <w:proofErr w:type="spellStart"/>
      <w:r w:rsidRPr="00B2023B">
        <w:rPr>
          <w:lang w:val="en-GB"/>
        </w:rPr>
        <w:t>crkve</w:t>
      </w:r>
      <w:proofErr w:type="spellEnd"/>
      <w:r w:rsidRPr="00B2023B">
        <w:rPr>
          <w:lang w:val="en-GB"/>
        </w:rPr>
        <w:t xml:space="preserve">. </w:t>
      </w:r>
      <w:proofErr w:type="spellStart"/>
      <w:r w:rsidRPr="00B2023B">
        <w:rPr>
          <w:lang w:val="en-GB"/>
        </w:rPr>
        <w:t>Takav</w:t>
      </w:r>
      <w:proofErr w:type="spellEnd"/>
      <w:r w:rsidRPr="00B2023B">
        <w:rPr>
          <w:lang w:val="en-GB"/>
        </w:rPr>
        <w:t xml:space="preserve"> bi </w:t>
      </w:r>
      <w:proofErr w:type="spellStart"/>
      <w:r w:rsidRPr="00B2023B">
        <w:rPr>
          <w:lang w:val="en-GB"/>
        </w:rPr>
        <w:t>krovni</w:t>
      </w:r>
      <w:proofErr w:type="spellEnd"/>
      <w:r w:rsidRPr="00B2023B">
        <w:rPr>
          <w:lang w:val="en-GB"/>
        </w:rPr>
        <w:t xml:space="preserve"> </w:t>
      </w:r>
      <w:proofErr w:type="spellStart"/>
      <w:r w:rsidRPr="00B2023B">
        <w:rPr>
          <w:lang w:val="en-GB"/>
        </w:rPr>
        <w:t>pokrov</w:t>
      </w:r>
      <w:proofErr w:type="spellEnd"/>
      <w:r w:rsidRPr="00B2023B">
        <w:rPr>
          <w:lang w:val="en-GB"/>
        </w:rPr>
        <w:t xml:space="preserve"> </w:t>
      </w:r>
      <w:proofErr w:type="spellStart"/>
      <w:r w:rsidRPr="00B2023B">
        <w:rPr>
          <w:lang w:val="en-GB"/>
        </w:rPr>
        <w:t>barem</w:t>
      </w:r>
      <w:proofErr w:type="spellEnd"/>
      <w:r w:rsidRPr="00B2023B">
        <w:rPr>
          <w:lang w:val="en-GB"/>
        </w:rPr>
        <w:t xml:space="preserve"> </w:t>
      </w:r>
      <w:proofErr w:type="spellStart"/>
      <w:r w:rsidRPr="00B2023B">
        <w:rPr>
          <w:lang w:val="en-GB"/>
        </w:rPr>
        <w:t>ogledno</w:t>
      </w:r>
      <w:proofErr w:type="spellEnd"/>
      <w:r w:rsidRPr="00B2023B">
        <w:rPr>
          <w:lang w:val="en-GB"/>
        </w:rPr>
        <w:t xml:space="preserve"> </w:t>
      </w:r>
      <w:proofErr w:type="spellStart"/>
      <w:r w:rsidRPr="00B2023B">
        <w:rPr>
          <w:lang w:val="en-GB"/>
        </w:rPr>
        <w:t>valjalo</w:t>
      </w:r>
      <w:proofErr w:type="spellEnd"/>
      <w:r w:rsidRPr="00B2023B">
        <w:rPr>
          <w:lang w:val="en-GB"/>
        </w:rPr>
        <w:t xml:space="preserve"> </w:t>
      </w:r>
      <w:proofErr w:type="spellStart"/>
      <w:r w:rsidRPr="00B2023B">
        <w:rPr>
          <w:lang w:val="en-GB"/>
        </w:rPr>
        <w:t>sačuvati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pojedinim</w:t>
      </w:r>
      <w:proofErr w:type="spellEnd"/>
      <w:r w:rsidRPr="00B2023B">
        <w:rPr>
          <w:lang w:val="en-GB"/>
        </w:rPr>
        <w:t xml:space="preserve"> </w:t>
      </w:r>
      <w:proofErr w:type="spellStart"/>
      <w:r w:rsidRPr="00B2023B">
        <w:rPr>
          <w:lang w:val="en-GB"/>
        </w:rPr>
        <w:t>građevinama</w:t>
      </w:r>
      <w:proofErr w:type="spellEnd"/>
      <w:r w:rsidRPr="00B2023B">
        <w:rPr>
          <w:lang w:val="en-GB"/>
        </w:rPr>
        <w:t xml:space="preserve"> u </w:t>
      </w:r>
      <w:proofErr w:type="spellStart"/>
      <w:r w:rsidRPr="00B2023B">
        <w:rPr>
          <w:lang w:val="en-GB"/>
        </w:rPr>
        <w:t>selima</w:t>
      </w:r>
      <w:proofErr w:type="spellEnd"/>
      <w:r w:rsidRPr="00B2023B">
        <w:rPr>
          <w:lang w:val="en-GB"/>
        </w:rPr>
        <w:t xml:space="preserve"> za </w:t>
      </w:r>
      <w:proofErr w:type="spellStart"/>
      <w:r w:rsidRPr="00B2023B">
        <w:rPr>
          <w:lang w:val="en-GB"/>
        </w:rPr>
        <w:t>koje</w:t>
      </w:r>
      <w:proofErr w:type="spellEnd"/>
      <w:r w:rsidRPr="00B2023B">
        <w:rPr>
          <w:lang w:val="en-GB"/>
        </w:rPr>
        <w:t xml:space="preserve"> je on </w:t>
      </w:r>
      <w:proofErr w:type="spellStart"/>
      <w:r w:rsidRPr="00B2023B">
        <w:rPr>
          <w:lang w:val="en-GB"/>
        </w:rPr>
        <w:t>karakterističan</w:t>
      </w:r>
      <w:proofErr w:type="spellEnd"/>
      <w:r w:rsidRPr="00B2023B">
        <w:rPr>
          <w:lang w:val="en-GB"/>
        </w:rPr>
        <w:t xml:space="preserve">. </w:t>
      </w:r>
    </w:p>
    <w:p w:rsidR="00336902" w:rsidRPr="00B2023B" w:rsidRDefault="00336902" w:rsidP="00336902">
      <w:pPr>
        <w:numPr>
          <w:ilvl w:val="0"/>
          <w:numId w:val="189"/>
        </w:numPr>
        <w:spacing w:after="120"/>
        <w:ind w:left="426" w:hanging="426"/>
        <w:jc w:val="both"/>
        <w:rPr>
          <w:b/>
          <w:lang w:val="en-GB"/>
        </w:rPr>
      </w:pPr>
      <w:r w:rsidRPr="00B2023B">
        <w:t xml:space="preserve">U obuhvatu Plana se evidentiraju i štite slijedeća kulturna dobra - </w:t>
      </w:r>
      <w:proofErr w:type="spellStart"/>
      <w:r w:rsidRPr="00B2023B">
        <w:rPr>
          <w:b/>
          <w:lang w:val="en-GB"/>
        </w:rPr>
        <w:t>sakralne</w:t>
      </w:r>
      <w:proofErr w:type="spellEnd"/>
      <w:r w:rsidRPr="00B2023B">
        <w:rPr>
          <w:b/>
          <w:lang w:val="en-GB"/>
        </w:rPr>
        <w:t xml:space="preserve"> i </w:t>
      </w:r>
      <w:proofErr w:type="spellStart"/>
      <w:r w:rsidRPr="00B2023B">
        <w:rPr>
          <w:b/>
          <w:lang w:val="en-GB"/>
        </w:rPr>
        <w:t>civilne</w:t>
      </w:r>
      <w:proofErr w:type="spellEnd"/>
      <w:r w:rsidRPr="00B2023B">
        <w:rPr>
          <w:b/>
          <w:lang w:val="en-GB"/>
        </w:rPr>
        <w:t xml:space="preserve"> </w:t>
      </w:r>
      <w:proofErr w:type="spellStart"/>
      <w:r w:rsidRPr="00B2023B">
        <w:rPr>
          <w:b/>
          <w:lang w:val="en-GB"/>
        </w:rPr>
        <w:t>građevine</w:t>
      </w:r>
      <w:proofErr w:type="spellEnd"/>
      <w:r w:rsidRPr="00B2023B">
        <w:rPr>
          <w:b/>
          <w:lang w:val="en-GB"/>
        </w:rPr>
        <w:t>:</w:t>
      </w:r>
    </w:p>
    <w:p w:rsidR="00336902" w:rsidRPr="00B2023B" w:rsidRDefault="00336902" w:rsidP="00336902">
      <w:pPr>
        <w:tabs>
          <w:tab w:val="left" w:pos="1276"/>
        </w:tabs>
        <w:spacing w:after="120"/>
        <w:ind w:firstLine="851"/>
        <w:rPr>
          <w:lang w:val="en-GB"/>
        </w:rPr>
      </w:pPr>
      <w:r w:rsidRPr="00B2023B">
        <w:rPr>
          <w:b/>
          <w:lang w:val="en-GB"/>
        </w:rPr>
        <w:t>22.</w:t>
      </w:r>
      <w:r w:rsidRPr="00B2023B">
        <w:rPr>
          <w:b/>
          <w:lang w:val="en-GB"/>
        </w:rPr>
        <w:tab/>
      </w:r>
      <w:r w:rsidRPr="00B2023B">
        <w:rPr>
          <w:b/>
          <w:lang w:val="en-GB"/>
        </w:rPr>
        <w:tab/>
      </w:r>
      <w:proofErr w:type="spellStart"/>
      <w:r w:rsidRPr="00B2023B">
        <w:rPr>
          <w:b/>
          <w:lang w:val="en-GB"/>
        </w:rPr>
        <w:t>Župna</w:t>
      </w:r>
      <w:proofErr w:type="spellEnd"/>
      <w:r w:rsidRPr="00B2023B">
        <w:rPr>
          <w:b/>
          <w:lang w:val="en-GB"/>
        </w:rPr>
        <w:t xml:space="preserve"> </w:t>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Vida, </w:t>
      </w:r>
      <w:proofErr w:type="spellStart"/>
      <w:r w:rsidRPr="00B2023B">
        <w:rPr>
          <w:b/>
          <w:lang w:val="en-GB"/>
        </w:rPr>
        <w:t>Modesta</w:t>
      </w:r>
      <w:proofErr w:type="spellEnd"/>
      <w:r w:rsidRPr="00B2023B">
        <w:rPr>
          <w:b/>
          <w:lang w:val="en-GB"/>
        </w:rPr>
        <w:t xml:space="preserve"> i </w:t>
      </w:r>
      <w:proofErr w:type="spellStart"/>
      <w:r w:rsidRPr="00B2023B">
        <w:rPr>
          <w:b/>
          <w:lang w:val="en-GB"/>
        </w:rPr>
        <w:t>Kresencije</w:t>
      </w:r>
      <w:proofErr w:type="spellEnd"/>
      <w:r w:rsidRPr="00B2023B">
        <w:rPr>
          <w:b/>
          <w:lang w:val="en-GB"/>
        </w:rPr>
        <w:t xml:space="preserve"> u </w:t>
      </w:r>
      <w:proofErr w:type="spellStart"/>
      <w:r w:rsidRPr="00B2023B">
        <w:rPr>
          <w:b/>
          <w:lang w:val="en-GB"/>
        </w:rPr>
        <w:t>Grožnjanu</w:t>
      </w:r>
      <w:proofErr w:type="spellEnd"/>
      <w:r w:rsidRPr="00B2023B">
        <w:rPr>
          <w:b/>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roofErr w:type="spellStart"/>
      <w:r w:rsidRPr="00B2023B">
        <w:rPr>
          <w:i/>
          <w:lang w:val="en-GB"/>
        </w:rPr>
        <w:t>sve</w:t>
      </w:r>
      <w:proofErr w:type="spellEnd"/>
      <w:r w:rsidRPr="00B2023B">
        <w:rPr>
          <w:i/>
          <w:lang w:val="en-GB"/>
        </w:rPr>
        <w:t xml:space="preserve"> </w:t>
      </w:r>
      <w:proofErr w:type="spellStart"/>
      <w:r w:rsidRPr="00B2023B">
        <w:rPr>
          <w:i/>
          <w:lang w:val="en-GB"/>
        </w:rPr>
        <w:t>radove</w:t>
      </w:r>
      <w:proofErr w:type="spellEnd"/>
      <w:r w:rsidRPr="00B2023B">
        <w:rPr>
          <w:i/>
          <w:lang w:val="en-GB"/>
        </w:rPr>
        <w:t xml:space="preserve"> </w:t>
      </w:r>
      <w:proofErr w:type="spellStart"/>
      <w:r w:rsidRPr="00B2023B">
        <w:rPr>
          <w:i/>
          <w:lang w:val="en-GB"/>
        </w:rPr>
        <w:t>izvoditi</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dogovor</w:t>
      </w:r>
      <w:proofErr w:type="spellEnd"/>
      <w:r w:rsidRPr="00B2023B">
        <w:rPr>
          <w:i/>
          <w:lang w:val="en-GB"/>
        </w:rPr>
        <w:t xml:space="preserve"> s </w:t>
      </w:r>
      <w:proofErr w:type="spellStart"/>
      <w:r w:rsidRPr="00B2023B">
        <w:rPr>
          <w:i/>
          <w:lang w:val="en-GB"/>
        </w:rPr>
        <w:t>konzervatorskom</w:t>
      </w:r>
      <w:proofErr w:type="spellEnd"/>
      <w:r w:rsidRPr="00B2023B">
        <w:rPr>
          <w:i/>
          <w:lang w:val="en-GB"/>
        </w:rPr>
        <w:t xml:space="preserve"> </w:t>
      </w:r>
      <w:proofErr w:type="spellStart"/>
      <w:r w:rsidRPr="00B2023B">
        <w:rPr>
          <w:i/>
          <w:lang w:val="en-GB"/>
        </w:rPr>
        <w:t>službom</w:t>
      </w:r>
      <w:proofErr w:type="spellEnd"/>
      <w:r w:rsidRPr="00B2023B">
        <w:rPr>
          <w:i/>
          <w:lang w:val="en-GB"/>
        </w:rPr>
        <w:t xml:space="preserve">. </w:t>
      </w:r>
      <w:proofErr w:type="spellStart"/>
      <w:r w:rsidRPr="00B2023B">
        <w:rPr>
          <w:i/>
          <w:lang w:val="en-GB"/>
        </w:rPr>
        <w:t>Mogućnost</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oslika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unutarnjem</w:t>
      </w:r>
      <w:proofErr w:type="spellEnd"/>
      <w:r w:rsidRPr="00B2023B">
        <w:rPr>
          <w:i/>
          <w:lang w:val="en-GB"/>
        </w:rPr>
        <w:t xml:space="preserve"> </w:t>
      </w:r>
      <w:proofErr w:type="spellStart"/>
      <w:r w:rsidRPr="00B2023B">
        <w:rPr>
          <w:i/>
          <w:lang w:val="en-GB"/>
        </w:rPr>
        <w:t>licu</w:t>
      </w:r>
      <w:proofErr w:type="spellEnd"/>
      <w:r w:rsidRPr="00B2023B">
        <w:rPr>
          <w:i/>
          <w:lang w:val="en-GB"/>
        </w:rPr>
        <w:t xml:space="preserve"> </w:t>
      </w:r>
      <w:proofErr w:type="spellStart"/>
      <w:r w:rsidRPr="00B2023B">
        <w:rPr>
          <w:i/>
          <w:lang w:val="en-GB"/>
        </w:rPr>
        <w:t>ziđa</w:t>
      </w:r>
      <w:proofErr w:type="spellEnd"/>
      <w:r w:rsidRPr="00B2023B">
        <w:rPr>
          <w:i/>
          <w:lang w:val="en-GB"/>
        </w:rPr>
        <w:t xml:space="preserve">. </w:t>
      </w:r>
    </w:p>
    <w:p w:rsidR="00336902" w:rsidRPr="00B2023B" w:rsidRDefault="00336902" w:rsidP="00336902">
      <w:pPr>
        <w:spacing w:after="120"/>
        <w:ind w:firstLine="851"/>
        <w:rPr>
          <w:lang w:val="en-GB"/>
        </w:rPr>
      </w:pPr>
      <w:r w:rsidRPr="00B2023B">
        <w:rPr>
          <w:b/>
          <w:lang w:val="en-GB"/>
        </w:rPr>
        <w:t>23.</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Kuzme</w:t>
      </w:r>
      <w:proofErr w:type="spellEnd"/>
      <w:r w:rsidRPr="00B2023B">
        <w:rPr>
          <w:b/>
          <w:lang w:val="en-GB"/>
        </w:rPr>
        <w:t xml:space="preserve"> i </w:t>
      </w:r>
      <w:proofErr w:type="spellStart"/>
      <w:r w:rsidRPr="00B2023B">
        <w:rPr>
          <w:b/>
          <w:lang w:val="en-GB"/>
        </w:rPr>
        <w:t>Damjana</w:t>
      </w:r>
      <w:proofErr w:type="spellEnd"/>
      <w:r w:rsidRPr="00B2023B">
        <w:rPr>
          <w:b/>
          <w:lang w:val="en-GB"/>
        </w:rPr>
        <w:t xml:space="preserve"> </w:t>
      </w:r>
      <w:proofErr w:type="spellStart"/>
      <w:r w:rsidRPr="00B2023B">
        <w:rPr>
          <w:b/>
          <w:lang w:val="en-GB"/>
        </w:rPr>
        <w:t>podno</w:t>
      </w:r>
      <w:proofErr w:type="spellEnd"/>
      <w:r w:rsidRPr="00B2023B">
        <w:rPr>
          <w:b/>
          <w:lang w:val="en-GB"/>
        </w:rPr>
        <w:t xml:space="preserve"> </w:t>
      </w:r>
      <w:proofErr w:type="spellStart"/>
      <w:r w:rsidRPr="00B2023B">
        <w:rPr>
          <w:b/>
          <w:lang w:val="en-GB"/>
        </w:rPr>
        <w:t>sjeveroistočnih</w:t>
      </w:r>
      <w:proofErr w:type="spellEnd"/>
      <w:r w:rsidRPr="00B2023B">
        <w:rPr>
          <w:b/>
          <w:lang w:val="en-GB"/>
        </w:rPr>
        <w:t xml:space="preserve"> </w:t>
      </w:r>
      <w:proofErr w:type="spellStart"/>
      <w:r w:rsidRPr="00B2023B">
        <w:rPr>
          <w:b/>
          <w:lang w:val="en-GB"/>
        </w:rPr>
        <w:t>zidina</w:t>
      </w:r>
      <w:proofErr w:type="spellEnd"/>
      <w:r w:rsidRPr="00B2023B">
        <w:rPr>
          <w:b/>
          <w:lang w:val="en-GB"/>
        </w:rPr>
        <w:t xml:space="preserve"> </w:t>
      </w:r>
      <w:proofErr w:type="spellStart"/>
      <w:r w:rsidRPr="00B2023B">
        <w:rPr>
          <w:b/>
          <w:lang w:val="en-GB"/>
        </w:rPr>
        <w:t>Grožnjana</w:t>
      </w:r>
      <w:proofErr w:type="spellEnd"/>
      <w:r w:rsidRPr="00B2023B">
        <w:rPr>
          <w:b/>
          <w:lang w:val="en-GB"/>
        </w:rPr>
        <w:t xml:space="preserve"> </w:t>
      </w:r>
    </w:p>
    <w:p w:rsidR="00336902" w:rsidRPr="00B2023B" w:rsidRDefault="00336902" w:rsidP="00336902">
      <w:pPr>
        <w:spacing w:after="120"/>
        <w:ind w:left="360"/>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Na </w:t>
      </w:r>
      <w:proofErr w:type="spellStart"/>
      <w:r w:rsidRPr="00B2023B">
        <w:rPr>
          <w:i/>
          <w:lang w:val="en-GB"/>
        </w:rPr>
        <w:t>južnom</w:t>
      </w:r>
      <w:proofErr w:type="spellEnd"/>
      <w:r w:rsidRPr="00B2023B">
        <w:rPr>
          <w:i/>
          <w:lang w:val="en-GB"/>
        </w:rPr>
        <w:t xml:space="preserve"> </w:t>
      </w:r>
      <w:proofErr w:type="spellStart"/>
      <w:r w:rsidRPr="00B2023B">
        <w:rPr>
          <w:i/>
          <w:lang w:val="en-GB"/>
        </w:rPr>
        <w:t>zidu</w:t>
      </w:r>
      <w:proofErr w:type="spellEnd"/>
      <w:r w:rsidRPr="00B2023B">
        <w:rPr>
          <w:i/>
          <w:lang w:val="en-GB"/>
        </w:rPr>
        <w:t xml:space="preserve"> se </w:t>
      </w:r>
      <w:proofErr w:type="spellStart"/>
      <w:r w:rsidRPr="00B2023B">
        <w:rPr>
          <w:i/>
          <w:lang w:val="en-GB"/>
        </w:rPr>
        <w:t>nalazi</w:t>
      </w:r>
      <w:proofErr w:type="spellEnd"/>
      <w:r w:rsidRPr="00B2023B">
        <w:rPr>
          <w:i/>
          <w:lang w:val="en-GB"/>
        </w:rPr>
        <w:t xml:space="preserve"> </w:t>
      </w:r>
      <w:proofErr w:type="spellStart"/>
      <w:r w:rsidRPr="00B2023B">
        <w:rPr>
          <w:i/>
          <w:lang w:val="en-GB"/>
        </w:rPr>
        <w:t>zazidani</w:t>
      </w:r>
      <w:proofErr w:type="spellEnd"/>
      <w:r w:rsidRPr="00B2023B">
        <w:rPr>
          <w:i/>
          <w:lang w:val="en-GB"/>
        </w:rPr>
        <w:t xml:space="preserve"> portal </w:t>
      </w:r>
      <w:proofErr w:type="spellStart"/>
      <w:r w:rsidRPr="00B2023B">
        <w:rPr>
          <w:i/>
          <w:lang w:val="en-GB"/>
        </w:rPr>
        <w:t>iz</w:t>
      </w:r>
      <w:proofErr w:type="spellEnd"/>
      <w:r w:rsidRPr="00B2023B">
        <w:rPr>
          <w:i/>
          <w:lang w:val="en-GB"/>
        </w:rPr>
        <w:t xml:space="preserve"> </w:t>
      </w:r>
      <w:proofErr w:type="spellStart"/>
      <w:r w:rsidRPr="00B2023B">
        <w:rPr>
          <w:i/>
          <w:lang w:val="en-GB"/>
        </w:rPr>
        <w:t>vremena</w:t>
      </w:r>
      <w:proofErr w:type="spellEnd"/>
      <w:r w:rsidRPr="00B2023B">
        <w:rPr>
          <w:i/>
          <w:lang w:val="en-GB"/>
        </w:rPr>
        <w:t xml:space="preserve"> </w:t>
      </w:r>
      <w:proofErr w:type="spellStart"/>
      <w:r w:rsidRPr="00B2023B">
        <w:rPr>
          <w:i/>
          <w:lang w:val="en-GB"/>
        </w:rPr>
        <w:t>gradnje</w:t>
      </w:r>
      <w:proofErr w:type="spellEnd"/>
      <w:r w:rsidRPr="00B2023B">
        <w:rPr>
          <w:i/>
          <w:lang w:val="en-GB"/>
        </w:rPr>
        <w:t xml:space="preserve">, a </w:t>
      </w:r>
      <w:proofErr w:type="spellStart"/>
      <w:r w:rsidRPr="00B2023B">
        <w:rPr>
          <w:i/>
          <w:lang w:val="en-GB"/>
        </w:rPr>
        <w:t>vjerojatno</w:t>
      </w:r>
      <w:proofErr w:type="spellEnd"/>
      <w:r w:rsidRPr="00B2023B">
        <w:rPr>
          <w:i/>
          <w:lang w:val="en-GB"/>
        </w:rPr>
        <w:t xml:space="preserve"> </w:t>
      </w:r>
      <w:proofErr w:type="spellStart"/>
      <w:r w:rsidRPr="00B2023B">
        <w:rPr>
          <w:i/>
          <w:lang w:val="en-GB"/>
        </w:rPr>
        <w:t>su</w:t>
      </w:r>
      <w:proofErr w:type="spellEnd"/>
      <w:r w:rsidRPr="00B2023B">
        <w:rPr>
          <w:i/>
          <w:lang w:val="en-GB"/>
        </w:rPr>
        <w:t xml:space="preserve">, </w:t>
      </w:r>
      <w:proofErr w:type="spellStart"/>
      <w:r w:rsidRPr="00B2023B">
        <w:rPr>
          <w:i/>
          <w:lang w:val="en-GB"/>
        </w:rPr>
        <w:t>podno</w:t>
      </w:r>
      <w:proofErr w:type="spellEnd"/>
      <w:r w:rsidRPr="00B2023B">
        <w:rPr>
          <w:i/>
          <w:lang w:val="en-GB"/>
        </w:rPr>
        <w:t xml:space="preserve"> </w:t>
      </w:r>
      <w:proofErr w:type="spellStart"/>
      <w:r w:rsidRPr="00B2023B">
        <w:rPr>
          <w:i/>
          <w:lang w:val="en-GB"/>
        </w:rPr>
        <w:t>okruglih</w:t>
      </w:r>
      <w:proofErr w:type="spellEnd"/>
      <w:r w:rsidRPr="00B2023B">
        <w:rPr>
          <w:i/>
          <w:lang w:val="en-GB"/>
        </w:rPr>
        <w:t xml:space="preserve"> </w:t>
      </w:r>
      <w:proofErr w:type="spellStart"/>
      <w:r w:rsidRPr="00B2023B">
        <w:rPr>
          <w:i/>
          <w:lang w:val="en-GB"/>
        </w:rPr>
        <w:t>klasicističkih</w:t>
      </w:r>
      <w:proofErr w:type="spellEnd"/>
      <w:r w:rsidRPr="00B2023B">
        <w:rPr>
          <w:i/>
          <w:lang w:val="en-GB"/>
        </w:rPr>
        <w:t xml:space="preserve">, pod </w:t>
      </w:r>
      <w:proofErr w:type="spellStart"/>
      <w:r w:rsidRPr="00B2023B">
        <w:rPr>
          <w:i/>
          <w:lang w:val="en-GB"/>
        </w:rPr>
        <w:t>žbukom</w:t>
      </w:r>
      <w:proofErr w:type="spellEnd"/>
      <w:r w:rsidRPr="00B2023B">
        <w:rPr>
          <w:i/>
          <w:lang w:val="en-GB"/>
        </w:rPr>
        <w:t xml:space="preserve"> </w:t>
      </w:r>
      <w:proofErr w:type="spellStart"/>
      <w:r w:rsidRPr="00B2023B">
        <w:rPr>
          <w:i/>
          <w:lang w:val="en-GB"/>
        </w:rPr>
        <w:t>sačuvani</w:t>
      </w:r>
      <w:proofErr w:type="spellEnd"/>
      <w:r w:rsidRPr="00B2023B">
        <w:rPr>
          <w:i/>
          <w:lang w:val="en-GB"/>
        </w:rPr>
        <w:t xml:space="preserve"> i </w:t>
      </w:r>
      <w:proofErr w:type="spellStart"/>
      <w:r w:rsidRPr="00B2023B">
        <w:rPr>
          <w:i/>
          <w:lang w:val="en-GB"/>
        </w:rPr>
        <w:t>izvorni</w:t>
      </w:r>
      <w:proofErr w:type="spellEnd"/>
      <w:r w:rsidRPr="00B2023B">
        <w:rPr>
          <w:i/>
          <w:lang w:val="en-GB"/>
        </w:rPr>
        <w:t xml:space="preserve"> </w:t>
      </w:r>
      <w:proofErr w:type="spellStart"/>
      <w:r w:rsidRPr="00B2023B">
        <w:rPr>
          <w:i/>
          <w:lang w:val="en-GB"/>
        </w:rPr>
        <w:t>prozorski</w:t>
      </w:r>
      <w:proofErr w:type="spellEnd"/>
      <w:r w:rsidRPr="00B2023B">
        <w:rPr>
          <w:i/>
          <w:lang w:val="en-GB"/>
        </w:rPr>
        <w:t xml:space="preserve"> </w:t>
      </w:r>
      <w:proofErr w:type="spellStart"/>
      <w:r w:rsidRPr="00B2023B">
        <w:rPr>
          <w:i/>
          <w:lang w:val="en-GB"/>
        </w:rPr>
        <w:t>otvori</w:t>
      </w:r>
      <w:proofErr w:type="spellEnd"/>
      <w:r w:rsidRPr="00B2023B">
        <w:rPr>
          <w:i/>
          <w:lang w:val="en-GB"/>
        </w:rPr>
        <w:t xml:space="preserve">. </w:t>
      </w:r>
      <w:proofErr w:type="spellStart"/>
      <w:r w:rsidRPr="00B2023B">
        <w:rPr>
          <w:i/>
          <w:lang w:val="en-GB"/>
        </w:rPr>
        <w:t>Moguća</w:t>
      </w:r>
      <w:proofErr w:type="spellEnd"/>
      <w:r w:rsidRPr="00B2023B">
        <w:rPr>
          <w:i/>
          <w:lang w:val="en-GB"/>
        </w:rPr>
        <w:t xml:space="preserve"> </w:t>
      </w:r>
      <w:proofErr w:type="spellStart"/>
      <w:r w:rsidRPr="00B2023B">
        <w:rPr>
          <w:i/>
          <w:lang w:val="en-GB"/>
        </w:rPr>
        <w:t>prezentacija</w:t>
      </w:r>
      <w:proofErr w:type="spellEnd"/>
      <w:r w:rsidRPr="00B2023B">
        <w:rPr>
          <w:i/>
          <w:lang w:val="en-GB"/>
        </w:rPr>
        <w:t xml:space="preserve"> </w:t>
      </w:r>
      <w:proofErr w:type="spellStart"/>
      <w:r w:rsidRPr="00B2023B">
        <w:rPr>
          <w:i/>
          <w:lang w:val="en-GB"/>
        </w:rPr>
        <w:t>izvornih</w:t>
      </w:r>
      <w:proofErr w:type="spellEnd"/>
      <w:r w:rsidRPr="00B2023B">
        <w:rPr>
          <w:i/>
          <w:lang w:val="en-GB"/>
        </w:rPr>
        <w:t xml:space="preserve">, </w:t>
      </w:r>
      <w:proofErr w:type="spellStart"/>
      <w:r w:rsidRPr="00B2023B">
        <w:rPr>
          <w:i/>
          <w:lang w:val="en-GB"/>
        </w:rPr>
        <w:t>sada</w:t>
      </w:r>
      <w:proofErr w:type="spellEnd"/>
      <w:r w:rsidRPr="00B2023B">
        <w:rPr>
          <w:i/>
          <w:lang w:val="en-GB"/>
        </w:rPr>
        <w:t xml:space="preserve"> </w:t>
      </w:r>
      <w:proofErr w:type="spellStart"/>
      <w:r w:rsidRPr="00B2023B">
        <w:rPr>
          <w:i/>
          <w:lang w:val="en-GB"/>
        </w:rPr>
        <w:t>zazidanih</w:t>
      </w:r>
      <w:proofErr w:type="spellEnd"/>
      <w:r w:rsidRPr="00B2023B">
        <w:rPr>
          <w:i/>
          <w:lang w:val="en-GB"/>
        </w:rPr>
        <w:t xml:space="preserve"> </w:t>
      </w:r>
      <w:proofErr w:type="spellStart"/>
      <w:r w:rsidRPr="00B2023B">
        <w:rPr>
          <w:i/>
          <w:lang w:val="en-GB"/>
        </w:rPr>
        <w:t>otvora</w:t>
      </w:r>
      <w:proofErr w:type="spellEnd"/>
      <w:r w:rsidRPr="00B2023B">
        <w:rPr>
          <w:i/>
          <w:lang w:val="en-GB"/>
        </w:rPr>
        <w:t>.</w:t>
      </w:r>
    </w:p>
    <w:p w:rsidR="00336902" w:rsidRPr="00B2023B" w:rsidRDefault="00336902" w:rsidP="00336902">
      <w:pPr>
        <w:spacing w:after="120"/>
        <w:ind w:left="1418" w:hanging="567"/>
        <w:rPr>
          <w:lang w:val="en-GB"/>
        </w:rPr>
      </w:pPr>
      <w:r w:rsidRPr="00B2023B">
        <w:rPr>
          <w:b/>
          <w:lang w:val="en-GB"/>
        </w:rPr>
        <w:t>24.</w:t>
      </w:r>
      <w:r w:rsidRPr="00B2023B">
        <w:rPr>
          <w:b/>
          <w:lang w:val="en-GB"/>
        </w:rPr>
        <w:tab/>
      </w:r>
      <w:proofErr w:type="spellStart"/>
      <w:r w:rsidRPr="00B2023B">
        <w:rPr>
          <w:b/>
          <w:lang w:val="en-GB"/>
        </w:rPr>
        <w:t>Crkva</w:t>
      </w:r>
      <w:proofErr w:type="spellEnd"/>
      <w:r w:rsidRPr="00B2023B">
        <w:rPr>
          <w:b/>
          <w:lang w:val="en-GB"/>
        </w:rPr>
        <w:t xml:space="preserve"> Sv. Nikole </w:t>
      </w:r>
      <w:proofErr w:type="spellStart"/>
      <w:r w:rsidRPr="00B2023B">
        <w:rPr>
          <w:b/>
          <w:lang w:val="en-GB"/>
        </w:rPr>
        <w:t>na</w:t>
      </w:r>
      <w:proofErr w:type="spellEnd"/>
      <w:r w:rsidRPr="00B2023B">
        <w:rPr>
          <w:b/>
          <w:lang w:val="en-GB"/>
        </w:rPr>
        <w:t xml:space="preserve"> </w:t>
      </w:r>
      <w:proofErr w:type="spellStart"/>
      <w:r w:rsidRPr="00B2023B">
        <w:rPr>
          <w:b/>
          <w:lang w:val="en-GB"/>
        </w:rPr>
        <w:t>grožnjanskom</w:t>
      </w:r>
      <w:proofErr w:type="spellEnd"/>
      <w:r w:rsidRPr="00B2023B">
        <w:rPr>
          <w:b/>
          <w:lang w:val="en-GB"/>
        </w:rPr>
        <w:t xml:space="preserve"> </w:t>
      </w:r>
      <w:proofErr w:type="spellStart"/>
      <w:r w:rsidRPr="00B2023B">
        <w:rPr>
          <w:b/>
          <w:lang w:val="en-GB"/>
        </w:rPr>
        <w:t>groblju</w:t>
      </w:r>
      <w:proofErr w:type="spellEnd"/>
      <w:r w:rsidRPr="00B2023B">
        <w:rPr>
          <w:b/>
          <w:lang w:val="en-GB"/>
        </w:rPr>
        <w:t xml:space="preserve"> i </w:t>
      </w:r>
      <w:proofErr w:type="spellStart"/>
      <w:r w:rsidRPr="00B2023B">
        <w:rPr>
          <w:b/>
          <w:lang w:val="en-GB"/>
        </w:rPr>
        <w:t>kapela</w:t>
      </w:r>
      <w:proofErr w:type="spellEnd"/>
      <w:r w:rsidRPr="00B2023B">
        <w:rPr>
          <w:b/>
          <w:lang w:val="en-GB"/>
        </w:rPr>
        <w:t xml:space="preserve"> Sv. </w:t>
      </w:r>
      <w:proofErr w:type="spellStart"/>
      <w:r w:rsidRPr="00B2023B">
        <w:rPr>
          <w:b/>
          <w:lang w:val="en-GB"/>
        </w:rPr>
        <w:t>Duha</w:t>
      </w:r>
      <w:proofErr w:type="spellEnd"/>
      <w:r w:rsidRPr="00B2023B">
        <w:rPr>
          <w:b/>
          <w:lang w:val="en-GB"/>
        </w:rPr>
        <w:t xml:space="preserve"> </w:t>
      </w:r>
      <w:proofErr w:type="spellStart"/>
      <w:r w:rsidRPr="00B2023B">
        <w:rPr>
          <w:b/>
          <w:lang w:val="en-GB"/>
        </w:rPr>
        <w:t>kod</w:t>
      </w:r>
      <w:proofErr w:type="spellEnd"/>
      <w:r w:rsidRPr="00B2023B">
        <w:rPr>
          <w:b/>
          <w:lang w:val="en-GB"/>
        </w:rPr>
        <w:t xml:space="preserve"> </w:t>
      </w:r>
      <w:proofErr w:type="spellStart"/>
      <w:r w:rsidRPr="00B2023B">
        <w:rPr>
          <w:b/>
          <w:lang w:val="en-GB"/>
        </w:rPr>
        <w:t>grožnjanskog</w:t>
      </w:r>
      <w:proofErr w:type="spellEnd"/>
      <w:r w:rsidRPr="00B2023B">
        <w:rPr>
          <w:b/>
          <w:lang w:val="en-GB"/>
        </w:rPr>
        <w:t xml:space="preserve"> </w:t>
      </w:r>
      <w:proofErr w:type="spellStart"/>
      <w:r w:rsidRPr="00B2023B">
        <w:rPr>
          <w:b/>
          <w:lang w:val="en-GB"/>
        </w:rPr>
        <w:t>groblja</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Urbanističke</w:t>
      </w:r>
      <w:proofErr w:type="spellEnd"/>
      <w:r w:rsidRPr="00B2023B">
        <w:rPr>
          <w:i/>
          <w:lang w:val="en-GB"/>
        </w:rPr>
        <w:t xml:space="preserve"> i </w:t>
      </w:r>
      <w:proofErr w:type="spellStart"/>
      <w:r w:rsidRPr="00B2023B">
        <w:rPr>
          <w:i/>
          <w:lang w:val="en-GB"/>
        </w:rPr>
        <w:t>arhitektonske</w:t>
      </w:r>
      <w:proofErr w:type="spellEnd"/>
      <w:r w:rsidRPr="00B2023B">
        <w:rPr>
          <w:i/>
          <w:lang w:val="en-GB"/>
        </w:rPr>
        <w:t xml:space="preserve"> </w:t>
      </w:r>
      <w:proofErr w:type="spellStart"/>
      <w:r w:rsidRPr="00B2023B">
        <w:rPr>
          <w:i/>
          <w:lang w:val="en-GB"/>
        </w:rPr>
        <w:t>zahvate</w:t>
      </w:r>
      <w:proofErr w:type="spellEnd"/>
      <w:r w:rsidRPr="00B2023B">
        <w:rPr>
          <w:i/>
          <w:lang w:val="en-GB"/>
        </w:rPr>
        <w:t xml:space="preserve"> </w:t>
      </w:r>
      <w:proofErr w:type="spellStart"/>
      <w:r w:rsidRPr="00B2023B">
        <w:rPr>
          <w:i/>
          <w:lang w:val="en-GB"/>
        </w:rPr>
        <w:t>planirati</w:t>
      </w:r>
      <w:proofErr w:type="spellEnd"/>
      <w:r w:rsidRPr="00B2023B">
        <w:rPr>
          <w:i/>
          <w:lang w:val="en-GB"/>
        </w:rPr>
        <w:t xml:space="preserve"> u </w:t>
      </w:r>
      <w:proofErr w:type="spellStart"/>
      <w:r w:rsidRPr="00B2023B">
        <w:rPr>
          <w:i/>
          <w:lang w:val="en-GB"/>
        </w:rPr>
        <w:t>dogovoru</w:t>
      </w:r>
      <w:proofErr w:type="spellEnd"/>
      <w:r w:rsidRPr="00B2023B">
        <w:rPr>
          <w:i/>
          <w:lang w:val="en-GB"/>
        </w:rPr>
        <w:t xml:space="preserve"> s </w:t>
      </w:r>
      <w:proofErr w:type="spellStart"/>
      <w:r w:rsidRPr="00B2023B">
        <w:rPr>
          <w:i/>
          <w:lang w:val="en-GB"/>
        </w:rPr>
        <w:t>konzervatorskom</w:t>
      </w:r>
      <w:proofErr w:type="spellEnd"/>
      <w:r w:rsidRPr="00B2023B">
        <w:rPr>
          <w:i/>
          <w:lang w:val="en-GB"/>
        </w:rPr>
        <w:t xml:space="preserve"> </w:t>
      </w:r>
      <w:proofErr w:type="spellStart"/>
      <w:r w:rsidRPr="00B2023B">
        <w:rPr>
          <w:i/>
          <w:lang w:val="en-GB"/>
        </w:rPr>
        <w:t>službom</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se </w:t>
      </w:r>
      <w:proofErr w:type="spellStart"/>
      <w:r w:rsidRPr="00B2023B">
        <w:rPr>
          <w:i/>
          <w:lang w:val="en-GB"/>
        </w:rPr>
        <w:t>ovo</w:t>
      </w:r>
      <w:proofErr w:type="spellEnd"/>
      <w:r w:rsidRPr="00B2023B">
        <w:rPr>
          <w:i/>
          <w:lang w:val="en-GB"/>
        </w:rPr>
        <w:t xml:space="preserve"> </w:t>
      </w:r>
      <w:proofErr w:type="spellStart"/>
      <w:r w:rsidRPr="00B2023B">
        <w:rPr>
          <w:i/>
          <w:lang w:val="en-GB"/>
        </w:rPr>
        <w:t>odnosi</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proširenje</w:t>
      </w:r>
      <w:proofErr w:type="spellEnd"/>
      <w:r w:rsidRPr="00B2023B">
        <w:rPr>
          <w:i/>
          <w:lang w:val="en-GB"/>
        </w:rPr>
        <w:t xml:space="preserve"> </w:t>
      </w:r>
      <w:proofErr w:type="spellStart"/>
      <w:r w:rsidRPr="00B2023B">
        <w:rPr>
          <w:i/>
          <w:lang w:val="en-GB"/>
        </w:rPr>
        <w:t>groblja</w:t>
      </w:r>
      <w:proofErr w:type="spellEnd"/>
      <w:r w:rsidRPr="00B2023B">
        <w:rPr>
          <w:i/>
          <w:lang w:val="en-GB"/>
        </w:rPr>
        <w:t xml:space="preserve">. </w:t>
      </w:r>
    </w:p>
    <w:p w:rsidR="00336902" w:rsidRPr="00B2023B" w:rsidRDefault="00336902" w:rsidP="00336902">
      <w:pPr>
        <w:spacing w:after="120"/>
        <w:ind w:firstLine="851"/>
        <w:rPr>
          <w:lang w:val="en-GB"/>
        </w:rPr>
      </w:pPr>
      <w:r w:rsidRPr="00B2023B">
        <w:rPr>
          <w:b/>
          <w:lang w:val="en-GB"/>
        </w:rPr>
        <w:t>25.</w:t>
      </w:r>
      <w:r w:rsidRPr="00B2023B">
        <w:rPr>
          <w:b/>
          <w:lang w:val="en-GB"/>
        </w:rPr>
        <w:tab/>
      </w:r>
      <w:proofErr w:type="spellStart"/>
      <w:r w:rsidRPr="00B2023B">
        <w:rPr>
          <w:b/>
          <w:lang w:val="en-GB"/>
        </w:rPr>
        <w:t>Crkva</w:t>
      </w:r>
      <w:proofErr w:type="spellEnd"/>
      <w:r w:rsidRPr="00B2023B">
        <w:rPr>
          <w:b/>
          <w:lang w:val="en-GB"/>
        </w:rPr>
        <w:t xml:space="preserve"> Sv. Vida </w:t>
      </w:r>
      <w:proofErr w:type="spellStart"/>
      <w:r w:rsidRPr="00B2023B">
        <w:rPr>
          <w:b/>
          <w:lang w:val="en-GB"/>
        </w:rPr>
        <w:t>na</w:t>
      </w:r>
      <w:proofErr w:type="spellEnd"/>
      <w:r w:rsidRPr="00B2023B">
        <w:rPr>
          <w:b/>
          <w:lang w:val="en-GB"/>
        </w:rPr>
        <w:t xml:space="preserve"> </w:t>
      </w:r>
      <w:proofErr w:type="spellStart"/>
      <w:r w:rsidRPr="00B2023B">
        <w:rPr>
          <w:b/>
          <w:lang w:val="en-GB"/>
        </w:rPr>
        <w:t>starom</w:t>
      </w:r>
      <w:proofErr w:type="spellEnd"/>
      <w:r w:rsidRPr="00B2023B">
        <w:rPr>
          <w:b/>
          <w:lang w:val="en-GB"/>
        </w:rPr>
        <w:t xml:space="preserve"> </w:t>
      </w:r>
      <w:proofErr w:type="spellStart"/>
      <w:r w:rsidRPr="00B2023B">
        <w:rPr>
          <w:b/>
          <w:lang w:val="en-GB"/>
        </w:rPr>
        <w:t>grožnjanskom</w:t>
      </w:r>
      <w:proofErr w:type="spellEnd"/>
      <w:r w:rsidRPr="00B2023B">
        <w:rPr>
          <w:b/>
          <w:lang w:val="en-GB"/>
        </w:rPr>
        <w:t xml:space="preserve"> </w:t>
      </w:r>
      <w:proofErr w:type="spellStart"/>
      <w:r w:rsidRPr="00B2023B">
        <w:rPr>
          <w:b/>
          <w:lang w:val="en-GB"/>
        </w:rPr>
        <w:t>groblju</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roofErr w:type="spellStart"/>
      <w:r w:rsidRPr="00B2023B">
        <w:rPr>
          <w:i/>
          <w:lang w:val="en-GB"/>
        </w:rPr>
        <w:t>Urbanističkim</w:t>
      </w:r>
      <w:proofErr w:type="spellEnd"/>
      <w:r w:rsidRPr="00B2023B">
        <w:rPr>
          <w:i/>
          <w:lang w:val="en-GB"/>
        </w:rPr>
        <w:t xml:space="preserve"> </w:t>
      </w:r>
      <w:proofErr w:type="spellStart"/>
      <w:r w:rsidRPr="00B2023B">
        <w:rPr>
          <w:i/>
          <w:lang w:val="en-GB"/>
        </w:rPr>
        <w:t>mjerama</w:t>
      </w:r>
      <w:proofErr w:type="spellEnd"/>
      <w:r w:rsidRPr="00B2023B">
        <w:rPr>
          <w:i/>
          <w:lang w:val="en-GB"/>
        </w:rPr>
        <w:t xml:space="preserve"> </w:t>
      </w:r>
      <w:proofErr w:type="spellStart"/>
      <w:r w:rsidRPr="00B2023B">
        <w:rPr>
          <w:i/>
          <w:lang w:val="en-GB"/>
        </w:rPr>
        <w:t>štititi</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izgradnje</w:t>
      </w:r>
      <w:proofErr w:type="spellEnd"/>
      <w:r w:rsidRPr="00B2023B">
        <w:rPr>
          <w:i/>
          <w:lang w:val="en-GB"/>
        </w:rPr>
        <w:t xml:space="preserve"> u </w:t>
      </w:r>
      <w:proofErr w:type="spellStart"/>
      <w:r w:rsidRPr="00B2023B">
        <w:rPr>
          <w:i/>
          <w:lang w:val="en-GB"/>
        </w:rPr>
        <w:t>neposrednom</w:t>
      </w:r>
      <w:proofErr w:type="spellEnd"/>
      <w:r w:rsidRPr="00B2023B">
        <w:rPr>
          <w:i/>
          <w:lang w:val="en-GB"/>
        </w:rPr>
        <w:t xml:space="preserve"> </w:t>
      </w:r>
      <w:proofErr w:type="spellStart"/>
      <w:r w:rsidRPr="00B2023B">
        <w:rPr>
          <w:i/>
          <w:lang w:val="en-GB"/>
        </w:rPr>
        <w:t>okolišu</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je </w:t>
      </w:r>
      <w:proofErr w:type="spellStart"/>
      <w:r w:rsidRPr="00B2023B">
        <w:rPr>
          <w:i/>
          <w:lang w:val="en-GB"/>
        </w:rPr>
        <w:t>bitno</w:t>
      </w:r>
      <w:proofErr w:type="spellEnd"/>
      <w:r w:rsidRPr="00B2023B">
        <w:rPr>
          <w:i/>
          <w:lang w:val="en-GB"/>
        </w:rPr>
        <w:t xml:space="preserve"> </w:t>
      </w:r>
      <w:proofErr w:type="spellStart"/>
      <w:r w:rsidRPr="00B2023B">
        <w:rPr>
          <w:i/>
          <w:lang w:val="en-GB"/>
        </w:rPr>
        <w:t>zadržati</w:t>
      </w:r>
      <w:proofErr w:type="spellEnd"/>
      <w:r w:rsidRPr="00B2023B">
        <w:rPr>
          <w:i/>
          <w:lang w:val="en-GB"/>
        </w:rPr>
        <w:t xml:space="preserve"> </w:t>
      </w:r>
      <w:proofErr w:type="spellStart"/>
      <w:r w:rsidRPr="00B2023B">
        <w:rPr>
          <w:i/>
          <w:lang w:val="en-GB"/>
        </w:rPr>
        <w:t>vizuru</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pročelju</w:t>
      </w:r>
      <w:proofErr w:type="spellEnd"/>
      <w:r w:rsidRPr="00B2023B">
        <w:rPr>
          <w:i/>
          <w:lang w:val="en-GB"/>
        </w:rPr>
        <w:t xml:space="preserve"> </w:t>
      </w:r>
      <w:proofErr w:type="spellStart"/>
      <w:r w:rsidRPr="00B2023B">
        <w:rPr>
          <w:i/>
          <w:lang w:val="en-GB"/>
        </w:rPr>
        <w:t>starog</w:t>
      </w:r>
      <w:proofErr w:type="spellEnd"/>
      <w:r w:rsidRPr="00B2023B">
        <w:rPr>
          <w:i/>
          <w:lang w:val="en-GB"/>
        </w:rPr>
        <w:t xml:space="preserve"> </w:t>
      </w:r>
      <w:proofErr w:type="spellStart"/>
      <w:r w:rsidRPr="00B2023B">
        <w:rPr>
          <w:i/>
          <w:lang w:val="en-GB"/>
        </w:rPr>
        <w:t>grožnjanskog</w:t>
      </w:r>
      <w:proofErr w:type="spellEnd"/>
      <w:r w:rsidRPr="00B2023B">
        <w:rPr>
          <w:i/>
          <w:lang w:val="en-GB"/>
        </w:rPr>
        <w:t xml:space="preserve"> </w:t>
      </w:r>
      <w:proofErr w:type="spellStart"/>
      <w:r w:rsidRPr="00B2023B">
        <w:rPr>
          <w:i/>
          <w:lang w:val="en-GB"/>
        </w:rPr>
        <w:t>groblja</w:t>
      </w:r>
      <w:proofErr w:type="spellEnd"/>
      <w:r w:rsidRPr="00B2023B">
        <w:rPr>
          <w:i/>
          <w:lang w:val="en-GB"/>
        </w:rPr>
        <w:t xml:space="preserve">, </w:t>
      </w:r>
      <w:proofErr w:type="spellStart"/>
      <w:r w:rsidRPr="00B2023B">
        <w:rPr>
          <w:i/>
          <w:lang w:val="en-GB"/>
        </w:rPr>
        <w:t>koja</w:t>
      </w:r>
      <w:proofErr w:type="spellEnd"/>
      <w:r w:rsidRPr="00B2023B">
        <w:rPr>
          <w:i/>
          <w:lang w:val="en-GB"/>
        </w:rPr>
        <w:t xml:space="preserve"> se </w:t>
      </w:r>
      <w:proofErr w:type="spellStart"/>
      <w:r w:rsidRPr="00B2023B">
        <w:rPr>
          <w:i/>
          <w:lang w:val="en-GB"/>
        </w:rPr>
        <w:t>pruža</w:t>
      </w:r>
      <w:proofErr w:type="spellEnd"/>
      <w:r w:rsidRPr="00B2023B">
        <w:rPr>
          <w:i/>
          <w:lang w:val="en-GB"/>
        </w:rPr>
        <w:t xml:space="preserve"> </w:t>
      </w:r>
      <w:proofErr w:type="spellStart"/>
      <w:r w:rsidRPr="00B2023B">
        <w:rPr>
          <w:i/>
          <w:lang w:val="en-GB"/>
        </w:rPr>
        <w:t>iz</w:t>
      </w:r>
      <w:proofErr w:type="spellEnd"/>
      <w:r w:rsidRPr="00B2023B">
        <w:rPr>
          <w:i/>
          <w:lang w:val="en-GB"/>
        </w:rPr>
        <w:t xml:space="preserve"> </w:t>
      </w:r>
      <w:proofErr w:type="spellStart"/>
      <w:r w:rsidRPr="00B2023B">
        <w:rPr>
          <w:i/>
          <w:lang w:val="en-GB"/>
        </w:rPr>
        <w:t>pravca</w:t>
      </w:r>
      <w:proofErr w:type="spellEnd"/>
      <w:r w:rsidRPr="00B2023B">
        <w:rPr>
          <w:i/>
          <w:lang w:val="en-GB"/>
        </w:rPr>
        <w:t xml:space="preserve"> </w:t>
      </w:r>
      <w:proofErr w:type="spellStart"/>
      <w:r w:rsidRPr="00B2023B">
        <w:rPr>
          <w:i/>
          <w:lang w:val="en-GB"/>
        </w:rPr>
        <w:t>Grožnjana</w:t>
      </w:r>
      <w:proofErr w:type="spellEnd"/>
      <w:r w:rsidRPr="00B2023B">
        <w:rPr>
          <w:i/>
          <w:lang w:val="en-GB"/>
        </w:rPr>
        <w:t xml:space="preserve">. </w:t>
      </w:r>
    </w:p>
    <w:p w:rsidR="00336902" w:rsidRPr="00B2023B" w:rsidRDefault="00336902" w:rsidP="00336902">
      <w:pPr>
        <w:spacing w:after="120"/>
        <w:ind w:firstLine="851"/>
        <w:rPr>
          <w:lang w:val="en-GB"/>
        </w:rPr>
      </w:pPr>
      <w:r w:rsidRPr="00B2023B">
        <w:rPr>
          <w:b/>
          <w:lang w:val="en-GB"/>
        </w:rPr>
        <w:t>26.</w:t>
      </w:r>
      <w:r w:rsidRPr="00B2023B">
        <w:rPr>
          <w:b/>
          <w:lang w:val="en-GB"/>
        </w:rPr>
        <w:tab/>
      </w:r>
      <w:proofErr w:type="spellStart"/>
      <w:r w:rsidRPr="00B2023B">
        <w:rPr>
          <w:b/>
          <w:lang w:val="en-GB"/>
        </w:rPr>
        <w:t>Crkva</w:t>
      </w:r>
      <w:proofErr w:type="spellEnd"/>
      <w:r w:rsidRPr="00B2023B">
        <w:rPr>
          <w:b/>
          <w:lang w:val="en-GB"/>
        </w:rPr>
        <w:t xml:space="preserve"> Bl. </w:t>
      </w:r>
      <w:proofErr w:type="spellStart"/>
      <w:r w:rsidRPr="00B2023B">
        <w:rPr>
          <w:b/>
          <w:lang w:val="en-GB"/>
        </w:rPr>
        <w:t>Dj</w:t>
      </w:r>
      <w:proofErr w:type="spellEnd"/>
      <w:r w:rsidRPr="00B2023B">
        <w:rPr>
          <w:b/>
          <w:lang w:val="en-GB"/>
        </w:rPr>
        <w:t xml:space="preserve">. </w:t>
      </w:r>
      <w:proofErr w:type="spellStart"/>
      <w:r w:rsidRPr="00B2023B">
        <w:rPr>
          <w:b/>
          <w:lang w:val="en-GB"/>
        </w:rPr>
        <w:t>Marije</w:t>
      </w:r>
      <w:proofErr w:type="spellEnd"/>
      <w:r w:rsidRPr="00B2023B">
        <w:rPr>
          <w:b/>
          <w:lang w:val="en-GB"/>
        </w:rPr>
        <w:t xml:space="preserve"> „</w:t>
      </w:r>
      <w:proofErr w:type="spellStart"/>
      <w:r w:rsidRPr="00B2023B">
        <w:rPr>
          <w:b/>
          <w:lang w:val="en-GB"/>
        </w:rPr>
        <w:t>od</w:t>
      </w:r>
      <w:proofErr w:type="spellEnd"/>
      <w:r w:rsidRPr="00B2023B">
        <w:rPr>
          <w:b/>
          <w:lang w:val="en-GB"/>
        </w:rPr>
        <w:t xml:space="preserve"> </w:t>
      </w:r>
      <w:proofErr w:type="spellStart"/>
      <w:proofErr w:type="gramStart"/>
      <w:r w:rsidRPr="00B2023B">
        <w:rPr>
          <w:b/>
          <w:lang w:val="en-GB"/>
        </w:rPr>
        <w:t>Baštije</w:t>
      </w:r>
      <w:proofErr w:type="spellEnd"/>
      <w:r w:rsidRPr="00B2023B">
        <w:rPr>
          <w:b/>
          <w:lang w:val="en-GB"/>
        </w:rPr>
        <w:t>“</w:t>
      </w:r>
      <w:proofErr w:type="gramEnd"/>
    </w:p>
    <w:p w:rsidR="00336902" w:rsidRPr="00B2023B" w:rsidRDefault="00336902" w:rsidP="00336902">
      <w:pPr>
        <w:spacing w:after="120"/>
        <w:jc w:val="both"/>
        <w:rPr>
          <w:lang w:val="en-GB"/>
        </w:rPr>
      </w:pPr>
      <w:proofErr w:type="spellStart"/>
      <w:r w:rsidRPr="00B2023B">
        <w:rPr>
          <w:lang w:val="en-GB"/>
        </w:rPr>
        <w:t>Jednobrodna</w:t>
      </w:r>
      <w:proofErr w:type="spellEnd"/>
      <w:r w:rsidRPr="00B2023B">
        <w:rPr>
          <w:lang w:val="en-GB"/>
        </w:rPr>
        <w:t xml:space="preserve"> </w:t>
      </w:r>
      <w:proofErr w:type="spellStart"/>
      <w:r w:rsidRPr="00B2023B">
        <w:rPr>
          <w:lang w:val="en-GB"/>
        </w:rPr>
        <w:t>pravokutna</w:t>
      </w:r>
      <w:proofErr w:type="spellEnd"/>
      <w:r w:rsidRPr="00B2023B">
        <w:rPr>
          <w:lang w:val="en-GB"/>
        </w:rPr>
        <w:t xml:space="preserve"> </w:t>
      </w:r>
      <w:proofErr w:type="spellStart"/>
      <w:r w:rsidRPr="00B2023B">
        <w:rPr>
          <w:lang w:val="en-GB"/>
        </w:rPr>
        <w:t>crkva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trijemom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pročelju</w:t>
      </w:r>
      <w:proofErr w:type="spellEnd"/>
      <w:r w:rsidRPr="00B2023B">
        <w:rPr>
          <w:lang w:val="en-GB"/>
        </w:rPr>
        <w:t xml:space="preserve">. </w:t>
      </w:r>
      <w:proofErr w:type="spellStart"/>
      <w:r w:rsidRPr="00B2023B">
        <w:rPr>
          <w:lang w:val="en-GB"/>
        </w:rPr>
        <w:t>Crkva</w:t>
      </w:r>
      <w:proofErr w:type="spellEnd"/>
      <w:r w:rsidRPr="00B2023B">
        <w:rPr>
          <w:lang w:val="en-GB"/>
        </w:rPr>
        <w:t xml:space="preserve"> </w:t>
      </w:r>
      <w:proofErr w:type="spellStart"/>
      <w:r w:rsidRPr="00B2023B">
        <w:rPr>
          <w:lang w:val="en-GB"/>
        </w:rPr>
        <w:t>predstavlja</w:t>
      </w:r>
      <w:proofErr w:type="spellEnd"/>
      <w:r w:rsidRPr="00B2023B">
        <w:rPr>
          <w:lang w:val="en-GB"/>
        </w:rPr>
        <w:t xml:space="preserve"> </w:t>
      </w:r>
      <w:proofErr w:type="spellStart"/>
      <w:r w:rsidRPr="00B2023B">
        <w:rPr>
          <w:lang w:val="en-GB"/>
        </w:rPr>
        <w:t>repliku</w:t>
      </w:r>
      <w:proofErr w:type="spellEnd"/>
      <w:r w:rsidRPr="00B2023B">
        <w:rPr>
          <w:lang w:val="en-GB"/>
        </w:rPr>
        <w:t xml:space="preserve"> </w:t>
      </w:r>
      <w:proofErr w:type="spellStart"/>
      <w:r w:rsidRPr="00B2023B">
        <w:rPr>
          <w:lang w:val="en-GB"/>
        </w:rPr>
        <w:t>svoje</w:t>
      </w:r>
      <w:proofErr w:type="spellEnd"/>
      <w:r w:rsidRPr="00B2023B">
        <w:rPr>
          <w:lang w:val="en-GB"/>
        </w:rPr>
        <w:t xml:space="preserve"> </w:t>
      </w:r>
      <w:proofErr w:type="spellStart"/>
      <w:r w:rsidRPr="00B2023B">
        <w:rPr>
          <w:lang w:val="en-GB"/>
        </w:rPr>
        <w:t>prethodnice</w:t>
      </w:r>
      <w:proofErr w:type="spellEnd"/>
      <w:r w:rsidRPr="00B2023B">
        <w:rPr>
          <w:lang w:val="en-GB"/>
        </w:rPr>
        <w:t xml:space="preserve"> </w:t>
      </w:r>
      <w:proofErr w:type="spellStart"/>
      <w:r w:rsidRPr="00B2023B">
        <w:rPr>
          <w:lang w:val="en-GB"/>
        </w:rPr>
        <w:t>koja</w:t>
      </w:r>
      <w:proofErr w:type="spellEnd"/>
      <w:r w:rsidRPr="00B2023B">
        <w:rPr>
          <w:lang w:val="en-GB"/>
        </w:rPr>
        <w:t xml:space="preserve"> se </w:t>
      </w:r>
      <w:proofErr w:type="spellStart"/>
      <w:r w:rsidRPr="00B2023B">
        <w:rPr>
          <w:lang w:val="en-GB"/>
        </w:rPr>
        <w:t>ovdje</w:t>
      </w:r>
      <w:proofErr w:type="spellEnd"/>
      <w:r w:rsidRPr="00B2023B">
        <w:rPr>
          <w:lang w:val="en-GB"/>
        </w:rPr>
        <w:t xml:space="preserve"> </w:t>
      </w:r>
      <w:proofErr w:type="spellStart"/>
      <w:r w:rsidRPr="00B2023B">
        <w:rPr>
          <w:lang w:val="en-GB"/>
        </w:rPr>
        <w:t>nalazila</w:t>
      </w:r>
      <w:proofErr w:type="spellEnd"/>
      <w:r w:rsidRPr="00B2023B">
        <w:rPr>
          <w:lang w:val="en-GB"/>
        </w:rPr>
        <w:t xml:space="preserve"> do </w:t>
      </w:r>
      <w:proofErr w:type="spellStart"/>
      <w:r w:rsidRPr="00B2023B">
        <w:rPr>
          <w:lang w:val="en-GB"/>
        </w:rPr>
        <w:t>pred</w:t>
      </w:r>
      <w:proofErr w:type="spellEnd"/>
      <w:r w:rsidRPr="00B2023B">
        <w:rPr>
          <w:lang w:val="en-GB"/>
        </w:rPr>
        <w:t xml:space="preserve"> </w:t>
      </w:r>
      <w:proofErr w:type="spellStart"/>
      <w:r w:rsidRPr="00B2023B">
        <w:rPr>
          <w:lang w:val="en-GB"/>
        </w:rPr>
        <w:t>kraj</w:t>
      </w:r>
      <w:proofErr w:type="spellEnd"/>
      <w:r w:rsidRPr="00B2023B">
        <w:rPr>
          <w:lang w:val="en-GB"/>
        </w:rPr>
        <w:t xml:space="preserve"> </w:t>
      </w:r>
      <w:proofErr w:type="spellStart"/>
      <w:r w:rsidRPr="00B2023B">
        <w:rPr>
          <w:lang w:val="en-GB"/>
        </w:rPr>
        <w:t>prošlog</w:t>
      </w:r>
      <w:proofErr w:type="spellEnd"/>
      <w:r w:rsidRPr="00B2023B">
        <w:rPr>
          <w:lang w:val="en-GB"/>
        </w:rPr>
        <w:t xml:space="preserve"> </w:t>
      </w:r>
      <w:proofErr w:type="spellStart"/>
      <w:r w:rsidRPr="00B2023B">
        <w:rPr>
          <w:lang w:val="en-GB"/>
        </w:rPr>
        <w:t>stoljeća</w:t>
      </w:r>
      <w:proofErr w:type="spellEnd"/>
      <w:r w:rsidRPr="00B2023B">
        <w:rPr>
          <w:lang w:val="en-GB"/>
        </w:rPr>
        <w:t xml:space="preserve"> a </w:t>
      </w:r>
      <w:proofErr w:type="spellStart"/>
      <w:r w:rsidRPr="00B2023B">
        <w:rPr>
          <w:lang w:val="en-GB"/>
        </w:rPr>
        <w:t>koja</w:t>
      </w:r>
      <w:proofErr w:type="spellEnd"/>
      <w:r w:rsidRPr="00B2023B">
        <w:rPr>
          <w:lang w:val="en-GB"/>
        </w:rPr>
        <w:t xml:space="preserve"> je </w:t>
      </w:r>
      <w:proofErr w:type="spellStart"/>
      <w:r w:rsidRPr="00B2023B">
        <w:rPr>
          <w:lang w:val="en-GB"/>
        </w:rPr>
        <w:t>prema</w:t>
      </w:r>
      <w:proofErr w:type="spellEnd"/>
      <w:r w:rsidRPr="00B2023B">
        <w:rPr>
          <w:lang w:val="en-GB"/>
        </w:rPr>
        <w:t xml:space="preserve"> </w:t>
      </w:r>
      <w:proofErr w:type="spellStart"/>
      <w:r w:rsidRPr="00B2023B">
        <w:rPr>
          <w:lang w:val="en-GB"/>
        </w:rPr>
        <w:t>crkvenim</w:t>
      </w:r>
      <w:proofErr w:type="spellEnd"/>
      <w:r w:rsidRPr="00B2023B">
        <w:rPr>
          <w:lang w:val="en-GB"/>
        </w:rPr>
        <w:t xml:space="preserve"> </w:t>
      </w:r>
      <w:proofErr w:type="spellStart"/>
      <w:r w:rsidRPr="00B2023B">
        <w:rPr>
          <w:lang w:val="en-GB"/>
        </w:rPr>
        <w:t>podacima</w:t>
      </w:r>
      <w:proofErr w:type="spellEnd"/>
      <w:r w:rsidRPr="00B2023B">
        <w:rPr>
          <w:lang w:val="en-GB"/>
        </w:rPr>
        <w:t xml:space="preserve"> </w:t>
      </w:r>
      <w:proofErr w:type="spellStart"/>
      <w:r w:rsidRPr="00B2023B">
        <w:rPr>
          <w:lang w:val="en-GB"/>
        </w:rPr>
        <w:t>bila</w:t>
      </w:r>
      <w:proofErr w:type="spellEnd"/>
      <w:r w:rsidRPr="00B2023B">
        <w:rPr>
          <w:lang w:val="en-GB"/>
        </w:rPr>
        <w:t xml:space="preserve"> </w:t>
      </w:r>
      <w:proofErr w:type="spellStart"/>
      <w:r w:rsidRPr="00B2023B">
        <w:rPr>
          <w:lang w:val="en-GB"/>
        </w:rPr>
        <w:t>podignuta</w:t>
      </w:r>
      <w:proofErr w:type="spellEnd"/>
      <w:r w:rsidRPr="00B2023B">
        <w:rPr>
          <w:lang w:val="en-GB"/>
        </w:rPr>
        <w:t xml:space="preserve"> u XV. </w:t>
      </w:r>
      <w:proofErr w:type="spellStart"/>
      <w:r w:rsidRPr="00B2023B">
        <w:rPr>
          <w:lang w:val="en-GB"/>
        </w:rPr>
        <w:t>stoljeću</w:t>
      </w:r>
      <w:proofErr w:type="spellEnd"/>
      <w:r w:rsidRPr="00B2023B">
        <w:rPr>
          <w:lang w:val="en-GB"/>
        </w:rPr>
        <w:t xml:space="preserve"> i </w:t>
      </w:r>
      <w:proofErr w:type="spellStart"/>
      <w:r w:rsidRPr="00B2023B">
        <w:rPr>
          <w:lang w:val="en-GB"/>
        </w:rPr>
        <w:t>obnovljena</w:t>
      </w:r>
      <w:proofErr w:type="spellEnd"/>
      <w:r w:rsidRPr="00B2023B">
        <w:rPr>
          <w:lang w:val="en-GB"/>
        </w:rPr>
        <w:t xml:space="preserve"> 1610. </w:t>
      </w:r>
      <w:proofErr w:type="spellStart"/>
      <w:r w:rsidRPr="00B2023B">
        <w:rPr>
          <w:lang w:val="en-GB"/>
        </w:rPr>
        <w:t>godine</w:t>
      </w:r>
      <w:proofErr w:type="spellEnd"/>
      <w:r w:rsidRPr="00B2023B">
        <w:rPr>
          <w:lang w:val="en-GB"/>
        </w:rPr>
        <w:t xml:space="preserve"> (</w:t>
      </w:r>
      <w:proofErr w:type="spellStart"/>
      <w:r w:rsidRPr="00B2023B">
        <w:rPr>
          <w:lang w:val="en-GB"/>
        </w:rPr>
        <w:t>nekadašnja</w:t>
      </w:r>
      <w:proofErr w:type="spellEnd"/>
      <w:r w:rsidRPr="00B2023B">
        <w:rPr>
          <w:lang w:val="en-GB"/>
        </w:rPr>
        <w:t xml:space="preserve"> </w:t>
      </w:r>
      <w:proofErr w:type="spellStart"/>
      <w:r w:rsidRPr="00B2023B">
        <w:rPr>
          <w:lang w:val="en-GB"/>
        </w:rPr>
        <w:t>prigrađena</w:t>
      </w:r>
      <w:proofErr w:type="spellEnd"/>
      <w:r w:rsidRPr="00B2023B">
        <w:rPr>
          <w:lang w:val="en-GB"/>
        </w:rPr>
        <w:t xml:space="preserve"> </w:t>
      </w:r>
      <w:proofErr w:type="spellStart"/>
      <w:r w:rsidRPr="00B2023B">
        <w:rPr>
          <w:lang w:val="en-GB"/>
        </w:rPr>
        <w:t>barokna</w:t>
      </w:r>
      <w:proofErr w:type="spellEnd"/>
      <w:r w:rsidRPr="00B2023B">
        <w:rPr>
          <w:lang w:val="en-GB"/>
        </w:rPr>
        <w:t xml:space="preserve"> </w:t>
      </w:r>
      <w:proofErr w:type="spellStart"/>
      <w:r w:rsidRPr="00B2023B">
        <w:rPr>
          <w:lang w:val="en-GB"/>
        </w:rPr>
        <w:t>lopica</w:t>
      </w:r>
      <w:proofErr w:type="spellEnd"/>
      <w:r w:rsidRPr="00B2023B">
        <w:rPr>
          <w:lang w:val="en-GB"/>
        </w:rPr>
        <w:t xml:space="preserve">). U </w:t>
      </w:r>
      <w:proofErr w:type="spellStart"/>
      <w:r w:rsidRPr="00B2023B">
        <w:rPr>
          <w:lang w:val="en-GB"/>
        </w:rPr>
        <w:t>supstrukcijama</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pronađeni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elementi</w:t>
      </w:r>
      <w:proofErr w:type="spellEnd"/>
      <w:r w:rsidRPr="00B2023B">
        <w:rPr>
          <w:lang w:val="en-GB"/>
        </w:rPr>
        <w:t xml:space="preserve"> </w:t>
      </w:r>
      <w:proofErr w:type="spellStart"/>
      <w:r w:rsidRPr="00B2023B">
        <w:rPr>
          <w:lang w:val="en-GB"/>
        </w:rPr>
        <w:t>još</w:t>
      </w:r>
      <w:proofErr w:type="spellEnd"/>
      <w:r w:rsidRPr="00B2023B">
        <w:rPr>
          <w:lang w:val="en-GB"/>
        </w:rPr>
        <w:t xml:space="preserve"> </w:t>
      </w:r>
      <w:proofErr w:type="spellStart"/>
      <w:r w:rsidRPr="00B2023B">
        <w:rPr>
          <w:lang w:val="en-GB"/>
        </w:rPr>
        <w:t>ranije</w:t>
      </w:r>
      <w:proofErr w:type="spellEnd"/>
      <w:r w:rsidRPr="00B2023B">
        <w:rPr>
          <w:lang w:val="en-GB"/>
        </w:rPr>
        <w:t xml:space="preserve"> </w:t>
      </w:r>
      <w:proofErr w:type="spellStart"/>
      <w:r w:rsidRPr="00B2023B">
        <w:rPr>
          <w:lang w:val="en-GB"/>
        </w:rPr>
        <w:t>prethodnice</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mogla</w:t>
      </w:r>
      <w:proofErr w:type="spellEnd"/>
      <w:r w:rsidRPr="00B2023B">
        <w:rPr>
          <w:lang w:val="en-GB"/>
        </w:rPr>
        <w:t xml:space="preserve"> </w:t>
      </w:r>
      <w:proofErr w:type="spellStart"/>
      <w:r w:rsidRPr="00B2023B">
        <w:rPr>
          <w:lang w:val="en-GB"/>
        </w:rPr>
        <w:t>biti</w:t>
      </w:r>
      <w:proofErr w:type="spellEnd"/>
      <w:r w:rsidRPr="00B2023B">
        <w:rPr>
          <w:lang w:val="en-GB"/>
        </w:rPr>
        <w:t xml:space="preserve"> </w:t>
      </w:r>
      <w:proofErr w:type="spellStart"/>
      <w:r w:rsidRPr="00B2023B">
        <w:rPr>
          <w:lang w:val="en-GB"/>
        </w:rPr>
        <w:t>memorija</w:t>
      </w:r>
      <w:proofErr w:type="spellEnd"/>
      <w:r w:rsidRPr="00B2023B">
        <w:rPr>
          <w:lang w:val="en-GB"/>
        </w:rPr>
        <w:t xml:space="preserve"> </w:t>
      </w:r>
      <w:proofErr w:type="spellStart"/>
      <w:r w:rsidRPr="00B2023B">
        <w:rPr>
          <w:lang w:val="en-GB"/>
        </w:rPr>
        <w:t>veće</w:t>
      </w:r>
      <w:proofErr w:type="spellEnd"/>
      <w:r w:rsidRPr="00B2023B">
        <w:rPr>
          <w:lang w:val="en-GB"/>
        </w:rPr>
        <w:t xml:space="preserve"> (</w:t>
      </w:r>
      <w:proofErr w:type="spellStart"/>
      <w:r w:rsidRPr="00B2023B">
        <w:rPr>
          <w:lang w:val="en-GB"/>
        </w:rPr>
        <w:t>ranokršćanske</w:t>
      </w:r>
      <w:proofErr w:type="spellEnd"/>
      <w:r w:rsidRPr="00B2023B">
        <w:rPr>
          <w:lang w:val="en-GB"/>
        </w:rPr>
        <w:t xml:space="preserve">) </w:t>
      </w:r>
      <w:proofErr w:type="spellStart"/>
      <w:r w:rsidRPr="00B2023B">
        <w:rPr>
          <w:lang w:val="en-GB"/>
        </w:rPr>
        <w:t>kultne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koja</w:t>
      </w:r>
      <w:proofErr w:type="spellEnd"/>
      <w:r w:rsidRPr="00B2023B">
        <w:rPr>
          <w:lang w:val="en-GB"/>
        </w:rPr>
        <w:t xml:space="preserve"> se </w:t>
      </w:r>
      <w:proofErr w:type="spellStart"/>
      <w:r w:rsidRPr="00B2023B">
        <w:rPr>
          <w:lang w:val="en-GB"/>
        </w:rPr>
        <w:t>nalazila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nekadašnje</w:t>
      </w:r>
      <w:proofErr w:type="spellEnd"/>
      <w:r w:rsidRPr="00B2023B">
        <w:rPr>
          <w:lang w:val="en-GB"/>
        </w:rPr>
        <w:t xml:space="preserve"> </w:t>
      </w:r>
      <w:proofErr w:type="spellStart"/>
      <w:r w:rsidRPr="00B2023B">
        <w:rPr>
          <w:lang w:val="en-GB"/>
        </w:rPr>
        <w:t>luke</w:t>
      </w:r>
      <w:proofErr w:type="spellEnd"/>
      <w:r w:rsidRPr="00B2023B">
        <w:rPr>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Zemljane</w:t>
      </w:r>
      <w:proofErr w:type="spellEnd"/>
      <w:r w:rsidRPr="00B2023B">
        <w:rPr>
          <w:i/>
          <w:lang w:val="en-GB"/>
        </w:rPr>
        <w:t xml:space="preserve"> </w:t>
      </w:r>
      <w:proofErr w:type="spellStart"/>
      <w:r w:rsidRPr="00B2023B">
        <w:rPr>
          <w:i/>
          <w:lang w:val="en-GB"/>
        </w:rPr>
        <w:t>radove</w:t>
      </w:r>
      <w:proofErr w:type="spellEnd"/>
      <w:r w:rsidRPr="00B2023B">
        <w:rPr>
          <w:i/>
          <w:lang w:val="en-GB"/>
        </w:rPr>
        <w:t xml:space="preserve">, </w:t>
      </w:r>
      <w:proofErr w:type="spellStart"/>
      <w:r w:rsidRPr="00B2023B">
        <w:rPr>
          <w:i/>
          <w:lang w:val="en-GB"/>
        </w:rPr>
        <w:t>iskopa</w:t>
      </w:r>
      <w:proofErr w:type="spellEnd"/>
      <w:r w:rsidRPr="00B2023B">
        <w:rPr>
          <w:i/>
          <w:lang w:val="en-GB"/>
        </w:rPr>
        <w:t xml:space="preserve"> u </w:t>
      </w:r>
      <w:proofErr w:type="spellStart"/>
      <w:r w:rsidRPr="00B2023B">
        <w:rPr>
          <w:i/>
          <w:lang w:val="en-GB"/>
        </w:rPr>
        <w:t>okolišu</w:t>
      </w:r>
      <w:proofErr w:type="spellEnd"/>
      <w:r w:rsidRPr="00B2023B">
        <w:rPr>
          <w:i/>
          <w:lang w:val="en-GB"/>
        </w:rPr>
        <w:t xml:space="preserve"> </w:t>
      </w:r>
      <w:proofErr w:type="spellStart"/>
      <w:r w:rsidRPr="00B2023B">
        <w:rPr>
          <w:i/>
          <w:lang w:val="en-GB"/>
        </w:rPr>
        <w:t>ili</w:t>
      </w:r>
      <w:proofErr w:type="spellEnd"/>
      <w:r w:rsidRPr="00B2023B">
        <w:rPr>
          <w:i/>
          <w:lang w:val="en-GB"/>
        </w:rPr>
        <w:t xml:space="preserve"> </w:t>
      </w:r>
      <w:proofErr w:type="spellStart"/>
      <w:r w:rsidRPr="00B2023B">
        <w:rPr>
          <w:i/>
          <w:lang w:val="en-GB"/>
        </w:rPr>
        <w:t>produbljenja</w:t>
      </w:r>
      <w:proofErr w:type="spellEnd"/>
      <w:r w:rsidRPr="00B2023B">
        <w:rPr>
          <w:i/>
          <w:lang w:val="en-GB"/>
        </w:rPr>
        <w:t xml:space="preserve"> </w:t>
      </w:r>
      <w:proofErr w:type="spellStart"/>
      <w:r w:rsidRPr="00B2023B">
        <w:rPr>
          <w:i/>
          <w:lang w:val="en-GB"/>
        </w:rPr>
        <w:t>korita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vršiti</w:t>
      </w:r>
      <w:proofErr w:type="spellEnd"/>
      <w:r w:rsidRPr="00B2023B">
        <w:rPr>
          <w:i/>
          <w:lang w:val="en-GB"/>
        </w:rPr>
        <w:t xml:space="preserve"> pod </w:t>
      </w:r>
      <w:proofErr w:type="spellStart"/>
      <w:r w:rsidRPr="00B2023B">
        <w:rPr>
          <w:i/>
          <w:lang w:val="en-GB"/>
        </w:rPr>
        <w:t>konzervatorsko-arheološkim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27.</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Ivana </w:t>
      </w:r>
      <w:proofErr w:type="spellStart"/>
      <w:r w:rsidRPr="00B2023B">
        <w:rPr>
          <w:b/>
          <w:lang w:val="en-GB"/>
        </w:rPr>
        <w:t>Krstitelja</w:t>
      </w:r>
      <w:proofErr w:type="spellEnd"/>
      <w:r w:rsidRPr="00B2023B">
        <w:rPr>
          <w:b/>
          <w:lang w:val="en-GB"/>
        </w:rPr>
        <w:t xml:space="preserve"> u </w:t>
      </w:r>
      <w:proofErr w:type="spellStart"/>
      <w:r w:rsidRPr="00B2023B">
        <w:rPr>
          <w:b/>
          <w:lang w:val="en-GB"/>
        </w:rPr>
        <w:t>istoimenom</w:t>
      </w:r>
      <w:proofErr w:type="spellEnd"/>
      <w:r w:rsidRPr="00B2023B">
        <w:rPr>
          <w:b/>
          <w:lang w:val="en-GB"/>
        </w:rPr>
        <w:t xml:space="preserve"> </w:t>
      </w:r>
      <w:proofErr w:type="spellStart"/>
      <w:r w:rsidRPr="00B2023B">
        <w:rPr>
          <w:b/>
          <w:lang w:val="en-GB"/>
        </w:rPr>
        <w:t>zaselku</w:t>
      </w:r>
      <w:proofErr w:type="spellEnd"/>
    </w:p>
    <w:p w:rsidR="00336902" w:rsidRPr="00B2023B" w:rsidRDefault="00336902" w:rsidP="00336902">
      <w:pPr>
        <w:spacing w:after="120"/>
        <w:jc w:val="both"/>
        <w:rPr>
          <w:lang w:val="en-GB"/>
        </w:rPr>
      </w:pPr>
      <w:proofErr w:type="spellStart"/>
      <w:r w:rsidRPr="00B2023B">
        <w:rPr>
          <w:lang w:val="en-GB"/>
        </w:rPr>
        <w:t>Srednjevjekovna</w:t>
      </w:r>
      <w:proofErr w:type="spellEnd"/>
      <w:r w:rsidRPr="00B2023B">
        <w:rPr>
          <w:lang w:val="en-GB"/>
        </w:rPr>
        <w:t xml:space="preserve"> </w:t>
      </w:r>
      <w:proofErr w:type="spellStart"/>
      <w:r w:rsidRPr="00B2023B">
        <w:rPr>
          <w:lang w:val="en-GB"/>
        </w:rPr>
        <w:t>crkva</w:t>
      </w:r>
      <w:proofErr w:type="spellEnd"/>
      <w:r w:rsidRPr="00B2023B">
        <w:rPr>
          <w:lang w:val="en-GB"/>
        </w:rPr>
        <w:t xml:space="preserve"> </w:t>
      </w:r>
      <w:proofErr w:type="spellStart"/>
      <w:r w:rsidRPr="00B2023B">
        <w:rPr>
          <w:lang w:val="en-GB"/>
        </w:rPr>
        <w:t>polukružno</w:t>
      </w:r>
      <w:proofErr w:type="spellEnd"/>
      <w:r w:rsidRPr="00B2023B">
        <w:rPr>
          <w:lang w:val="en-GB"/>
        </w:rPr>
        <w:t xml:space="preserve"> </w:t>
      </w:r>
      <w:proofErr w:type="spellStart"/>
      <w:r w:rsidRPr="00B2023B">
        <w:rPr>
          <w:lang w:val="en-GB"/>
        </w:rPr>
        <w:t>opisane</w:t>
      </w:r>
      <w:proofErr w:type="spellEnd"/>
      <w:r w:rsidRPr="00B2023B">
        <w:rPr>
          <w:lang w:val="en-GB"/>
        </w:rPr>
        <w:t xml:space="preserve"> </w:t>
      </w:r>
      <w:proofErr w:type="spellStart"/>
      <w:r w:rsidRPr="00B2023B">
        <w:rPr>
          <w:lang w:val="en-GB"/>
        </w:rPr>
        <w:t>apside</w:t>
      </w:r>
      <w:proofErr w:type="spellEnd"/>
      <w:r w:rsidRPr="00B2023B">
        <w:rPr>
          <w:lang w:val="en-GB"/>
        </w:rPr>
        <w:t xml:space="preserve"> </w:t>
      </w:r>
      <w:proofErr w:type="spellStart"/>
      <w:r w:rsidRPr="00B2023B">
        <w:rPr>
          <w:lang w:val="en-GB"/>
        </w:rPr>
        <w:t>nalazi</w:t>
      </w:r>
      <w:proofErr w:type="spellEnd"/>
      <w:r w:rsidRPr="00B2023B">
        <w:rPr>
          <w:lang w:val="en-GB"/>
        </w:rPr>
        <w:t xml:space="preserve"> se </w:t>
      </w:r>
      <w:proofErr w:type="spellStart"/>
      <w:r w:rsidRPr="00B2023B">
        <w:rPr>
          <w:lang w:val="en-GB"/>
        </w:rPr>
        <w:t>na</w:t>
      </w:r>
      <w:proofErr w:type="spellEnd"/>
      <w:r w:rsidRPr="00B2023B">
        <w:rPr>
          <w:lang w:val="en-GB"/>
        </w:rPr>
        <w:t xml:space="preserve"> </w:t>
      </w:r>
      <w:proofErr w:type="spellStart"/>
      <w:r w:rsidRPr="00B2023B">
        <w:rPr>
          <w:lang w:val="en-GB"/>
        </w:rPr>
        <w:t>povišenom</w:t>
      </w:r>
      <w:proofErr w:type="spellEnd"/>
      <w:r w:rsidRPr="00B2023B">
        <w:rPr>
          <w:lang w:val="en-GB"/>
        </w:rPr>
        <w:t xml:space="preserve"> </w:t>
      </w:r>
      <w:proofErr w:type="spellStart"/>
      <w:r w:rsidRPr="00B2023B">
        <w:rPr>
          <w:lang w:val="en-GB"/>
        </w:rPr>
        <w:t>humku</w:t>
      </w:r>
      <w:proofErr w:type="spellEnd"/>
      <w:r w:rsidRPr="00B2023B">
        <w:rPr>
          <w:lang w:val="en-GB"/>
        </w:rPr>
        <w:t xml:space="preserve">, </w:t>
      </w:r>
      <w:proofErr w:type="spellStart"/>
      <w:r w:rsidRPr="00B2023B">
        <w:rPr>
          <w:lang w:val="en-GB"/>
        </w:rPr>
        <w:t>vjerojatnom</w:t>
      </w:r>
      <w:proofErr w:type="spellEnd"/>
      <w:r w:rsidRPr="00B2023B">
        <w:rPr>
          <w:lang w:val="en-GB"/>
        </w:rPr>
        <w:t xml:space="preserve"> </w:t>
      </w:r>
      <w:proofErr w:type="spellStart"/>
      <w:r w:rsidRPr="00B2023B">
        <w:rPr>
          <w:lang w:val="en-GB"/>
        </w:rPr>
        <w:t>pretpovijesnom</w:t>
      </w:r>
      <w:proofErr w:type="spellEnd"/>
      <w:r w:rsidRPr="00B2023B">
        <w:rPr>
          <w:lang w:val="en-GB"/>
        </w:rPr>
        <w:t xml:space="preserve"> </w:t>
      </w:r>
      <w:proofErr w:type="spellStart"/>
      <w:r w:rsidRPr="00B2023B">
        <w:rPr>
          <w:lang w:val="en-GB"/>
        </w:rPr>
        <w:t>staništu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rubu</w:t>
      </w:r>
      <w:proofErr w:type="spellEnd"/>
      <w:r w:rsidRPr="00B2023B">
        <w:rPr>
          <w:lang w:val="en-GB"/>
        </w:rPr>
        <w:t xml:space="preserve"> </w:t>
      </w:r>
      <w:proofErr w:type="spellStart"/>
      <w:r w:rsidRPr="00B2023B">
        <w:rPr>
          <w:lang w:val="en-GB"/>
        </w:rPr>
        <w:t>istoimenog</w:t>
      </w:r>
      <w:proofErr w:type="spellEnd"/>
      <w:r w:rsidRPr="00B2023B">
        <w:rPr>
          <w:lang w:val="en-GB"/>
        </w:rPr>
        <w:t xml:space="preserve"> </w:t>
      </w:r>
      <w:proofErr w:type="spellStart"/>
      <w:r w:rsidRPr="00B2023B">
        <w:rPr>
          <w:lang w:val="en-GB"/>
        </w:rPr>
        <w:t>zaselka</w:t>
      </w:r>
      <w:proofErr w:type="spellEnd"/>
      <w:r w:rsidRPr="00B2023B">
        <w:rPr>
          <w:lang w:val="en-GB"/>
        </w:rPr>
        <w:t xml:space="preserve">. U </w:t>
      </w:r>
      <w:proofErr w:type="spellStart"/>
      <w:r w:rsidRPr="00B2023B">
        <w:rPr>
          <w:lang w:val="en-GB"/>
        </w:rPr>
        <w:t>apsidi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sačuvani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fresaka</w:t>
      </w:r>
      <w:proofErr w:type="spellEnd"/>
      <w:r w:rsidRPr="00B2023B">
        <w:rPr>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lastRenderedPageBreak/>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Crkva</w:t>
      </w:r>
      <w:proofErr w:type="spellEnd"/>
      <w:r w:rsidRPr="00B2023B">
        <w:rPr>
          <w:i/>
          <w:lang w:val="en-GB"/>
        </w:rPr>
        <w:t xml:space="preserve"> je </w:t>
      </w:r>
      <w:proofErr w:type="spellStart"/>
      <w:r w:rsidRPr="00B2023B">
        <w:rPr>
          <w:i/>
          <w:lang w:val="en-GB"/>
        </w:rPr>
        <w:t>obnovom</w:t>
      </w:r>
      <w:proofErr w:type="spellEnd"/>
      <w:r w:rsidRPr="00B2023B">
        <w:rPr>
          <w:i/>
          <w:lang w:val="en-GB"/>
        </w:rPr>
        <w:t xml:space="preserve"> u </w:t>
      </w:r>
      <w:proofErr w:type="spellStart"/>
      <w:r w:rsidRPr="00B2023B">
        <w:rPr>
          <w:i/>
          <w:lang w:val="en-GB"/>
        </w:rPr>
        <w:t>drugoj</w:t>
      </w:r>
      <w:proofErr w:type="spellEnd"/>
      <w:r w:rsidRPr="00B2023B">
        <w:rPr>
          <w:i/>
          <w:lang w:val="en-GB"/>
        </w:rPr>
        <w:t xml:space="preserve"> </w:t>
      </w:r>
      <w:proofErr w:type="spellStart"/>
      <w:r w:rsidRPr="00B2023B">
        <w:rPr>
          <w:i/>
          <w:lang w:val="en-GB"/>
        </w:rPr>
        <w:t>polovici</w:t>
      </w:r>
      <w:proofErr w:type="spellEnd"/>
      <w:r w:rsidRPr="00B2023B">
        <w:rPr>
          <w:i/>
          <w:lang w:val="en-GB"/>
        </w:rPr>
        <w:t xml:space="preserve"> XX. </w:t>
      </w:r>
      <w:proofErr w:type="spellStart"/>
      <w:r w:rsidRPr="00B2023B">
        <w:rPr>
          <w:i/>
          <w:lang w:val="en-GB"/>
        </w:rPr>
        <w:t>stoljeća</w:t>
      </w:r>
      <w:proofErr w:type="spellEnd"/>
      <w:r w:rsidRPr="00B2023B">
        <w:rPr>
          <w:i/>
          <w:lang w:val="en-GB"/>
        </w:rPr>
        <w:t xml:space="preserve"> </w:t>
      </w:r>
      <w:proofErr w:type="spellStart"/>
      <w:r w:rsidRPr="00B2023B">
        <w:rPr>
          <w:i/>
          <w:lang w:val="en-GB"/>
        </w:rPr>
        <w:t>pogrešno</w:t>
      </w:r>
      <w:proofErr w:type="spellEnd"/>
      <w:r w:rsidRPr="00B2023B">
        <w:rPr>
          <w:i/>
          <w:lang w:val="en-GB"/>
        </w:rPr>
        <w:t xml:space="preserve"> </w:t>
      </w:r>
      <w:proofErr w:type="spellStart"/>
      <w:r w:rsidRPr="00B2023B">
        <w:rPr>
          <w:i/>
          <w:lang w:val="en-GB"/>
        </w:rPr>
        <w:t>ožbukana</w:t>
      </w:r>
      <w:proofErr w:type="spellEnd"/>
      <w:r w:rsidRPr="00B2023B">
        <w:rPr>
          <w:i/>
          <w:lang w:val="en-GB"/>
        </w:rPr>
        <w:t xml:space="preserve"> </w:t>
      </w:r>
      <w:proofErr w:type="spellStart"/>
      <w:r w:rsidRPr="00B2023B">
        <w:rPr>
          <w:i/>
          <w:lang w:val="en-GB"/>
        </w:rPr>
        <w:t>neadekvatnom</w:t>
      </w:r>
      <w:proofErr w:type="spellEnd"/>
      <w:r w:rsidRPr="00B2023B">
        <w:rPr>
          <w:i/>
          <w:lang w:val="en-GB"/>
        </w:rPr>
        <w:t xml:space="preserve"> </w:t>
      </w:r>
      <w:proofErr w:type="spellStart"/>
      <w:r w:rsidRPr="00B2023B">
        <w:rPr>
          <w:i/>
          <w:lang w:val="en-GB"/>
        </w:rPr>
        <w:t>grubom</w:t>
      </w:r>
      <w:proofErr w:type="spellEnd"/>
      <w:r w:rsidRPr="00B2023B">
        <w:rPr>
          <w:i/>
          <w:lang w:val="en-GB"/>
        </w:rPr>
        <w:t xml:space="preserve"> </w:t>
      </w:r>
      <w:proofErr w:type="spellStart"/>
      <w:r w:rsidRPr="00B2023B">
        <w:rPr>
          <w:i/>
          <w:lang w:val="en-GB"/>
        </w:rPr>
        <w:t>žbukom</w:t>
      </w:r>
      <w:proofErr w:type="spellEnd"/>
      <w:r w:rsidRPr="00B2023B">
        <w:rPr>
          <w:i/>
          <w:lang w:val="en-GB"/>
        </w:rPr>
        <w:t xml:space="preserve"> a </w:t>
      </w:r>
      <w:proofErr w:type="spellStart"/>
      <w:r w:rsidRPr="00B2023B">
        <w:rPr>
          <w:i/>
          <w:lang w:val="en-GB"/>
        </w:rPr>
        <w:t>prezidana</w:t>
      </w:r>
      <w:proofErr w:type="spellEnd"/>
      <w:r w:rsidRPr="00B2023B">
        <w:rPr>
          <w:i/>
          <w:lang w:val="en-GB"/>
        </w:rPr>
        <w:t xml:space="preserve"> </w:t>
      </w:r>
      <w:proofErr w:type="spellStart"/>
      <w:r w:rsidRPr="00B2023B">
        <w:rPr>
          <w:i/>
          <w:lang w:val="en-GB"/>
        </w:rPr>
        <w:t>joj</w:t>
      </w:r>
      <w:proofErr w:type="spellEnd"/>
      <w:r w:rsidRPr="00B2023B">
        <w:rPr>
          <w:i/>
          <w:lang w:val="en-GB"/>
        </w:rPr>
        <w:t xml:space="preserve"> je i </w:t>
      </w:r>
      <w:proofErr w:type="spellStart"/>
      <w:r w:rsidRPr="00B2023B">
        <w:rPr>
          <w:i/>
          <w:lang w:val="en-GB"/>
        </w:rPr>
        <w:t>preslica</w:t>
      </w:r>
      <w:proofErr w:type="spellEnd"/>
      <w:r w:rsidRPr="00B2023B">
        <w:rPr>
          <w:i/>
          <w:lang w:val="en-GB"/>
        </w:rPr>
        <w:t xml:space="preserve">. </w:t>
      </w:r>
      <w:proofErr w:type="spellStart"/>
      <w:r w:rsidRPr="00B2023B">
        <w:rPr>
          <w:i/>
          <w:lang w:val="en-GB"/>
        </w:rPr>
        <w:t>Pri</w:t>
      </w:r>
      <w:proofErr w:type="spellEnd"/>
      <w:r w:rsidRPr="00B2023B">
        <w:rPr>
          <w:i/>
          <w:lang w:val="en-GB"/>
        </w:rPr>
        <w:t xml:space="preserve"> </w:t>
      </w:r>
      <w:proofErr w:type="spellStart"/>
      <w:r w:rsidRPr="00B2023B">
        <w:rPr>
          <w:i/>
          <w:lang w:val="en-GB"/>
        </w:rPr>
        <w:t>sljedećoj</w:t>
      </w:r>
      <w:proofErr w:type="spellEnd"/>
      <w:r w:rsidRPr="00B2023B">
        <w:rPr>
          <w:i/>
          <w:lang w:val="en-GB"/>
        </w:rPr>
        <w:t xml:space="preserve"> je </w:t>
      </w:r>
      <w:proofErr w:type="spellStart"/>
      <w:r w:rsidRPr="00B2023B">
        <w:rPr>
          <w:i/>
          <w:lang w:val="en-GB"/>
        </w:rPr>
        <w:t>obnovi</w:t>
      </w:r>
      <w:proofErr w:type="spellEnd"/>
      <w:r w:rsidRPr="00B2023B">
        <w:rPr>
          <w:i/>
          <w:lang w:val="en-GB"/>
        </w:rPr>
        <w:t xml:space="preserve"> </w:t>
      </w:r>
      <w:proofErr w:type="spellStart"/>
      <w:r w:rsidRPr="00B2023B">
        <w:rPr>
          <w:i/>
          <w:lang w:val="en-GB"/>
        </w:rPr>
        <w:t>moguće</w:t>
      </w:r>
      <w:proofErr w:type="spellEnd"/>
      <w:r w:rsidRPr="00B2023B">
        <w:rPr>
          <w:i/>
          <w:lang w:val="en-GB"/>
        </w:rPr>
        <w:t xml:space="preserve"> </w:t>
      </w:r>
      <w:proofErr w:type="spellStart"/>
      <w:r w:rsidRPr="00B2023B">
        <w:rPr>
          <w:i/>
          <w:lang w:val="en-GB"/>
        </w:rPr>
        <w:t>naglasiti</w:t>
      </w:r>
      <w:proofErr w:type="spellEnd"/>
      <w:r w:rsidRPr="00B2023B">
        <w:rPr>
          <w:i/>
          <w:lang w:val="en-GB"/>
        </w:rPr>
        <w:t xml:space="preserve"> </w:t>
      </w:r>
      <w:proofErr w:type="spellStart"/>
      <w:r w:rsidRPr="00B2023B">
        <w:rPr>
          <w:i/>
          <w:lang w:val="en-GB"/>
        </w:rPr>
        <w:t>njezin</w:t>
      </w:r>
      <w:proofErr w:type="spellEnd"/>
      <w:r w:rsidRPr="00B2023B">
        <w:rPr>
          <w:i/>
          <w:lang w:val="en-GB"/>
        </w:rPr>
        <w:t xml:space="preserve"> </w:t>
      </w:r>
      <w:proofErr w:type="spellStart"/>
      <w:r w:rsidRPr="00B2023B">
        <w:rPr>
          <w:i/>
          <w:lang w:val="en-GB"/>
        </w:rPr>
        <w:t>spomenički</w:t>
      </w:r>
      <w:proofErr w:type="spellEnd"/>
      <w:r w:rsidRPr="00B2023B">
        <w:rPr>
          <w:i/>
          <w:lang w:val="en-GB"/>
        </w:rPr>
        <w:t xml:space="preserve"> </w:t>
      </w:r>
      <w:proofErr w:type="spellStart"/>
      <w:r w:rsidRPr="00B2023B">
        <w:rPr>
          <w:i/>
          <w:lang w:val="en-GB"/>
        </w:rPr>
        <w:t>značaj</w:t>
      </w:r>
      <w:proofErr w:type="spellEnd"/>
      <w:r w:rsidRPr="00B2023B">
        <w:rPr>
          <w:i/>
          <w:lang w:val="en-GB"/>
        </w:rPr>
        <w:t xml:space="preserve"> i </w:t>
      </w:r>
      <w:proofErr w:type="spellStart"/>
      <w:r w:rsidRPr="00B2023B">
        <w:rPr>
          <w:i/>
          <w:lang w:val="en-GB"/>
        </w:rPr>
        <w:t>vratiti</w:t>
      </w:r>
      <w:proofErr w:type="spellEnd"/>
      <w:r w:rsidRPr="00B2023B">
        <w:rPr>
          <w:i/>
          <w:lang w:val="en-GB"/>
        </w:rPr>
        <w:t xml:space="preserve"> </w:t>
      </w:r>
      <w:proofErr w:type="spellStart"/>
      <w:r w:rsidRPr="00B2023B">
        <w:rPr>
          <w:i/>
          <w:lang w:val="en-GB"/>
        </w:rPr>
        <w:t>izvorni</w:t>
      </w:r>
      <w:proofErr w:type="spellEnd"/>
      <w:r w:rsidRPr="00B2023B">
        <w:rPr>
          <w:i/>
          <w:lang w:val="en-GB"/>
        </w:rPr>
        <w:t xml:space="preserve"> </w:t>
      </w:r>
      <w:proofErr w:type="spellStart"/>
      <w:r w:rsidRPr="00B2023B">
        <w:rPr>
          <w:i/>
          <w:lang w:val="en-GB"/>
        </w:rPr>
        <w:t>izgled</w:t>
      </w:r>
      <w:proofErr w:type="spellEnd"/>
      <w:r w:rsidRPr="00B2023B">
        <w:rPr>
          <w:i/>
          <w:lang w:val="en-GB"/>
        </w:rPr>
        <w:t xml:space="preserve"> </w:t>
      </w:r>
      <w:proofErr w:type="spellStart"/>
      <w:r w:rsidRPr="00B2023B">
        <w:rPr>
          <w:i/>
          <w:lang w:val="en-GB"/>
        </w:rPr>
        <w:t>fugiranjem</w:t>
      </w:r>
      <w:proofErr w:type="spellEnd"/>
      <w:r w:rsidRPr="00B2023B">
        <w:rPr>
          <w:i/>
          <w:lang w:val="en-GB"/>
        </w:rPr>
        <w:t xml:space="preserve"> </w:t>
      </w:r>
      <w:proofErr w:type="spellStart"/>
      <w:r w:rsidRPr="00B2023B">
        <w:rPr>
          <w:i/>
          <w:lang w:val="en-GB"/>
        </w:rPr>
        <w:t>ili</w:t>
      </w:r>
      <w:proofErr w:type="spellEnd"/>
      <w:r w:rsidRPr="00B2023B">
        <w:rPr>
          <w:i/>
          <w:lang w:val="en-GB"/>
        </w:rPr>
        <w:t xml:space="preserve"> </w:t>
      </w:r>
      <w:proofErr w:type="spellStart"/>
      <w:r w:rsidRPr="00B2023B">
        <w:rPr>
          <w:i/>
          <w:lang w:val="en-GB"/>
        </w:rPr>
        <w:t>žbukanjem</w:t>
      </w:r>
      <w:proofErr w:type="spellEnd"/>
      <w:r w:rsidRPr="00B2023B">
        <w:rPr>
          <w:i/>
          <w:lang w:val="en-GB"/>
        </w:rPr>
        <w:t xml:space="preserve"> </w:t>
      </w:r>
      <w:proofErr w:type="spellStart"/>
      <w:r w:rsidRPr="00B2023B">
        <w:rPr>
          <w:i/>
          <w:lang w:val="en-GB"/>
        </w:rPr>
        <w:t>tankim</w:t>
      </w:r>
      <w:proofErr w:type="spellEnd"/>
      <w:r w:rsidRPr="00B2023B">
        <w:rPr>
          <w:i/>
          <w:lang w:val="en-GB"/>
        </w:rPr>
        <w:t xml:space="preserve"> </w:t>
      </w:r>
      <w:proofErr w:type="spellStart"/>
      <w:r w:rsidRPr="00B2023B">
        <w:rPr>
          <w:i/>
          <w:lang w:val="en-GB"/>
        </w:rPr>
        <w:t>slojem</w:t>
      </w:r>
      <w:proofErr w:type="spellEnd"/>
      <w:r w:rsidRPr="00B2023B">
        <w:rPr>
          <w:i/>
          <w:lang w:val="en-GB"/>
        </w:rPr>
        <w:t xml:space="preserve"> </w:t>
      </w:r>
      <w:proofErr w:type="spellStart"/>
      <w:r w:rsidRPr="00B2023B">
        <w:rPr>
          <w:i/>
          <w:lang w:val="en-GB"/>
        </w:rPr>
        <w:t>žbuke</w:t>
      </w:r>
      <w:proofErr w:type="spellEnd"/>
      <w:r w:rsidRPr="00B2023B">
        <w:rPr>
          <w:i/>
          <w:lang w:val="en-GB"/>
        </w:rPr>
        <w:t xml:space="preserve">, </w:t>
      </w:r>
      <w:proofErr w:type="spellStart"/>
      <w:r w:rsidRPr="00B2023B">
        <w:rPr>
          <w:i/>
          <w:lang w:val="en-GB"/>
        </w:rPr>
        <w:t>tehnikom</w:t>
      </w:r>
      <w:proofErr w:type="spellEnd"/>
      <w:r w:rsidRPr="00B2023B">
        <w:rPr>
          <w:i/>
          <w:lang w:val="en-GB"/>
        </w:rPr>
        <w:t xml:space="preserve"> pod </w:t>
      </w:r>
      <w:proofErr w:type="spellStart"/>
      <w:r w:rsidRPr="00B2023B">
        <w:rPr>
          <w:i/>
          <w:lang w:val="en-GB"/>
        </w:rPr>
        <w:t>žlicu</w:t>
      </w:r>
      <w:proofErr w:type="spellEnd"/>
      <w:r w:rsidRPr="00B2023B">
        <w:rPr>
          <w:i/>
          <w:lang w:val="en-GB"/>
        </w:rPr>
        <w:t xml:space="preserve"> i </w:t>
      </w:r>
      <w:proofErr w:type="spellStart"/>
      <w:r w:rsidRPr="00B2023B">
        <w:rPr>
          <w:i/>
          <w:lang w:val="en-GB"/>
        </w:rPr>
        <w:t>restauriranjem</w:t>
      </w:r>
      <w:proofErr w:type="spellEnd"/>
      <w:r w:rsidRPr="00B2023B">
        <w:rPr>
          <w:i/>
          <w:lang w:val="en-GB"/>
        </w:rPr>
        <w:t xml:space="preserve"> </w:t>
      </w:r>
      <w:proofErr w:type="spellStart"/>
      <w:r w:rsidRPr="00B2023B">
        <w:rPr>
          <w:i/>
          <w:lang w:val="en-GB"/>
        </w:rPr>
        <w:t>preslice</w:t>
      </w:r>
      <w:proofErr w:type="spellEnd"/>
      <w:r w:rsidRPr="00B2023B">
        <w:rPr>
          <w:i/>
          <w:lang w:val="en-GB"/>
        </w:rPr>
        <w:t xml:space="preserve">, </w:t>
      </w:r>
      <w:proofErr w:type="spellStart"/>
      <w:r w:rsidRPr="00B2023B">
        <w:rPr>
          <w:i/>
          <w:lang w:val="en-GB"/>
        </w:rPr>
        <w:t>čiji</w:t>
      </w:r>
      <w:proofErr w:type="spellEnd"/>
      <w:r w:rsidRPr="00B2023B">
        <w:rPr>
          <w:i/>
          <w:lang w:val="en-GB"/>
        </w:rPr>
        <w:t xml:space="preserve"> je </w:t>
      </w:r>
      <w:proofErr w:type="spellStart"/>
      <w:r w:rsidRPr="00B2023B">
        <w:rPr>
          <w:i/>
          <w:lang w:val="en-GB"/>
        </w:rPr>
        <w:t>izvorni</w:t>
      </w:r>
      <w:proofErr w:type="spellEnd"/>
      <w:r w:rsidRPr="00B2023B">
        <w:rPr>
          <w:i/>
          <w:lang w:val="en-GB"/>
        </w:rPr>
        <w:t xml:space="preserve"> </w:t>
      </w:r>
      <w:proofErr w:type="spellStart"/>
      <w:r w:rsidRPr="00B2023B">
        <w:rPr>
          <w:i/>
          <w:lang w:val="en-GB"/>
        </w:rPr>
        <w:t>izgled</w:t>
      </w:r>
      <w:proofErr w:type="spellEnd"/>
      <w:r w:rsidRPr="00B2023B">
        <w:rPr>
          <w:i/>
          <w:lang w:val="en-GB"/>
        </w:rPr>
        <w:t xml:space="preserve"> </w:t>
      </w:r>
      <w:proofErr w:type="spellStart"/>
      <w:r w:rsidRPr="00B2023B">
        <w:rPr>
          <w:i/>
          <w:lang w:val="en-GB"/>
        </w:rPr>
        <w:t>fotografski</w:t>
      </w:r>
      <w:proofErr w:type="spellEnd"/>
      <w:r w:rsidRPr="00B2023B">
        <w:rPr>
          <w:i/>
          <w:lang w:val="en-GB"/>
        </w:rPr>
        <w:t xml:space="preserve"> </w:t>
      </w:r>
      <w:proofErr w:type="spellStart"/>
      <w:r w:rsidRPr="00B2023B">
        <w:rPr>
          <w:i/>
          <w:lang w:val="en-GB"/>
        </w:rPr>
        <w:t>dokumentiran</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28.</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Florijana</w:t>
      </w:r>
      <w:proofErr w:type="spellEnd"/>
      <w:r w:rsidRPr="00B2023B">
        <w:rPr>
          <w:b/>
          <w:lang w:val="en-GB"/>
        </w:rPr>
        <w:t xml:space="preserve"> u </w:t>
      </w:r>
      <w:proofErr w:type="spellStart"/>
      <w:r w:rsidRPr="00B2023B">
        <w:rPr>
          <w:b/>
          <w:lang w:val="en-GB"/>
        </w:rPr>
        <w:t>blizini</w:t>
      </w:r>
      <w:proofErr w:type="spellEnd"/>
      <w:r w:rsidRPr="00B2023B">
        <w:rPr>
          <w:b/>
          <w:lang w:val="en-GB"/>
        </w:rPr>
        <w:t xml:space="preserve"> </w:t>
      </w:r>
      <w:proofErr w:type="spellStart"/>
      <w:r w:rsidRPr="00B2023B">
        <w:rPr>
          <w:b/>
          <w:lang w:val="en-GB"/>
        </w:rPr>
        <w:t>istoimenog</w:t>
      </w:r>
      <w:proofErr w:type="spellEnd"/>
      <w:r w:rsidRPr="00B2023B">
        <w:rPr>
          <w:b/>
          <w:lang w:val="en-GB"/>
        </w:rPr>
        <w:t xml:space="preserve"> </w:t>
      </w:r>
      <w:proofErr w:type="spellStart"/>
      <w:r w:rsidRPr="00B2023B">
        <w:rPr>
          <w:b/>
          <w:lang w:val="en-GB"/>
        </w:rPr>
        <w:t>zaselka</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Srednjevjekovna</w:t>
      </w:r>
      <w:proofErr w:type="spellEnd"/>
      <w:r w:rsidRPr="00B2023B">
        <w:rPr>
          <w:lang w:val="en-GB"/>
        </w:rPr>
        <w:t xml:space="preserve">, </w:t>
      </w:r>
      <w:proofErr w:type="spellStart"/>
      <w:r w:rsidRPr="00B2023B">
        <w:rPr>
          <w:lang w:val="en-GB"/>
        </w:rPr>
        <w:t>recentno</w:t>
      </w:r>
      <w:proofErr w:type="spellEnd"/>
      <w:r w:rsidRPr="00B2023B">
        <w:rPr>
          <w:lang w:val="en-GB"/>
        </w:rPr>
        <w:t xml:space="preserve"> </w:t>
      </w:r>
      <w:proofErr w:type="spellStart"/>
      <w:r w:rsidRPr="00B2023B">
        <w:rPr>
          <w:lang w:val="en-GB"/>
        </w:rPr>
        <w:t>ožbukana</w:t>
      </w:r>
      <w:proofErr w:type="spellEnd"/>
      <w:r w:rsidRPr="00B2023B">
        <w:rPr>
          <w:lang w:val="en-GB"/>
        </w:rPr>
        <w:t xml:space="preserve"> </w:t>
      </w:r>
      <w:proofErr w:type="spellStart"/>
      <w:r w:rsidRPr="00B2023B">
        <w:rPr>
          <w:lang w:val="en-GB"/>
        </w:rPr>
        <w:t>pravokutna</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neraščlanjenje</w:t>
      </w:r>
      <w:proofErr w:type="spellEnd"/>
      <w:r w:rsidRPr="00B2023B">
        <w:rPr>
          <w:lang w:val="en-GB"/>
        </w:rPr>
        <w:t xml:space="preserve"> </w:t>
      </w:r>
      <w:proofErr w:type="spellStart"/>
      <w:r w:rsidRPr="00B2023B">
        <w:rPr>
          <w:lang w:val="en-GB"/>
        </w:rPr>
        <w:t>vanjštine</w:t>
      </w:r>
      <w:proofErr w:type="spellEnd"/>
      <w:r w:rsidRPr="00B2023B">
        <w:rPr>
          <w:lang w:val="en-GB"/>
        </w:rPr>
        <w:t xml:space="preserve"> </w:t>
      </w:r>
      <w:proofErr w:type="spellStart"/>
      <w:r w:rsidRPr="00B2023B">
        <w:rPr>
          <w:lang w:val="en-GB"/>
        </w:rPr>
        <w:t>sačuvana</w:t>
      </w:r>
      <w:proofErr w:type="spellEnd"/>
      <w:r w:rsidRPr="00B2023B">
        <w:rPr>
          <w:lang w:val="en-GB"/>
        </w:rPr>
        <w:t xml:space="preserve"> je u </w:t>
      </w:r>
      <w:proofErr w:type="spellStart"/>
      <w:r w:rsidRPr="00B2023B">
        <w:rPr>
          <w:lang w:val="en-GB"/>
        </w:rPr>
        <w:t>sklopu</w:t>
      </w:r>
      <w:proofErr w:type="spellEnd"/>
      <w:r w:rsidRPr="00B2023B">
        <w:rPr>
          <w:lang w:val="en-GB"/>
        </w:rPr>
        <w:t xml:space="preserve"> </w:t>
      </w:r>
      <w:proofErr w:type="spellStart"/>
      <w:r w:rsidRPr="00B2023B">
        <w:rPr>
          <w:lang w:val="en-GB"/>
        </w:rPr>
        <w:t>malog</w:t>
      </w:r>
      <w:proofErr w:type="spellEnd"/>
      <w:r w:rsidRPr="00B2023B">
        <w:rPr>
          <w:lang w:val="en-GB"/>
        </w:rPr>
        <w:t xml:space="preserve"> </w:t>
      </w:r>
      <w:proofErr w:type="spellStart"/>
      <w:r w:rsidRPr="00B2023B">
        <w:rPr>
          <w:lang w:val="en-GB"/>
        </w:rPr>
        <w:t>groblja</w:t>
      </w:r>
      <w:proofErr w:type="spellEnd"/>
      <w:r w:rsidRPr="00B2023B">
        <w:rPr>
          <w:lang w:val="en-GB"/>
        </w:rPr>
        <w:t xml:space="preserve">. </w:t>
      </w:r>
      <w:proofErr w:type="spellStart"/>
      <w:r w:rsidRPr="00B2023B">
        <w:rPr>
          <w:lang w:val="en-GB"/>
        </w:rPr>
        <w:t>Lijepo</w:t>
      </w:r>
      <w:proofErr w:type="spellEnd"/>
      <w:r w:rsidRPr="00B2023B">
        <w:rPr>
          <w:lang w:val="en-GB"/>
        </w:rPr>
        <w:t xml:space="preserve"> je </w:t>
      </w:r>
      <w:proofErr w:type="spellStart"/>
      <w:r w:rsidRPr="00B2023B">
        <w:rPr>
          <w:lang w:val="en-GB"/>
        </w:rPr>
        <w:t>sačuvana</w:t>
      </w:r>
      <w:proofErr w:type="spellEnd"/>
      <w:r w:rsidRPr="00B2023B">
        <w:rPr>
          <w:lang w:val="en-GB"/>
        </w:rPr>
        <w:t xml:space="preserve"> </w:t>
      </w:r>
      <w:proofErr w:type="spellStart"/>
      <w:r w:rsidRPr="00B2023B">
        <w:rPr>
          <w:lang w:val="en-GB"/>
        </w:rPr>
        <w:t>suhozidna</w:t>
      </w:r>
      <w:proofErr w:type="spellEnd"/>
      <w:r w:rsidRPr="00B2023B">
        <w:rPr>
          <w:lang w:val="en-GB"/>
        </w:rPr>
        <w:t xml:space="preserve"> </w:t>
      </w:r>
      <w:proofErr w:type="spellStart"/>
      <w:r w:rsidRPr="00B2023B">
        <w:rPr>
          <w:lang w:val="en-GB"/>
        </w:rPr>
        <w:t>ograda</w:t>
      </w:r>
      <w:proofErr w:type="spellEnd"/>
      <w:r w:rsidRPr="00B2023B">
        <w:rPr>
          <w:lang w:val="en-GB"/>
        </w:rPr>
        <w:t xml:space="preserve"> </w:t>
      </w:r>
      <w:proofErr w:type="spellStart"/>
      <w:r w:rsidRPr="00B2023B">
        <w:rPr>
          <w:lang w:val="en-GB"/>
        </w:rPr>
        <w:t>groblja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šiljastim</w:t>
      </w:r>
      <w:proofErr w:type="spellEnd"/>
      <w:r w:rsidRPr="00B2023B">
        <w:rPr>
          <w:lang w:val="en-GB"/>
        </w:rPr>
        <w:t xml:space="preserve"> </w:t>
      </w:r>
      <w:proofErr w:type="spellStart"/>
      <w:r w:rsidRPr="00B2023B">
        <w:rPr>
          <w:lang w:val="en-GB"/>
        </w:rPr>
        <w:t>kamenim</w:t>
      </w:r>
      <w:proofErr w:type="spellEnd"/>
      <w:r w:rsidRPr="00B2023B">
        <w:rPr>
          <w:lang w:val="en-GB"/>
        </w:rPr>
        <w:t xml:space="preserve"> </w:t>
      </w:r>
      <w:proofErr w:type="spellStart"/>
      <w:r w:rsidRPr="00B2023B">
        <w:rPr>
          <w:lang w:val="en-GB"/>
        </w:rPr>
        <w:t>poklopnicama</w:t>
      </w:r>
      <w:proofErr w:type="spellEnd"/>
      <w:r w:rsidRPr="00B2023B">
        <w:rPr>
          <w:lang w:val="en-GB"/>
        </w:rPr>
        <w:t xml:space="preserve"> </w:t>
      </w:r>
      <w:proofErr w:type="spellStart"/>
      <w:r w:rsidRPr="00B2023B">
        <w:rPr>
          <w:lang w:val="en-GB"/>
        </w:rPr>
        <w:t>koje</w:t>
      </w:r>
      <w:proofErr w:type="spellEnd"/>
      <w:r w:rsidRPr="00B2023B">
        <w:rPr>
          <w:lang w:val="en-GB"/>
        </w:rPr>
        <w:t xml:space="preserve"> je </w:t>
      </w:r>
      <w:proofErr w:type="spellStart"/>
      <w:r w:rsidRPr="00B2023B">
        <w:rPr>
          <w:lang w:val="en-GB"/>
        </w:rPr>
        <w:t>krune</w:t>
      </w:r>
      <w:proofErr w:type="spellEnd"/>
      <w:r w:rsidRPr="00B2023B">
        <w:rPr>
          <w:lang w:val="en-GB"/>
        </w:rPr>
        <w:t xml:space="preserve">. </w:t>
      </w:r>
    </w:p>
    <w:p w:rsidR="00336902" w:rsidRPr="00B2023B" w:rsidRDefault="00336902" w:rsidP="00336902">
      <w:pPr>
        <w:spacing w:after="120"/>
        <w:ind w:left="360"/>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Sljedeću</w:t>
      </w:r>
      <w:proofErr w:type="spellEnd"/>
      <w:r w:rsidRPr="00B2023B">
        <w:rPr>
          <w:i/>
          <w:lang w:val="en-GB"/>
        </w:rPr>
        <w:t xml:space="preserve"> </w:t>
      </w:r>
      <w:proofErr w:type="spellStart"/>
      <w:r w:rsidRPr="00B2023B">
        <w:rPr>
          <w:i/>
          <w:lang w:val="en-GB"/>
        </w:rPr>
        <w:t>obnovu</w:t>
      </w:r>
      <w:proofErr w:type="spellEnd"/>
      <w:r w:rsidRPr="00B2023B">
        <w:rPr>
          <w:i/>
          <w:lang w:val="en-GB"/>
        </w:rPr>
        <w:t xml:space="preserve"> </w:t>
      </w:r>
      <w:proofErr w:type="spellStart"/>
      <w:r w:rsidRPr="00B2023B">
        <w:rPr>
          <w:i/>
          <w:lang w:val="en-GB"/>
        </w:rPr>
        <w:t>provoditi</w:t>
      </w:r>
      <w:proofErr w:type="spellEnd"/>
      <w:r w:rsidRPr="00B2023B">
        <w:rPr>
          <w:i/>
          <w:lang w:val="en-GB"/>
        </w:rPr>
        <w:t xml:space="preserve">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w:t>
      </w:r>
      <w:proofErr w:type="spellStart"/>
      <w:r w:rsidRPr="00B2023B">
        <w:rPr>
          <w:i/>
          <w:lang w:val="en-GB"/>
        </w:rPr>
        <w:t>Moguć</w:t>
      </w:r>
      <w:proofErr w:type="spellEnd"/>
      <w:r w:rsidRPr="00B2023B">
        <w:rPr>
          <w:i/>
          <w:lang w:val="en-GB"/>
        </w:rPr>
        <w:t xml:space="preserve"> </w:t>
      </w:r>
      <w:proofErr w:type="spellStart"/>
      <w:r w:rsidRPr="00B2023B">
        <w:rPr>
          <w:i/>
          <w:lang w:val="en-GB"/>
        </w:rPr>
        <w:t>nalaz</w:t>
      </w:r>
      <w:proofErr w:type="spellEnd"/>
      <w:r w:rsidRPr="00B2023B">
        <w:rPr>
          <w:i/>
          <w:lang w:val="en-GB"/>
        </w:rPr>
        <w:t xml:space="preserve"> </w:t>
      </w:r>
      <w:proofErr w:type="spellStart"/>
      <w:r w:rsidRPr="00B2023B">
        <w:rPr>
          <w:i/>
          <w:lang w:val="en-GB"/>
        </w:rPr>
        <w:t>zidnih</w:t>
      </w:r>
      <w:proofErr w:type="spellEnd"/>
      <w:r w:rsidRPr="00B2023B">
        <w:rPr>
          <w:i/>
          <w:lang w:val="en-GB"/>
        </w:rPr>
        <w:t xml:space="preserve"> </w:t>
      </w:r>
      <w:proofErr w:type="spellStart"/>
      <w:r w:rsidRPr="00B2023B">
        <w:rPr>
          <w:i/>
          <w:lang w:val="en-GB"/>
        </w:rPr>
        <w:t>slika</w:t>
      </w:r>
      <w:proofErr w:type="spellEnd"/>
      <w:r w:rsidRPr="00B2023B">
        <w:rPr>
          <w:i/>
          <w:lang w:val="en-GB"/>
        </w:rPr>
        <w:t>.</w:t>
      </w:r>
    </w:p>
    <w:p w:rsidR="00336902" w:rsidRPr="00B2023B" w:rsidRDefault="00336902" w:rsidP="00336902">
      <w:pPr>
        <w:spacing w:after="120"/>
        <w:ind w:firstLine="851"/>
        <w:jc w:val="both"/>
        <w:rPr>
          <w:lang w:val="en-GB"/>
        </w:rPr>
      </w:pPr>
      <w:r w:rsidRPr="00B2023B">
        <w:rPr>
          <w:b/>
          <w:lang w:val="en-GB"/>
        </w:rPr>
        <w:t>29.</w:t>
      </w:r>
      <w:r w:rsidRPr="00B2023B">
        <w:rPr>
          <w:b/>
          <w:lang w:val="en-GB"/>
        </w:rPr>
        <w:tab/>
      </w:r>
      <w:proofErr w:type="spellStart"/>
      <w:r w:rsidRPr="00B2023B">
        <w:rPr>
          <w:b/>
          <w:lang w:val="en-GB"/>
        </w:rPr>
        <w:t>Župna</w:t>
      </w:r>
      <w:proofErr w:type="spellEnd"/>
      <w:r w:rsidRPr="00B2023B">
        <w:rPr>
          <w:b/>
          <w:lang w:val="en-GB"/>
        </w:rPr>
        <w:t xml:space="preserve"> </w:t>
      </w:r>
      <w:proofErr w:type="spellStart"/>
      <w:r w:rsidRPr="00B2023B">
        <w:rPr>
          <w:b/>
          <w:lang w:val="en-GB"/>
        </w:rPr>
        <w:t>crkva</w:t>
      </w:r>
      <w:proofErr w:type="spellEnd"/>
      <w:r w:rsidRPr="00B2023B">
        <w:rPr>
          <w:b/>
          <w:lang w:val="en-GB"/>
        </w:rPr>
        <w:t xml:space="preserve"> </w:t>
      </w:r>
      <w:proofErr w:type="spellStart"/>
      <w:r w:rsidRPr="00B2023B">
        <w:rPr>
          <w:b/>
          <w:lang w:val="en-GB"/>
        </w:rPr>
        <w:t>Rođenja</w:t>
      </w:r>
      <w:proofErr w:type="spellEnd"/>
      <w:r w:rsidRPr="00B2023B">
        <w:rPr>
          <w:b/>
          <w:lang w:val="en-GB"/>
        </w:rPr>
        <w:t xml:space="preserve"> Bl. </w:t>
      </w:r>
      <w:proofErr w:type="spellStart"/>
      <w:r w:rsidRPr="00B2023B">
        <w:rPr>
          <w:b/>
          <w:lang w:val="en-GB"/>
        </w:rPr>
        <w:t>Dj</w:t>
      </w:r>
      <w:proofErr w:type="spellEnd"/>
      <w:r w:rsidRPr="00B2023B">
        <w:rPr>
          <w:b/>
          <w:lang w:val="en-GB"/>
        </w:rPr>
        <w:t xml:space="preserve">. </w:t>
      </w:r>
      <w:proofErr w:type="spellStart"/>
      <w:r w:rsidRPr="00B2023B">
        <w:rPr>
          <w:b/>
          <w:lang w:val="en-GB"/>
        </w:rPr>
        <w:t>Marije</w:t>
      </w:r>
      <w:proofErr w:type="spellEnd"/>
      <w:r w:rsidRPr="00B2023B">
        <w:rPr>
          <w:b/>
          <w:lang w:val="en-GB"/>
        </w:rPr>
        <w:t xml:space="preserve"> u </w:t>
      </w:r>
      <w:proofErr w:type="spellStart"/>
      <w:r w:rsidRPr="00B2023B">
        <w:rPr>
          <w:b/>
          <w:lang w:val="en-GB"/>
        </w:rPr>
        <w:t>Završju</w:t>
      </w:r>
      <w:proofErr w:type="spellEnd"/>
    </w:p>
    <w:p w:rsidR="00336902" w:rsidRPr="00B2023B" w:rsidRDefault="00336902" w:rsidP="00336902">
      <w:pPr>
        <w:spacing w:after="120"/>
        <w:jc w:val="both"/>
        <w:rPr>
          <w:i/>
          <w:lang w:val="en-GB"/>
        </w:rPr>
      </w:pPr>
      <w:proofErr w:type="spellStart"/>
      <w:r w:rsidRPr="00B2023B">
        <w:rPr>
          <w:lang w:val="en-GB"/>
        </w:rPr>
        <w:t>Jednobrodna</w:t>
      </w:r>
      <w:proofErr w:type="spellEnd"/>
      <w:r w:rsidRPr="00B2023B">
        <w:rPr>
          <w:lang w:val="en-GB"/>
        </w:rPr>
        <w:t xml:space="preserve">, </w:t>
      </w:r>
      <w:proofErr w:type="spellStart"/>
      <w:r w:rsidRPr="00B2023B">
        <w:rPr>
          <w:lang w:val="en-GB"/>
        </w:rPr>
        <w:t>kasnobarokna</w:t>
      </w:r>
      <w:proofErr w:type="spellEnd"/>
      <w:r w:rsidRPr="00B2023B">
        <w:rPr>
          <w:lang w:val="en-GB"/>
        </w:rPr>
        <w:t xml:space="preserve"> </w:t>
      </w:r>
      <w:proofErr w:type="spellStart"/>
      <w:r w:rsidRPr="00B2023B">
        <w:rPr>
          <w:lang w:val="en-GB"/>
        </w:rPr>
        <w:t>župna</w:t>
      </w:r>
      <w:proofErr w:type="spellEnd"/>
      <w:r w:rsidRPr="00B2023B">
        <w:rPr>
          <w:lang w:val="en-GB"/>
        </w:rPr>
        <w:t xml:space="preserve"> </w:t>
      </w:r>
      <w:proofErr w:type="spellStart"/>
      <w:r w:rsidRPr="00B2023B">
        <w:rPr>
          <w:lang w:val="en-GB"/>
        </w:rPr>
        <w:t>crkva</w:t>
      </w:r>
      <w:proofErr w:type="spellEnd"/>
      <w:r w:rsidRPr="00B2023B">
        <w:rPr>
          <w:lang w:val="en-GB"/>
        </w:rPr>
        <w:t xml:space="preserve"> </w:t>
      </w:r>
      <w:proofErr w:type="spellStart"/>
      <w:r w:rsidRPr="00B2023B">
        <w:rPr>
          <w:lang w:val="en-GB"/>
        </w:rPr>
        <w:t>Rođenja</w:t>
      </w:r>
      <w:proofErr w:type="spellEnd"/>
      <w:r w:rsidRPr="00B2023B">
        <w:rPr>
          <w:lang w:val="en-GB"/>
        </w:rPr>
        <w:t xml:space="preserve"> Bl. </w:t>
      </w:r>
      <w:proofErr w:type="spellStart"/>
      <w:r w:rsidRPr="00B2023B">
        <w:rPr>
          <w:lang w:val="en-GB"/>
        </w:rPr>
        <w:t>Dj</w:t>
      </w:r>
      <w:proofErr w:type="spellEnd"/>
      <w:r w:rsidRPr="00B2023B">
        <w:rPr>
          <w:lang w:val="en-GB"/>
        </w:rPr>
        <w:t xml:space="preserve">. </w:t>
      </w:r>
      <w:proofErr w:type="spellStart"/>
      <w:r w:rsidRPr="00B2023B">
        <w:rPr>
          <w:lang w:val="en-GB"/>
        </w:rPr>
        <w:t>Marije</w:t>
      </w:r>
      <w:proofErr w:type="spellEnd"/>
      <w:r w:rsidRPr="00B2023B">
        <w:rPr>
          <w:lang w:val="en-GB"/>
        </w:rPr>
        <w:t xml:space="preserve"> s </w:t>
      </w:r>
      <w:proofErr w:type="spellStart"/>
      <w:r w:rsidRPr="00B2023B">
        <w:rPr>
          <w:lang w:val="en-GB"/>
        </w:rPr>
        <w:t>polukružno</w:t>
      </w:r>
      <w:proofErr w:type="spellEnd"/>
      <w:r w:rsidRPr="00B2023B">
        <w:rPr>
          <w:lang w:val="en-GB"/>
        </w:rPr>
        <w:t xml:space="preserve"> </w:t>
      </w:r>
      <w:proofErr w:type="spellStart"/>
      <w:r w:rsidRPr="00B2023B">
        <w:rPr>
          <w:lang w:val="en-GB"/>
        </w:rPr>
        <w:t>opisanim</w:t>
      </w:r>
      <w:proofErr w:type="spellEnd"/>
      <w:r w:rsidRPr="00B2023B">
        <w:rPr>
          <w:lang w:val="en-GB"/>
        </w:rPr>
        <w:t xml:space="preserve"> </w:t>
      </w:r>
      <w:proofErr w:type="spellStart"/>
      <w:r w:rsidRPr="00B2023B">
        <w:rPr>
          <w:lang w:val="en-GB"/>
        </w:rPr>
        <w:t>svetištem</w:t>
      </w:r>
      <w:proofErr w:type="spellEnd"/>
      <w:r w:rsidRPr="00B2023B">
        <w:rPr>
          <w:lang w:val="en-GB"/>
        </w:rPr>
        <w:t xml:space="preserve">, </w:t>
      </w:r>
      <w:proofErr w:type="spellStart"/>
      <w:r w:rsidRPr="00B2023B">
        <w:rPr>
          <w:lang w:val="en-GB"/>
        </w:rPr>
        <w:t>podignuta</w:t>
      </w:r>
      <w:proofErr w:type="spellEnd"/>
      <w:r w:rsidRPr="00B2023B">
        <w:rPr>
          <w:lang w:val="en-GB"/>
        </w:rPr>
        <w:t xml:space="preserve"> je </w:t>
      </w:r>
      <w:proofErr w:type="spellStart"/>
      <w:r w:rsidRPr="00B2023B">
        <w:rPr>
          <w:lang w:val="en-GB"/>
        </w:rPr>
        <w:t>koncem</w:t>
      </w:r>
      <w:proofErr w:type="spellEnd"/>
      <w:r w:rsidRPr="00B2023B">
        <w:rPr>
          <w:lang w:val="en-GB"/>
        </w:rPr>
        <w:t xml:space="preserve"> XVIII. </w:t>
      </w:r>
      <w:proofErr w:type="spellStart"/>
      <w:r w:rsidRPr="00B2023B">
        <w:rPr>
          <w:lang w:val="en-GB"/>
        </w:rPr>
        <w:t>stoljeća</w:t>
      </w:r>
      <w:proofErr w:type="spellEnd"/>
      <w:r w:rsidRPr="00B2023B">
        <w:rPr>
          <w:lang w:val="en-GB"/>
        </w:rPr>
        <w:t xml:space="preserve"> </w:t>
      </w:r>
      <w:proofErr w:type="spellStart"/>
      <w:r w:rsidRPr="00B2023B">
        <w:rPr>
          <w:lang w:val="en-GB"/>
        </w:rPr>
        <w:t>na</w:t>
      </w:r>
      <w:proofErr w:type="spellEnd"/>
      <w:r w:rsidRPr="00B2023B">
        <w:rPr>
          <w:lang w:val="en-GB"/>
        </w:rPr>
        <w:t xml:space="preserve"> putu </w:t>
      </w:r>
      <w:proofErr w:type="spellStart"/>
      <w:r w:rsidRPr="00B2023B">
        <w:rPr>
          <w:lang w:val="en-GB"/>
        </w:rPr>
        <w:t>podno</w:t>
      </w:r>
      <w:proofErr w:type="spellEnd"/>
      <w:r w:rsidRPr="00B2023B">
        <w:rPr>
          <w:lang w:val="en-GB"/>
        </w:rPr>
        <w:t xml:space="preserve"> </w:t>
      </w:r>
      <w:proofErr w:type="spellStart"/>
      <w:r w:rsidRPr="00B2023B">
        <w:rPr>
          <w:lang w:val="en-GB"/>
        </w:rPr>
        <w:t>povijesnog</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Skromna</w:t>
      </w:r>
      <w:proofErr w:type="spellEnd"/>
      <w:r w:rsidRPr="00B2023B">
        <w:rPr>
          <w:lang w:val="en-GB"/>
        </w:rPr>
        <w:t xml:space="preserve"> je </w:t>
      </w:r>
      <w:proofErr w:type="spellStart"/>
      <w:r w:rsidRPr="00B2023B">
        <w:rPr>
          <w:lang w:val="en-GB"/>
        </w:rPr>
        <w:t>vanjština</w:t>
      </w:r>
      <w:proofErr w:type="spellEnd"/>
      <w:r w:rsidRPr="00B2023B">
        <w:rPr>
          <w:lang w:val="en-GB"/>
        </w:rPr>
        <w:t xml:space="preserve"> u </w:t>
      </w:r>
      <w:proofErr w:type="spellStart"/>
      <w:r w:rsidRPr="00B2023B">
        <w:rPr>
          <w:lang w:val="en-GB"/>
        </w:rPr>
        <w:t>opreci</w:t>
      </w:r>
      <w:proofErr w:type="spellEnd"/>
      <w:r w:rsidRPr="00B2023B">
        <w:rPr>
          <w:lang w:val="en-GB"/>
        </w:rPr>
        <w:t xml:space="preserve"> s </w:t>
      </w:r>
      <w:proofErr w:type="spellStart"/>
      <w:r w:rsidRPr="00B2023B">
        <w:rPr>
          <w:lang w:val="en-GB"/>
        </w:rPr>
        <w:t>bogatom</w:t>
      </w:r>
      <w:proofErr w:type="spellEnd"/>
      <w:r w:rsidRPr="00B2023B">
        <w:rPr>
          <w:lang w:val="en-GB"/>
        </w:rPr>
        <w:t xml:space="preserve"> </w:t>
      </w:r>
      <w:proofErr w:type="spellStart"/>
      <w:r w:rsidRPr="00B2023B">
        <w:rPr>
          <w:lang w:val="en-GB"/>
        </w:rPr>
        <w:t>opremom</w:t>
      </w:r>
      <w:proofErr w:type="spellEnd"/>
      <w:r w:rsidRPr="00B2023B">
        <w:rPr>
          <w:lang w:val="en-GB"/>
        </w:rPr>
        <w:t xml:space="preserve"> </w:t>
      </w:r>
      <w:proofErr w:type="spellStart"/>
      <w:r w:rsidRPr="00B2023B">
        <w:rPr>
          <w:lang w:val="en-GB"/>
        </w:rPr>
        <w:t>unutrašnjosti</w:t>
      </w:r>
      <w:proofErr w:type="spellEnd"/>
      <w:r w:rsidRPr="00B2023B">
        <w:rPr>
          <w:lang w:val="en-GB"/>
        </w:rPr>
        <w:t xml:space="preserve"> </w:t>
      </w:r>
      <w:proofErr w:type="spellStart"/>
      <w:r w:rsidRPr="00B2023B">
        <w:rPr>
          <w:lang w:val="en-GB"/>
        </w:rPr>
        <w:t>oslikanog</w:t>
      </w:r>
      <w:proofErr w:type="spellEnd"/>
      <w:r w:rsidRPr="00B2023B">
        <w:rPr>
          <w:lang w:val="en-GB"/>
        </w:rPr>
        <w:t xml:space="preserve"> </w:t>
      </w:r>
      <w:proofErr w:type="spellStart"/>
      <w:r w:rsidRPr="00B2023B">
        <w:rPr>
          <w:lang w:val="en-GB"/>
        </w:rPr>
        <w:t>svoda</w:t>
      </w:r>
      <w:proofErr w:type="spellEnd"/>
      <w:r w:rsidRPr="00B2023B">
        <w:rPr>
          <w:lang w:val="en-GB"/>
        </w:rPr>
        <w:t xml:space="preserve"> i </w:t>
      </w:r>
      <w:proofErr w:type="spellStart"/>
      <w:r w:rsidRPr="00B2023B">
        <w:rPr>
          <w:lang w:val="en-GB"/>
        </w:rPr>
        <w:t>ziđa</w:t>
      </w:r>
      <w:proofErr w:type="spellEnd"/>
      <w:r w:rsidRPr="00B2023B">
        <w:rPr>
          <w:lang w:val="en-GB"/>
        </w:rPr>
        <w:t xml:space="preserve"> </w:t>
      </w:r>
      <w:proofErr w:type="spellStart"/>
      <w:r w:rsidRPr="00B2023B">
        <w:rPr>
          <w:lang w:val="en-GB"/>
        </w:rPr>
        <w:t>raščlanjenog</w:t>
      </w:r>
      <w:proofErr w:type="spellEnd"/>
      <w:r w:rsidRPr="00B2023B">
        <w:rPr>
          <w:lang w:val="en-GB"/>
        </w:rPr>
        <w:t xml:space="preserve"> </w:t>
      </w:r>
      <w:proofErr w:type="spellStart"/>
      <w:r w:rsidRPr="00B2023B">
        <w:rPr>
          <w:lang w:val="en-GB"/>
        </w:rPr>
        <w:t>masivnim</w:t>
      </w:r>
      <w:proofErr w:type="spellEnd"/>
      <w:r w:rsidRPr="00B2023B">
        <w:rPr>
          <w:lang w:val="en-GB"/>
        </w:rPr>
        <w:t xml:space="preserve"> </w:t>
      </w:r>
      <w:proofErr w:type="spellStart"/>
      <w:r w:rsidRPr="00B2023B">
        <w:rPr>
          <w:lang w:val="en-GB"/>
        </w:rPr>
        <w:t>kaneliranim</w:t>
      </w:r>
      <w:proofErr w:type="spellEnd"/>
      <w:r w:rsidRPr="00B2023B">
        <w:rPr>
          <w:lang w:val="en-GB"/>
        </w:rPr>
        <w:t xml:space="preserve"> </w:t>
      </w:r>
      <w:proofErr w:type="spellStart"/>
      <w:r w:rsidRPr="00B2023B">
        <w:rPr>
          <w:lang w:val="en-GB"/>
        </w:rPr>
        <w:t>polustupovima</w:t>
      </w:r>
      <w:proofErr w:type="spellEnd"/>
      <w:r w:rsidRPr="00B2023B">
        <w:rPr>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Jedan</w:t>
      </w:r>
      <w:proofErr w:type="spellEnd"/>
      <w:r w:rsidRPr="00B2023B">
        <w:rPr>
          <w:i/>
          <w:lang w:val="en-GB"/>
        </w:rPr>
        <w:t xml:space="preserve"> od </w:t>
      </w:r>
      <w:proofErr w:type="spellStart"/>
      <w:r w:rsidRPr="00B2023B">
        <w:rPr>
          <w:i/>
          <w:lang w:val="en-GB"/>
        </w:rPr>
        <w:t>posljednih</w:t>
      </w:r>
      <w:proofErr w:type="spellEnd"/>
      <w:r w:rsidRPr="00B2023B">
        <w:rPr>
          <w:i/>
          <w:lang w:val="en-GB"/>
        </w:rPr>
        <w:t xml:space="preserve"> </w:t>
      </w:r>
      <w:proofErr w:type="spellStart"/>
      <w:r w:rsidRPr="00B2023B">
        <w:rPr>
          <w:i/>
          <w:lang w:val="en-GB"/>
        </w:rPr>
        <w:t>izdanaka</w:t>
      </w:r>
      <w:proofErr w:type="spellEnd"/>
      <w:r w:rsidRPr="00B2023B">
        <w:rPr>
          <w:i/>
          <w:lang w:val="en-GB"/>
        </w:rPr>
        <w:t xml:space="preserve"> </w:t>
      </w:r>
      <w:proofErr w:type="spellStart"/>
      <w:r w:rsidRPr="00B2023B">
        <w:rPr>
          <w:i/>
          <w:lang w:val="en-GB"/>
        </w:rPr>
        <w:t>kasnopaladijevskog</w:t>
      </w:r>
      <w:proofErr w:type="spellEnd"/>
      <w:r w:rsidRPr="00B2023B">
        <w:rPr>
          <w:i/>
          <w:lang w:val="en-GB"/>
        </w:rPr>
        <w:t xml:space="preserve"> </w:t>
      </w:r>
      <w:proofErr w:type="spellStart"/>
      <w:r w:rsidRPr="00B2023B">
        <w:rPr>
          <w:i/>
          <w:lang w:val="en-GB"/>
        </w:rPr>
        <w:t>tipa</w:t>
      </w:r>
      <w:proofErr w:type="spellEnd"/>
      <w:r w:rsidRPr="00B2023B">
        <w:rPr>
          <w:i/>
          <w:lang w:val="en-GB"/>
        </w:rPr>
        <w:t xml:space="preserve"> </w:t>
      </w:r>
      <w:proofErr w:type="spellStart"/>
      <w:r w:rsidRPr="00B2023B">
        <w:rPr>
          <w:i/>
          <w:lang w:val="en-GB"/>
        </w:rPr>
        <w:t>istarske</w:t>
      </w:r>
      <w:proofErr w:type="spellEnd"/>
      <w:r w:rsidRPr="00B2023B">
        <w:rPr>
          <w:i/>
          <w:lang w:val="en-GB"/>
        </w:rPr>
        <w:t xml:space="preserve"> </w:t>
      </w:r>
      <w:proofErr w:type="spellStart"/>
      <w:r w:rsidRPr="00B2023B">
        <w:rPr>
          <w:i/>
          <w:lang w:val="en-GB"/>
        </w:rPr>
        <w:t>sakralne</w:t>
      </w:r>
      <w:proofErr w:type="spellEnd"/>
      <w:r w:rsidRPr="00B2023B">
        <w:rPr>
          <w:i/>
          <w:lang w:val="en-GB"/>
        </w:rPr>
        <w:t xml:space="preserve"> </w:t>
      </w:r>
      <w:proofErr w:type="spellStart"/>
      <w:r w:rsidRPr="00B2023B">
        <w:rPr>
          <w:i/>
          <w:lang w:val="en-GB"/>
        </w:rPr>
        <w:t>arhikture</w:t>
      </w:r>
      <w:proofErr w:type="spellEnd"/>
      <w:r w:rsidRPr="00B2023B">
        <w:rPr>
          <w:i/>
          <w:lang w:val="en-GB"/>
        </w:rPr>
        <w:t xml:space="preserve"> (1792.) i </w:t>
      </w:r>
      <w:proofErr w:type="spellStart"/>
      <w:r w:rsidRPr="00B2023B">
        <w:rPr>
          <w:i/>
          <w:lang w:val="en-GB"/>
        </w:rPr>
        <w:t>jedna</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najvažnijih</w:t>
      </w:r>
      <w:proofErr w:type="spellEnd"/>
      <w:r w:rsidRPr="00B2023B">
        <w:rPr>
          <w:i/>
          <w:lang w:val="en-GB"/>
        </w:rPr>
        <w:t xml:space="preserve"> </w:t>
      </w:r>
      <w:proofErr w:type="spellStart"/>
      <w:r w:rsidRPr="00B2023B">
        <w:rPr>
          <w:i/>
          <w:lang w:val="en-GB"/>
        </w:rPr>
        <w:t>kasnobaroknih</w:t>
      </w:r>
      <w:proofErr w:type="spellEnd"/>
      <w:r w:rsidRPr="00B2023B">
        <w:rPr>
          <w:i/>
          <w:lang w:val="en-GB"/>
        </w:rPr>
        <w:t xml:space="preserve"> </w:t>
      </w:r>
      <w:proofErr w:type="spellStart"/>
      <w:r w:rsidRPr="00B2023B">
        <w:rPr>
          <w:i/>
          <w:lang w:val="en-GB"/>
        </w:rPr>
        <w:t>crkvi</w:t>
      </w:r>
      <w:proofErr w:type="spellEnd"/>
      <w:r w:rsidRPr="00B2023B">
        <w:rPr>
          <w:i/>
          <w:lang w:val="en-GB"/>
        </w:rPr>
        <w:t xml:space="preserve"> u </w:t>
      </w:r>
      <w:proofErr w:type="spellStart"/>
      <w:r w:rsidRPr="00B2023B">
        <w:rPr>
          <w:i/>
          <w:lang w:val="en-GB"/>
        </w:rPr>
        <w:t>Istri</w:t>
      </w:r>
      <w:proofErr w:type="spellEnd"/>
      <w:r w:rsidRPr="00B2023B">
        <w:rPr>
          <w:i/>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što</w:t>
      </w:r>
      <w:proofErr w:type="spellEnd"/>
      <w:r w:rsidRPr="00B2023B">
        <w:rPr>
          <w:i/>
          <w:lang w:val="en-GB"/>
        </w:rPr>
        <w:t xml:space="preserve"> </w:t>
      </w:r>
      <w:proofErr w:type="spellStart"/>
      <w:r w:rsidRPr="00B2023B">
        <w:rPr>
          <w:i/>
          <w:lang w:val="en-GB"/>
        </w:rPr>
        <w:t>uključuje</w:t>
      </w:r>
      <w:proofErr w:type="spellEnd"/>
      <w:r w:rsidRPr="00B2023B">
        <w:rPr>
          <w:i/>
          <w:lang w:val="en-GB"/>
        </w:rPr>
        <w:t xml:space="preserve"> i </w:t>
      </w:r>
      <w:proofErr w:type="spellStart"/>
      <w:r w:rsidRPr="00B2023B">
        <w:rPr>
          <w:i/>
          <w:lang w:val="en-GB"/>
        </w:rPr>
        <w:t>radove</w:t>
      </w:r>
      <w:proofErr w:type="spellEnd"/>
      <w:r w:rsidRPr="00B2023B">
        <w:rPr>
          <w:i/>
          <w:lang w:val="en-GB"/>
        </w:rPr>
        <w:t xml:space="preserve"> u </w:t>
      </w:r>
      <w:proofErr w:type="spellStart"/>
      <w:r w:rsidRPr="00B2023B">
        <w:rPr>
          <w:i/>
          <w:lang w:val="en-GB"/>
        </w:rPr>
        <w:t>enterijeru</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30.</w:t>
      </w:r>
      <w:r w:rsidRPr="00B2023B">
        <w:rPr>
          <w:b/>
          <w:lang w:val="en-GB"/>
        </w:rPr>
        <w:tab/>
      </w:r>
      <w:proofErr w:type="spellStart"/>
      <w:r w:rsidRPr="00B2023B">
        <w:rPr>
          <w:b/>
          <w:lang w:val="en-GB"/>
        </w:rPr>
        <w:t>Crkva</w:t>
      </w:r>
      <w:proofErr w:type="spellEnd"/>
      <w:r w:rsidRPr="00B2023B">
        <w:rPr>
          <w:b/>
          <w:lang w:val="en-GB"/>
        </w:rPr>
        <w:t xml:space="preserve"> Bl. </w:t>
      </w:r>
      <w:proofErr w:type="spellStart"/>
      <w:r w:rsidRPr="00B2023B">
        <w:rPr>
          <w:b/>
          <w:lang w:val="en-GB"/>
        </w:rPr>
        <w:t>Dj</w:t>
      </w:r>
      <w:proofErr w:type="spellEnd"/>
      <w:r w:rsidRPr="00B2023B">
        <w:rPr>
          <w:b/>
          <w:lang w:val="en-GB"/>
        </w:rPr>
        <w:t xml:space="preserve">. </w:t>
      </w:r>
      <w:proofErr w:type="spellStart"/>
      <w:r w:rsidRPr="00B2023B">
        <w:rPr>
          <w:b/>
          <w:lang w:val="en-GB"/>
        </w:rPr>
        <w:t>Marije</w:t>
      </w:r>
      <w:proofErr w:type="spellEnd"/>
      <w:r w:rsidRPr="00B2023B">
        <w:rPr>
          <w:b/>
          <w:lang w:val="en-GB"/>
        </w:rPr>
        <w:t xml:space="preserve"> od Sv. </w:t>
      </w:r>
      <w:proofErr w:type="spellStart"/>
      <w:r w:rsidRPr="00B2023B">
        <w:rPr>
          <w:b/>
          <w:lang w:val="en-GB"/>
        </w:rPr>
        <w:t>Krunice</w:t>
      </w:r>
      <w:proofErr w:type="spellEnd"/>
      <w:r w:rsidRPr="00B2023B">
        <w:rPr>
          <w:b/>
          <w:lang w:val="en-GB"/>
        </w:rPr>
        <w:t xml:space="preserve"> u </w:t>
      </w:r>
      <w:proofErr w:type="spellStart"/>
      <w:r w:rsidRPr="00B2023B">
        <w:rPr>
          <w:b/>
          <w:lang w:val="en-GB"/>
        </w:rPr>
        <w:t>Završju</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Sanacijske</w:t>
      </w:r>
      <w:proofErr w:type="spellEnd"/>
      <w:r w:rsidRPr="00B2023B">
        <w:rPr>
          <w:i/>
          <w:lang w:val="en-GB"/>
        </w:rPr>
        <w:t xml:space="preserve"> </w:t>
      </w:r>
      <w:proofErr w:type="spellStart"/>
      <w:r w:rsidRPr="00B2023B">
        <w:rPr>
          <w:i/>
          <w:lang w:val="en-GB"/>
        </w:rPr>
        <w:t>radove</w:t>
      </w:r>
      <w:proofErr w:type="spellEnd"/>
      <w:r w:rsidRPr="00B2023B">
        <w:rPr>
          <w:i/>
          <w:lang w:val="en-GB"/>
        </w:rPr>
        <w:t xml:space="preserve"> </w:t>
      </w:r>
      <w:proofErr w:type="spellStart"/>
      <w:r w:rsidRPr="00B2023B">
        <w:rPr>
          <w:i/>
          <w:lang w:val="en-GB"/>
        </w:rPr>
        <w:t>vršiti</w:t>
      </w:r>
      <w:proofErr w:type="spellEnd"/>
      <w:r w:rsidRPr="00B2023B">
        <w:rPr>
          <w:i/>
          <w:lang w:val="en-GB"/>
        </w:rPr>
        <w:t xml:space="preserve">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paziti</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arhitektonsku</w:t>
      </w:r>
      <w:proofErr w:type="spellEnd"/>
      <w:r w:rsidRPr="00B2023B">
        <w:rPr>
          <w:i/>
          <w:lang w:val="en-GB"/>
        </w:rPr>
        <w:t xml:space="preserve"> </w:t>
      </w:r>
      <w:proofErr w:type="spellStart"/>
      <w:r w:rsidRPr="00B2023B">
        <w:rPr>
          <w:i/>
          <w:lang w:val="en-GB"/>
        </w:rPr>
        <w:t>plastiku</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prilazno</w:t>
      </w:r>
      <w:proofErr w:type="spellEnd"/>
      <w:r w:rsidRPr="00B2023B">
        <w:rPr>
          <w:i/>
          <w:lang w:val="en-GB"/>
        </w:rPr>
        <w:t xml:space="preserve"> </w:t>
      </w:r>
      <w:proofErr w:type="spellStart"/>
      <w:r w:rsidRPr="00B2023B">
        <w:rPr>
          <w:i/>
          <w:lang w:val="en-GB"/>
        </w:rPr>
        <w:t>stubište</w:t>
      </w:r>
      <w:proofErr w:type="spellEnd"/>
      <w:r w:rsidRPr="00B2023B">
        <w:rPr>
          <w:i/>
          <w:lang w:val="en-GB"/>
        </w:rPr>
        <w:t xml:space="preserve">, </w:t>
      </w:r>
      <w:proofErr w:type="spellStart"/>
      <w:r w:rsidRPr="00B2023B">
        <w:rPr>
          <w:i/>
          <w:lang w:val="en-GB"/>
        </w:rPr>
        <w:t>okvire</w:t>
      </w:r>
      <w:proofErr w:type="spellEnd"/>
      <w:r w:rsidRPr="00B2023B">
        <w:rPr>
          <w:i/>
          <w:lang w:val="en-GB"/>
        </w:rPr>
        <w:t xml:space="preserve"> </w:t>
      </w:r>
      <w:proofErr w:type="spellStart"/>
      <w:r w:rsidRPr="00B2023B">
        <w:rPr>
          <w:i/>
          <w:lang w:val="en-GB"/>
        </w:rPr>
        <w:t>fasadnih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i </w:t>
      </w:r>
      <w:proofErr w:type="spellStart"/>
      <w:r w:rsidRPr="00B2023B">
        <w:rPr>
          <w:i/>
          <w:lang w:val="en-GB"/>
        </w:rPr>
        <w:t>epigrafiku</w:t>
      </w:r>
      <w:proofErr w:type="spellEnd"/>
      <w:r w:rsidRPr="00B2023B">
        <w:rPr>
          <w:i/>
          <w:lang w:val="en-GB"/>
        </w:rPr>
        <w:t xml:space="preserve">. </w:t>
      </w:r>
      <w:proofErr w:type="spellStart"/>
      <w:r w:rsidRPr="00B2023B">
        <w:rPr>
          <w:i/>
          <w:lang w:val="en-GB"/>
        </w:rPr>
        <w:t>Kod</w:t>
      </w:r>
      <w:proofErr w:type="spellEnd"/>
      <w:r w:rsidRPr="00B2023B">
        <w:rPr>
          <w:i/>
          <w:lang w:val="en-GB"/>
        </w:rPr>
        <w:t xml:space="preserve"> </w:t>
      </w:r>
      <w:proofErr w:type="spellStart"/>
      <w:r w:rsidRPr="00B2023B">
        <w:rPr>
          <w:i/>
          <w:lang w:val="en-GB"/>
        </w:rPr>
        <w:t>otucanja</w:t>
      </w:r>
      <w:proofErr w:type="spellEnd"/>
      <w:r w:rsidRPr="00B2023B">
        <w:rPr>
          <w:i/>
          <w:lang w:val="en-GB"/>
        </w:rPr>
        <w:t xml:space="preserve"> </w:t>
      </w:r>
      <w:proofErr w:type="spellStart"/>
      <w:r w:rsidRPr="00B2023B">
        <w:rPr>
          <w:i/>
          <w:lang w:val="en-GB"/>
        </w:rPr>
        <w:t>žbuke</w:t>
      </w:r>
      <w:proofErr w:type="spellEnd"/>
      <w:r w:rsidRPr="00B2023B">
        <w:rPr>
          <w:i/>
          <w:lang w:val="en-GB"/>
        </w:rPr>
        <w:t xml:space="preserve"> </w:t>
      </w:r>
      <w:proofErr w:type="spellStart"/>
      <w:r w:rsidRPr="00B2023B">
        <w:rPr>
          <w:i/>
          <w:lang w:val="en-GB"/>
        </w:rPr>
        <w:t>potreban</w:t>
      </w:r>
      <w:proofErr w:type="spellEnd"/>
      <w:r w:rsidRPr="00B2023B">
        <w:rPr>
          <w:i/>
          <w:lang w:val="en-GB"/>
        </w:rPr>
        <w:t xml:space="preserve"> je </w:t>
      </w:r>
      <w:proofErr w:type="spellStart"/>
      <w:r w:rsidRPr="00B2023B">
        <w:rPr>
          <w:i/>
          <w:lang w:val="en-GB"/>
        </w:rPr>
        <w:t>oprez</w:t>
      </w:r>
      <w:proofErr w:type="spellEnd"/>
      <w:r w:rsidRPr="00B2023B">
        <w:rPr>
          <w:i/>
          <w:lang w:val="en-GB"/>
        </w:rPr>
        <w:t xml:space="preserve"> i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vjerodostojnosti</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uzidanih</w:t>
      </w:r>
      <w:proofErr w:type="spellEnd"/>
      <w:r w:rsidRPr="00B2023B">
        <w:rPr>
          <w:i/>
          <w:lang w:val="en-GB"/>
        </w:rPr>
        <w:t xml:space="preserve"> </w:t>
      </w:r>
      <w:proofErr w:type="spellStart"/>
      <w:r w:rsidRPr="00B2023B">
        <w:rPr>
          <w:i/>
          <w:lang w:val="en-GB"/>
        </w:rPr>
        <w:t>spolija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31.</w:t>
      </w:r>
      <w:r w:rsidRPr="00B2023B">
        <w:rPr>
          <w:b/>
          <w:lang w:val="en-GB"/>
        </w:rPr>
        <w:tab/>
      </w:r>
      <w:proofErr w:type="spellStart"/>
      <w:r w:rsidRPr="00B2023B">
        <w:rPr>
          <w:b/>
          <w:lang w:val="en-GB"/>
        </w:rPr>
        <w:t>Crkva</w:t>
      </w:r>
      <w:proofErr w:type="spellEnd"/>
      <w:r w:rsidRPr="00B2023B">
        <w:rPr>
          <w:b/>
          <w:lang w:val="en-GB"/>
        </w:rPr>
        <w:t xml:space="preserve"> Sv. Roka </w:t>
      </w:r>
      <w:proofErr w:type="spellStart"/>
      <w:r w:rsidRPr="00B2023B">
        <w:rPr>
          <w:b/>
          <w:lang w:val="en-GB"/>
        </w:rPr>
        <w:t>podno</w:t>
      </w:r>
      <w:proofErr w:type="spellEnd"/>
      <w:r w:rsidRPr="00B2023B">
        <w:rPr>
          <w:b/>
          <w:lang w:val="en-GB"/>
        </w:rPr>
        <w:t xml:space="preserve"> </w:t>
      </w:r>
      <w:proofErr w:type="spellStart"/>
      <w:r w:rsidRPr="00B2023B">
        <w:rPr>
          <w:b/>
          <w:lang w:val="en-GB"/>
        </w:rPr>
        <w:t>gradskih</w:t>
      </w:r>
      <w:proofErr w:type="spellEnd"/>
      <w:r w:rsidRPr="00B2023B">
        <w:rPr>
          <w:b/>
          <w:lang w:val="en-GB"/>
        </w:rPr>
        <w:t xml:space="preserve"> </w:t>
      </w:r>
      <w:proofErr w:type="spellStart"/>
      <w:r w:rsidRPr="00B2023B">
        <w:rPr>
          <w:b/>
          <w:lang w:val="en-GB"/>
        </w:rPr>
        <w:t>vrata</w:t>
      </w:r>
      <w:proofErr w:type="spellEnd"/>
      <w:r w:rsidRPr="00B2023B">
        <w:rPr>
          <w:b/>
          <w:lang w:val="en-GB"/>
        </w:rPr>
        <w:t xml:space="preserve"> u </w:t>
      </w:r>
      <w:proofErr w:type="spellStart"/>
      <w:r w:rsidRPr="00B2023B">
        <w:rPr>
          <w:b/>
          <w:lang w:val="en-GB"/>
        </w:rPr>
        <w:t>Završju</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Prije</w:t>
      </w:r>
      <w:proofErr w:type="spellEnd"/>
      <w:r w:rsidRPr="00B2023B">
        <w:rPr>
          <w:i/>
          <w:lang w:val="en-GB"/>
        </w:rPr>
        <w:t xml:space="preserve"> </w:t>
      </w:r>
      <w:proofErr w:type="spellStart"/>
      <w:r w:rsidRPr="00B2023B">
        <w:rPr>
          <w:i/>
          <w:lang w:val="en-GB"/>
        </w:rPr>
        <w:t>početka</w:t>
      </w:r>
      <w:proofErr w:type="spellEnd"/>
      <w:r w:rsidRPr="00B2023B">
        <w:rPr>
          <w:i/>
          <w:lang w:val="en-GB"/>
        </w:rPr>
        <w:t xml:space="preserve"> </w:t>
      </w:r>
      <w:proofErr w:type="spellStart"/>
      <w:r w:rsidRPr="00B2023B">
        <w:rPr>
          <w:i/>
          <w:lang w:val="en-GB"/>
        </w:rPr>
        <w:t>sanacije</w:t>
      </w:r>
      <w:proofErr w:type="spellEnd"/>
      <w:r w:rsidRPr="00B2023B">
        <w:rPr>
          <w:i/>
          <w:lang w:val="en-GB"/>
        </w:rPr>
        <w:t xml:space="preserve"> </w:t>
      </w:r>
      <w:proofErr w:type="spellStart"/>
      <w:r w:rsidRPr="00B2023B">
        <w:rPr>
          <w:i/>
          <w:lang w:val="en-GB"/>
        </w:rPr>
        <w:t>izvijestiti</w:t>
      </w:r>
      <w:proofErr w:type="spellEnd"/>
      <w:r w:rsidRPr="00B2023B">
        <w:rPr>
          <w:i/>
          <w:lang w:val="en-GB"/>
        </w:rPr>
        <w:t xml:space="preserve"> </w:t>
      </w:r>
      <w:proofErr w:type="spellStart"/>
      <w:r w:rsidRPr="00B2023B">
        <w:rPr>
          <w:i/>
          <w:lang w:val="en-GB"/>
        </w:rPr>
        <w:t>konzervatorsku</w:t>
      </w:r>
      <w:proofErr w:type="spellEnd"/>
      <w:r w:rsidRPr="00B2023B">
        <w:rPr>
          <w:i/>
          <w:lang w:val="en-GB"/>
        </w:rPr>
        <w:t xml:space="preserve"> </w:t>
      </w:r>
      <w:proofErr w:type="spellStart"/>
      <w:r w:rsidRPr="00B2023B">
        <w:rPr>
          <w:i/>
          <w:lang w:val="en-GB"/>
        </w:rPr>
        <w:t>službu</w:t>
      </w:r>
      <w:proofErr w:type="spellEnd"/>
      <w:r w:rsidRPr="00B2023B">
        <w:rPr>
          <w:i/>
          <w:lang w:val="en-GB"/>
        </w:rPr>
        <w:t xml:space="preserve"> u Puli </w:t>
      </w:r>
      <w:proofErr w:type="spellStart"/>
      <w:r w:rsidRPr="00B2023B">
        <w:rPr>
          <w:i/>
          <w:lang w:val="en-GB"/>
        </w:rPr>
        <w:t>ili</w:t>
      </w:r>
      <w:proofErr w:type="spellEnd"/>
      <w:r w:rsidRPr="00B2023B">
        <w:rPr>
          <w:i/>
          <w:lang w:val="en-GB"/>
        </w:rPr>
        <w:t xml:space="preserve"> </w:t>
      </w:r>
      <w:proofErr w:type="spellStart"/>
      <w:r w:rsidRPr="00B2023B">
        <w:rPr>
          <w:i/>
          <w:lang w:val="en-GB"/>
        </w:rPr>
        <w:t>Poreču</w:t>
      </w:r>
      <w:proofErr w:type="spellEnd"/>
      <w:r w:rsidRPr="00B2023B">
        <w:rPr>
          <w:i/>
          <w:lang w:val="en-GB"/>
        </w:rPr>
        <w:t xml:space="preserve"> </w:t>
      </w:r>
      <w:proofErr w:type="spellStart"/>
      <w:r w:rsidRPr="00B2023B">
        <w:rPr>
          <w:i/>
          <w:lang w:val="en-GB"/>
        </w:rPr>
        <w:t>radi</w:t>
      </w:r>
      <w:proofErr w:type="spellEnd"/>
      <w:r w:rsidRPr="00B2023B">
        <w:rPr>
          <w:i/>
          <w:lang w:val="en-GB"/>
        </w:rPr>
        <w:t xml:space="preserve"> </w:t>
      </w:r>
      <w:proofErr w:type="spellStart"/>
      <w:r w:rsidRPr="00B2023B">
        <w:rPr>
          <w:i/>
          <w:lang w:val="en-GB"/>
        </w:rPr>
        <w:t>pravovremene</w:t>
      </w:r>
      <w:proofErr w:type="spellEnd"/>
      <w:r w:rsidRPr="00B2023B">
        <w:rPr>
          <w:i/>
          <w:lang w:val="en-GB"/>
        </w:rPr>
        <w:t xml:space="preserve"> </w:t>
      </w:r>
      <w:proofErr w:type="spellStart"/>
      <w:r w:rsidRPr="00B2023B">
        <w:rPr>
          <w:i/>
          <w:lang w:val="en-GB"/>
        </w:rPr>
        <w:t>organizacije</w:t>
      </w:r>
      <w:proofErr w:type="spellEnd"/>
      <w:r w:rsidRPr="00B2023B">
        <w:rPr>
          <w:i/>
          <w:lang w:val="en-GB"/>
        </w:rPr>
        <w:t xml:space="preserve"> </w:t>
      </w:r>
      <w:proofErr w:type="spellStart"/>
      <w:r w:rsidRPr="00B2023B">
        <w:rPr>
          <w:i/>
          <w:lang w:val="en-GB"/>
        </w:rPr>
        <w:t>nadzora</w:t>
      </w:r>
      <w:proofErr w:type="spellEnd"/>
      <w:r w:rsidRPr="00B2023B">
        <w:rPr>
          <w:i/>
          <w:lang w:val="en-GB"/>
        </w:rPr>
        <w:t xml:space="preserve"> i </w:t>
      </w:r>
      <w:proofErr w:type="spellStart"/>
      <w:r w:rsidRPr="00B2023B">
        <w:rPr>
          <w:i/>
          <w:lang w:val="en-GB"/>
        </w:rPr>
        <w:t>izdavanja</w:t>
      </w:r>
      <w:proofErr w:type="spellEnd"/>
      <w:r w:rsidRPr="00B2023B">
        <w:rPr>
          <w:i/>
          <w:lang w:val="en-GB"/>
        </w:rPr>
        <w:t xml:space="preserve"> </w:t>
      </w:r>
      <w:proofErr w:type="spellStart"/>
      <w:r w:rsidRPr="00B2023B">
        <w:rPr>
          <w:i/>
          <w:lang w:val="en-GB"/>
        </w:rPr>
        <w:t>konzervatorskih</w:t>
      </w:r>
      <w:proofErr w:type="spellEnd"/>
      <w:r w:rsidRPr="00B2023B">
        <w:rPr>
          <w:i/>
          <w:lang w:val="en-GB"/>
        </w:rPr>
        <w:t xml:space="preserve"> </w:t>
      </w:r>
      <w:proofErr w:type="spellStart"/>
      <w:r w:rsidRPr="00B2023B">
        <w:rPr>
          <w:i/>
          <w:lang w:val="en-GB"/>
        </w:rPr>
        <w:t>uvjeta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32.</w:t>
      </w:r>
      <w:r w:rsidRPr="00B2023B">
        <w:rPr>
          <w:b/>
          <w:lang w:val="en-GB"/>
        </w:rPr>
        <w:tab/>
      </w:r>
      <w:proofErr w:type="spellStart"/>
      <w:r w:rsidRPr="00B2023B">
        <w:rPr>
          <w:b/>
          <w:lang w:val="en-GB"/>
        </w:rPr>
        <w:t>Crkva</w:t>
      </w:r>
      <w:proofErr w:type="spellEnd"/>
      <w:r w:rsidRPr="00B2023B">
        <w:rPr>
          <w:b/>
          <w:lang w:val="en-GB"/>
        </w:rPr>
        <w:t xml:space="preserve"> Sv. </w:t>
      </w:r>
      <w:proofErr w:type="spellStart"/>
      <w:r w:rsidRPr="00B2023B">
        <w:rPr>
          <w:b/>
          <w:lang w:val="en-GB"/>
        </w:rPr>
        <w:t>Andrije</w:t>
      </w:r>
      <w:proofErr w:type="spellEnd"/>
      <w:r w:rsidRPr="00B2023B">
        <w:rPr>
          <w:b/>
          <w:lang w:val="en-GB"/>
        </w:rPr>
        <w:t xml:space="preserve"> </w:t>
      </w:r>
      <w:proofErr w:type="spellStart"/>
      <w:r w:rsidRPr="00B2023B">
        <w:rPr>
          <w:b/>
          <w:lang w:val="en-GB"/>
        </w:rPr>
        <w:t>na</w:t>
      </w:r>
      <w:proofErr w:type="spellEnd"/>
      <w:r w:rsidRPr="00B2023B">
        <w:rPr>
          <w:b/>
          <w:lang w:val="en-GB"/>
        </w:rPr>
        <w:t xml:space="preserve"> </w:t>
      </w:r>
      <w:proofErr w:type="spellStart"/>
      <w:r w:rsidRPr="00B2023B">
        <w:rPr>
          <w:b/>
          <w:lang w:val="en-GB"/>
        </w:rPr>
        <w:t>groblju</w:t>
      </w:r>
      <w:proofErr w:type="spellEnd"/>
      <w:r w:rsidRPr="00B2023B">
        <w:rPr>
          <w:b/>
          <w:lang w:val="en-GB"/>
        </w:rPr>
        <w:t xml:space="preserve"> </w:t>
      </w:r>
      <w:proofErr w:type="spellStart"/>
      <w:r w:rsidRPr="00B2023B">
        <w:rPr>
          <w:b/>
          <w:lang w:val="en-GB"/>
        </w:rPr>
        <w:t>sjeverno</w:t>
      </w:r>
      <w:proofErr w:type="spellEnd"/>
      <w:r w:rsidRPr="00B2023B">
        <w:rPr>
          <w:b/>
          <w:lang w:val="en-GB"/>
        </w:rPr>
        <w:t xml:space="preserve"> od </w:t>
      </w:r>
      <w:proofErr w:type="spellStart"/>
      <w:r w:rsidRPr="00B2023B">
        <w:rPr>
          <w:b/>
          <w:lang w:val="en-GB"/>
        </w:rPr>
        <w:t>Završja</w:t>
      </w:r>
      <w:proofErr w:type="spellEnd"/>
      <w:r w:rsidRPr="00B2023B">
        <w:rPr>
          <w:b/>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Eventualne</w:t>
      </w:r>
      <w:proofErr w:type="spellEnd"/>
      <w:r w:rsidRPr="00B2023B">
        <w:rPr>
          <w:i/>
          <w:lang w:val="en-GB"/>
        </w:rPr>
        <w:t xml:space="preserve"> </w:t>
      </w:r>
      <w:proofErr w:type="spellStart"/>
      <w:r w:rsidRPr="00B2023B">
        <w:rPr>
          <w:i/>
          <w:lang w:val="en-GB"/>
        </w:rPr>
        <w:t>urbanističke</w:t>
      </w:r>
      <w:proofErr w:type="spellEnd"/>
      <w:r w:rsidRPr="00B2023B">
        <w:rPr>
          <w:i/>
          <w:lang w:val="en-GB"/>
        </w:rPr>
        <w:t xml:space="preserve"> i </w:t>
      </w:r>
      <w:proofErr w:type="spellStart"/>
      <w:r w:rsidRPr="00B2023B">
        <w:rPr>
          <w:i/>
          <w:lang w:val="en-GB"/>
        </w:rPr>
        <w:t>arhitektonske</w:t>
      </w:r>
      <w:proofErr w:type="spellEnd"/>
      <w:r w:rsidRPr="00B2023B">
        <w:rPr>
          <w:i/>
          <w:lang w:val="en-GB"/>
        </w:rPr>
        <w:t xml:space="preserve"> </w:t>
      </w:r>
      <w:proofErr w:type="spellStart"/>
      <w:r w:rsidRPr="00B2023B">
        <w:rPr>
          <w:i/>
          <w:lang w:val="en-GB"/>
        </w:rPr>
        <w:t>zahvate</w:t>
      </w:r>
      <w:proofErr w:type="spellEnd"/>
      <w:r w:rsidRPr="00B2023B">
        <w:rPr>
          <w:i/>
          <w:lang w:val="en-GB"/>
        </w:rPr>
        <w:t xml:space="preserve"> </w:t>
      </w:r>
      <w:proofErr w:type="spellStart"/>
      <w:r w:rsidRPr="00B2023B">
        <w:rPr>
          <w:i/>
          <w:lang w:val="en-GB"/>
        </w:rPr>
        <w:t>vršiti</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konzultaciju</w:t>
      </w:r>
      <w:proofErr w:type="spellEnd"/>
      <w:r w:rsidRPr="00B2023B">
        <w:rPr>
          <w:i/>
          <w:lang w:val="en-GB"/>
        </w:rPr>
        <w:t xml:space="preserve"> </w:t>
      </w:r>
      <w:proofErr w:type="spellStart"/>
      <w:r w:rsidRPr="00B2023B">
        <w:rPr>
          <w:i/>
          <w:lang w:val="en-GB"/>
        </w:rPr>
        <w:t>konzervatorske</w:t>
      </w:r>
      <w:proofErr w:type="spellEnd"/>
      <w:r w:rsidRPr="00B2023B">
        <w:rPr>
          <w:i/>
          <w:lang w:val="en-GB"/>
        </w:rPr>
        <w:t xml:space="preserve"> </w:t>
      </w:r>
      <w:proofErr w:type="spellStart"/>
      <w:r w:rsidRPr="00B2023B">
        <w:rPr>
          <w:i/>
          <w:lang w:val="en-GB"/>
        </w:rPr>
        <w:t>službe</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se </w:t>
      </w:r>
      <w:proofErr w:type="spellStart"/>
      <w:r w:rsidRPr="00B2023B">
        <w:rPr>
          <w:i/>
          <w:lang w:val="en-GB"/>
        </w:rPr>
        <w:t>ovo</w:t>
      </w:r>
      <w:proofErr w:type="spellEnd"/>
      <w:r w:rsidRPr="00B2023B">
        <w:rPr>
          <w:i/>
          <w:lang w:val="en-GB"/>
        </w:rPr>
        <w:t xml:space="preserve"> </w:t>
      </w:r>
      <w:proofErr w:type="spellStart"/>
      <w:r w:rsidRPr="00B2023B">
        <w:rPr>
          <w:i/>
          <w:lang w:val="en-GB"/>
        </w:rPr>
        <w:t>odnosi</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eventualno</w:t>
      </w:r>
      <w:proofErr w:type="spellEnd"/>
      <w:r w:rsidRPr="00B2023B">
        <w:rPr>
          <w:i/>
          <w:lang w:val="en-GB"/>
        </w:rPr>
        <w:t xml:space="preserve"> </w:t>
      </w:r>
      <w:proofErr w:type="spellStart"/>
      <w:r w:rsidRPr="00B2023B">
        <w:rPr>
          <w:i/>
          <w:lang w:val="en-GB"/>
        </w:rPr>
        <w:t>proširenje</w:t>
      </w:r>
      <w:proofErr w:type="spellEnd"/>
      <w:r w:rsidRPr="00B2023B">
        <w:rPr>
          <w:i/>
          <w:lang w:val="en-GB"/>
        </w:rPr>
        <w:t xml:space="preserve"> </w:t>
      </w:r>
      <w:proofErr w:type="spellStart"/>
      <w:r w:rsidRPr="00B2023B">
        <w:rPr>
          <w:i/>
          <w:lang w:val="en-GB"/>
        </w:rPr>
        <w:t>groblja</w:t>
      </w:r>
      <w:proofErr w:type="spellEnd"/>
      <w:r w:rsidRPr="00B2023B">
        <w:rPr>
          <w:i/>
          <w:lang w:val="en-GB"/>
        </w:rPr>
        <w:t xml:space="preserve"> </w:t>
      </w:r>
      <w:proofErr w:type="spellStart"/>
      <w:r w:rsidRPr="00B2023B">
        <w:rPr>
          <w:i/>
          <w:lang w:val="en-GB"/>
        </w:rPr>
        <w:t>pri</w:t>
      </w:r>
      <w:proofErr w:type="spellEnd"/>
      <w:r w:rsidRPr="00B2023B">
        <w:rPr>
          <w:i/>
          <w:lang w:val="en-GB"/>
        </w:rPr>
        <w:t xml:space="preserve"> </w:t>
      </w:r>
      <w:proofErr w:type="spellStart"/>
      <w:r w:rsidRPr="00B2023B">
        <w:rPr>
          <w:i/>
          <w:lang w:val="en-GB"/>
        </w:rPr>
        <w:t>kojem</w:t>
      </w:r>
      <w:proofErr w:type="spellEnd"/>
      <w:r w:rsidRPr="00B2023B">
        <w:rPr>
          <w:i/>
          <w:lang w:val="en-GB"/>
        </w:rPr>
        <w:t xml:space="preserve"> </w:t>
      </w:r>
      <w:proofErr w:type="spellStart"/>
      <w:r w:rsidRPr="00B2023B">
        <w:rPr>
          <w:i/>
          <w:lang w:val="en-GB"/>
        </w:rPr>
        <w:t>novi</w:t>
      </w:r>
      <w:proofErr w:type="spellEnd"/>
      <w:r w:rsidRPr="00B2023B">
        <w:rPr>
          <w:i/>
          <w:lang w:val="en-GB"/>
        </w:rPr>
        <w:t xml:space="preserve"> </w:t>
      </w:r>
      <w:proofErr w:type="spellStart"/>
      <w:r w:rsidRPr="00B2023B">
        <w:rPr>
          <w:i/>
          <w:lang w:val="en-GB"/>
        </w:rPr>
        <w:t>dio</w:t>
      </w:r>
      <w:proofErr w:type="spellEnd"/>
      <w:r w:rsidRPr="00B2023B">
        <w:rPr>
          <w:i/>
          <w:lang w:val="en-GB"/>
        </w:rPr>
        <w:t xml:space="preserve"> </w:t>
      </w:r>
      <w:proofErr w:type="spellStart"/>
      <w:r w:rsidRPr="00B2023B">
        <w:rPr>
          <w:i/>
          <w:lang w:val="en-GB"/>
        </w:rPr>
        <w:t>treba</w:t>
      </w:r>
      <w:proofErr w:type="spellEnd"/>
      <w:r w:rsidRPr="00B2023B">
        <w:rPr>
          <w:i/>
          <w:lang w:val="en-GB"/>
        </w:rPr>
        <w:t xml:space="preserve"> </w:t>
      </w:r>
      <w:proofErr w:type="spellStart"/>
      <w:r w:rsidRPr="00B2023B">
        <w:rPr>
          <w:i/>
          <w:lang w:val="en-GB"/>
        </w:rPr>
        <w:t>prilagoditi</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kameni</w:t>
      </w:r>
      <w:proofErr w:type="spellEnd"/>
      <w:r w:rsidRPr="00B2023B">
        <w:rPr>
          <w:i/>
          <w:lang w:val="en-GB"/>
        </w:rPr>
        <w:t xml:space="preserve"> </w:t>
      </w:r>
      <w:proofErr w:type="spellStart"/>
      <w:r w:rsidRPr="00B2023B">
        <w:rPr>
          <w:i/>
          <w:lang w:val="en-GB"/>
        </w:rPr>
        <w:t>ogradni</w:t>
      </w:r>
      <w:proofErr w:type="spellEnd"/>
      <w:r w:rsidRPr="00B2023B">
        <w:rPr>
          <w:i/>
          <w:lang w:val="en-GB"/>
        </w:rPr>
        <w:t xml:space="preserve"> </w:t>
      </w:r>
      <w:proofErr w:type="spellStart"/>
      <w:r w:rsidRPr="00B2023B">
        <w:rPr>
          <w:i/>
          <w:lang w:val="en-GB"/>
        </w:rPr>
        <w:t>zid</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33.</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Petra </w:t>
      </w:r>
      <w:proofErr w:type="spellStart"/>
      <w:r w:rsidRPr="00B2023B">
        <w:rPr>
          <w:b/>
          <w:lang w:val="en-GB"/>
        </w:rPr>
        <w:t>pokraj</w:t>
      </w:r>
      <w:proofErr w:type="spellEnd"/>
      <w:r w:rsidRPr="00B2023B">
        <w:rPr>
          <w:b/>
          <w:lang w:val="en-GB"/>
        </w:rPr>
        <w:t xml:space="preserve"> </w:t>
      </w:r>
      <w:proofErr w:type="spellStart"/>
      <w:r w:rsidRPr="00B2023B">
        <w:rPr>
          <w:b/>
          <w:lang w:val="en-GB"/>
        </w:rPr>
        <w:t>zaselka</w:t>
      </w:r>
      <w:proofErr w:type="spellEnd"/>
      <w:r w:rsidRPr="00B2023B">
        <w:rPr>
          <w:b/>
          <w:lang w:val="en-GB"/>
        </w:rPr>
        <w:t xml:space="preserve"> </w:t>
      </w:r>
      <w:proofErr w:type="spellStart"/>
      <w:r w:rsidRPr="00B2023B">
        <w:rPr>
          <w:b/>
          <w:lang w:val="en-GB"/>
        </w:rPr>
        <w:t>Antonci</w:t>
      </w:r>
      <w:proofErr w:type="spellEnd"/>
      <w:r w:rsidRPr="00B2023B">
        <w:rPr>
          <w:b/>
          <w:lang w:val="en-GB"/>
        </w:rPr>
        <w:t xml:space="preserve"> </w:t>
      </w:r>
    </w:p>
    <w:p w:rsidR="00336902" w:rsidRPr="00B2023B" w:rsidRDefault="00336902" w:rsidP="00336902">
      <w:pPr>
        <w:spacing w:after="120"/>
        <w:ind w:left="360"/>
        <w:jc w:val="both"/>
        <w:rPr>
          <w:b/>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konzervatorskim</w:t>
      </w:r>
      <w:proofErr w:type="spellEnd"/>
      <w:r w:rsidRPr="00B2023B">
        <w:rPr>
          <w:i/>
          <w:lang w:val="en-GB"/>
        </w:rPr>
        <w:t xml:space="preserve"> </w:t>
      </w:r>
      <w:proofErr w:type="spellStart"/>
      <w:r w:rsidRPr="00B2023B">
        <w:rPr>
          <w:i/>
          <w:lang w:val="en-GB"/>
        </w:rPr>
        <w:t>uvjetima</w:t>
      </w:r>
      <w:proofErr w:type="spellEnd"/>
      <w:r w:rsidRPr="00B2023B">
        <w:rPr>
          <w:i/>
          <w:lang w:val="en-GB"/>
        </w:rPr>
        <w:t xml:space="preserve"> i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O </w:t>
      </w:r>
      <w:proofErr w:type="spellStart"/>
      <w:r w:rsidRPr="00B2023B">
        <w:rPr>
          <w:i/>
          <w:lang w:val="en-GB"/>
        </w:rPr>
        <w:t>početku</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pravovremeno</w:t>
      </w:r>
      <w:proofErr w:type="spellEnd"/>
      <w:r w:rsidRPr="00B2023B">
        <w:rPr>
          <w:i/>
          <w:lang w:val="en-GB"/>
        </w:rPr>
        <w:t xml:space="preserve"> </w:t>
      </w:r>
      <w:proofErr w:type="spellStart"/>
      <w:r w:rsidRPr="00B2023B">
        <w:rPr>
          <w:i/>
          <w:lang w:val="en-GB"/>
        </w:rPr>
        <w:t>izvjestiti</w:t>
      </w:r>
      <w:proofErr w:type="spellEnd"/>
      <w:r w:rsidRPr="00B2023B">
        <w:rPr>
          <w:i/>
          <w:lang w:val="en-GB"/>
        </w:rPr>
        <w:t xml:space="preserve"> </w:t>
      </w:r>
      <w:proofErr w:type="spellStart"/>
      <w:r w:rsidRPr="00B2023B">
        <w:rPr>
          <w:i/>
          <w:lang w:val="en-GB"/>
        </w:rPr>
        <w:t>konzervatorsku</w:t>
      </w:r>
      <w:proofErr w:type="spellEnd"/>
      <w:r w:rsidRPr="00B2023B">
        <w:rPr>
          <w:i/>
          <w:lang w:val="en-GB"/>
        </w:rPr>
        <w:t xml:space="preserve"> </w:t>
      </w:r>
      <w:proofErr w:type="spellStart"/>
      <w:r w:rsidRPr="00B2023B">
        <w:rPr>
          <w:i/>
          <w:lang w:val="en-GB"/>
        </w:rPr>
        <w:t>službu</w:t>
      </w:r>
      <w:proofErr w:type="spellEnd"/>
      <w:r w:rsidRPr="00B2023B">
        <w:rPr>
          <w:i/>
          <w:lang w:val="en-GB"/>
        </w:rPr>
        <w:t xml:space="preserve">. </w:t>
      </w:r>
      <w:proofErr w:type="spellStart"/>
      <w:r w:rsidRPr="00B2023B">
        <w:rPr>
          <w:i/>
          <w:lang w:val="en-GB"/>
        </w:rPr>
        <w:t>Mogućnost</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ranijih</w:t>
      </w:r>
      <w:proofErr w:type="spellEnd"/>
      <w:r w:rsidRPr="00B2023B">
        <w:rPr>
          <w:i/>
          <w:lang w:val="en-GB"/>
        </w:rPr>
        <w:t xml:space="preserve"> </w:t>
      </w:r>
      <w:proofErr w:type="spellStart"/>
      <w:r w:rsidRPr="00B2023B">
        <w:rPr>
          <w:i/>
          <w:lang w:val="en-GB"/>
        </w:rPr>
        <w:t>zidnih</w:t>
      </w:r>
      <w:proofErr w:type="spellEnd"/>
      <w:r w:rsidRPr="00B2023B">
        <w:rPr>
          <w:i/>
          <w:lang w:val="en-GB"/>
        </w:rPr>
        <w:t xml:space="preserve"> </w:t>
      </w:r>
      <w:proofErr w:type="spellStart"/>
      <w:r w:rsidRPr="00B2023B">
        <w:rPr>
          <w:i/>
          <w:lang w:val="en-GB"/>
        </w:rPr>
        <w:t>slika</w:t>
      </w:r>
      <w:proofErr w:type="spellEnd"/>
      <w:r w:rsidRPr="00B2023B">
        <w:rPr>
          <w:i/>
          <w:lang w:val="en-GB"/>
        </w:rPr>
        <w:t xml:space="preserve"> pod </w:t>
      </w:r>
      <w:proofErr w:type="spellStart"/>
      <w:r w:rsidRPr="00B2023B">
        <w:rPr>
          <w:i/>
          <w:lang w:val="en-GB"/>
        </w:rPr>
        <w:t>naličima</w:t>
      </w:r>
      <w:proofErr w:type="spellEnd"/>
      <w:r w:rsidRPr="00B2023B">
        <w:rPr>
          <w:i/>
          <w:lang w:val="en-GB"/>
        </w:rPr>
        <w:t xml:space="preserve"> </w:t>
      </w:r>
      <w:proofErr w:type="spellStart"/>
      <w:r w:rsidRPr="00B2023B">
        <w:rPr>
          <w:i/>
          <w:lang w:val="en-GB"/>
        </w:rPr>
        <w:t>unutarnjih</w:t>
      </w:r>
      <w:proofErr w:type="spellEnd"/>
      <w:r w:rsidRPr="00B2023B">
        <w:rPr>
          <w:i/>
          <w:lang w:val="en-GB"/>
        </w:rPr>
        <w:t xml:space="preserve"> </w:t>
      </w:r>
      <w:proofErr w:type="spellStart"/>
      <w:r w:rsidRPr="00B2023B">
        <w:rPr>
          <w:i/>
          <w:lang w:val="en-GB"/>
        </w:rPr>
        <w:t>crkvenih</w:t>
      </w:r>
      <w:proofErr w:type="spellEnd"/>
      <w:r w:rsidRPr="00B2023B">
        <w:rPr>
          <w:i/>
          <w:lang w:val="en-GB"/>
        </w:rPr>
        <w:t xml:space="preserve"> </w:t>
      </w:r>
      <w:proofErr w:type="spellStart"/>
      <w:r w:rsidRPr="00B2023B">
        <w:rPr>
          <w:i/>
          <w:lang w:val="en-GB"/>
        </w:rPr>
        <w:t>zidova</w:t>
      </w:r>
      <w:proofErr w:type="spellEnd"/>
      <w:r w:rsidRPr="00B2023B">
        <w:rPr>
          <w:i/>
          <w:lang w:val="en-GB"/>
        </w:rPr>
        <w:t xml:space="preserve"> </w:t>
      </w:r>
      <w:proofErr w:type="spellStart"/>
      <w:r w:rsidRPr="00B2023B">
        <w:rPr>
          <w:i/>
          <w:lang w:val="en-GB"/>
        </w:rPr>
        <w:t>kao</w:t>
      </w:r>
      <w:proofErr w:type="spellEnd"/>
      <w:r w:rsidRPr="00B2023B">
        <w:rPr>
          <w:i/>
          <w:lang w:val="en-GB"/>
        </w:rPr>
        <w:t xml:space="preserve"> i </w:t>
      </w:r>
      <w:proofErr w:type="spellStart"/>
      <w:r w:rsidRPr="00B2023B">
        <w:rPr>
          <w:i/>
          <w:lang w:val="en-GB"/>
        </w:rPr>
        <w:t>zazidanih</w:t>
      </w:r>
      <w:proofErr w:type="spellEnd"/>
      <w:r w:rsidRPr="00B2023B">
        <w:rPr>
          <w:i/>
          <w:lang w:val="en-GB"/>
        </w:rPr>
        <w:t xml:space="preserve"> </w:t>
      </w:r>
      <w:proofErr w:type="spellStart"/>
      <w:r w:rsidRPr="00B2023B">
        <w:rPr>
          <w:i/>
          <w:lang w:val="en-GB"/>
        </w:rPr>
        <w:t>ranijih</w:t>
      </w:r>
      <w:proofErr w:type="spellEnd"/>
      <w:r w:rsidRPr="00B2023B">
        <w:rPr>
          <w:i/>
          <w:lang w:val="en-GB"/>
        </w:rPr>
        <w:t xml:space="preserve"> </w:t>
      </w:r>
      <w:proofErr w:type="spellStart"/>
      <w:r w:rsidRPr="00B2023B">
        <w:rPr>
          <w:i/>
          <w:lang w:val="en-GB"/>
        </w:rPr>
        <w:t>prozorskih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južnom</w:t>
      </w:r>
      <w:proofErr w:type="spellEnd"/>
      <w:r w:rsidRPr="00B2023B">
        <w:rPr>
          <w:i/>
          <w:lang w:val="en-GB"/>
        </w:rPr>
        <w:t xml:space="preserve"> </w:t>
      </w:r>
      <w:proofErr w:type="spellStart"/>
      <w:r w:rsidRPr="00B2023B">
        <w:rPr>
          <w:i/>
          <w:lang w:val="en-GB"/>
        </w:rPr>
        <w:t>zidu</w:t>
      </w:r>
      <w:proofErr w:type="spellEnd"/>
      <w:r w:rsidRPr="00B2023B">
        <w:rPr>
          <w:i/>
          <w:lang w:val="en-GB"/>
        </w:rPr>
        <w:t xml:space="preserve">. </w:t>
      </w:r>
      <w:proofErr w:type="spellStart"/>
      <w:r w:rsidRPr="00B2023B">
        <w:rPr>
          <w:i/>
          <w:lang w:val="en-GB"/>
        </w:rPr>
        <w:t>Okoliš</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je </w:t>
      </w:r>
      <w:proofErr w:type="spellStart"/>
      <w:r w:rsidRPr="00B2023B">
        <w:rPr>
          <w:i/>
          <w:lang w:val="en-GB"/>
        </w:rPr>
        <w:t>potencijalno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nalazište</w:t>
      </w:r>
      <w:proofErr w:type="spellEnd"/>
      <w:r w:rsidRPr="00B2023B">
        <w:rPr>
          <w:i/>
          <w:lang w:val="en-GB"/>
        </w:rPr>
        <w:t>.</w:t>
      </w:r>
    </w:p>
    <w:p w:rsidR="00336902" w:rsidRPr="00B2023B" w:rsidRDefault="00336902" w:rsidP="00336902">
      <w:pPr>
        <w:spacing w:after="120"/>
        <w:ind w:firstLine="851"/>
        <w:jc w:val="both"/>
        <w:rPr>
          <w:lang w:val="en-GB"/>
        </w:rPr>
      </w:pPr>
      <w:r w:rsidRPr="00B2023B">
        <w:rPr>
          <w:b/>
          <w:lang w:val="en-GB"/>
        </w:rPr>
        <w:t>34.</w:t>
      </w:r>
      <w:r w:rsidRPr="00B2023B">
        <w:rPr>
          <w:b/>
          <w:lang w:val="en-GB"/>
        </w:rPr>
        <w:tab/>
      </w:r>
      <w:proofErr w:type="spellStart"/>
      <w:r w:rsidRPr="00B2023B">
        <w:rPr>
          <w:b/>
          <w:lang w:val="en-GB"/>
        </w:rPr>
        <w:t>Župna</w:t>
      </w:r>
      <w:proofErr w:type="spellEnd"/>
      <w:r w:rsidRPr="00B2023B">
        <w:rPr>
          <w:b/>
          <w:lang w:val="en-GB"/>
        </w:rPr>
        <w:t xml:space="preserve"> </w:t>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Petra i </w:t>
      </w:r>
      <w:proofErr w:type="spellStart"/>
      <w:r w:rsidRPr="00B2023B">
        <w:rPr>
          <w:b/>
          <w:lang w:val="en-GB"/>
        </w:rPr>
        <w:t>Pavla</w:t>
      </w:r>
      <w:proofErr w:type="spellEnd"/>
      <w:r w:rsidRPr="00B2023B">
        <w:rPr>
          <w:b/>
          <w:lang w:val="en-GB"/>
        </w:rPr>
        <w:t xml:space="preserve"> u </w:t>
      </w:r>
      <w:proofErr w:type="spellStart"/>
      <w:r w:rsidRPr="00B2023B">
        <w:rPr>
          <w:b/>
          <w:lang w:val="en-GB"/>
        </w:rPr>
        <w:t>Kostanjici</w:t>
      </w:r>
      <w:proofErr w:type="spellEnd"/>
      <w:r w:rsidRPr="00B2023B">
        <w:rPr>
          <w:b/>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r w:rsidRPr="00B2023B">
        <w:rPr>
          <w:i/>
          <w:lang w:val="en-GB"/>
        </w:rPr>
        <w:t xml:space="preserve">U </w:t>
      </w:r>
      <w:proofErr w:type="spellStart"/>
      <w:r w:rsidRPr="00B2023B">
        <w:rPr>
          <w:i/>
          <w:lang w:val="en-GB"/>
        </w:rPr>
        <w:t>improviziranoj</w:t>
      </w:r>
      <w:proofErr w:type="spellEnd"/>
      <w:r w:rsidRPr="00B2023B">
        <w:rPr>
          <w:i/>
          <w:lang w:val="en-GB"/>
        </w:rPr>
        <w:t xml:space="preserve"> </w:t>
      </w:r>
      <w:proofErr w:type="spellStart"/>
      <w:r w:rsidRPr="00B2023B">
        <w:rPr>
          <w:i/>
          <w:lang w:val="en-GB"/>
        </w:rPr>
        <w:t>sanaciji</w:t>
      </w:r>
      <w:proofErr w:type="spellEnd"/>
      <w:r w:rsidRPr="00B2023B">
        <w:rPr>
          <w:i/>
          <w:lang w:val="en-GB"/>
        </w:rPr>
        <w:t xml:space="preserve"> </w:t>
      </w:r>
      <w:proofErr w:type="spellStart"/>
      <w:r w:rsidRPr="00B2023B">
        <w:rPr>
          <w:i/>
          <w:lang w:val="en-GB"/>
        </w:rPr>
        <w:t>krajem</w:t>
      </w:r>
      <w:proofErr w:type="spellEnd"/>
      <w:r w:rsidRPr="00B2023B">
        <w:rPr>
          <w:i/>
          <w:lang w:val="en-GB"/>
        </w:rPr>
        <w:t xml:space="preserve"> </w:t>
      </w:r>
      <w:proofErr w:type="spellStart"/>
      <w:r w:rsidRPr="00B2023B">
        <w:rPr>
          <w:i/>
          <w:lang w:val="en-GB"/>
        </w:rPr>
        <w:t>prošlog</w:t>
      </w:r>
      <w:proofErr w:type="spellEnd"/>
      <w:r w:rsidRPr="00B2023B">
        <w:rPr>
          <w:i/>
          <w:lang w:val="en-GB"/>
        </w:rPr>
        <w:t xml:space="preserve"> </w:t>
      </w:r>
      <w:proofErr w:type="spellStart"/>
      <w:r w:rsidRPr="00B2023B">
        <w:rPr>
          <w:i/>
          <w:lang w:val="en-GB"/>
        </w:rPr>
        <w:t>stoljeća</w:t>
      </w:r>
      <w:proofErr w:type="spellEnd"/>
      <w:r w:rsidRPr="00B2023B">
        <w:rPr>
          <w:i/>
          <w:lang w:val="en-GB"/>
        </w:rPr>
        <w:t xml:space="preserve"> </w:t>
      </w:r>
      <w:proofErr w:type="spellStart"/>
      <w:r w:rsidRPr="00B2023B">
        <w:rPr>
          <w:i/>
          <w:lang w:val="en-GB"/>
        </w:rPr>
        <w:t>izmijenjena</w:t>
      </w:r>
      <w:proofErr w:type="spellEnd"/>
      <w:r w:rsidRPr="00B2023B">
        <w:rPr>
          <w:i/>
          <w:lang w:val="en-GB"/>
        </w:rPr>
        <w:t xml:space="preserve"> je </w:t>
      </w:r>
      <w:proofErr w:type="spellStart"/>
      <w:r w:rsidRPr="00B2023B">
        <w:rPr>
          <w:i/>
          <w:lang w:val="en-GB"/>
        </w:rPr>
        <w:t>geometrija</w:t>
      </w:r>
      <w:proofErr w:type="spellEnd"/>
      <w:r w:rsidRPr="00B2023B">
        <w:rPr>
          <w:i/>
          <w:lang w:val="en-GB"/>
        </w:rPr>
        <w:t xml:space="preserve"> </w:t>
      </w:r>
      <w:proofErr w:type="spellStart"/>
      <w:r w:rsidRPr="00B2023B">
        <w:rPr>
          <w:i/>
          <w:lang w:val="en-GB"/>
        </w:rPr>
        <w:t>krovišta</w:t>
      </w:r>
      <w:proofErr w:type="spellEnd"/>
      <w:r w:rsidRPr="00B2023B">
        <w:rPr>
          <w:i/>
          <w:lang w:val="en-GB"/>
        </w:rPr>
        <w:t xml:space="preserve"> no </w:t>
      </w:r>
      <w:proofErr w:type="spellStart"/>
      <w:r w:rsidRPr="00B2023B">
        <w:rPr>
          <w:i/>
          <w:lang w:val="en-GB"/>
        </w:rPr>
        <w:t>sve</w:t>
      </w:r>
      <w:proofErr w:type="spellEnd"/>
      <w:r w:rsidRPr="00B2023B">
        <w:rPr>
          <w:i/>
          <w:lang w:val="en-GB"/>
        </w:rPr>
        <w:t xml:space="preserve"> se </w:t>
      </w:r>
      <w:proofErr w:type="spellStart"/>
      <w:r w:rsidRPr="00B2023B">
        <w:rPr>
          <w:i/>
          <w:lang w:val="en-GB"/>
        </w:rPr>
        <w:t>može</w:t>
      </w:r>
      <w:proofErr w:type="spellEnd"/>
      <w:r w:rsidRPr="00B2023B">
        <w:rPr>
          <w:i/>
          <w:lang w:val="en-GB"/>
        </w:rPr>
        <w:t xml:space="preserve"> </w:t>
      </w:r>
      <w:proofErr w:type="spellStart"/>
      <w:r w:rsidRPr="00B2023B">
        <w:rPr>
          <w:i/>
          <w:lang w:val="en-GB"/>
        </w:rPr>
        <w:t>popraviti</w:t>
      </w:r>
      <w:proofErr w:type="spellEnd"/>
      <w:r w:rsidRPr="00B2023B">
        <w:rPr>
          <w:i/>
          <w:lang w:val="en-GB"/>
        </w:rPr>
        <w:t xml:space="preserve"> a k tome i </w:t>
      </w:r>
      <w:proofErr w:type="spellStart"/>
      <w:r w:rsidRPr="00B2023B">
        <w:rPr>
          <w:i/>
          <w:lang w:val="en-GB"/>
        </w:rPr>
        <w:t>bolje</w:t>
      </w:r>
      <w:proofErr w:type="spellEnd"/>
      <w:r w:rsidRPr="00B2023B">
        <w:rPr>
          <w:i/>
          <w:lang w:val="en-GB"/>
        </w:rPr>
        <w:t xml:space="preserve"> </w:t>
      </w:r>
      <w:proofErr w:type="spellStart"/>
      <w:r w:rsidRPr="00B2023B">
        <w:rPr>
          <w:i/>
          <w:lang w:val="en-GB"/>
        </w:rPr>
        <w:t>prezentirati</w:t>
      </w:r>
      <w:proofErr w:type="spellEnd"/>
      <w:r w:rsidRPr="00B2023B">
        <w:rPr>
          <w:i/>
          <w:lang w:val="en-GB"/>
        </w:rPr>
        <w:t xml:space="preserve"> </w:t>
      </w:r>
      <w:proofErr w:type="spellStart"/>
      <w:r w:rsidRPr="00B2023B">
        <w:rPr>
          <w:i/>
          <w:lang w:val="en-GB"/>
        </w:rPr>
        <w:t>obje</w:t>
      </w:r>
      <w:proofErr w:type="spellEnd"/>
      <w:r w:rsidRPr="00B2023B">
        <w:rPr>
          <w:i/>
          <w:lang w:val="en-GB"/>
        </w:rPr>
        <w:t xml:space="preserve"> </w:t>
      </w:r>
      <w:proofErr w:type="spellStart"/>
      <w:r w:rsidRPr="00B2023B">
        <w:rPr>
          <w:i/>
          <w:lang w:val="en-GB"/>
        </w:rPr>
        <w:t>jednako</w:t>
      </w:r>
      <w:proofErr w:type="spellEnd"/>
      <w:r w:rsidRPr="00B2023B">
        <w:rPr>
          <w:i/>
          <w:lang w:val="en-GB"/>
        </w:rPr>
        <w:t xml:space="preserve"> </w:t>
      </w:r>
      <w:proofErr w:type="spellStart"/>
      <w:r w:rsidRPr="00B2023B">
        <w:rPr>
          <w:i/>
          <w:lang w:val="en-GB"/>
        </w:rPr>
        <w:t>vrijedne</w:t>
      </w:r>
      <w:proofErr w:type="spellEnd"/>
      <w:r w:rsidRPr="00B2023B">
        <w:rPr>
          <w:i/>
          <w:lang w:val="en-GB"/>
        </w:rPr>
        <w:t xml:space="preserve"> </w:t>
      </w:r>
      <w:proofErr w:type="spellStart"/>
      <w:r w:rsidRPr="00B2023B">
        <w:rPr>
          <w:i/>
          <w:lang w:val="en-GB"/>
        </w:rPr>
        <w:t>građevne</w:t>
      </w:r>
      <w:proofErr w:type="spellEnd"/>
      <w:r w:rsidRPr="00B2023B">
        <w:rPr>
          <w:i/>
          <w:lang w:val="en-GB"/>
        </w:rPr>
        <w:t xml:space="preserve"> faze </w:t>
      </w:r>
      <w:proofErr w:type="spellStart"/>
      <w:r w:rsidRPr="00B2023B">
        <w:rPr>
          <w:i/>
          <w:lang w:val="en-GB"/>
        </w:rPr>
        <w:t>župne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Sv. Petra i </w:t>
      </w:r>
      <w:proofErr w:type="spellStart"/>
      <w:r w:rsidRPr="00B2023B">
        <w:rPr>
          <w:i/>
          <w:lang w:val="en-GB"/>
        </w:rPr>
        <w:t>Pavla</w:t>
      </w:r>
      <w:proofErr w:type="spellEnd"/>
      <w:r w:rsidRPr="00B2023B">
        <w:rPr>
          <w:i/>
          <w:lang w:val="en-GB"/>
        </w:rPr>
        <w:t xml:space="preserve">. </w:t>
      </w:r>
      <w:proofErr w:type="spellStart"/>
      <w:r w:rsidRPr="00B2023B">
        <w:rPr>
          <w:i/>
          <w:lang w:val="en-GB"/>
        </w:rPr>
        <w:t>Slabo</w:t>
      </w:r>
      <w:proofErr w:type="spellEnd"/>
      <w:r w:rsidRPr="00B2023B">
        <w:rPr>
          <w:i/>
          <w:lang w:val="en-GB"/>
        </w:rPr>
        <w:t xml:space="preserve"> </w:t>
      </w:r>
      <w:proofErr w:type="spellStart"/>
      <w:r w:rsidRPr="00B2023B">
        <w:rPr>
          <w:i/>
          <w:lang w:val="en-GB"/>
        </w:rPr>
        <w:t>poznata</w:t>
      </w:r>
      <w:proofErr w:type="spellEnd"/>
      <w:r w:rsidRPr="00B2023B">
        <w:rPr>
          <w:i/>
          <w:lang w:val="en-GB"/>
        </w:rPr>
        <w:t xml:space="preserve"> no </w:t>
      </w:r>
      <w:proofErr w:type="spellStart"/>
      <w:r w:rsidRPr="00B2023B">
        <w:rPr>
          <w:i/>
          <w:lang w:val="en-GB"/>
        </w:rPr>
        <w:t>spomenički</w:t>
      </w:r>
      <w:proofErr w:type="spellEnd"/>
      <w:r w:rsidRPr="00B2023B">
        <w:rPr>
          <w:i/>
          <w:lang w:val="en-GB"/>
        </w:rPr>
        <w:t xml:space="preserve"> </w:t>
      </w:r>
      <w:proofErr w:type="spellStart"/>
      <w:r w:rsidRPr="00B2023B">
        <w:rPr>
          <w:i/>
          <w:lang w:val="en-GB"/>
        </w:rPr>
        <w:t>vrlo</w:t>
      </w:r>
      <w:proofErr w:type="spellEnd"/>
      <w:r w:rsidRPr="00B2023B">
        <w:rPr>
          <w:i/>
          <w:lang w:val="en-GB"/>
        </w:rPr>
        <w:t xml:space="preserve"> </w:t>
      </w:r>
      <w:proofErr w:type="spellStart"/>
      <w:r w:rsidRPr="00B2023B">
        <w:rPr>
          <w:i/>
          <w:lang w:val="en-GB"/>
        </w:rPr>
        <w:t>vrijedna</w:t>
      </w:r>
      <w:proofErr w:type="spellEnd"/>
      <w:r w:rsidRPr="00B2023B">
        <w:rPr>
          <w:i/>
          <w:lang w:val="en-GB"/>
        </w:rPr>
        <w:t xml:space="preserve"> </w:t>
      </w:r>
      <w:proofErr w:type="spellStart"/>
      <w:r w:rsidRPr="00B2023B">
        <w:rPr>
          <w:i/>
          <w:lang w:val="en-GB"/>
        </w:rPr>
        <w:t>građevina</w:t>
      </w:r>
      <w:proofErr w:type="spellEnd"/>
      <w:r w:rsidRPr="00B2023B">
        <w:rPr>
          <w:i/>
          <w:lang w:val="en-GB"/>
        </w:rPr>
        <w:t xml:space="preserve"> </w:t>
      </w:r>
      <w:proofErr w:type="spellStart"/>
      <w:r w:rsidRPr="00B2023B">
        <w:rPr>
          <w:i/>
          <w:lang w:val="en-GB"/>
        </w:rPr>
        <w:t>zavrijeđuje</w:t>
      </w:r>
      <w:proofErr w:type="spellEnd"/>
      <w:r w:rsidRPr="00B2023B">
        <w:rPr>
          <w:i/>
          <w:lang w:val="en-GB"/>
        </w:rPr>
        <w:t xml:space="preserve"> </w:t>
      </w:r>
      <w:proofErr w:type="spellStart"/>
      <w:r w:rsidRPr="00B2023B">
        <w:rPr>
          <w:i/>
          <w:lang w:val="en-GB"/>
        </w:rPr>
        <w:t>zasebni</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elaborat</w:t>
      </w:r>
      <w:proofErr w:type="spellEnd"/>
      <w:r w:rsidRPr="00B2023B">
        <w:rPr>
          <w:i/>
          <w:lang w:val="en-GB"/>
        </w:rPr>
        <w:t xml:space="preserve"> i </w:t>
      </w:r>
      <w:proofErr w:type="spellStart"/>
      <w:r w:rsidRPr="00B2023B">
        <w:rPr>
          <w:i/>
          <w:lang w:val="en-GB"/>
        </w:rPr>
        <w:t>izradu</w:t>
      </w:r>
      <w:proofErr w:type="spellEnd"/>
      <w:r w:rsidRPr="00B2023B">
        <w:rPr>
          <w:i/>
          <w:lang w:val="en-GB"/>
        </w:rPr>
        <w:t xml:space="preserve"> </w:t>
      </w:r>
      <w:proofErr w:type="spellStart"/>
      <w:r w:rsidRPr="00B2023B">
        <w:rPr>
          <w:i/>
          <w:lang w:val="en-GB"/>
        </w:rPr>
        <w:t>cjelovitog</w:t>
      </w:r>
      <w:proofErr w:type="spellEnd"/>
      <w:r w:rsidRPr="00B2023B">
        <w:rPr>
          <w:i/>
          <w:lang w:val="en-GB"/>
        </w:rPr>
        <w:t xml:space="preserve">, </w:t>
      </w:r>
      <w:proofErr w:type="spellStart"/>
      <w:r w:rsidRPr="00B2023B">
        <w:rPr>
          <w:i/>
          <w:lang w:val="en-GB"/>
        </w:rPr>
        <w:t>dugoročnog</w:t>
      </w:r>
      <w:proofErr w:type="spellEnd"/>
      <w:r w:rsidRPr="00B2023B">
        <w:rPr>
          <w:i/>
          <w:lang w:val="en-GB"/>
        </w:rPr>
        <w:t xml:space="preserve"> </w:t>
      </w:r>
      <w:proofErr w:type="spellStart"/>
      <w:r w:rsidRPr="00B2023B">
        <w:rPr>
          <w:i/>
          <w:lang w:val="en-GB"/>
        </w:rPr>
        <w:t>programa</w:t>
      </w:r>
      <w:proofErr w:type="spellEnd"/>
      <w:r w:rsidRPr="00B2023B">
        <w:rPr>
          <w:i/>
          <w:lang w:val="en-GB"/>
        </w:rPr>
        <w:t xml:space="preserve"> </w:t>
      </w:r>
      <w:proofErr w:type="spellStart"/>
      <w:r w:rsidRPr="00B2023B">
        <w:rPr>
          <w:i/>
          <w:lang w:val="en-GB"/>
        </w:rPr>
        <w:t>sanacije</w:t>
      </w:r>
      <w:proofErr w:type="spellEnd"/>
      <w:r w:rsidRPr="00B2023B">
        <w:rPr>
          <w:i/>
          <w:lang w:val="en-GB"/>
        </w:rPr>
        <w:t xml:space="preserve">. </w:t>
      </w:r>
    </w:p>
    <w:p w:rsidR="00336902" w:rsidRPr="00B2023B" w:rsidRDefault="00336902" w:rsidP="00336902">
      <w:pPr>
        <w:spacing w:after="120"/>
        <w:ind w:firstLine="851"/>
        <w:jc w:val="both"/>
        <w:rPr>
          <w:b/>
          <w:lang w:val="en-GB"/>
        </w:rPr>
      </w:pPr>
      <w:r w:rsidRPr="00B2023B">
        <w:rPr>
          <w:b/>
          <w:lang w:val="en-GB"/>
        </w:rPr>
        <w:t xml:space="preserve">35. </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Stjepana</w:t>
      </w:r>
      <w:proofErr w:type="spellEnd"/>
      <w:r w:rsidRPr="00B2023B">
        <w:rPr>
          <w:b/>
          <w:lang w:val="en-GB"/>
        </w:rPr>
        <w:t xml:space="preserve"> </w:t>
      </w:r>
      <w:proofErr w:type="spellStart"/>
      <w:r w:rsidRPr="00B2023B">
        <w:rPr>
          <w:b/>
          <w:lang w:val="en-GB"/>
        </w:rPr>
        <w:t>na</w:t>
      </w:r>
      <w:proofErr w:type="spellEnd"/>
      <w:r w:rsidRPr="00B2023B">
        <w:rPr>
          <w:b/>
          <w:lang w:val="en-GB"/>
        </w:rPr>
        <w:t xml:space="preserve"> </w:t>
      </w:r>
      <w:proofErr w:type="spellStart"/>
      <w:r w:rsidRPr="00B2023B">
        <w:rPr>
          <w:b/>
          <w:lang w:val="en-GB"/>
        </w:rPr>
        <w:t>prilazu</w:t>
      </w:r>
      <w:proofErr w:type="spellEnd"/>
      <w:r w:rsidRPr="00B2023B">
        <w:rPr>
          <w:b/>
          <w:lang w:val="en-GB"/>
        </w:rPr>
        <w:t xml:space="preserve"> </w:t>
      </w:r>
      <w:proofErr w:type="spellStart"/>
      <w:r w:rsidRPr="00B2023B">
        <w:rPr>
          <w:b/>
          <w:lang w:val="en-GB"/>
        </w:rPr>
        <w:t>Kostanjici</w:t>
      </w:r>
      <w:proofErr w:type="spellEnd"/>
      <w:r w:rsidRPr="00B2023B">
        <w:rPr>
          <w:b/>
          <w:lang w:val="en-GB"/>
        </w:rPr>
        <w:t xml:space="preserve"> </w:t>
      </w:r>
    </w:p>
    <w:p w:rsidR="00336902" w:rsidRPr="00B2023B" w:rsidRDefault="00336902" w:rsidP="00336902">
      <w:pPr>
        <w:spacing w:after="120"/>
        <w:ind w:left="360"/>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Sanacijske</w:t>
      </w:r>
      <w:proofErr w:type="spellEnd"/>
      <w:r w:rsidRPr="00B2023B">
        <w:rPr>
          <w:i/>
          <w:lang w:val="en-GB"/>
        </w:rPr>
        <w:t xml:space="preserve"> </w:t>
      </w:r>
      <w:proofErr w:type="spellStart"/>
      <w:r w:rsidRPr="00B2023B">
        <w:rPr>
          <w:i/>
          <w:lang w:val="en-GB"/>
        </w:rPr>
        <w:t>radove</w:t>
      </w:r>
      <w:proofErr w:type="spellEnd"/>
      <w:r w:rsidRPr="00B2023B">
        <w:rPr>
          <w:i/>
          <w:lang w:val="en-GB"/>
        </w:rPr>
        <w:t xml:space="preserve"> </w:t>
      </w:r>
      <w:proofErr w:type="spellStart"/>
      <w:r w:rsidRPr="00B2023B">
        <w:rPr>
          <w:i/>
          <w:lang w:val="en-GB"/>
        </w:rPr>
        <w:t>vršiti</w:t>
      </w:r>
      <w:proofErr w:type="spellEnd"/>
      <w:r w:rsidRPr="00B2023B">
        <w:rPr>
          <w:i/>
          <w:lang w:val="en-GB"/>
        </w:rPr>
        <w:t xml:space="preserve">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i </w:t>
      </w:r>
      <w:proofErr w:type="spellStart"/>
      <w:r w:rsidRPr="00B2023B">
        <w:rPr>
          <w:i/>
          <w:lang w:val="en-GB"/>
        </w:rPr>
        <w:t>uz</w:t>
      </w:r>
      <w:proofErr w:type="spellEnd"/>
      <w:r w:rsidRPr="00B2023B">
        <w:rPr>
          <w:i/>
          <w:lang w:val="en-GB"/>
        </w:rPr>
        <w:t xml:space="preserve"> </w:t>
      </w:r>
      <w:proofErr w:type="spellStart"/>
      <w:r w:rsidRPr="00B2023B">
        <w:rPr>
          <w:i/>
          <w:lang w:val="en-GB"/>
        </w:rPr>
        <w:t>prethodnu</w:t>
      </w:r>
      <w:proofErr w:type="spellEnd"/>
      <w:r w:rsidRPr="00B2023B">
        <w:rPr>
          <w:i/>
          <w:lang w:val="en-GB"/>
        </w:rPr>
        <w:t xml:space="preserve"> </w:t>
      </w:r>
      <w:proofErr w:type="spellStart"/>
      <w:r w:rsidRPr="00B2023B">
        <w:rPr>
          <w:i/>
          <w:lang w:val="en-GB"/>
        </w:rPr>
        <w:t>obavijest</w:t>
      </w:r>
      <w:proofErr w:type="spellEnd"/>
      <w:r w:rsidRPr="00B2023B">
        <w:rPr>
          <w:i/>
          <w:lang w:val="en-GB"/>
        </w:rPr>
        <w:t xml:space="preserve"> </w:t>
      </w:r>
      <w:proofErr w:type="spellStart"/>
      <w:r w:rsidRPr="00B2023B">
        <w:rPr>
          <w:i/>
          <w:lang w:val="en-GB"/>
        </w:rPr>
        <w:t>konzervatorske</w:t>
      </w:r>
      <w:proofErr w:type="spellEnd"/>
      <w:r w:rsidRPr="00B2023B">
        <w:rPr>
          <w:i/>
          <w:lang w:val="en-GB"/>
        </w:rPr>
        <w:t xml:space="preserve"> </w:t>
      </w:r>
      <w:proofErr w:type="spellStart"/>
      <w:r w:rsidRPr="00B2023B">
        <w:rPr>
          <w:i/>
          <w:lang w:val="en-GB"/>
        </w:rPr>
        <w:t>službe</w:t>
      </w:r>
      <w:proofErr w:type="spellEnd"/>
      <w:r w:rsidRPr="00B2023B">
        <w:rPr>
          <w:i/>
          <w:lang w:val="en-GB"/>
        </w:rPr>
        <w:t xml:space="preserve"> </w:t>
      </w:r>
      <w:proofErr w:type="spellStart"/>
      <w:r w:rsidRPr="00B2023B">
        <w:rPr>
          <w:i/>
          <w:lang w:val="en-GB"/>
        </w:rPr>
        <w:t>radi</w:t>
      </w:r>
      <w:proofErr w:type="spellEnd"/>
      <w:r w:rsidRPr="00B2023B">
        <w:rPr>
          <w:i/>
          <w:lang w:val="en-GB"/>
        </w:rPr>
        <w:t xml:space="preserve"> </w:t>
      </w:r>
      <w:proofErr w:type="spellStart"/>
      <w:r w:rsidRPr="00B2023B">
        <w:rPr>
          <w:i/>
          <w:lang w:val="en-GB"/>
        </w:rPr>
        <w:t>pravovremene</w:t>
      </w:r>
      <w:proofErr w:type="spellEnd"/>
      <w:r w:rsidRPr="00B2023B">
        <w:rPr>
          <w:i/>
          <w:lang w:val="en-GB"/>
        </w:rPr>
        <w:t xml:space="preserve"> </w:t>
      </w:r>
      <w:proofErr w:type="spellStart"/>
      <w:r w:rsidRPr="00B2023B">
        <w:rPr>
          <w:i/>
          <w:lang w:val="en-GB"/>
        </w:rPr>
        <w:t>organizacije</w:t>
      </w:r>
      <w:proofErr w:type="spellEnd"/>
      <w:r w:rsidRPr="00B2023B">
        <w:rPr>
          <w:i/>
          <w:lang w:val="en-GB"/>
        </w:rPr>
        <w:t xml:space="preserve"> </w:t>
      </w:r>
      <w:proofErr w:type="spellStart"/>
      <w:r w:rsidRPr="00B2023B">
        <w:rPr>
          <w:i/>
          <w:lang w:val="en-GB"/>
        </w:rPr>
        <w:t>konzervatorskog</w:t>
      </w:r>
      <w:proofErr w:type="spellEnd"/>
      <w:r w:rsidRPr="00B2023B">
        <w:rPr>
          <w:i/>
          <w:lang w:val="en-GB"/>
        </w:rPr>
        <w:t xml:space="preserve"> </w:t>
      </w:r>
      <w:proofErr w:type="spellStart"/>
      <w:r w:rsidRPr="00B2023B">
        <w:rPr>
          <w:i/>
          <w:lang w:val="en-GB"/>
        </w:rPr>
        <w:t>nadzora</w:t>
      </w:r>
      <w:proofErr w:type="spellEnd"/>
      <w:r w:rsidRPr="00B2023B">
        <w:rPr>
          <w:i/>
          <w:lang w:val="en-GB"/>
        </w:rPr>
        <w:t xml:space="preserve">. </w:t>
      </w:r>
      <w:proofErr w:type="spellStart"/>
      <w:r w:rsidRPr="00B2023B">
        <w:rPr>
          <w:i/>
          <w:lang w:val="en-GB"/>
        </w:rPr>
        <w:t>Unutarnju</w:t>
      </w:r>
      <w:proofErr w:type="spellEnd"/>
      <w:r w:rsidRPr="00B2023B">
        <w:rPr>
          <w:i/>
          <w:lang w:val="en-GB"/>
        </w:rPr>
        <w:t xml:space="preserve"> </w:t>
      </w:r>
      <w:proofErr w:type="spellStart"/>
      <w:r w:rsidRPr="00B2023B">
        <w:rPr>
          <w:i/>
          <w:lang w:val="en-GB"/>
        </w:rPr>
        <w:t>žbuku</w:t>
      </w:r>
      <w:proofErr w:type="spellEnd"/>
      <w:r w:rsidRPr="00B2023B">
        <w:rPr>
          <w:i/>
          <w:lang w:val="en-GB"/>
        </w:rPr>
        <w:t xml:space="preserve"> </w:t>
      </w:r>
      <w:proofErr w:type="spellStart"/>
      <w:r w:rsidRPr="00B2023B">
        <w:rPr>
          <w:i/>
          <w:lang w:val="en-GB"/>
        </w:rPr>
        <w:t>otucati</w:t>
      </w:r>
      <w:proofErr w:type="spellEnd"/>
      <w:r w:rsidRPr="00B2023B">
        <w:rPr>
          <w:i/>
          <w:lang w:val="en-GB"/>
        </w:rPr>
        <w:t xml:space="preserve">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mogućnosti</w:t>
      </w:r>
      <w:proofErr w:type="spellEnd"/>
      <w:r w:rsidRPr="00B2023B">
        <w:rPr>
          <w:i/>
          <w:lang w:val="en-GB"/>
        </w:rPr>
        <w:t xml:space="preserve"> </w:t>
      </w:r>
      <w:proofErr w:type="spellStart"/>
      <w:r w:rsidRPr="00B2023B">
        <w:rPr>
          <w:i/>
          <w:lang w:val="en-GB"/>
        </w:rPr>
        <w:t>očuvanosti</w:t>
      </w:r>
      <w:proofErr w:type="spellEnd"/>
      <w:r w:rsidRPr="00B2023B">
        <w:rPr>
          <w:i/>
          <w:lang w:val="en-GB"/>
        </w:rPr>
        <w:t xml:space="preserve"> </w:t>
      </w:r>
      <w:proofErr w:type="spellStart"/>
      <w:r w:rsidRPr="00B2023B">
        <w:rPr>
          <w:i/>
          <w:lang w:val="en-GB"/>
        </w:rPr>
        <w:t>dijela</w:t>
      </w:r>
      <w:proofErr w:type="spellEnd"/>
      <w:r w:rsidRPr="00B2023B">
        <w:rPr>
          <w:i/>
          <w:lang w:val="en-GB"/>
        </w:rPr>
        <w:t xml:space="preserve"> </w:t>
      </w:r>
      <w:proofErr w:type="spellStart"/>
      <w:r w:rsidRPr="00B2023B">
        <w:rPr>
          <w:i/>
          <w:lang w:val="en-GB"/>
        </w:rPr>
        <w:t>ziđa</w:t>
      </w:r>
      <w:proofErr w:type="spellEnd"/>
      <w:r w:rsidRPr="00B2023B">
        <w:rPr>
          <w:i/>
          <w:lang w:val="en-GB"/>
        </w:rPr>
        <w:t xml:space="preserve"> </w:t>
      </w:r>
      <w:proofErr w:type="spellStart"/>
      <w:r w:rsidRPr="00B2023B">
        <w:rPr>
          <w:i/>
          <w:lang w:val="en-GB"/>
        </w:rPr>
        <w:t>izvorne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s </w:t>
      </w:r>
      <w:proofErr w:type="spellStart"/>
      <w:r w:rsidRPr="00B2023B">
        <w:rPr>
          <w:i/>
          <w:lang w:val="en-GB"/>
        </w:rPr>
        <w:t>freskama</w:t>
      </w:r>
      <w:proofErr w:type="spellEnd"/>
      <w:r w:rsidRPr="00B2023B">
        <w:rPr>
          <w:i/>
          <w:lang w:val="en-GB"/>
        </w:rPr>
        <w:t xml:space="preserve">. </w:t>
      </w:r>
      <w:proofErr w:type="spellStart"/>
      <w:r w:rsidRPr="00B2023B">
        <w:rPr>
          <w:i/>
          <w:lang w:val="en-GB"/>
        </w:rPr>
        <w:t>Konzervatorsko-arheološki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zemljanih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36.</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Mihovila</w:t>
      </w:r>
      <w:proofErr w:type="spellEnd"/>
      <w:r w:rsidRPr="00B2023B">
        <w:rPr>
          <w:b/>
          <w:lang w:val="en-GB"/>
        </w:rPr>
        <w:t xml:space="preserve"> u </w:t>
      </w:r>
      <w:proofErr w:type="spellStart"/>
      <w:r w:rsidRPr="00B2023B">
        <w:rPr>
          <w:b/>
          <w:lang w:val="en-GB"/>
        </w:rPr>
        <w:t>Šterni</w:t>
      </w:r>
      <w:proofErr w:type="spellEnd"/>
      <w:r w:rsidRPr="00B2023B">
        <w:rPr>
          <w:b/>
          <w:lang w:val="en-GB"/>
        </w:rPr>
        <w:t xml:space="preserve"> </w:t>
      </w:r>
    </w:p>
    <w:p w:rsidR="00336902" w:rsidRPr="00B2023B" w:rsidRDefault="00336902" w:rsidP="00336902">
      <w:pPr>
        <w:spacing w:after="120"/>
        <w:ind w:left="360"/>
        <w:jc w:val="both"/>
        <w:rPr>
          <w:i/>
          <w:lang w:val="en-GB"/>
        </w:rPr>
      </w:pPr>
      <w:proofErr w:type="spellStart"/>
      <w:r w:rsidRPr="00B2023B">
        <w:rPr>
          <w:b/>
          <w:i/>
          <w:lang w:val="en-GB"/>
        </w:rPr>
        <w:lastRenderedPageBreak/>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Pod </w:t>
      </w:r>
      <w:proofErr w:type="spellStart"/>
      <w:r w:rsidRPr="00B2023B">
        <w:rPr>
          <w:i/>
          <w:lang w:val="en-GB"/>
        </w:rPr>
        <w:t>žbukom</w:t>
      </w:r>
      <w:proofErr w:type="spellEnd"/>
      <w:r w:rsidRPr="00B2023B">
        <w:rPr>
          <w:i/>
          <w:lang w:val="en-GB"/>
        </w:rPr>
        <w:t xml:space="preserve"> </w:t>
      </w:r>
      <w:proofErr w:type="spellStart"/>
      <w:r w:rsidRPr="00B2023B">
        <w:rPr>
          <w:i/>
          <w:lang w:val="en-GB"/>
        </w:rPr>
        <w:t>unutrašnjosti</w:t>
      </w:r>
      <w:proofErr w:type="spellEnd"/>
      <w:r w:rsidRPr="00B2023B">
        <w:rPr>
          <w:i/>
          <w:lang w:val="en-GB"/>
        </w:rPr>
        <w:t xml:space="preserve"> </w:t>
      </w:r>
      <w:proofErr w:type="spellStart"/>
      <w:r w:rsidRPr="00B2023B">
        <w:rPr>
          <w:i/>
          <w:lang w:val="en-GB"/>
        </w:rPr>
        <w:t>mogući</w:t>
      </w:r>
      <w:proofErr w:type="spellEnd"/>
      <w:r w:rsidRPr="00B2023B">
        <w:rPr>
          <w:i/>
          <w:lang w:val="en-GB"/>
        </w:rPr>
        <w:t xml:space="preserve"> </w:t>
      </w:r>
      <w:proofErr w:type="spellStart"/>
      <w:r w:rsidRPr="00B2023B">
        <w:rPr>
          <w:i/>
          <w:lang w:val="en-GB"/>
        </w:rPr>
        <w:t>su</w:t>
      </w:r>
      <w:proofErr w:type="spellEnd"/>
      <w:r w:rsidRPr="00B2023B">
        <w:rPr>
          <w:i/>
          <w:lang w:val="en-GB"/>
        </w:rPr>
        <w:t xml:space="preserve"> </w:t>
      </w:r>
      <w:proofErr w:type="spellStart"/>
      <w:r w:rsidRPr="00B2023B">
        <w:rPr>
          <w:i/>
          <w:lang w:val="en-GB"/>
        </w:rPr>
        <w:t>nalazi</w:t>
      </w:r>
      <w:proofErr w:type="spellEnd"/>
      <w:r w:rsidRPr="00B2023B">
        <w:rPr>
          <w:i/>
          <w:lang w:val="en-GB"/>
        </w:rPr>
        <w:t xml:space="preserve"> </w:t>
      </w:r>
      <w:proofErr w:type="spellStart"/>
      <w:r w:rsidRPr="00B2023B">
        <w:rPr>
          <w:i/>
          <w:lang w:val="en-GB"/>
        </w:rPr>
        <w:t>spolija</w:t>
      </w:r>
      <w:proofErr w:type="spellEnd"/>
      <w:r w:rsidRPr="00B2023B">
        <w:rPr>
          <w:i/>
          <w:lang w:val="en-GB"/>
        </w:rPr>
        <w:t xml:space="preserve">, </w:t>
      </w:r>
      <w:proofErr w:type="spellStart"/>
      <w:r w:rsidRPr="00B2023B">
        <w:rPr>
          <w:i/>
          <w:lang w:val="en-GB"/>
        </w:rPr>
        <w:t>sekundarno</w:t>
      </w:r>
      <w:proofErr w:type="spellEnd"/>
      <w:r w:rsidRPr="00B2023B">
        <w:rPr>
          <w:i/>
          <w:lang w:val="en-GB"/>
        </w:rPr>
        <w:t xml:space="preserve"> </w:t>
      </w:r>
      <w:proofErr w:type="spellStart"/>
      <w:r w:rsidRPr="00B2023B">
        <w:rPr>
          <w:i/>
          <w:lang w:val="en-GB"/>
        </w:rPr>
        <w:t>ugrađenih</w:t>
      </w:r>
      <w:proofErr w:type="spellEnd"/>
      <w:r w:rsidRPr="00B2023B">
        <w:rPr>
          <w:i/>
          <w:lang w:val="en-GB"/>
        </w:rPr>
        <w:t xml:space="preserve"> </w:t>
      </w:r>
      <w:proofErr w:type="spellStart"/>
      <w:r w:rsidRPr="00B2023B">
        <w:rPr>
          <w:i/>
          <w:lang w:val="en-GB"/>
        </w:rPr>
        <w:t>dijelova</w:t>
      </w:r>
      <w:proofErr w:type="spellEnd"/>
      <w:r w:rsidRPr="00B2023B">
        <w:rPr>
          <w:i/>
          <w:lang w:val="en-GB"/>
        </w:rPr>
        <w:t xml:space="preserve"> </w:t>
      </w:r>
      <w:proofErr w:type="spellStart"/>
      <w:r w:rsidRPr="00B2023B">
        <w:rPr>
          <w:i/>
          <w:lang w:val="en-GB"/>
        </w:rPr>
        <w:t>ranije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sv</w:t>
      </w:r>
      <w:proofErr w:type="spellEnd"/>
      <w:r w:rsidRPr="00B2023B">
        <w:rPr>
          <w:i/>
          <w:lang w:val="en-GB"/>
        </w:rPr>
        <w:t xml:space="preserve">. </w:t>
      </w:r>
      <w:proofErr w:type="spellStart"/>
      <w:r w:rsidRPr="00B2023B">
        <w:rPr>
          <w:i/>
          <w:lang w:val="en-GB"/>
        </w:rPr>
        <w:t>Mihovila</w:t>
      </w:r>
      <w:proofErr w:type="spellEnd"/>
      <w:r w:rsidRPr="00B2023B">
        <w:rPr>
          <w:i/>
          <w:lang w:val="en-GB"/>
        </w:rPr>
        <w:t xml:space="preserve">, </w:t>
      </w:r>
      <w:proofErr w:type="spellStart"/>
      <w:r w:rsidRPr="00B2023B">
        <w:rPr>
          <w:i/>
          <w:lang w:val="en-GB"/>
        </w:rPr>
        <w:t>glagoljska</w:t>
      </w:r>
      <w:proofErr w:type="spellEnd"/>
      <w:r w:rsidRPr="00B2023B">
        <w:rPr>
          <w:i/>
          <w:lang w:val="en-GB"/>
        </w:rPr>
        <w:t xml:space="preserve"> </w:t>
      </w:r>
      <w:proofErr w:type="spellStart"/>
      <w:r w:rsidRPr="00B2023B">
        <w:rPr>
          <w:i/>
          <w:lang w:val="en-GB"/>
        </w:rPr>
        <w:t>epigrafija</w:t>
      </w:r>
      <w:proofErr w:type="spellEnd"/>
      <w:r w:rsidRPr="00B2023B">
        <w:rPr>
          <w:i/>
          <w:lang w:val="en-GB"/>
        </w:rPr>
        <w:t xml:space="preserve"> i </w:t>
      </w:r>
      <w:proofErr w:type="spellStart"/>
      <w:r w:rsidRPr="00B2023B">
        <w:rPr>
          <w:i/>
          <w:lang w:val="en-GB"/>
        </w:rPr>
        <w:t>zidni</w:t>
      </w:r>
      <w:proofErr w:type="spellEnd"/>
      <w:r w:rsidRPr="00B2023B">
        <w:rPr>
          <w:i/>
          <w:lang w:val="en-GB"/>
        </w:rPr>
        <w:t xml:space="preserve"> </w:t>
      </w:r>
      <w:proofErr w:type="spellStart"/>
      <w:r w:rsidRPr="00B2023B">
        <w:rPr>
          <w:i/>
          <w:lang w:val="en-GB"/>
        </w:rPr>
        <w:t>oslik</w:t>
      </w:r>
      <w:proofErr w:type="spellEnd"/>
      <w:r w:rsidRPr="00B2023B">
        <w:rPr>
          <w:i/>
          <w:lang w:val="en-GB"/>
        </w:rPr>
        <w:t xml:space="preserve">. </w:t>
      </w:r>
      <w:proofErr w:type="spellStart"/>
      <w:r w:rsidRPr="00B2023B">
        <w:rPr>
          <w:i/>
          <w:lang w:val="en-GB"/>
        </w:rPr>
        <w:t>Pri</w:t>
      </w:r>
      <w:proofErr w:type="spellEnd"/>
      <w:r w:rsidRPr="00B2023B">
        <w:rPr>
          <w:i/>
          <w:lang w:val="en-GB"/>
        </w:rPr>
        <w:t xml:space="preserve"> </w:t>
      </w:r>
      <w:proofErr w:type="spellStart"/>
      <w:r w:rsidRPr="00B2023B">
        <w:rPr>
          <w:i/>
          <w:lang w:val="en-GB"/>
        </w:rPr>
        <w:t>izgradnji</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obližnjim</w:t>
      </w:r>
      <w:proofErr w:type="spellEnd"/>
      <w:r w:rsidRPr="00B2023B">
        <w:rPr>
          <w:i/>
          <w:lang w:val="en-GB"/>
        </w:rPr>
        <w:t xml:space="preserve"> </w:t>
      </w:r>
      <w:proofErr w:type="spellStart"/>
      <w:r w:rsidRPr="00B2023B">
        <w:rPr>
          <w:i/>
          <w:lang w:val="en-GB"/>
        </w:rPr>
        <w:t>građevinskim</w:t>
      </w:r>
      <w:proofErr w:type="spellEnd"/>
      <w:r w:rsidRPr="00B2023B">
        <w:rPr>
          <w:i/>
          <w:lang w:val="en-GB"/>
        </w:rPr>
        <w:t xml:space="preserve"> </w:t>
      </w:r>
      <w:proofErr w:type="spellStart"/>
      <w:r w:rsidRPr="00B2023B">
        <w:rPr>
          <w:i/>
          <w:lang w:val="en-GB"/>
        </w:rPr>
        <w:t>česticama</w:t>
      </w:r>
      <w:proofErr w:type="spellEnd"/>
      <w:r w:rsidRPr="00B2023B">
        <w:rPr>
          <w:i/>
          <w:lang w:val="en-GB"/>
        </w:rPr>
        <w:t xml:space="preserve"> </w:t>
      </w:r>
      <w:proofErr w:type="spellStart"/>
      <w:r w:rsidRPr="00B2023B">
        <w:rPr>
          <w:i/>
          <w:lang w:val="en-GB"/>
        </w:rPr>
        <w:t>zbog</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je </w:t>
      </w:r>
      <w:proofErr w:type="spellStart"/>
      <w:r w:rsidRPr="00B2023B">
        <w:rPr>
          <w:i/>
          <w:lang w:val="en-GB"/>
        </w:rPr>
        <w:t>vizura</w:t>
      </w:r>
      <w:proofErr w:type="spellEnd"/>
      <w:r w:rsidRPr="00B2023B">
        <w:rPr>
          <w:i/>
          <w:lang w:val="en-GB"/>
        </w:rPr>
        <w:t xml:space="preserve">, </w:t>
      </w:r>
      <w:proofErr w:type="spellStart"/>
      <w:r w:rsidRPr="00B2023B">
        <w:rPr>
          <w:i/>
          <w:lang w:val="en-GB"/>
        </w:rPr>
        <w:t>katnost</w:t>
      </w:r>
      <w:proofErr w:type="spellEnd"/>
      <w:r w:rsidRPr="00B2023B">
        <w:rPr>
          <w:i/>
          <w:lang w:val="en-GB"/>
        </w:rPr>
        <w:t xml:space="preserve"> i </w:t>
      </w:r>
      <w:proofErr w:type="spellStart"/>
      <w:r w:rsidRPr="00B2023B">
        <w:rPr>
          <w:i/>
          <w:lang w:val="en-GB"/>
        </w:rPr>
        <w:t>artikulacije</w:t>
      </w:r>
      <w:proofErr w:type="spellEnd"/>
      <w:r w:rsidRPr="00B2023B">
        <w:rPr>
          <w:i/>
          <w:lang w:val="en-GB"/>
        </w:rPr>
        <w:t xml:space="preserve"> </w:t>
      </w:r>
      <w:proofErr w:type="spellStart"/>
      <w:r w:rsidRPr="00B2023B">
        <w:rPr>
          <w:i/>
          <w:lang w:val="en-GB"/>
        </w:rPr>
        <w:t>pročelja</w:t>
      </w:r>
      <w:proofErr w:type="spellEnd"/>
      <w:r w:rsidRPr="00B2023B">
        <w:rPr>
          <w:i/>
          <w:lang w:val="en-GB"/>
        </w:rPr>
        <w:t xml:space="preserve"> </w:t>
      </w:r>
      <w:proofErr w:type="spellStart"/>
      <w:r w:rsidRPr="00B2023B">
        <w:rPr>
          <w:i/>
          <w:lang w:val="en-GB"/>
        </w:rPr>
        <w:t>novogradnji</w:t>
      </w:r>
      <w:proofErr w:type="spellEnd"/>
      <w:r w:rsidRPr="00B2023B">
        <w:rPr>
          <w:i/>
          <w:lang w:val="en-GB"/>
        </w:rPr>
        <w:t xml:space="preserve"> </w:t>
      </w:r>
      <w:proofErr w:type="spellStart"/>
      <w:r w:rsidRPr="00B2023B">
        <w:rPr>
          <w:i/>
          <w:lang w:val="en-GB"/>
        </w:rPr>
        <w:t>orijentiranih</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crkvi</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w:t>
      </w:r>
      <w:proofErr w:type="spellStart"/>
      <w:r w:rsidRPr="00B2023B">
        <w:rPr>
          <w:i/>
          <w:lang w:val="en-GB"/>
        </w:rPr>
        <w:t>konzultirati</w:t>
      </w:r>
      <w:proofErr w:type="spellEnd"/>
      <w:r w:rsidRPr="00B2023B">
        <w:rPr>
          <w:i/>
          <w:lang w:val="en-GB"/>
        </w:rPr>
        <w:t xml:space="preserve"> </w:t>
      </w:r>
      <w:proofErr w:type="spellStart"/>
      <w:r w:rsidRPr="00B2023B">
        <w:rPr>
          <w:i/>
          <w:lang w:val="en-GB"/>
        </w:rPr>
        <w:t>konzervatorsku</w:t>
      </w:r>
      <w:proofErr w:type="spellEnd"/>
      <w:r w:rsidRPr="00B2023B">
        <w:rPr>
          <w:i/>
          <w:lang w:val="en-GB"/>
        </w:rPr>
        <w:t xml:space="preserve"> </w:t>
      </w:r>
      <w:proofErr w:type="spellStart"/>
      <w:r w:rsidRPr="00B2023B">
        <w:rPr>
          <w:i/>
          <w:lang w:val="en-GB"/>
        </w:rPr>
        <w:t>službu</w:t>
      </w:r>
      <w:proofErr w:type="spellEnd"/>
      <w:r w:rsidRPr="00B2023B">
        <w:rPr>
          <w:i/>
          <w:lang w:val="en-GB"/>
        </w:rPr>
        <w:t xml:space="preserve">. </w:t>
      </w:r>
      <w:proofErr w:type="spellStart"/>
      <w:r w:rsidRPr="00B2023B">
        <w:rPr>
          <w:i/>
          <w:lang w:val="en-GB"/>
        </w:rPr>
        <w:t>Neposredni</w:t>
      </w:r>
      <w:proofErr w:type="spellEnd"/>
      <w:r w:rsidRPr="00B2023B">
        <w:rPr>
          <w:i/>
          <w:lang w:val="en-GB"/>
        </w:rPr>
        <w:t xml:space="preserve"> </w:t>
      </w:r>
      <w:proofErr w:type="spellStart"/>
      <w:r w:rsidRPr="00B2023B">
        <w:rPr>
          <w:i/>
          <w:lang w:val="en-GB"/>
        </w:rPr>
        <w:t>okoliš</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koja</w:t>
      </w:r>
      <w:proofErr w:type="spellEnd"/>
      <w:r w:rsidRPr="00B2023B">
        <w:rPr>
          <w:i/>
          <w:lang w:val="en-GB"/>
        </w:rPr>
        <w:t xml:space="preserve"> </w:t>
      </w:r>
      <w:proofErr w:type="spellStart"/>
      <w:r w:rsidRPr="00B2023B">
        <w:rPr>
          <w:i/>
          <w:lang w:val="en-GB"/>
        </w:rPr>
        <w:t>dominira</w:t>
      </w:r>
      <w:proofErr w:type="spellEnd"/>
      <w:r w:rsidRPr="00B2023B">
        <w:rPr>
          <w:i/>
          <w:lang w:val="en-GB"/>
        </w:rPr>
        <w:t xml:space="preserve"> u </w:t>
      </w:r>
      <w:proofErr w:type="spellStart"/>
      <w:r w:rsidRPr="00B2023B">
        <w:rPr>
          <w:i/>
          <w:lang w:val="en-GB"/>
        </w:rPr>
        <w:t>vizurama</w:t>
      </w:r>
      <w:proofErr w:type="spellEnd"/>
      <w:r w:rsidRPr="00B2023B">
        <w:rPr>
          <w:i/>
          <w:lang w:val="en-GB"/>
        </w:rPr>
        <w:t xml:space="preserve"> </w:t>
      </w:r>
      <w:proofErr w:type="spellStart"/>
      <w:r w:rsidRPr="00B2023B">
        <w:rPr>
          <w:i/>
          <w:lang w:val="en-GB"/>
        </w:rPr>
        <w:t>krajolika</w:t>
      </w:r>
      <w:proofErr w:type="spellEnd"/>
      <w:r w:rsidRPr="00B2023B">
        <w:rPr>
          <w:i/>
          <w:lang w:val="en-GB"/>
        </w:rPr>
        <w:t xml:space="preserve"> </w:t>
      </w:r>
      <w:proofErr w:type="spellStart"/>
      <w:r w:rsidRPr="00B2023B">
        <w:rPr>
          <w:i/>
          <w:lang w:val="en-GB"/>
        </w:rPr>
        <w:t>zaštititi</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izgradnje</w:t>
      </w:r>
      <w:proofErr w:type="spellEnd"/>
      <w:r w:rsidRPr="00B2023B">
        <w:rPr>
          <w:i/>
          <w:lang w:val="en-GB"/>
        </w:rPr>
        <w:t xml:space="preserve"> </w:t>
      </w:r>
      <w:proofErr w:type="spellStart"/>
      <w:r w:rsidRPr="00B2023B">
        <w:rPr>
          <w:i/>
          <w:lang w:val="en-GB"/>
        </w:rPr>
        <w:t>osobito</w:t>
      </w:r>
      <w:proofErr w:type="spellEnd"/>
      <w:r w:rsidRPr="00B2023B">
        <w:rPr>
          <w:i/>
          <w:lang w:val="en-GB"/>
        </w:rPr>
        <w:t xml:space="preserve"> </w:t>
      </w:r>
      <w:proofErr w:type="spellStart"/>
      <w:r w:rsidRPr="00B2023B">
        <w:rPr>
          <w:i/>
          <w:lang w:val="en-GB"/>
        </w:rPr>
        <w:t>iz</w:t>
      </w:r>
      <w:proofErr w:type="spellEnd"/>
      <w:r w:rsidRPr="00B2023B">
        <w:rPr>
          <w:i/>
          <w:lang w:val="en-GB"/>
        </w:rPr>
        <w:t xml:space="preserve"> </w:t>
      </w:r>
      <w:proofErr w:type="spellStart"/>
      <w:r w:rsidRPr="00B2023B">
        <w:rPr>
          <w:i/>
          <w:lang w:val="en-GB"/>
        </w:rPr>
        <w:t>pravca</w:t>
      </w:r>
      <w:proofErr w:type="spellEnd"/>
      <w:r w:rsidRPr="00B2023B">
        <w:rPr>
          <w:i/>
          <w:lang w:val="en-GB"/>
        </w:rPr>
        <w:t xml:space="preserve"> </w:t>
      </w:r>
      <w:proofErr w:type="spellStart"/>
      <w:r w:rsidRPr="00B2023B">
        <w:rPr>
          <w:i/>
          <w:lang w:val="en-GB"/>
        </w:rPr>
        <w:t>zapada</w:t>
      </w:r>
      <w:proofErr w:type="spellEnd"/>
      <w:r w:rsidRPr="00B2023B">
        <w:rPr>
          <w:i/>
          <w:lang w:val="en-GB"/>
        </w:rPr>
        <w:t xml:space="preserve">, juga i </w:t>
      </w:r>
      <w:proofErr w:type="spellStart"/>
      <w:r w:rsidRPr="00B2023B">
        <w:rPr>
          <w:i/>
          <w:lang w:val="en-GB"/>
        </w:rPr>
        <w:t>sjevera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37.</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Kancijana</w:t>
      </w:r>
      <w:proofErr w:type="spellEnd"/>
      <w:r w:rsidRPr="00B2023B">
        <w:rPr>
          <w:b/>
          <w:lang w:val="en-GB"/>
        </w:rPr>
        <w:t xml:space="preserve"> </w:t>
      </w:r>
      <w:proofErr w:type="spellStart"/>
      <w:r w:rsidRPr="00B2023B">
        <w:rPr>
          <w:b/>
          <w:lang w:val="en-GB"/>
        </w:rPr>
        <w:t>na</w:t>
      </w:r>
      <w:proofErr w:type="spellEnd"/>
      <w:r w:rsidRPr="00B2023B">
        <w:rPr>
          <w:b/>
          <w:lang w:val="en-GB"/>
        </w:rPr>
        <w:t xml:space="preserve"> </w:t>
      </w:r>
      <w:proofErr w:type="spellStart"/>
      <w:r w:rsidRPr="00B2023B">
        <w:rPr>
          <w:b/>
          <w:lang w:val="en-GB"/>
        </w:rPr>
        <w:t>groblju</w:t>
      </w:r>
      <w:proofErr w:type="spellEnd"/>
      <w:r w:rsidRPr="00B2023B">
        <w:rPr>
          <w:b/>
          <w:lang w:val="en-GB"/>
        </w:rPr>
        <w:t xml:space="preserve"> </w:t>
      </w:r>
      <w:proofErr w:type="spellStart"/>
      <w:r w:rsidRPr="00B2023B">
        <w:rPr>
          <w:b/>
          <w:lang w:val="en-GB"/>
        </w:rPr>
        <w:t>iznad</w:t>
      </w:r>
      <w:proofErr w:type="spellEnd"/>
      <w:r w:rsidRPr="00B2023B">
        <w:rPr>
          <w:b/>
          <w:lang w:val="en-GB"/>
        </w:rPr>
        <w:t xml:space="preserve"> </w:t>
      </w:r>
      <w:proofErr w:type="spellStart"/>
      <w:r w:rsidRPr="00B2023B">
        <w:rPr>
          <w:b/>
          <w:lang w:val="en-GB"/>
        </w:rPr>
        <w:t>Šterne</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Obnovljena</w:t>
      </w:r>
      <w:proofErr w:type="spellEnd"/>
      <w:r w:rsidRPr="00B2023B">
        <w:rPr>
          <w:lang w:val="en-GB"/>
        </w:rPr>
        <w:t xml:space="preserve"> je u XVII. </w:t>
      </w:r>
      <w:proofErr w:type="spellStart"/>
      <w:r w:rsidRPr="00B2023B">
        <w:rPr>
          <w:lang w:val="en-GB"/>
        </w:rPr>
        <w:t>stoljeću</w:t>
      </w:r>
      <w:proofErr w:type="spellEnd"/>
      <w:r w:rsidRPr="00B2023B">
        <w:rPr>
          <w:lang w:val="en-GB"/>
        </w:rPr>
        <w:t xml:space="preserve">, no </w:t>
      </w:r>
      <w:proofErr w:type="spellStart"/>
      <w:r w:rsidRPr="00B2023B">
        <w:rPr>
          <w:lang w:val="en-GB"/>
        </w:rPr>
        <w:t>vjerojatno</w:t>
      </w:r>
      <w:proofErr w:type="spellEnd"/>
      <w:r w:rsidRPr="00B2023B">
        <w:rPr>
          <w:lang w:val="en-GB"/>
        </w:rPr>
        <w:t xml:space="preserve"> </w:t>
      </w:r>
      <w:proofErr w:type="spellStart"/>
      <w:r w:rsidRPr="00B2023B">
        <w:rPr>
          <w:lang w:val="en-GB"/>
        </w:rPr>
        <w:t>čuva</w:t>
      </w:r>
      <w:proofErr w:type="spellEnd"/>
      <w:r w:rsidRPr="00B2023B">
        <w:rPr>
          <w:lang w:val="en-GB"/>
        </w:rPr>
        <w:t xml:space="preserve"> </w:t>
      </w:r>
      <w:proofErr w:type="spellStart"/>
      <w:r w:rsidRPr="00B2023B">
        <w:rPr>
          <w:lang w:val="en-GB"/>
        </w:rPr>
        <w:t>znatne</w:t>
      </w:r>
      <w:proofErr w:type="spellEnd"/>
      <w:r w:rsidRPr="00B2023B">
        <w:rPr>
          <w:lang w:val="en-GB"/>
        </w:rPr>
        <w:t xml:space="preserve"> </w:t>
      </w:r>
      <w:proofErr w:type="spellStart"/>
      <w:r w:rsidRPr="00B2023B">
        <w:rPr>
          <w:lang w:val="en-GB"/>
        </w:rPr>
        <w:t>ostatke</w:t>
      </w:r>
      <w:proofErr w:type="spellEnd"/>
      <w:r w:rsidRPr="00B2023B">
        <w:rPr>
          <w:lang w:val="en-GB"/>
        </w:rPr>
        <w:t xml:space="preserve"> </w:t>
      </w:r>
      <w:proofErr w:type="spellStart"/>
      <w:r w:rsidRPr="00B2023B">
        <w:rPr>
          <w:lang w:val="en-GB"/>
        </w:rPr>
        <w:t>svoje</w:t>
      </w:r>
      <w:proofErr w:type="spellEnd"/>
      <w:r w:rsidRPr="00B2023B">
        <w:rPr>
          <w:lang w:val="en-GB"/>
        </w:rPr>
        <w:t xml:space="preserve"> </w:t>
      </w:r>
      <w:proofErr w:type="spellStart"/>
      <w:r w:rsidRPr="00B2023B">
        <w:rPr>
          <w:lang w:val="en-GB"/>
        </w:rPr>
        <w:t>srednjovjekovne</w:t>
      </w:r>
      <w:proofErr w:type="spellEnd"/>
      <w:r w:rsidRPr="00B2023B">
        <w:rPr>
          <w:lang w:val="en-GB"/>
        </w:rPr>
        <w:t xml:space="preserve"> </w:t>
      </w:r>
      <w:proofErr w:type="spellStart"/>
      <w:r w:rsidRPr="00B2023B">
        <w:rPr>
          <w:lang w:val="en-GB"/>
        </w:rPr>
        <w:t>prethodnice</w:t>
      </w:r>
      <w:proofErr w:type="spellEnd"/>
      <w:r w:rsidRPr="00B2023B">
        <w:rPr>
          <w:lang w:val="en-GB"/>
        </w:rPr>
        <w:t xml:space="preserve">. </w:t>
      </w:r>
      <w:proofErr w:type="spellStart"/>
      <w:r w:rsidRPr="00B2023B">
        <w:rPr>
          <w:lang w:val="en-GB"/>
        </w:rPr>
        <w:t>Visoke</w:t>
      </w:r>
      <w:proofErr w:type="spellEnd"/>
      <w:r w:rsidRPr="00B2023B">
        <w:rPr>
          <w:lang w:val="en-GB"/>
        </w:rPr>
        <w:t xml:space="preserve"> je </w:t>
      </w:r>
      <w:proofErr w:type="spellStart"/>
      <w:r w:rsidRPr="00B2023B">
        <w:rPr>
          <w:lang w:val="en-GB"/>
        </w:rPr>
        <w:t>ambijentalne</w:t>
      </w:r>
      <w:proofErr w:type="spellEnd"/>
      <w:r w:rsidRPr="00B2023B">
        <w:rPr>
          <w:lang w:val="en-GB"/>
        </w:rPr>
        <w:t xml:space="preserve"> </w:t>
      </w:r>
      <w:proofErr w:type="spellStart"/>
      <w:r w:rsidRPr="00B2023B">
        <w:rPr>
          <w:lang w:val="en-GB"/>
        </w:rPr>
        <w:t>vrijednosti</w:t>
      </w:r>
      <w:proofErr w:type="spellEnd"/>
      <w:r w:rsidRPr="00B2023B">
        <w:rPr>
          <w:lang w:val="en-GB"/>
        </w:rPr>
        <w:t xml:space="preserve"> i </w:t>
      </w:r>
      <w:proofErr w:type="spellStart"/>
      <w:r w:rsidRPr="00B2023B">
        <w:rPr>
          <w:lang w:val="en-GB"/>
        </w:rPr>
        <w:t>cjelina</w:t>
      </w:r>
      <w:proofErr w:type="spellEnd"/>
      <w:r w:rsidRPr="00B2023B">
        <w:rPr>
          <w:lang w:val="en-GB"/>
        </w:rPr>
        <w:t xml:space="preserve"> </w:t>
      </w:r>
      <w:proofErr w:type="spellStart"/>
      <w:r w:rsidRPr="00B2023B">
        <w:rPr>
          <w:lang w:val="en-GB"/>
        </w:rPr>
        <w:t>groblja</w:t>
      </w:r>
      <w:proofErr w:type="spellEnd"/>
      <w:r w:rsidRPr="00B2023B">
        <w:rPr>
          <w:lang w:val="en-GB"/>
        </w:rPr>
        <w:t xml:space="preserve"> s </w:t>
      </w:r>
      <w:proofErr w:type="spellStart"/>
      <w:r w:rsidRPr="00B2023B">
        <w:rPr>
          <w:lang w:val="en-GB"/>
        </w:rPr>
        <w:t>kamenim</w:t>
      </w:r>
      <w:proofErr w:type="spellEnd"/>
      <w:r w:rsidRPr="00B2023B">
        <w:rPr>
          <w:lang w:val="en-GB"/>
        </w:rPr>
        <w:t xml:space="preserve"> </w:t>
      </w:r>
      <w:proofErr w:type="spellStart"/>
      <w:r w:rsidRPr="00B2023B">
        <w:rPr>
          <w:lang w:val="en-GB"/>
        </w:rPr>
        <w:t>ogradnim</w:t>
      </w:r>
      <w:proofErr w:type="spellEnd"/>
      <w:r w:rsidRPr="00B2023B">
        <w:rPr>
          <w:lang w:val="en-GB"/>
        </w:rPr>
        <w:t xml:space="preserve"> </w:t>
      </w:r>
      <w:proofErr w:type="spellStart"/>
      <w:r w:rsidRPr="00B2023B">
        <w:rPr>
          <w:lang w:val="en-GB"/>
        </w:rPr>
        <w:t>zidom</w:t>
      </w:r>
      <w:proofErr w:type="spellEnd"/>
      <w:r w:rsidRPr="00B2023B">
        <w:rPr>
          <w:lang w:val="en-GB"/>
        </w:rPr>
        <w:t xml:space="preserve">. </w:t>
      </w:r>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konzervatorskim</w:t>
      </w:r>
      <w:proofErr w:type="spellEnd"/>
      <w:r w:rsidRPr="00B2023B">
        <w:rPr>
          <w:i/>
          <w:lang w:val="en-GB"/>
        </w:rPr>
        <w:t xml:space="preserve"> </w:t>
      </w:r>
      <w:proofErr w:type="spellStart"/>
      <w:r w:rsidRPr="00B2023B">
        <w:rPr>
          <w:i/>
          <w:lang w:val="en-GB"/>
        </w:rPr>
        <w:t>uvjetima</w:t>
      </w:r>
      <w:proofErr w:type="spellEnd"/>
      <w:r w:rsidRPr="00B2023B">
        <w:rPr>
          <w:i/>
          <w:lang w:val="en-GB"/>
        </w:rPr>
        <w:t xml:space="preserve"> i pod </w:t>
      </w:r>
      <w:proofErr w:type="spellStart"/>
      <w:r w:rsidRPr="00B2023B">
        <w:rPr>
          <w:i/>
          <w:lang w:val="en-GB"/>
        </w:rPr>
        <w:t>konzervatorskim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O </w:t>
      </w:r>
      <w:proofErr w:type="spellStart"/>
      <w:r w:rsidRPr="00B2023B">
        <w:rPr>
          <w:i/>
          <w:lang w:val="en-GB"/>
        </w:rPr>
        <w:t>početku</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pravovremeno</w:t>
      </w:r>
      <w:proofErr w:type="spellEnd"/>
      <w:r w:rsidRPr="00B2023B">
        <w:rPr>
          <w:i/>
          <w:lang w:val="en-GB"/>
        </w:rPr>
        <w:t xml:space="preserve"> </w:t>
      </w:r>
      <w:proofErr w:type="spellStart"/>
      <w:r w:rsidRPr="00B2023B">
        <w:rPr>
          <w:i/>
          <w:lang w:val="en-GB"/>
        </w:rPr>
        <w:t>izvjestiti</w:t>
      </w:r>
      <w:proofErr w:type="spellEnd"/>
      <w:r w:rsidRPr="00B2023B">
        <w:rPr>
          <w:i/>
          <w:lang w:val="en-GB"/>
        </w:rPr>
        <w:t xml:space="preserve"> </w:t>
      </w:r>
      <w:proofErr w:type="spellStart"/>
      <w:r w:rsidRPr="00B2023B">
        <w:rPr>
          <w:i/>
          <w:lang w:val="en-GB"/>
        </w:rPr>
        <w:t>konzervatorsku</w:t>
      </w:r>
      <w:proofErr w:type="spellEnd"/>
      <w:r w:rsidRPr="00B2023B">
        <w:rPr>
          <w:i/>
          <w:lang w:val="en-GB"/>
        </w:rPr>
        <w:t xml:space="preserve"> </w:t>
      </w:r>
      <w:proofErr w:type="spellStart"/>
      <w:r w:rsidRPr="00B2023B">
        <w:rPr>
          <w:i/>
          <w:lang w:val="en-GB"/>
        </w:rPr>
        <w:t>službu</w:t>
      </w:r>
      <w:proofErr w:type="spellEnd"/>
      <w:r w:rsidRPr="00B2023B">
        <w:rPr>
          <w:i/>
          <w:lang w:val="en-GB"/>
        </w:rPr>
        <w:t xml:space="preserve">. </w:t>
      </w:r>
      <w:proofErr w:type="spellStart"/>
      <w:r w:rsidRPr="00B2023B">
        <w:rPr>
          <w:i/>
          <w:lang w:val="en-GB"/>
        </w:rPr>
        <w:t>Mogućnost</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zidnih</w:t>
      </w:r>
      <w:proofErr w:type="spellEnd"/>
      <w:r w:rsidRPr="00B2023B">
        <w:rPr>
          <w:i/>
          <w:lang w:val="en-GB"/>
        </w:rPr>
        <w:t xml:space="preserve"> </w:t>
      </w:r>
      <w:proofErr w:type="spellStart"/>
      <w:r w:rsidRPr="00B2023B">
        <w:rPr>
          <w:i/>
          <w:lang w:val="en-GB"/>
        </w:rPr>
        <w:t>slika</w:t>
      </w:r>
      <w:proofErr w:type="spellEnd"/>
      <w:r w:rsidRPr="00B2023B">
        <w:rPr>
          <w:i/>
          <w:lang w:val="en-GB"/>
        </w:rPr>
        <w:t xml:space="preserve"> i </w:t>
      </w:r>
      <w:proofErr w:type="spellStart"/>
      <w:r w:rsidRPr="00B2023B">
        <w:rPr>
          <w:i/>
          <w:lang w:val="en-GB"/>
        </w:rPr>
        <w:t>ranijih</w:t>
      </w:r>
      <w:proofErr w:type="spellEnd"/>
      <w:r w:rsidRPr="00B2023B">
        <w:rPr>
          <w:i/>
          <w:lang w:val="en-GB"/>
        </w:rPr>
        <w:t xml:space="preserve"> </w:t>
      </w:r>
      <w:proofErr w:type="spellStart"/>
      <w:r w:rsidRPr="00B2023B">
        <w:rPr>
          <w:i/>
          <w:lang w:val="en-GB"/>
        </w:rPr>
        <w:t>prozorskih</w:t>
      </w:r>
      <w:proofErr w:type="spellEnd"/>
      <w:r w:rsidRPr="00B2023B">
        <w:rPr>
          <w:i/>
          <w:lang w:val="en-GB"/>
        </w:rPr>
        <w:t xml:space="preserve"> </w:t>
      </w:r>
      <w:proofErr w:type="spellStart"/>
      <w:r w:rsidRPr="00B2023B">
        <w:rPr>
          <w:i/>
          <w:lang w:val="en-GB"/>
        </w:rPr>
        <w:t>otvora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38.</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Blažene</w:t>
      </w:r>
      <w:proofErr w:type="spellEnd"/>
      <w:r w:rsidRPr="00B2023B">
        <w:rPr>
          <w:b/>
          <w:lang w:val="en-GB"/>
        </w:rPr>
        <w:t xml:space="preserve"> </w:t>
      </w:r>
      <w:proofErr w:type="spellStart"/>
      <w:r w:rsidRPr="00B2023B">
        <w:rPr>
          <w:b/>
          <w:lang w:val="en-GB"/>
        </w:rPr>
        <w:t>Djevice</w:t>
      </w:r>
      <w:proofErr w:type="spellEnd"/>
      <w:r w:rsidRPr="00B2023B">
        <w:rPr>
          <w:b/>
          <w:lang w:val="en-GB"/>
        </w:rPr>
        <w:t xml:space="preserve"> </w:t>
      </w:r>
      <w:proofErr w:type="spellStart"/>
      <w:r w:rsidRPr="00B2023B">
        <w:rPr>
          <w:b/>
          <w:lang w:val="en-GB"/>
        </w:rPr>
        <w:t>Marije</w:t>
      </w:r>
      <w:proofErr w:type="spellEnd"/>
      <w:r w:rsidRPr="00B2023B">
        <w:rPr>
          <w:b/>
          <w:lang w:val="en-GB"/>
        </w:rPr>
        <w:t xml:space="preserve"> u </w:t>
      </w:r>
      <w:proofErr w:type="spellStart"/>
      <w:r w:rsidRPr="00B2023B">
        <w:rPr>
          <w:b/>
          <w:lang w:val="en-GB"/>
        </w:rPr>
        <w:t>Vrnjaku</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postojećem</w:t>
      </w:r>
      <w:proofErr w:type="spellEnd"/>
      <w:r w:rsidRPr="00B2023B">
        <w:rPr>
          <w:i/>
          <w:lang w:val="en-GB"/>
        </w:rPr>
        <w:t xml:space="preserve"> </w:t>
      </w:r>
      <w:proofErr w:type="spellStart"/>
      <w:r w:rsidRPr="00B2023B">
        <w:rPr>
          <w:i/>
          <w:lang w:val="en-GB"/>
        </w:rPr>
        <w:t>stanju</w:t>
      </w:r>
      <w:proofErr w:type="spellEnd"/>
      <w:r w:rsidRPr="00B2023B">
        <w:rPr>
          <w:i/>
          <w:lang w:val="en-GB"/>
        </w:rPr>
        <w:t xml:space="preserve"> i </w:t>
      </w:r>
      <w:proofErr w:type="spellStart"/>
      <w:r w:rsidRPr="00B2023B">
        <w:rPr>
          <w:i/>
          <w:lang w:val="en-GB"/>
        </w:rPr>
        <w:t>prema</w:t>
      </w:r>
      <w:proofErr w:type="spellEnd"/>
      <w:r w:rsidRPr="00B2023B">
        <w:rPr>
          <w:i/>
          <w:lang w:val="en-GB"/>
        </w:rPr>
        <w:t xml:space="preserve"> </w:t>
      </w:r>
      <w:proofErr w:type="spellStart"/>
      <w:r w:rsidRPr="00B2023B">
        <w:rPr>
          <w:i/>
          <w:lang w:val="en-GB"/>
        </w:rPr>
        <w:t>konzervatorskim</w:t>
      </w:r>
      <w:proofErr w:type="spellEnd"/>
      <w:r w:rsidRPr="00B2023B">
        <w:rPr>
          <w:i/>
          <w:lang w:val="en-GB"/>
        </w:rPr>
        <w:t xml:space="preserve"> </w:t>
      </w:r>
      <w:proofErr w:type="spellStart"/>
      <w:r w:rsidRPr="00B2023B">
        <w:rPr>
          <w:i/>
          <w:lang w:val="en-GB"/>
        </w:rPr>
        <w:t>uvjetima</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započete</w:t>
      </w:r>
      <w:proofErr w:type="spellEnd"/>
      <w:r w:rsidRPr="00B2023B">
        <w:rPr>
          <w:i/>
          <w:lang w:val="en-GB"/>
        </w:rPr>
        <w:t xml:space="preserve"> </w:t>
      </w:r>
      <w:proofErr w:type="spellStart"/>
      <w:r w:rsidRPr="00B2023B">
        <w:rPr>
          <w:i/>
          <w:lang w:val="en-GB"/>
        </w:rPr>
        <w:t>revitalizacija</w:t>
      </w:r>
      <w:proofErr w:type="spellEnd"/>
      <w:r w:rsidRPr="00B2023B">
        <w:rPr>
          <w:i/>
          <w:lang w:val="en-GB"/>
        </w:rPr>
        <w:t xml:space="preserve"> </w:t>
      </w:r>
      <w:proofErr w:type="spellStart"/>
      <w:r w:rsidRPr="00B2023B">
        <w:rPr>
          <w:i/>
          <w:lang w:val="en-GB"/>
        </w:rPr>
        <w:t>sela</w:t>
      </w:r>
      <w:proofErr w:type="spellEnd"/>
      <w:r w:rsidRPr="00B2023B">
        <w:rPr>
          <w:i/>
          <w:lang w:val="en-GB"/>
        </w:rPr>
        <w:t xml:space="preserve"> </w:t>
      </w:r>
      <w:proofErr w:type="spellStart"/>
      <w:r w:rsidRPr="00B2023B">
        <w:rPr>
          <w:i/>
          <w:lang w:val="en-GB"/>
        </w:rPr>
        <w:t>vjerojatno</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aktualizirati</w:t>
      </w:r>
      <w:proofErr w:type="spellEnd"/>
      <w:r w:rsidRPr="00B2023B">
        <w:rPr>
          <w:i/>
          <w:lang w:val="en-GB"/>
        </w:rPr>
        <w:t xml:space="preserve"> i </w:t>
      </w:r>
      <w:proofErr w:type="spellStart"/>
      <w:r w:rsidRPr="00B2023B">
        <w:rPr>
          <w:i/>
          <w:lang w:val="en-GB"/>
        </w:rPr>
        <w:t>pitanje</w:t>
      </w:r>
      <w:proofErr w:type="spellEnd"/>
      <w:r w:rsidRPr="00B2023B">
        <w:rPr>
          <w:i/>
          <w:lang w:val="en-GB"/>
        </w:rPr>
        <w:t xml:space="preserve"> </w:t>
      </w:r>
      <w:proofErr w:type="spellStart"/>
      <w:r w:rsidRPr="00B2023B">
        <w:rPr>
          <w:i/>
          <w:lang w:val="en-GB"/>
        </w:rPr>
        <w:t>sanacije</w:t>
      </w:r>
      <w:proofErr w:type="spellEnd"/>
      <w:r w:rsidRPr="00B2023B">
        <w:rPr>
          <w:i/>
          <w:lang w:val="en-GB"/>
        </w:rPr>
        <w:t xml:space="preserve"> </w:t>
      </w:r>
      <w:proofErr w:type="spellStart"/>
      <w:r w:rsidRPr="00B2023B">
        <w:rPr>
          <w:i/>
          <w:lang w:val="en-GB"/>
        </w:rPr>
        <w:t>ove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zatvaranje</w:t>
      </w:r>
      <w:proofErr w:type="spellEnd"/>
      <w:r w:rsidRPr="00B2023B">
        <w:rPr>
          <w:i/>
          <w:lang w:val="en-GB"/>
        </w:rPr>
        <w:t xml:space="preserve">, </w:t>
      </w:r>
      <w:proofErr w:type="spellStart"/>
      <w:r w:rsidRPr="00B2023B">
        <w:rPr>
          <w:i/>
          <w:lang w:val="en-GB"/>
        </w:rPr>
        <w:t>izvedba</w:t>
      </w:r>
      <w:proofErr w:type="spellEnd"/>
      <w:r w:rsidRPr="00B2023B">
        <w:rPr>
          <w:i/>
          <w:lang w:val="en-GB"/>
        </w:rPr>
        <w:t xml:space="preserve"> </w:t>
      </w:r>
      <w:proofErr w:type="spellStart"/>
      <w:r w:rsidRPr="00B2023B">
        <w:rPr>
          <w:i/>
          <w:lang w:val="en-GB"/>
        </w:rPr>
        <w:t>novih</w:t>
      </w:r>
      <w:proofErr w:type="spellEnd"/>
      <w:r w:rsidRPr="00B2023B">
        <w:rPr>
          <w:i/>
          <w:lang w:val="en-GB"/>
        </w:rPr>
        <w:t xml:space="preserve"> </w:t>
      </w:r>
      <w:proofErr w:type="spellStart"/>
      <w:r w:rsidRPr="00B2023B">
        <w:rPr>
          <w:i/>
          <w:lang w:val="en-GB"/>
        </w:rPr>
        <w:t>vratnica</w:t>
      </w:r>
      <w:proofErr w:type="spellEnd"/>
      <w:r w:rsidRPr="00B2023B">
        <w:rPr>
          <w:i/>
          <w:lang w:val="en-GB"/>
        </w:rPr>
        <w:t xml:space="preserve"> </w:t>
      </w:r>
      <w:proofErr w:type="spellStart"/>
      <w:r w:rsidRPr="00B2023B">
        <w:rPr>
          <w:i/>
          <w:lang w:val="en-GB"/>
        </w:rPr>
        <w:t>portala</w:t>
      </w:r>
      <w:proofErr w:type="spellEnd"/>
      <w:r w:rsidRPr="00B2023B">
        <w:rPr>
          <w:i/>
          <w:lang w:val="en-GB"/>
        </w:rPr>
        <w:t xml:space="preserve"> i </w:t>
      </w:r>
      <w:proofErr w:type="spellStart"/>
      <w:r w:rsidRPr="00B2023B">
        <w:rPr>
          <w:i/>
          <w:lang w:val="en-GB"/>
        </w:rPr>
        <w:t>opločenja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39.</w:t>
      </w:r>
      <w:r w:rsidRPr="00B2023B">
        <w:rPr>
          <w:b/>
          <w:lang w:val="en-GB"/>
        </w:rPr>
        <w:tab/>
      </w:r>
      <w:proofErr w:type="spellStart"/>
      <w:r w:rsidRPr="00B2023B">
        <w:rPr>
          <w:b/>
          <w:lang w:val="en-GB"/>
        </w:rPr>
        <w:t>Crkva</w:t>
      </w:r>
      <w:proofErr w:type="spellEnd"/>
      <w:r w:rsidRPr="00B2023B">
        <w:rPr>
          <w:b/>
          <w:lang w:val="en-GB"/>
        </w:rPr>
        <w:t xml:space="preserve"> </w:t>
      </w:r>
      <w:proofErr w:type="spellStart"/>
      <w:r w:rsidRPr="00B2023B">
        <w:rPr>
          <w:b/>
          <w:lang w:val="en-GB"/>
        </w:rPr>
        <w:t>sv</w:t>
      </w:r>
      <w:proofErr w:type="spellEnd"/>
      <w:r w:rsidRPr="00B2023B">
        <w:rPr>
          <w:b/>
          <w:lang w:val="en-GB"/>
        </w:rPr>
        <w:t xml:space="preserve">. </w:t>
      </w:r>
      <w:proofErr w:type="spellStart"/>
      <w:r w:rsidRPr="00B2023B">
        <w:rPr>
          <w:b/>
          <w:lang w:val="en-GB"/>
        </w:rPr>
        <w:t>Lovre</w:t>
      </w:r>
      <w:proofErr w:type="spellEnd"/>
      <w:r w:rsidRPr="00B2023B">
        <w:rPr>
          <w:b/>
          <w:lang w:val="en-GB"/>
        </w:rPr>
        <w:t xml:space="preserve"> u </w:t>
      </w:r>
      <w:proofErr w:type="spellStart"/>
      <w:r w:rsidRPr="00B2023B">
        <w:rPr>
          <w:b/>
          <w:lang w:val="en-GB"/>
        </w:rPr>
        <w:t>Kubertonu</w:t>
      </w:r>
      <w:proofErr w:type="spellEnd"/>
    </w:p>
    <w:p w:rsidR="00336902" w:rsidRPr="00B2023B" w:rsidRDefault="00336902" w:rsidP="00336902">
      <w:pPr>
        <w:spacing w:after="120"/>
        <w:ind w:left="36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lang w:val="en-GB"/>
        </w:rPr>
        <w:t xml:space="preserve"> </w:t>
      </w:r>
      <w:proofErr w:type="spellStart"/>
      <w:r w:rsidRPr="00B2023B">
        <w:rPr>
          <w:i/>
          <w:lang w:val="en-GB"/>
        </w:rPr>
        <w:t>Sanirati</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konzervatorski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Vjerojatan</w:t>
      </w:r>
      <w:proofErr w:type="spellEnd"/>
      <w:r w:rsidRPr="00B2023B">
        <w:rPr>
          <w:i/>
          <w:lang w:val="en-GB"/>
        </w:rPr>
        <w:t xml:space="preserve"> je </w:t>
      </w:r>
      <w:proofErr w:type="spellStart"/>
      <w:r w:rsidRPr="00B2023B">
        <w:rPr>
          <w:i/>
          <w:lang w:val="en-GB"/>
        </w:rPr>
        <w:t>nalaz</w:t>
      </w:r>
      <w:proofErr w:type="spellEnd"/>
      <w:r w:rsidRPr="00B2023B">
        <w:rPr>
          <w:i/>
          <w:lang w:val="en-GB"/>
        </w:rPr>
        <w:t xml:space="preserve"> </w:t>
      </w:r>
      <w:proofErr w:type="spellStart"/>
      <w:r w:rsidRPr="00B2023B">
        <w:rPr>
          <w:i/>
          <w:lang w:val="en-GB"/>
        </w:rPr>
        <w:t>ranijih</w:t>
      </w:r>
      <w:proofErr w:type="spellEnd"/>
      <w:r w:rsidRPr="00B2023B">
        <w:rPr>
          <w:i/>
          <w:lang w:val="en-GB"/>
        </w:rPr>
        <w:t xml:space="preserve"> </w:t>
      </w:r>
      <w:proofErr w:type="spellStart"/>
      <w:r w:rsidRPr="00B2023B">
        <w:rPr>
          <w:i/>
          <w:lang w:val="en-GB"/>
        </w:rPr>
        <w:t>faza</w:t>
      </w:r>
      <w:proofErr w:type="spellEnd"/>
      <w:r w:rsidRPr="00B2023B">
        <w:rPr>
          <w:i/>
          <w:lang w:val="en-GB"/>
        </w:rPr>
        <w:t xml:space="preserve"> </w:t>
      </w:r>
      <w:proofErr w:type="spellStart"/>
      <w:r w:rsidRPr="00B2023B">
        <w:rPr>
          <w:i/>
          <w:lang w:val="en-GB"/>
        </w:rPr>
        <w:t>gradnje</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započete</w:t>
      </w:r>
      <w:proofErr w:type="spellEnd"/>
      <w:r w:rsidRPr="00B2023B">
        <w:rPr>
          <w:i/>
          <w:lang w:val="en-GB"/>
        </w:rPr>
        <w:t xml:space="preserve"> </w:t>
      </w:r>
      <w:proofErr w:type="spellStart"/>
      <w:r w:rsidRPr="00B2023B">
        <w:rPr>
          <w:i/>
          <w:lang w:val="en-GB"/>
        </w:rPr>
        <w:t>revitalizacije</w:t>
      </w:r>
      <w:proofErr w:type="spellEnd"/>
      <w:r w:rsidRPr="00B2023B">
        <w:rPr>
          <w:i/>
          <w:lang w:val="en-GB"/>
        </w:rPr>
        <w:t xml:space="preserve"> </w:t>
      </w:r>
      <w:proofErr w:type="spellStart"/>
      <w:r w:rsidRPr="00B2023B">
        <w:rPr>
          <w:i/>
          <w:lang w:val="en-GB"/>
        </w:rPr>
        <w:t>sela</w:t>
      </w:r>
      <w:proofErr w:type="spellEnd"/>
      <w:r w:rsidRPr="00B2023B">
        <w:rPr>
          <w:i/>
          <w:lang w:val="en-GB"/>
        </w:rPr>
        <w:t xml:space="preserve"> </w:t>
      </w:r>
      <w:proofErr w:type="spellStart"/>
      <w:r w:rsidRPr="00B2023B">
        <w:rPr>
          <w:i/>
          <w:lang w:val="en-GB"/>
        </w:rPr>
        <w:t>vjerojatno</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aktualizirati</w:t>
      </w:r>
      <w:proofErr w:type="spellEnd"/>
      <w:r w:rsidRPr="00B2023B">
        <w:rPr>
          <w:i/>
          <w:lang w:val="en-GB"/>
        </w:rPr>
        <w:t xml:space="preserve"> i </w:t>
      </w:r>
      <w:proofErr w:type="spellStart"/>
      <w:r w:rsidRPr="00B2023B">
        <w:rPr>
          <w:i/>
          <w:lang w:val="en-GB"/>
        </w:rPr>
        <w:t>pitanje</w:t>
      </w:r>
      <w:proofErr w:type="spellEnd"/>
      <w:r w:rsidRPr="00B2023B">
        <w:rPr>
          <w:i/>
          <w:lang w:val="en-GB"/>
        </w:rPr>
        <w:t xml:space="preserve"> </w:t>
      </w:r>
      <w:proofErr w:type="spellStart"/>
      <w:r w:rsidRPr="00B2023B">
        <w:rPr>
          <w:i/>
          <w:lang w:val="en-GB"/>
        </w:rPr>
        <w:t>sanacije</w:t>
      </w:r>
      <w:proofErr w:type="spellEnd"/>
      <w:r w:rsidRPr="00B2023B">
        <w:rPr>
          <w:i/>
          <w:lang w:val="en-GB"/>
        </w:rPr>
        <w:t xml:space="preserve"> </w:t>
      </w:r>
      <w:proofErr w:type="spellStart"/>
      <w:r w:rsidRPr="00B2023B">
        <w:rPr>
          <w:i/>
          <w:lang w:val="en-GB"/>
        </w:rPr>
        <w:t>ove</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
    <w:p w:rsidR="00336902" w:rsidRPr="00B2023B" w:rsidRDefault="00336902" w:rsidP="00336902">
      <w:pPr>
        <w:jc w:val="both"/>
        <w:rPr>
          <w:b/>
          <w:lang w:val="en-GB"/>
        </w:rPr>
      </w:pPr>
      <w:r w:rsidRPr="00B2023B">
        <w:rPr>
          <w:b/>
          <w:lang w:val="en-GB"/>
        </w:rPr>
        <w:t xml:space="preserve">OPĆE </w:t>
      </w:r>
      <w:proofErr w:type="gramStart"/>
      <w:r w:rsidRPr="00B2023B">
        <w:rPr>
          <w:b/>
          <w:lang w:val="en-GB"/>
        </w:rPr>
        <w:t>KONZERVATORSKE  SMJERNICE</w:t>
      </w:r>
      <w:proofErr w:type="gramEnd"/>
      <w:r w:rsidRPr="00B2023B">
        <w:rPr>
          <w:b/>
          <w:lang w:val="en-GB"/>
        </w:rPr>
        <w:t xml:space="preserve"> ZA ZAŠTITU SAKRALNIH OBJEKATA</w:t>
      </w:r>
    </w:p>
    <w:p w:rsidR="00336902" w:rsidRPr="00B2023B" w:rsidRDefault="00336902" w:rsidP="00336902">
      <w:pPr>
        <w:spacing w:after="120"/>
        <w:jc w:val="both"/>
        <w:rPr>
          <w:lang w:val="en-GB"/>
        </w:rPr>
      </w:pPr>
      <w:proofErr w:type="spellStart"/>
      <w:r w:rsidRPr="00B2023B">
        <w:rPr>
          <w:lang w:val="en-GB"/>
        </w:rPr>
        <w:t>Predmet</w:t>
      </w:r>
      <w:proofErr w:type="spellEnd"/>
      <w:r w:rsidRPr="00B2023B">
        <w:rPr>
          <w:lang w:val="en-GB"/>
        </w:rPr>
        <w:t xml:space="preserve"> </w:t>
      </w:r>
      <w:proofErr w:type="spellStart"/>
      <w:r w:rsidRPr="00B2023B">
        <w:rPr>
          <w:lang w:val="en-GB"/>
        </w:rPr>
        <w:t>naglašenog</w:t>
      </w:r>
      <w:proofErr w:type="spellEnd"/>
      <w:r w:rsidRPr="00B2023B">
        <w:rPr>
          <w:lang w:val="en-GB"/>
        </w:rPr>
        <w:t xml:space="preserve"> </w:t>
      </w:r>
      <w:proofErr w:type="spellStart"/>
      <w:r w:rsidRPr="00B2023B">
        <w:rPr>
          <w:lang w:val="en-GB"/>
        </w:rPr>
        <w:t>urbanističkog</w:t>
      </w:r>
      <w:proofErr w:type="spellEnd"/>
      <w:r w:rsidRPr="00B2023B">
        <w:rPr>
          <w:lang w:val="en-GB"/>
        </w:rPr>
        <w:t xml:space="preserve"> </w:t>
      </w:r>
      <w:proofErr w:type="spellStart"/>
      <w:r w:rsidRPr="00B2023B">
        <w:rPr>
          <w:lang w:val="en-GB"/>
        </w:rPr>
        <w:t>ineteresa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ovoj</w:t>
      </w:r>
      <w:proofErr w:type="spellEnd"/>
      <w:r w:rsidRPr="00B2023B">
        <w:rPr>
          <w:lang w:val="en-GB"/>
        </w:rPr>
        <w:t xml:space="preserve"> </w:t>
      </w:r>
      <w:proofErr w:type="spellStart"/>
      <w:r w:rsidRPr="00B2023B">
        <w:rPr>
          <w:lang w:val="en-GB"/>
        </w:rPr>
        <w:t>prostorno-planskoj</w:t>
      </w:r>
      <w:proofErr w:type="spellEnd"/>
      <w:r w:rsidRPr="00B2023B">
        <w:rPr>
          <w:lang w:val="en-GB"/>
        </w:rPr>
        <w:t xml:space="preserve"> </w:t>
      </w:r>
      <w:proofErr w:type="spellStart"/>
      <w:r w:rsidRPr="00B2023B">
        <w:rPr>
          <w:lang w:val="en-GB"/>
        </w:rPr>
        <w:t>razini</w:t>
      </w:r>
      <w:proofErr w:type="spellEnd"/>
      <w:r w:rsidRPr="00B2023B">
        <w:rPr>
          <w:lang w:val="en-GB"/>
        </w:rPr>
        <w:t xml:space="preserve"> </w:t>
      </w:r>
      <w:proofErr w:type="spellStart"/>
      <w:r w:rsidRPr="00B2023B">
        <w:rPr>
          <w:lang w:val="en-GB"/>
        </w:rPr>
        <w:t>trebaju</w:t>
      </w:r>
      <w:proofErr w:type="spellEnd"/>
      <w:r w:rsidRPr="00B2023B">
        <w:rPr>
          <w:lang w:val="en-GB"/>
        </w:rPr>
        <w:t xml:space="preserve"> </w:t>
      </w:r>
      <w:proofErr w:type="spellStart"/>
      <w:r w:rsidRPr="00B2023B">
        <w:rPr>
          <w:lang w:val="en-GB"/>
        </w:rPr>
        <w:t>biti</w:t>
      </w:r>
      <w:proofErr w:type="spellEnd"/>
      <w:r w:rsidRPr="00B2023B">
        <w:rPr>
          <w:lang w:val="en-GB"/>
        </w:rPr>
        <w:t xml:space="preserve"> </w:t>
      </w:r>
      <w:proofErr w:type="spellStart"/>
      <w:r w:rsidRPr="00B2023B">
        <w:rPr>
          <w:lang w:val="en-GB"/>
        </w:rPr>
        <w:t>crkve</w:t>
      </w:r>
      <w:proofErr w:type="spellEnd"/>
      <w:r w:rsidRPr="00B2023B">
        <w:rPr>
          <w:lang w:val="en-GB"/>
        </w:rPr>
        <w:t xml:space="preserve"> u </w:t>
      </w:r>
      <w:proofErr w:type="spellStart"/>
      <w:r w:rsidRPr="00B2023B">
        <w:rPr>
          <w:lang w:val="en-GB"/>
        </w:rPr>
        <w:t>kultu</w:t>
      </w:r>
      <w:proofErr w:type="spellEnd"/>
      <w:r w:rsidRPr="00B2023B">
        <w:rPr>
          <w:lang w:val="en-GB"/>
        </w:rPr>
        <w:t xml:space="preserve"> </w:t>
      </w:r>
      <w:proofErr w:type="spellStart"/>
      <w:r w:rsidRPr="00B2023B">
        <w:rPr>
          <w:lang w:val="en-GB"/>
        </w:rPr>
        <w:t>izvan</w:t>
      </w:r>
      <w:proofErr w:type="spellEnd"/>
      <w:r w:rsidRPr="00B2023B">
        <w:rPr>
          <w:lang w:val="en-GB"/>
        </w:rPr>
        <w:t xml:space="preserve"> </w:t>
      </w:r>
      <w:proofErr w:type="spellStart"/>
      <w:r w:rsidRPr="00B2023B">
        <w:rPr>
          <w:lang w:val="en-GB"/>
        </w:rPr>
        <w:t>povijesnih</w:t>
      </w:r>
      <w:proofErr w:type="spellEnd"/>
      <w:r w:rsidRPr="00B2023B">
        <w:rPr>
          <w:lang w:val="en-GB"/>
        </w:rPr>
        <w:t xml:space="preserve"> </w:t>
      </w:r>
      <w:proofErr w:type="spellStart"/>
      <w:r w:rsidRPr="00B2023B">
        <w:rPr>
          <w:lang w:val="en-GB"/>
        </w:rPr>
        <w:t>urbanih</w:t>
      </w:r>
      <w:proofErr w:type="spellEnd"/>
      <w:r w:rsidRPr="00B2023B">
        <w:rPr>
          <w:lang w:val="en-GB"/>
        </w:rPr>
        <w:t xml:space="preserve"> i </w:t>
      </w:r>
      <w:proofErr w:type="spellStart"/>
      <w:r w:rsidRPr="00B2023B">
        <w:rPr>
          <w:lang w:val="en-GB"/>
        </w:rPr>
        <w:t>poluurbanih</w:t>
      </w:r>
      <w:proofErr w:type="spellEnd"/>
      <w:r w:rsidRPr="00B2023B">
        <w:rPr>
          <w:lang w:val="en-GB"/>
        </w:rPr>
        <w:t xml:space="preserve"> </w:t>
      </w:r>
      <w:proofErr w:type="spellStart"/>
      <w:r w:rsidRPr="00B2023B">
        <w:rPr>
          <w:lang w:val="en-GB"/>
        </w:rPr>
        <w:t>središta</w:t>
      </w:r>
      <w:proofErr w:type="spellEnd"/>
      <w:r w:rsidRPr="00B2023B">
        <w:rPr>
          <w:lang w:val="en-GB"/>
        </w:rPr>
        <w:t xml:space="preserve">, </w:t>
      </w:r>
      <w:proofErr w:type="spellStart"/>
      <w:r w:rsidRPr="00B2023B">
        <w:rPr>
          <w:lang w:val="en-GB"/>
        </w:rPr>
        <w:t>crkve</w:t>
      </w:r>
      <w:proofErr w:type="spellEnd"/>
      <w:r w:rsidRPr="00B2023B">
        <w:rPr>
          <w:lang w:val="en-GB"/>
        </w:rPr>
        <w:t xml:space="preserve"> u </w:t>
      </w:r>
      <w:proofErr w:type="spellStart"/>
      <w:r w:rsidRPr="00B2023B">
        <w:rPr>
          <w:lang w:val="en-GB"/>
        </w:rPr>
        <w:t>selima</w:t>
      </w:r>
      <w:proofErr w:type="spellEnd"/>
      <w:r w:rsidRPr="00B2023B">
        <w:rPr>
          <w:lang w:val="en-GB"/>
        </w:rPr>
        <w:t xml:space="preserve"> i </w:t>
      </w:r>
      <w:proofErr w:type="spellStart"/>
      <w:r w:rsidRPr="00B2023B">
        <w:rPr>
          <w:lang w:val="en-GB"/>
        </w:rPr>
        <w:t>na</w:t>
      </w:r>
      <w:proofErr w:type="spellEnd"/>
      <w:r w:rsidRPr="00B2023B">
        <w:rPr>
          <w:lang w:val="en-GB"/>
        </w:rPr>
        <w:t xml:space="preserve"> </w:t>
      </w:r>
      <w:proofErr w:type="spellStart"/>
      <w:r w:rsidRPr="00B2023B">
        <w:rPr>
          <w:lang w:val="en-GB"/>
        </w:rPr>
        <w:t>stancijama</w:t>
      </w:r>
      <w:proofErr w:type="spellEnd"/>
      <w:r w:rsidRPr="00B2023B">
        <w:rPr>
          <w:lang w:val="en-GB"/>
        </w:rPr>
        <w:t xml:space="preserve"> (</w:t>
      </w:r>
      <w:proofErr w:type="spellStart"/>
      <w:r w:rsidRPr="00B2023B">
        <w:rPr>
          <w:lang w:val="en-GB"/>
        </w:rPr>
        <w:t>kapele</w:t>
      </w:r>
      <w:proofErr w:type="spellEnd"/>
      <w:r w:rsidRPr="00B2023B">
        <w:rPr>
          <w:lang w:val="en-GB"/>
        </w:rPr>
        <w:t xml:space="preserve">), </w:t>
      </w:r>
      <w:proofErr w:type="spellStart"/>
      <w:r w:rsidRPr="00B2023B">
        <w:rPr>
          <w:lang w:val="en-GB"/>
        </w:rPr>
        <w:t>kao</w:t>
      </w:r>
      <w:proofErr w:type="spellEnd"/>
      <w:r w:rsidRPr="00B2023B">
        <w:rPr>
          <w:lang w:val="en-GB"/>
        </w:rPr>
        <w:t xml:space="preserve"> i </w:t>
      </w:r>
      <w:proofErr w:type="spellStart"/>
      <w:r w:rsidRPr="00B2023B">
        <w:rPr>
          <w:lang w:val="en-GB"/>
        </w:rPr>
        <w:t>osamljene</w:t>
      </w:r>
      <w:proofErr w:type="spellEnd"/>
      <w:r w:rsidRPr="00B2023B">
        <w:rPr>
          <w:lang w:val="en-GB"/>
        </w:rPr>
        <w:t xml:space="preserve"> </w:t>
      </w:r>
      <w:proofErr w:type="spellStart"/>
      <w:r w:rsidRPr="00B2023B">
        <w:rPr>
          <w:lang w:val="en-GB"/>
        </w:rPr>
        <w:t>crkvice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prilazu</w:t>
      </w:r>
      <w:proofErr w:type="spellEnd"/>
      <w:r w:rsidRPr="00B2023B">
        <w:rPr>
          <w:lang w:val="en-GB"/>
        </w:rPr>
        <w:t xml:space="preserve"> </w:t>
      </w:r>
      <w:proofErr w:type="spellStart"/>
      <w:r w:rsidRPr="00B2023B">
        <w:rPr>
          <w:lang w:val="en-GB"/>
        </w:rPr>
        <w:t>naseljima</w:t>
      </w:r>
      <w:proofErr w:type="spellEnd"/>
      <w:r w:rsidRPr="00B2023B">
        <w:rPr>
          <w:lang w:val="en-GB"/>
        </w:rPr>
        <w:t xml:space="preserve">. </w:t>
      </w:r>
      <w:proofErr w:type="spellStart"/>
      <w:r w:rsidRPr="00B2023B">
        <w:rPr>
          <w:lang w:val="en-GB"/>
        </w:rPr>
        <w:t>Ogromna</w:t>
      </w:r>
      <w:proofErr w:type="spellEnd"/>
      <w:r w:rsidRPr="00B2023B">
        <w:rPr>
          <w:lang w:val="en-GB"/>
        </w:rPr>
        <w:t xml:space="preserve"> </w:t>
      </w:r>
      <w:proofErr w:type="spellStart"/>
      <w:r w:rsidRPr="00B2023B">
        <w:rPr>
          <w:lang w:val="en-GB"/>
        </w:rPr>
        <w:t>većina</w:t>
      </w:r>
      <w:proofErr w:type="spellEnd"/>
      <w:r w:rsidRPr="00B2023B">
        <w:rPr>
          <w:lang w:val="en-GB"/>
        </w:rPr>
        <w:t xml:space="preserve"> </w:t>
      </w:r>
      <w:proofErr w:type="spellStart"/>
      <w:r w:rsidRPr="00B2023B">
        <w:rPr>
          <w:lang w:val="en-GB"/>
        </w:rPr>
        <w:t>takvih</w:t>
      </w:r>
      <w:proofErr w:type="spellEnd"/>
      <w:r w:rsidRPr="00B2023B">
        <w:rPr>
          <w:lang w:val="en-GB"/>
        </w:rPr>
        <w:t xml:space="preserve"> </w:t>
      </w:r>
      <w:proofErr w:type="spellStart"/>
      <w:r w:rsidRPr="00B2023B">
        <w:rPr>
          <w:lang w:val="en-GB"/>
        </w:rPr>
        <w:t>crkava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Bujštini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vrlo</w:t>
      </w:r>
      <w:proofErr w:type="spellEnd"/>
      <w:r w:rsidRPr="00B2023B">
        <w:rPr>
          <w:lang w:val="en-GB"/>
        </w:rPr>
        <w:t xml:space="preserve"> </w:t>
      </w:r>
      <w:proofErr w:type="spellStart"/>
      <w:r w:rsidRPr="00B2023B">
        <w:rPr>
          <w:lang w:val="en-GB"/>
        </w:rPr>
        <w:t>drevnog</w:t>
      </w:r>
      <w:proofErr w:type="spellEnd"/>
      <w:r w:rsidRPr="00B2023B">
        <w:rPr>
          <w:lang w:val="en-GB"/>
        </w:rPr>
        <w:t xml:space="preserve"> </w:t>
      </w:r>
      <w:proofErr w:type="spellStart"/>
      <w:r w:rsidRPr="00B2023B">
        <w:rPr>
          <w:lang w:val="en-GB"/>
        </w:rPr>
        <w:t>postanka</w:t>
      </w:r>
      <w:proofErr w:type="spellEnd"/>
      <w:r w:rsidRPr="00B2023B">
        <w:rPr>
          <w:lang w:val="en-GB"/>
        </w:rPr>
        <w:t xml:space="preserve">, </w:t>
      </w:r>
      <w:proofErr w:type="spellStart"/>
      <w:r w:rsidRPr="00B2023B">
        <w:rPr>
          <w:lang w:val="en-GB"/>
        </w:rPr>
        <w:t>mada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često</w:t>
      </w:r>
      <w:proofErr w:type="spellEnd"/>
      <w:r w:rsidRPr="00B2023B">
        <w:rPr>
          <w:lang w:val="en-GB"/>
        </w:rPr>
        <w:t xml:space="preserve"> </w:t>
      </w:r>
      <w:proofErr w:type="spellStart"/>
      <w:r w:rsidRPr="00B2023B">
        <w:rPr>
          <w:lang w:val="en-GB"/>
        </w:rPr>
        <w:t>njihovi</w:t>
      </w:r>
      <w:proofErr w:type="spellEnd"/>
      <w:r w:rsidRPr="00B2023B">
        <w:rPr>
          <w:lang w:val="en-GB"/>
        </w:rPr>
        <w:t xml:space="preserve"> </w:t>
      </w:r>
      <w:proofErr w:type="spellStart"/>
      <w:r w:rsidRPr="00B2023B">
        <w:rPr>
          <w:lang w:val="en-GB"/>
        </w:rPr>
        <w:t>primarni</w:t>
      </w:r>
      <w:proofErr w:type="spellEnd"/>
      <w:r w:rsidRPr="00B2023B">
        <w:rPr>
          <w:lang w:val="en-GB"/>
        </w:rPr>
        <w:t xml:space="preserve"> </w:t>
      </w:r>
      <w:proofErr w:type="spellStart"/>
      <w:r w:rsidRPr="00B2023B">
        <w:rPr>
          <w:lang w:val="en-GB"/>
        </w:rPr>
        <w:t>srednjevjekovni</w:t>
      </w:r>
      <w:proofErr w:type="spellEnd"/>
      <w:r w:rsidRPr="00B2023B">
        <w:rPr>
          <w:lang w:val="en-GB"/>
        </w:rPr>
        <w:t xml:space="preserve"> </w:t>
      </w:r>
      <w:proofErr w:type="spellStart"/>
      <w:r w:rsidRPr="00B2023B">
        <w:rPr>
          <w:lang w:val="en-GB"/>
        </w:rPr>
        <w:t>oblici</w:t>
      </w:r>
      <w:proofErr w:type="spellEnd"/>
      <w:r w:rsidRPr="00B2023B">
        <w:rPr>
          <w:lang w:val="en-GB"/>
        </w:rPr>
        <w:t xml:space="preserve"> </w:t>
      </w:r>
      <w:proofErr w:type="spellStart"/>
      <w:r w:rsidRPr="00B2023B">
        <w:rPr>
          <w:lang w:val="en-GB"/>
        </w:rPr>
        <w:t>skriveni</w:t>
      </w:r>
      <w:proofErr w:type="spellEnd"/>
      <w:r w:rsidRPr="00B2023B">
        <w:rPr>
          <w:lang w:val="en-GB"/>
        </w:rPr>
        <w:t xml:space="preserve"> </w:t>
      </w:r>
      <w:proofErr w:type="spellStart"/>
      <w:r w:rsidRPr="00B2023B">
        <w:rPr>
          <w:lang w:val="en-GB"/>
        </w:rPr>
        <w:t>naknadnom</w:t>
      </w:r>
      <w:proofErr w:type="spellEnd"/>
      <w:r w:rsidRPr="00B2023B">
        <w:rPr>
          <w:lang w:val="en-GB"/>
        </w:rPr>
        <w:t xml:space="preserve"> </w:t>
      </w:r>
      <w:proofErr w:type="spellStart"/>
      <w:r w:rsidRPr="00B2023B">
        <w:rPr>
          <w:lang w:val="en-GB"/>
        </w:rPr>
        <w:t>baroknom</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klasicističkom</w:t>
      </w:r>
      <w:proofErr w:type="spellEnd"/>
      <w:r w:rsidRPr="00B2023B">
        <w:rPr>
          <w:lang w:val="en-GB"/>
        </w:rPr>
        <w:t xml:space="preserve"> </w:t>
      </w:r>
      <w:proofErr w:type="spellStart"/>
      <w:r w:rsidRPr="00B2023B">
        <w:rPr>
          <w:lang w:val="en-GB"/>
        </w:rPr>
        <w:t>ovojnicom</w:t>
      </w:r>
      <w:proofErr w:type="spellEnd"/>
      <w:r w:rsidRPr="00B2023B">
        <w:rPr>
          <w:lang w:val="en-GB"/>
        </w:rPr>
        <w:t xml:space="preserve">. </w:t>
      </w:r>
      <w:proofErr w:type="spellStart"/>
      <w:r w:rsidRPr="00B2023B">
        <w:rPr>
          <w:lang w:val="en-GB"/>
        </w:rPr>
        <w:t>Ponekad</w:t>
      </w:r>
      <w:proofErr w:type="spellEnd"/>
      <w:r w:rsidRPr="00B2023B">
        <w:rPr>
          <w:lang w:val="en-GB"/>
        </w:rPr>
        <w:t xml:space="preserve"> </w:t>
      </w:r>
      <w:proofErr w:type="spellStart"/>
      <w:r w:rsidRPr="00B2023B">
        <w:rPr>
          <w:lang w:val="en-GB"/>
        </w:rPr>
        <w:t>će</w:t>
      </w:r>
      <w:proofErr w:type="spellEnd"/>
      <w:r w:rsidRPr="00B2023B">
        <w:rPr>
          <w:lang w:val="en-GB"/>
        </w:rPr>
        <w:t xml:space="preserve"> se </w:t>
      </w:r>
      <w:proofErr w:type="spellStart"/>
      <w:r w:rsidRPr="00B2023B">
        <w:rPr>
          <w:lang w:val="en-GB"/>
        </w:rPr>
        <w:t>prilikom</w:t>
      </w:r>
      <w:proofErr w:type="spellEnd"/>
      <w:r w:rsidRPr="00B2023B">
        <w:rPr>
          <w:lang w:val="en-GB"/>
        </w:rPr>
        <w:t xml:space="preserve"> </w:t>
      </w:r>
      <w:proofErr w:type="spellStart"/>
      <w:r w:rsidRPr="00B2023B">
        <w:rPr>
          <w:lang w:val="en-GB"/>
        </w:rPr>
        <w:t>otucanja</w:t>
      </w:r>
      <w:proofErr w:type="spellEnd"/>
      <w:r w:rsidRPr="00B2023B">
        <w:rPr>
          <w:lang w:val="en-GB"/>
        </w:rPr>
        <w:t xml:space="preserve"> </w:t>
      </w:r>
      <w:proofErr w:type="spellStart"/>
      <w:r w:rsidRPr="00B2023B">
        <w:rPr>
          <w:lang w:val="en-GB"/>
        </w:rPr>
        <w:t>žbuke</w:t>
      </w:r>
      <w:proofErr w:type="spellEnd"/>
      <w:r w:rsidRPr="00B2023B">
        <w:rPr>
          <w:lang w:val="en-GB"/>
        </w:rPr>
        <w:t xml:space="preserve"> </w:t>
      </w:r>
      <w:proofErr w:type="spellStart"/>
      <w:r w:rsidRPr="00B2023B">
        <w:rPr>
          <w:lang w:val="en-GB"/>
        </w:rPr>
        <w:t>naići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njihov</w:t>
      </w:r>
      <w:proofErr w:type="spellEnd"/>
      <w:r w:rsidRPr="00B2023B">
        <w:rPr>
          <w:lang w:val="en-GB"/>
        </w:rPr>
        <w:t xml:space="preserve"> </w:t>
      </w:r>
      <w:proofErr w:type="spellStart"/>
      <w:r w:rsidRPr="00B2023B">
        <w:rPr>
          <w:lang w:val="en-GB"/>
        </w:rPr>
        <w:t>primarni</w:t>
      </w:r>
      <w:proofErr w:type="spellEnd"/>
      <w:r w:rsidRPr="00B2023B">
        <w:rPr>
          <w:lang w:val="en-GB"/>
        </w:rPr>
        <w:t xml:space="preserve"> </w:t>
      </w:r>
      <w:proofErr w:type="spellStart"/>
      <w:r w:rsidRPr="00B2023B">
        <w:rPr>
          <w:lang w:val="en-GB"/>
        </w:rPr>
        <w:t>građevni</w:t>
      </w:r>
      <w:proofErr w:type="spellEnd"/>
      <w:r w:rsidRPr="00B2023B">
        <w:rPr>
          <w:lang w:val="en-GB"/>
        </w:rPr>
        <w:t xml:space="preserve"> </w:t>
      </w:r>
      <w:proofErr w:type="spellStart"/>
      <w:r w:rsidRPr="00B2023B">
        <w:rPr>
          <w:lang w:val="en-GB"/>
        </w:rPr>
        <w:t>sloj</w:t>
      </w:r>
      <w:proofErr w:type="spellEnd"/>
      <w:r w:rsidRPr="00B2023B">
        <w:rPr>
          <w:lang w:val="en-GB"/>
        </w:rPr>
        <w:t xml:space="preserve">, </w:t>
      </w:r>
      <w:proofErr w:type="spellStart"/>
      <w:r w:rsidRPr="00B2023B">
        <w:rPr>
          <w:lang w:val="en-GB"/>
        </w:rPr>
        <w:t>čak</w:t>
      </w:r>
      <w:proofErr w:type="spellEnd"/>
      <w:r w:rsidRPr="00B2023B">
        <w:rPr>
          <w:lang w:val="en-GB"/>
        </w:rPr>
        <w:t xml:space="preserve"> </w:t>
      </w:r>
      <w:proofErr w:type="spellStart"/>
      <w:r w:rsidRPr="00B2023B">
        <w:rPr>
          <w:lang w:val="en-GB"/>
        </w:rPr>
        <w:t>zidnu</w:t>
      </w:r>
      <w:proofErr w:type="spellEnd"/>
      <w:r w:rsidRPr="00B2023B">
        <w:rPr>
          <w:lang w:val="en-GB"/>
        </w:rPr>
        <w:t xml:space="preserve"> </w:t>
      </w:r>
      <w:proofErr w:type="spellStart"/>
      <w:r w:rsidRPr="00B2023B">
        <w:rPr>
          <w:lang w:val="en-GB"/>
        </w:rPr>
        <w:t>fresku</w:t>
      </w:r>
      <w:proofErr w:type="spellEnd"/>
      <w:r w:rsidRPr="00B2023B">
        <w:rPr>
          <w:lang w:val="en-GB"/>
        </w:rPr>
        <w:t xml:space="preserve"> i sl. </w:t>
      </w:r>
      <w:proofErr w:type="spellStart"/>
      <w:r w:rsidRPr="00B2023B">
        <w:rPr>
          <w:lang w:val="en-GB"/>
        </w:rPr>
        <w:t>Ponekad</w:t>
      </w:r>
      <w:proofErr w:type="spellEnd"/>
      <w:r w:rsidRPr="00B2023B">
        <w:rPr>
          <w:lang w:val="en-GB"/>
        </w:rPr>
        <w:t xml:space="preserve"> </w:t>
      </w:r>
      <w:proofErr w:type="spellStart"/>
      <w:r w:rsidRPr="00B2023B">
        <w:rPr>
          <w:lang w:val="en-GB"/>
        </w:rPr>
        <w:t>će</w:t>
      </w:r>
      <w:proofErr w:type="spellEnd"/>
      <w:r w:rsidRPr="00B2023B">
        <w:rPr>
          <w:lang w:val="en-GB"/>
        </w:rPr>
        <w:t xml:space="preserve"> se </w:t>
      </w:r>
      <w:proofErr w:type="spellStart"/>
      <w:r w:rsidRPr="00B2023B">
        <w:rPr>
          <w:lang w:val="en-GB"/>
        </w:rPr>
        <w:t>tloris</w:t>
      </w:r>
      <w:proofErr w:type="spellEnd"/>
      <w:r w:rsidRPr="00B2023B">
        <w:rPr>
          <w:lang w:val="en-GB"/>
        </w:rPr>
        <w:t xml:space="preserve"> </w:t>
      </w:r>
      <w:proofErr w:type="spellStart"/>
      <w:r w:rsidRPr="00B2023B">
        <w:rPr>
          <w:lang w:val="en-GB"/>
        </w:rPr>
        <w:t>prvobitne</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otkriti</w:t>
      </w:r>
      <w:proofErr w:type="spellEnd"/>
      <w:r w:rsidRPr="00B2023B">
        <w:rPr>
          <w:lang w:val="en-GB"/>
        </w:rPr>
        <w:t xml:space="preserve"> </w:t>
      </w:r>
      <w:proofErr w:type="spellStart"/>
      <w:r w:rsidRPr="00B2023B">
        <w:rPr>
          <w:lang w:val="en-GB"/>
        </w:rPr>
        <w:t>tek</w:t>
      </w:r>
      <w:proofErr w:type="spellEnd"/>
      <w:r w:rsidRPr="00B2023B">
        <w:rPr>
          <w:lang w:val="en-GB"/>
        </w:rPr>
        <w:t xml:space="preserve"> </w:t>
      </w:r>
      <w:proofErr w:type="spellStart"/>
      <w:r w:rsidRPr="00B2023B">
        <w:rPr>
          <w:lang w:val="en-GB"/>
        </w:rPr>
        <w:t>pri</w:t>
      </w:r>
      <w:proofErr w:type="spellEnd"/>
      <w:r w:rsidRPr="00B2023B">
        <w:rPr>
          <w:lang w:val="en-GB"/>
        </w:rPr>
        <w:t xml:space="preserve"> </w:t>
      </w:r>
      <w:proofErr w:type="spellStart"/>
      <w:r w:rsidRPr="00B2023B">
        <w:rPr>
          <w:lang w:val="en-GB"/>
        </w:rPr>
        <w:t>arheološkom</w:t>
      </w:r>
      <w:proofErr w:type="spellEnd"/>
      <w:r w:rsidRPr="00B2023B">
        <w:rPr>
          <w:lang w:val="en-GB"/>
        </w:rPr>
        <w:t xml:space="preserve"> </w:t>
      </w:r>
      <w:proofErr w:type="spellStart"/>
      <w:r w:rsidRPr="00B2023B">
        <w:rPr>
          <w:lang w:val="en-GB"/>
        </w:rPr>
        <w:t>nadzoru</w:t>
      </w:r>
      <w:proofErr w:type="spellEnd"/>
      <w:r w:rsidRPr="00B2023B">
        <w:rPr>
          <w:lang w:val="en-GB"/>
        </w:rPr>
        <w:t xml:space="preserve"> </w:t>
      </w:r>
      <w:proofErr w:type="spellStart"/>
      <w:r w:rsidRPr="00B2023B">
        <w:rPr>
          <w:lang w:val="en-GB"/>
        </w:rPr>
        <w:t>iskopa</w:t>
      </w:r>
      <w:proofErr w:type="spellEnd"/>
      <w:r w:rsidRPr="00B2023B">
        <w:rPr>
          <w:lang w:val="en-GB"/>
        </w:rPr>
        <w:t xml:space="preserve"> u </w:t>
      </w:r>
      <w:proofErr w:type="spellStart"/>
      <w:r w:rsidRPr="00B2023B">
        <w:rPr>
          <w:lang w:val="en-GB"/>
        </w:rPr>
        <w:t>unutrašnjosti</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neposrednom</w:t>
      </w:r>
      <w:proofErr w:type="spellEnd"/>
      <w:r w:rsidRPr="00B2023B">
        <w:rPr>
          <w:lang w:val="en-GB"/>
        </w:rPr>
        <w:t xml:space="preserve"> </w:t>
      </w:r>
      <w:proofErr w:type="spellStart"/>
      <w:r w:rsidRPr="00B2023B">
        <w:rPr>
          <w:lang w:val="en-GB"/>
        </w:rPr>
        <w:t>okolišu</w:t>
      </w:r>
      <w:proofErr w:type="spellEnd"/>
      <w:r w:rsidRPr="00B2023B">
        <w:rPr>
          <w:lang w:val="en-GB"/>
        </w:rPr>
        <w:t xml:space="preserve"> </w:t>
      </w:r>
      <w:proofErr w:type="spellStart"/>
      <w:r w:rsidRPr="00B2023B">
        <w:rPr>
          <w:lang w:val="en-GB"/>
        </w:rPr>
        <w:t>neke</w:t>
      </w:r>
      <w:proofErr w:type="spellEnd"/>
      <w:r w:rsidRPr="00B2023B">
        <w:rPr>
          <w:lang w:val="en-GB"/>
        </w:rPr>
        <w:t xml:space="preserve"> </w:t>
      </w:r>
      <w:proofErr w:type="spellStart"/>
      <w:r w:rsidRPr="00B2023B">
        <w:rPr>
          <w:lang w:val="en-GB"/>
        </w:rPr>
        <w:t>veće</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novijeg</w:t>
      </w:r>
      <w:proofErr w:type="spellEnd"/>
      <w:r w:rsidRPr="00B2023B">
        <w:rPr>
          <w:lang w:val="en-GB"/>
        </w:rPr>
        <w:t xml:space="preserve"> </w:t>
      </w:r>
      <w:proofErr w:type="spellStart"/>
      <w:r w:rsidRPr="00B2023B">
        <w:rPr>
          <w:lang w:val="en-GB"/>
        </w:rPr>
        <w:t>razdoblja</w:t>
      </w:r>
      <w:proofErr w:type="spellEnd"/>
      <w:r w:rsidRPr="00B2023B">
        <w:rPr>
          <w:lang w:val="en-GB"/>
        </w:rPr>
        <w:t xml:space="preserve">. Za </w:t>
      </w:r>
      <w:proofErr w:type="spellStart"/>
      <w:r w:rsidRPr="00B2023B">
        <w:rPr>
          <w:lang w:val="en-GB"/>
        </w:rPr>
        <w:t>neke</w:t>
      </w:r>
      <w:proofErr w:type="spellEnd"/>
      <w:r w:rsidRPr="00B2023B">
        <w:rPr>
          <w:lang w:val="en-GB"/>
        </w:rPr>
        <w:t xml:space="preserve"> se </w:t>
      </w:r>
      <w:proofErr w:type="spellStart"/>
      <w:r w:rsidRPr="00B2023B">
        <w:rPr>
          <w:lang w:val="en-GB"/>
        </w:rPr>
        <w:t>crkve</w:t>
      </w:r>
      <w:proofErr w:type="spellEnd"/>
      <w:r w:rsidRPr="00B2023B">
        <w:rPr>
          <w:lang w:val="en-GB"/>
        </w:rPr>
        <w:t xml:space="preserve"> </w:t>
      </w:r>
      <w:proofErr w:type="spellStart"/>
      <w:r w:rsidRPr="00B2023B">
        <w:rPr>
          <w:lang w:val="en-GB"/>
        </w:rPr>
        <w:t>poput</w:t>
      </w:r>
      <w:proofErr w:type="spellEnd"/>
      <w:r w:rsidRPr="00B2023B">
        <w:rPr>
          <w:lang w:val="en-GB"/>
        </w:rPr>
        <w:t xml:space="preserve"> </w:t>
      </w:r>
      <w:proofErr w:type="spellStart"/>
      <w:r w:rsidRPr="00B2023B">
        <w:rPr>
          <w:lang w:val="en-GB"/>
        </w:rPr>
        <w:t>sv</w:t>
      </w:r>
      <w:proofErr w:type="spellEnd"/>
      <w:r w:rsidRPr="00B2023B">
        <w:rPr>
          <w:lang w:val="en-GB"/>
        </w:rPr>
        <w:t xml:space="preserve">. </w:t>
      </w:r>
      <w:proofErr w:type="spellStart"/>
      <w:r w:rsidRPr="00B2023B">
        <w:rPr>
          <w:lang w:val="en-GB"/>
        </w:rPr>
        <w:t>Pelagija</w:t>
      </w:r>
      <w:proofErr w:type="spellEnd"/>
      <w:r w:rsidRPr="00B2023B">
        <w:rPr>
          <w:lang w:val="en-GB"/>
        </w:rPr>
        <w:t xml:space="preserve"> u </w:t>
      </w:r>
      <w:proofErr w:type="spellStart"/>
      <w:r w:rsidRPr="00B2023B">
        <w:rPr>
          <w:lang w:val="en-GB"/>
        </w:rPr>
        <w:t>sklopu</w:t>
      </w:r>
      <w:proofErr w:type="spellEnd"/>
      <w:r w:rsidRPr="00B2023B">
        <w:rPr>
          <w:lang w:val="en-GB"/>
        </w:rPr>
        <w:t xml:space="preserve"> </w:t>
      </w:r>
      <w:proofErr w:type="spellStart"/>
      <w:r w:rsidRPr="00B2023B">
        <w:rPr>
          <w:lang w:val="en-GB"/>
        </w:rPr>
        <w:t>stancije</w:t>
      </w:r>
      <w:proofErr w:type="spellEnd"/>
      <w:r w:rsidRPr="00B2023B">
        <w:rPr>
          <w:lang w:val="en-GB"/>
        </w:rPr>
        <w:t xml:space="preserve"> </w:t>
      </w:r>
      <w:proofErr w:type="spellStart"/>
      <w:r w:rsidRPr="00B2023B">
        <w:rPr>
          <w:lang w:val="en-GB"/>
        </w:rPr>
        <w:t>Silić</w:t>
      </w:r>
      <w:proofErr w:type="spellEnd"/>
      <w:r w:rsidRPr="00B2023B">
        <w:rPr>
          <w:lang w:val="en-GB"/>
        </w:rPr>
        <w:t xml:space="preserve"> </w:t>
      </w:r>
      <w:proofErr w:type="spellStart"/>
      <w:r w:rsidRPr="00B2023B">
        <w:rPr>
          <w:lang w:val="en-GB"/>
        </w:rPr>
        <w:t>pretpostavlja</w:t>
      </w:r>
      <w:proofErr w:type="spellEnd"/>
      <w:r w:rsidRPr="00B2023B">
        <w:rPr>
          <w:lang w:val="en-GB"/>
        </w:rPr>
        <w:t xml:space="preserve"> da </w:t>
      </w:r>
      <w:proofErr w:type="spellStart"/>
      <w:r w:rsidRPr="00B2023B">
        <w:rPr>
          <w:lang w:val="en-GB"/>
        </w:rPr>
        <w:t>su</w:t>
      </w:r>
      <w:proofErr w:type="spellEnd"/>
      <w:r w:rsidRPr="00B2023B">
        <w:rPr>
          <w:lang w:val="en-GB"/>
        </w:rPr>
        <w:t xml:space="preserve"> </w:t>
      </w:r>
      <w:proofErr w:type="spellStart"/>
      <w:r w:rsidRPr="00B2023B">
        <w:rPr>
          <w:lang w:val="en-GB"/>
        </w:rPr>
        <w:t>podignute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kasnoantičkom</w:t>
      </w:r>
      <w:proofErr w:type="spellEnd"/>
      <w:r w:rsidRPr="00B2023B">
        <w:rPr>
          <w:lang w:val="en-GB"/>
        </w:rPr>
        <w:t xml:space="preserve"> </w:t>
      </w:r>
      <w:proofErr w:type="spellStart"/>
      <w:r w:rsidRPr="00B2023B">
        <w:rPr>
          <w:lang w:val="en-GB"/>
        </w:rPr>
        <w:t>arheološkom</w:t>
      </w:r>
      <w:proofErr w:type="spellEnd"/>
      <w:r w:rsidRPr="00B2023B">
        <w:rPr>
          <w:lang w:val="en-GB"/>
        </w:rPr>
        <w:t xml:space="preserve"> </w:t>
      </w:r>
      <w:proofErr w:type="spellStart"/>
      <w:r w:rsidRPr="00B2023B">
        <w:rPr>
          <w:lang w:val="en-GB"/>
        </w:rPr>
        <w:t>lokalitetu</w:t>
      </w:r>
      <w:proofErr w:type="spellEnd"/>
      <w:r w:rsidRPr="00B2023B">
        <w:rPr>
          <w:lang w:val="en-GB"/>
        </w:rPr>
        <w:t xml:space="preserve">. </w:t>
      </w:r>
      <w:proofErr w:type="spellStart"/>
      <w:r w:rsidRPr="00B2023B">
        <w:rPr>
          <w:lang w:val="en-GB"/>
        </w:rPr>
        <w:t>Neke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uzvisinama</w:t>
      </w:r>
      <w:proofErr w:type="spellEnd"/>
      <w:r w:rsidRPr="00B2023B">
        <w:rPr>
          <w:lang w:val="en-GB"/>
        </w:rPr>
        <w:t xml:space="preserve"> </w:t>
      </w:r>
      <w:proofErr w:type="spellStart"/>
      <w:r w:rsidRPr="00B2023B">
        <w:rPr>
          <w:lang w:val="en-GB"/>
        </w:rPr>
        <w:t>poput</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sv</w:t>
      </w:r>
      <w:proofErr w:type="spellEnd"/>
      <w:r w:rsidRPr="00B2023B">
        <w:rPr>
          <w:lang w:val="en-GB"/>
        </w:rPr>
        <w:t xml:space="preserve">. Prima i </w:t>
      </w:r>
      <w:proofErr w:type="spellStart"/>
      <w:r w:rsidRPr="00B2023B">
        <w:rPr>
          <w:lang w:val="en-GB"/>
        </w:rPr>
        <w:t>Felicijana</w:t>
      </w:r>
      <w:proofErr w:type="spellEnd"/>
      <w:r w:rsidRPr="00B2023B">
        <w:rPr>
          <w:lang w:val="en-GB"/>
        </w:rPr>
        <w:t xml:space="preserve"> </w:t>
      </w:r>
      <w:proofErr w:type="spellStart"/>
      <w:r w:rsidRPr="00B2023B">
        <w:rPr>
          <w:lang w:val="en-GB"/>
        </w:rPr>
        <w:t>podignute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pretkršćanskim</w:t>
      </w:r>
      <w:proofErr w:type="spellEnd"/>
      <w:r w:rsidRPr="00B2023B">
        <w:rPr>
          <w:lang w:val="en-GB"/>
        </w:rPr>
        <w:t xml:space="preserve"> </w:t>
      </w:r>
      <w:proofErr w:type="spellStart"/>
      <w:r w:rsidRPr="00B2023B">
        <w:rPr>
          <w:lang w:val="en-GB"/>
        </w:rPr>
        <w:t>kultnim</w:t>
      </w:r>
      <w:proofErr w:type="spellEnd"/>
      <w:r w:rsidRPr="00B2023B">
        <w:rPr>
          <w:lang w:val="en-GB"/>
        </w:rPr>
        <w:t xml:space="preserve"> </w:t>
      </w:r>
      <w:proofErr w:type="spellStart"/>
      <w:r w:rsidRPr="00B2023B">
        <w:rPr>
          <w:lang w:val="en-GB"/>
        </w:rPr>
        <w:t>mjestima</w:t>
      </w:r>
      <w:proofErr w:type="spellEnd"/>
      <w:r w:rsidRPr="00B2023B">
        <w:rPr>
          <w:lang w:val="en-GB"/>
        </w:rPr>
        <w:t xml:space="preserve">. Od </w:t>
      </w:r>
      <w:proofErr w:type="spellStart"/>
      <w:r w:rsidRPr="00B2023B">
        <w:rPr>
          <w:lang w:val="en-GB"/>
        </w:rPr>
        <w:t>iznimne</w:t>
      </w:r>
      <w:proofErr w:type="spellEnd"/>
      <w:r w:rsidRPr="00B2023B">
        <w:rPr>
          <w:lang w:val="en-GB"/>
        </w:rPr>
        <w:t xml:space="preserve"> je </w:t>
      </w:r>
      <w:proofErr w:type="spellStart"/>
      <w:r w:rsidRPr="00B2023B">
        <w:rPr>
          <w:lang w:val="en-GB"/>
        </w:rPr>
        <w:t>važnosti</w:t>
      </w:r>
      <w:proofErr w:type="spellEnd"/>
      <w:r w:rsidRPr="00B2023B">
        <w:rPr>
          <w:lang w:val="en-GB"/>
        </w:rPr>
        <w:t xml:space="preserve"> </w:t>
      </w:r>
      <w:proofErr w:type="spellStart"/>
      <w:r w:rsidRPr="00B2023B">
        <w:rPr>
          <w:lang w:val="en-GB"/>
        </w:rPr>
        <w:t>pravovremena</w:t>
      </w:r>
      <w:proofErr w:type="spellEnd"/>
      <w:r w:rsidRPr="00B2023B">
        <w:rPr>
          <w:lang w:val="en-GB"/>
        </w:rPr>
        <w:t xml:space="preserve"> </w:t>
      </w:r>
      <w:proofErr w:type="spellStart"/>
      <w:r w:rsidRPr="00B2023B">
        <w:rPr>
          <w:lang w:val="en-GB"/>
        </w:rPr>
        <w:t>suradnja</w:t>
      </w:r>
      <w:proofErr w:type="spellEnd"/>
      <w:r w:rsidRPr="00B2023B">
        <w:rPr>
          <w:lang w:val="en-GB"/>
        </w:rPr>
        <w:t xml:space="preserve"> </w:t>
      </w:r>
      <w:proofErr w:type="spellStart"/>
      <w:r w:rsidRPr="00B2023B">
        <w:rPr>
          <w:lang w:val="en-GB"/>
        </w:rPr>
        <w:t>župnika</w:t>
      </w:r>
      <w:proofErr w:type="spellEnd"/>
      <w:r w:rsidRPr="00B2023B">
        <w:rPr>
          <w:lang w:val="en-GB"/>
        </w:rPr>
        <w:t xml:space="preserve">, </w:t>
      </w:r>
      <w:proofErr w:type="spellStart"/>
      <w:r w:rsidRPr="00B2023B">
        <w:rPr>
          <w:lang w:val="en-GB"/>
        </w:rPr>
        <w:t>inicijativnog</w:t>
      </w:r>
      <w:proofErr w:type="spellEnd"/>
      <w:r w:rsidRPr="00B2023B">
        <w:rPr>
          <w:lang w:val="en-GB"/>
        </w:rPr>
        <w:t xml:space="preserve"> </w:t>
      </w:r>
      <w:proofErr w:type="spellStart"/>
      <w:r w:rsidRPr="00B2023B">
        <w:rPr>
          <w:lang w:val="en-GB"/>
        </w:rPr>
        <w:t>odbora</w:t>
      </w:r>
      <w:proofErr w:type="spellEnd"/>
      <w:r w:rsidRPr="00B2023B">
        <w:rPr>
          <w:lang w:val="en-GB"/>
        </w:rPr>
        <w:t xml:space="preserve"> i sl. s </w:t>
      </w:r>
      <w:proofErr w:type="spellStart"/>
      <w:r w:rsidRPr="00B2023B">
        <w:rPr>
          <w:lang w:val="en-GB"/>
        </w:rPr>
        <w:t>konzervatorskom</w:t>
      </w:r>
      <w:proofErr w:type="spellEnd"/>
      <w:r w:rsidRPr="00B2023B">
        <w:rPr>
          <w:lang w:val="en-GB"/>
        </w:rPr>
        <w:t xml:space="preserve"> </w:t>
      </w:r>
      <w:proofErr w:type="spellStart"/>
      <w:r w:rsidRPr="00B2023B">
        <w:rPr>
          <w:lang w:val="en-GB"/>
        </w:rPr>
        <w:t>službom</w:t>
      </w:r>
      <w:proofErr w:type="spellEnd"/>
      <w:r w:rsidRPr="00B2023B">
        <w:rPr>
          <w:lang w:val="en-GB"/>
        </w:rPr>
        <w:t xml:space="preserve"> </w:t>
      </w:r>
      <w:proofErr w:type="spellStart"/>
      <w:r w:rsidRPr="00B2023B">
        <w:rPr>
          <w:lang w:val="en-GB"/>
        </w:rPr>
        <w:t>čak</w:t>
      </w:r>
      <w:proofErr w:type="spellEnd"/>
      <w:r w:rsidRPr="00B2023B">
        <w:rPr>
          <w:lang w:val="en-GB"/>
        </w:rPr>
        <w:t xml:space="preserve"> i </w:t>
      </w:r>
      <w:proofErr w:type="spellStart"/>
      <w:r w:rsidRPr="00B2023B">
        <w:rPr>
          <w:lang w:val="en-GB"/>
        </w:rPr>
        <w:t>pri</w:t>
      </w:r>
      <w:proofErr w:type="spellEnd"/>
      <w:r w:rsidRPr="00B2023B">
        <w:rPr>
          <w:lang w:val="en-GB"/>
        </w:rPr>
        <w:t xml:space="preserve"> </w:t>
      </w:r>
      <w:proofErr w:type="spellStart"/>
      <w:r w:rsidRPr="00B2023B">
        <w:rPr>
          <w:lang w:val="en-GB"/>
        </w:rPr>
        <w:t>najograničenijim</w:t>
      </w:r>
      <w:proofErr w:type="spellEnd"/>
      <w:r w:rsidRPr="00B2023B">
        <w:rPr>
          <w:lang w:val="en-GB"/>
        </w:rPr>
        <w:t xml:space="preserve"> </w:t>
      </w:r>
      <w:proofErr w:type="spellStart"/>
      <w:r w:rsidRPr="00B2023B">
        <w:rPr>
          <w:lang w:val="en-GB"/>
        </w:rPr>
        <w:t>sanacijskim</w:t>
      </w:r>
      <w:proofErr w:type="spellEnd"/>
      <w:r w:rsidRPr="00B2023B">
        <w:rPr>
          <w:lang w:val="en-GB"/>
        </w:rPr>
        <w:t xml:space="preserve"> </w:t>
      </w:r>
      <w:proofErr w:type="spellStart"/>
      <w:r w:rsidRPr="00B2023B">
        <w:rPr>
          <w:lang w:val="en-GB"/>
        </w:rPr>
        <w:t>zahvatima</w:t>
      </w:r>
      <w:proofErr w:type="spellEnd"/>
      <w:r w:rsidRPr="00B2023B">
        <w:rPr>
          <w:lang w:val="en-GB"/>
        </w:rPr>
        <w:t xml:space="preserve"> </w:t>
      </w:r>
      <w:proofErr w:type="spellStart"/>
      <w:r w:rsidRPr="00B2023B">
        <w:rPr>
          <w:lang w:val="en-GB"/>
        </w:rPr>
        <w:t>poput</w:t>
      </w:r>
      <w:proofErr w:type="spellEnd"/>
      <w:r w:rsidRPr="00B2023B">
        <w:rPr>
          <w:lang w:val="en-GB"/>
        </w:rPr>
        <w:t xml:space="preserve"> </w:t>
      </w:r>
      <w:proofErr w:type="spellStart"/>
      <w:r w:rsidRPr="00B2023B">
        <w:rPr>
          <w:lang w:val="en-GB"/>
        </w:rPr>
        <w:t>ličenja</w:t>
      </w:r>
      <w:proofErr w:type="spellEnd"/>
      <w:r w:rsidRPr="00B2023B">
        <w:rPr>
          <w:lang w:val="en-GB"/>
        </w:rPr>
        <w:t xml:space="preserve">, </w:t>
      </w:r>
      <w:proofErr w:type="spellStart"/>
      <w:r w:rsidRPr="00B2023B">
        <w:rPr>
          <w:lang w:val="en-GB"/>
        </w:rPr>
        <w:t>drenažnog</w:t>
      </w:r>
      <w:proofErr w:type="spellEnd"/>
      <w:r w:rsidRPr="00B2023B">
        <w:rPr>
          <w:lang w:val="en-GB"/>
        </w:rPr>
        <w:t xml:space="preserve"> </w:t>
      </w:r>
      <w:proofErr w:type="spellStart"/>
      <w:r w:rsidRPr="00B2023B">
        <w:rPr>
          <w:lang w:val="en-GB"/>
        </w:rPr>
        <w:t>iskopa</w:t>
      </w:r>
      <w:proofErr w:type="spellEnd"/>
      <w:r w:rsidRPr="00B2023B">
        <w:rPr>
          <w:lang w:val="en-GB"/>
        </w:rPr>
        <w:t xml:space="preserve"> i sl. I u </w:t>
      </w:r>
      <w:proofErr w:type="spellStart"/>
      <w:r w:rsidRPr="00B2023B">
        <w:rPr>
          <w:lang w:val="en-GB"/>
        </w:rPr>
        <w:t>širim</w:t>
      </w:r>
      <w:proofErr w:type="spellEnd"/>
      <w:r w:rsidRPr="00B2023B">
        <w:rPr>
          <w:lang w:val="en-GB"/>
        </w:rPr>
        <w:t xml:space="preserve"> </w:t>
      </w:r>
      <w:proofErr w:type="spellStart"/>
      <w:r w:rsidRPr="00B2023B">
        <w:rPr>
          <w:lang w:val="en-GB"/>
        </w:rPr>
        <w:t>regionalnim</w:t>
      </w:r>
      <w:proofErr w:type="spellEnd"/>
      <w:r w:rsidRPr="00B2023B">
        <w:rPr>
          <w:lang w:val="en-GB"/>
        </w:rPr>
        <w:t xml:space="preserve">, pa i </w:t>
      </w:r>
      <w:proofErr w:type="spellStart"/>
      <w:r w:rsidRPr="00B2023B">
        <w:rPr>
          <w:lang w:val="en-GB"/>
        </w:rPr>
        <w:t>nacionalnim</w:t>
      </w:r>
      <w:proofErr w:type="spellEnd"/>
      <w:r w:rsidRPr="00B2023B">
        <w:rPr>
          <w:lang w:val="en-GB"/>
        </w:rPr>
        <w:t xml:space="preserve"> </w:t>
      </w:r>
      <w:proofErr w:type="spellStart"/>
      <w:r w:rsidRPr="00B2023B">
        <w:rPr>
          <w:lang w:val="en-GB"/>
        </w:rPr>
        <w:t>okvirima</w:t>
      </w:r>
      <w:proofErr w:type="spellEnd"/>
      <w:r w:rsidRPr="00B2023B">
        <w:rPr>
          <w:lang w:val="en-GB"/>
        </w:rPr>
        <w:t xml:space="preserve"> </w:t>
      </w:r>
      <w:proofErr w:type="spellStart"/>
      <w:r w:rsidRPr="00B2023B">
        <w:rPr>
          <w:lang w:val="en-GB"/>
        </w:rPr>
        <w:t>posebno</w:t>
      </w:r>
      <w:proofErr w:type="spellEnd"/>
      <w:r w:rsidRPr="00B2023B">
        <w:rPr>
          <w:lang w:val="en-GB"/>
        </w:rPr>
        <w:t xml:space="preserve"> je </w:t>
      </w:r>
      <w:proofErr w:type="spellStart"/>
      <w:r w:rsidRPr="00B2023B">
        <w:rPr>
          <w:lang w:val="en-GB"/>
        </w:rPr>
        <w:t>vrijedan</w:t>
      </w:r>
      <w:proofErr w:type="spellEnd"/>
      <w:r w:rsidRPr="00B2023B">
        <w:rPr>
          <w:lang w:val="en-GB"/>
        </w:rPr>
        <w:t xml:space="preserve"> </w:t>
      </w:r>
      <w:proofErr w:type="spellStart"/>
      <w:r w:rsidRPr="00B2023B">
        <w:rPr>
          <w:lang w:val="en-GB"/>
        </w:rPr>
        <w:t>suodnos</w:t>
      </w:r>
      <w:proofErr w:type="spellEnd"/>
      <w:r w:rsidRPr="00B2023B">
        <w:rPr>
          <w:lang w:val="en-GB"/>
        </w:rPr>
        <w:t xml:space="preserve"> </w:t>
      </w:r>
      <w:proofErr w:type="spellStart"/>
      <w:r w:rsidRPr="00B2023B">
        <w:rPr>
          <w:lang w:val="en-GB"/>
        </w:rPr>
        <w:t>osamljenih</w:t>
      </w:r>
      <w:proofErr w:type="spellEnd"/>
      <w:r w:rsidRPr="00B2023B">
        <w:rPr>
          <w:lang w:val="en-GB"/>
        </w:rPr>
        <w:t xml:space="preserve">, </w:t>
      </w:r>
      <w:proofErr w:type="spellStart"/>
      <w:r w:rsidRPr="00B2023B">
        <w:rPr>
          <w:lang w:val="en-GB"/>
        </w:rPr>
        <w:t>načešće</w:t>
      </w:r>
      <w:proofErr w:type="spellEnd"/>
      <w:r w:rsidRPr="00B2023B">
        <w:rPr>
          <w:lang w:val="en-GB"/>
        </w:rPr>
        <w:t xml:space="preserve"> </w:t>
      </w:r>
      <w:proofErr w:type="spellStart"/>
      <w:r w:rsidRPr="00B2023B">
        <w:rPr>
          <w:lang w:val="en-GB"/>
        </w:rPr>
        <w:t>grobljanskih</w:t>
      </w:r>
      <w:proofErr w:type="spellEnd"/>
      <w:r w:rsidRPr="00B2023B">
        <w:rPr>
          <w:lang w:val="en-GB"/>
        </w:rPr>
        <w:t xml:space="preserve"> </w:t>
      </w:r>
      <w:proofErr w:type="spellStart"/>
      <w:r w:rsidRPr="00B2023B">
        <w:rPr>
          <w:lang w:val="en-GB"/>
        </w:rPr>
        <w:t>crkvica</w:t>
      </w:r>
      <w:proofErr w:type="spellEnd"/>
      <w:r w:rsidRPr="00B2023B">
        <w:rPr>
          <w:lang w:val="en-GB"/>
        </w:rPr>
        <w:t xml:space="preserve"> </w:t>
      </w:r>
      <w:proofErr w:type="spellStart"/>
      <w:r w:rsidRPr="00B2023B">
        <w:rPr>
          <w:lang w:val="en-GB"/>
        </w:rPr>
        <w:t>grožnjanskog</w:t>
      </w:r>
      <w:proofErr w:type="spellEnd"/>
      <w:r w:rsidRPr="00B2023B">
        <w:rPr>
          <w:lang w:val="en-GB"/>
        </w:rPr>
        <w:t xml:space="preserve"> </w:t>
      </w:r>
      <w:proofErr w:type="spellStart"/>
      <w:r w:rsidRPr="00B2023B">
        <w:rPr>
          <w:lang w:val="en-GB"/>
        </w:rPr>
        <w:t>područja</w:t>
      </w:r>
      <w:proofErr w:type="spellEnd"/>
      <w:r w:rsidRPr="00B2023B">
        <w:rPr>
          <w:lang w:val="en-GB"/>
        </w:rPr>
        <w:t xml:space="preserve"> s </w:t>
      </w:r>
      <w:proofErr w:type="spellStart"/>
      <w:r w:rsidRPr="00B2023B">
        <w:rPr>
          <w:lang w:val="en-GB"/>
        </w:rPr>
        <w:t>okolnim</w:t>
      </w:r>
      <w:proofErr w:type="spellEnd"/>
      <w:r w:rsidRPr="00B2023B">
        <w:rPr>
          <w:lang w:val="en-GB"/>
        </w:rPr>
        <w:t xml:space="preserve"> </w:t>
      </w:r>
      <w:proofErr w:type="spellStart"/>
      <w:r w:rsidRPr="00B2023B">
        <w:rPr>
          <w:lang w:val="en-GB"/>
        </w:rPr>
        <w:t>pejzažem</w:t>
      </w:r>
      <w:proofErr w:type="spellEnd"/>
      <w:r w:rsidRPr="00B2023B">
        <w:rPr>
          <w:lang w:val="en-GB"/>
        </w:rPr>
        <w:t xml:space="preserve">. </w:t>
      </w:r>
      <w:proofErr w:type="spellStart"/>
      <w:r w:rsidRPr="00B2023B">
        <w:rPr>
          <w:lang w:val="en-GB"/>
        </w:rPr>
        <w:t>Stoga</w:t>
      </w:r>
      <w:proofErr w:type="spellEnd"/>
      <w:r w:rsidRPr="00B2023B">
        <w:rPr>
          <w:lang w:val="en-GB"/>
        </w:rPr>
        <w:t xml:space="preserve"> </w:t>
      </w:r>
      <w:proofErr w:type="spellStart"/>
      <w:r w:rsidRPr="00B2023B">
        <w:rPr>
          <w:lang w:val="en-GB"/>
        </w:rPr>
        <w:t>urbanističko</w:t>
      </w:r>
      <w:proofErr w:type="spellEnd"/>
      <w:r w:rsidRPr="00B2023B">
        <w:rPr>
          <w:lang w:val="en-GB"/>
        </w:rPr>
        <w:t xml:space="preserve"> </w:t>
      </w:r>
      <w:proofErr w:type="spellStart"/>
      <w:r w:rsidRPr="00B2023B">
        <w:rPr>
          <w:lang w:val="en-GB"/>
        </w:rPr>
        <w:t>planiranje</w:t>
      </w:r>
      <w:proofErr w:type="spellEnd"/>
      <w:r w:rsidRPr="00B2023B">
        <w:rPr>
          <w:lang w:val="en-GB"/>
        </w:rPr>
        <w:t xml:space="preserve"> </w:t>
      </w:r>
      <w:proofErr w:type="spellStart"/>
      <w:r w:rsidRPr="00B2023B">
        <w:rPr>
          <w:lang w:val="en-GB"/>
        </w:rPr>
        <w:t>posebno</w:t>
      </w:r>
      <w:proofErr w:type="spellEnd"/>
      <w:r w:rsidRPr="00B2023B">
        <w:rPr>
          <w:lang w:val="en-GB"/>
        </w:rPr>
        <w:t xml:space="preserve"> </w:t>
      </w:r>
      <w:proofErr w:type="spellStart"/>
      <w:r w:rsidRPr="00B2023B">
        <w:rPr>
          <w:lang w:val="en-GB"/>
        </w:rPr>
        <w:t>pažnju</w:t>
      </w:r>
      <w:proofErr w:type="spellEnd"/>
      <w:r w:rsidRPr="00B2023B">
        <w:rPr>
          <w:lang w:val="en-GB"/>
        </w:rPr>
        <w:t xml:space="preserve"> mora </w:t>
      </w:r>
      <w:proofErr w:type="spellStart"/>
      <w:r w:rsidRPr="00B2023B">
        <w:rPr>
          <w:lang w:val="en-GB"/>
        </w:rPr>
        <w:t>posvetiti</w:t>
      </w:r>
      <w:proofErr w:type="spellEnd"/>
      <w:r w:rsidRPr="00B2023B">
        <w:rPr>
          <w:lang w:val="en-GB"/>
        </w:rPr>
        <w:t xml:space="preserve"> </w:t>
      </w:r>
      <w:proofErr w:type="spellStart"/>
      <w:r w:rsidRPr="00B2023B">
        <w:rPr>
          <w:lang w:val="en-GB"/>
        </w:rPr>
        <w:t>zaštiti</w:t>
      </w:r>
      <w:proofErr w:type="spellEnd"/>
      <w:r w:rsidRPr="00B2023B">
        <w:rPr>
          <w:lang w:val="en-GB"/>
        </w:rPr>
        <w:t xml:space="preserve"> </w:t>
      </w:r>
      <w:proofErr w:type="spellStart"/>
      <w:r w:rsidRPr="00B2023B">
        <w:rPr>
          <w:lang w:val="en-GB"/>
        </w:rPr>
        <w:t>vizura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ovu</w:t>
      </w:r>
      <w:proofErr w:type="spellEnd"/>
      <w:r w:rsidRPr="00B2023B">
        <w:rPr>
          <w:lang w:val="en-GB"/>
        </w:rPr>
        <w:t xml:space="preserve"> </w:t>
      </w:r>
      <w:proofErr w:type="spellStart"/>
      <w:r w:rsidRPr="00B2023B">
        <w:rPr>
          <w:lang w:val="en-GB"/>
        </w:rPr>
        <w:t>vrstu</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w:t>
      </w:r>
    </w:p>
    <w:p w:rsidR="00336902" w:rsidRPr="00B2023B" w:rsidRDefault="00336902" w:rsidP="00336902">
      <w:pPr>
        <w:numPr>
          <w:ilvl w:val="0"/>
          <w:numId w:val="189"/>
        </w:numPr>
        <w:tabs>
          <w:tab w:val="left" w:pos="426"/>
        </w:tabs>
        <w:spacing w:after="120"/>
        <w:ind w:left="426" w:hanging="426"/>
        <w:jc w:val="both"/>
        <w:rPr>
          <w:lang w:val="en-GB"/>
        </w:rPr>
      </w:pPr>
      <w:r w:rsidRPr="00B2023B">
        <w:t xml:space="preserve">U obuhvatu Plana evidentiraju se i štite slijedeća kulturna dobra - </w:t>
      </w:r>
      <w:proofErr w:type="spellStart"/>
      <w:r w:rsidRPr="00B2023B">
        <w:rPr>
          <w:b/>
          <w:lang w:val="en-GB"/>
        </w:rPr>
        <w:t>arheološka</w:t>
      </w:r>
      <w:proofErr w:type="spellEnd"/>
      <w:r w:rsidRPr="00B2023B">
        <w:rPr>
          <w:b/>
          <w:lang w:val="en-GB"/>
        </w:rPr>
        <w:t xml:space="preserve"> </w:t>
      </w:r>
      <w:proofErr w:type="spellStart"/>
      <w:r w:rsidRPr="00B2023B">
        <w:rPr>
          <w:b/>
          <w:lang w:val="en-GB"/>
        </w:rPr>
        <w:t>baština</w:t>
      </w:r>
      <w:proofErr w:type="spellEnd"/>
      <w:r w:rsidRPr="00B2023B">
        <w:rPr>
          <w:b/>
          <w:lang w:val="en-GB"/>
        </w:rPr>
        <w:t xml:space="preserve">: </w:t>
      </w:r>
    </w:p>
    <w:p w:rsidR="00336902" w:rsidRPr="00B2023B" w:rsidRDefault="00336902" w:rsidP="00336902">
      <w:pPr>
        <w:spacing w:after="120"/>
        <w:ind w:firstLine="851"/>
        <w:jc w:val="both"/>
        <w:rPr>
          <w:lang w:val="en-GB"/>
        </w:rPr>
      </w:pPr>
      <w:r w:rsidRPr="00B2023B">
        <w:rPr>
          <w:b/>
          <w:lang w:val="en-GB"/>
        </w:rPr>
        <w:t>41.</w:t>
      </w:r>
      <w:r w:rsidRPr="00B2023B">
        <w:rPr>
          <w:b/>
          <w:lang w:val="en-GB"/>
        </w:rPr>
        <w:tab/>
      </w:r>
      <w:proofErr w:type="spellStart"/>
      <w:r w:rsidRPr="00B2023B">
        <w:rPr>
          <w:b/>
          <w:lang w:val="en-GB"/>
        </w:rPr>
        <w:t>Pižoni</w:t>
      </w:r>
      <w:proofErr w:type="spellEnd"/>
    </w:p>
    <w:p w:rsidR="00336902" w:rsidRPr="00B2023B" w:rsidRDefault="00336902" w:rsidP="00336902">
      <w:pPr>
        <w:spacing w:after="120"/>
        <w:jc w:val="both"/>
        <w:rPr>
          <w:lang w:val="en-GB"/>
        </w:rPr>
      </w:pPr>
      <w:proofErr w:type="spellStart"/>
      <w:r w:rsidRPr="00B2023B">
        <w:rPr>
          <w:lang w:val="en-GB"/>
        </w:rPr>
        <w:t>Naselje</w:t>
      </w:r>
      <w:proofErr w:type="spellEnd"/>
      <w:r w:rsidRPr="00B2023B">
        <w:rPr>
          <w:lang w:val="en-GB"/>
        </w:rPr>
        <w:t xml:space="preserve"> je </w:t>
      </w:r>
      <w:proofErr w:type="spellStart"/>
      <w:r w:rsidRPr="00B2023B">
        <w:rPr>
          <w:lang w:val="en-GB"/>
        </w:rPr>
        <w:t>smješteno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ostacima</w:t>
      </w:r>
      <w:proofErr w:type="spellEnd"/>
      <w:r w:rsidRPr="00B2023B">
        <w:rPr>
          <w:lang w:val="en-GB"/>
        </w:rPr>
        <w:t xml:space="preserve"> </w:t>
      </w:r>
      <w:proofErr w:type="spellStart"/>
      <w:r w:rsidRPr="00B2023B">
        <w:rPr>
          <w:lang w:val="en-GB"/>
        </w:rPr>
        <w:t>antičkih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U </w:t>
      </w:r>
      <w:proofErr w:type="spellStart"/>
      <w:r w:rsidRPr="00B2023B">
        <w:rPr>
          <w:lang w:val="en-GB"/>
        </w:rPr>
        <w:t>neposrednoj</w:t>
      </w:r>
      <w:proofErr w:type="spellEnd"/>
      <w:r w:rsidRPr="00B2023B">
        <w:rPr>
          <w:lang w:val="en-GB"/>
        </w:rPr>
        <w:t xml:space="preserve"> </w:t>
      </w:r>
      <w:proofErr w:type="spellStart"/>
      <w:r w:rsidRPr="00B2023B">
        <w:rPr>
          <w:lang w:val="en-GB"/>
        </w:rPr>
        <w:t>blizni</w:t>
      </w:r>
      <w:proofErr w:type="spellEnd"/>
      <w:r w:rsidRPr="00B2023B">
        <w:rPr>
          <w:lang w:val="en-GB"/>
        </w:rPr>
        <w:t xml:space="preserve"> </w:t>
      </w:r>
      <w:proofErr w:type="spellStart"/>
      <w:r w:rsidRPr="00B2023B">
        <w:rPr>
          <w:lang w:val="en-GB"/>
        </w:rPr>
        <w:t>također</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većeg</w:t>
      </w:r>
      <w:proofErr w:type="spellEnd"/>
      <w:r w:rsidRPr="00B2023B">
        <w:rPr>
          <w:lang w:val="en-GB"/>
        </w:rPr>
        <w:t xml:space="preserve"> </w:t>
      </w:r>
      <w:proofErr w:type="spellStart"/>
      <w:r w:rsidRPr="00B2023B">
        <w:rPr>
          <w:lang w:val="en-GB"/>
        </w:rPr>
        <w:t>antičkog</w:t>
      </w:r>
      <w:proofErr w:type="spellEnd"/>
      <w:r w:rsidRPr="00B2023B">
        <w:rPr>
          <w:lang w:val="en-GB"/>
        </w:rPr>
        <w:t xml:space="preserve"> </w:t>
      </w:r>
      <w:proofErr w:type="spellStart"/>
      <w:r w:rsidRPr="00B2023B">
        <w:rPr>
          <w:lang w:val="en-GB"/>
        </w:rPr>
        <w:t>objekta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većih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po </w:t>
      </w:r>
      <w:proofErr w:type="spellStart"/>
      <w:r w:rsidRPr="00B2023B">
        <w:rPr>
          <w:i/>
          <w:lang w:val="en-GB"/>
        </w:rPr>
        <w:t>potrebi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gramStart"/>
      <w:r w:rsidRPr="00B2023B">
        <w:rPr>
          <w:i/>
          <w:lang w:val="en-GB"/>
        </w:rPr>
        <w:t>a</w:t>
      </w:r>
      <w:proofErr w:type="gramEnd"/>
      <w:r w:rsidRPr="00B2023B">
        <w:rPr>
          <w:i/>
          <w:lang w:val="en-GB"/>
        </w:rPr>
        <w:t xml:space="preserve"> </w:t>
      </w:r>
      <w:proofErr w:type="spellStart"/>
      <w:r w:rsidRPr="00B2023B">
        <w:rPr>
          <w:i/>
          <w:lang w:val="en-GB"/>
        </w:rPr>
        <w:t>ovisno</w:t>
      </w:r>
      <w:proofErr w:type="spellEnd"/>
      <w:r w:rsidRPr="00B2023B">
        <w:rPr>
          <w:i/>
          <w:lang w:val="en-GB"/>
        </w:rPr>
        <w:t xml:space="preserve"> o </w:t>
      </w:r>
      <w:proofErr w:type="spellStart"/>
      <w:r w:rsidRPr="00B2023B">
        <w:rPr>
          <w:i/>
          <w:lang w:val="en-GB"/>
        </w:rPr>
        <w:t>vrsti</w:t>
      </w:r>
      <w:proofErr w:type="spellEnd"/>
      <w:r w:rsidRPr="00B2023B">
        <w:rPr>
          <w:i/>
          <w:lang w:val="en-GB"/>
        </w:rPr>
        <w:t xml:space="preserve"> i </w:t>
      </w:r>
      <w:proofErr w:type="spellStart"/>
      <w:r w:rsidRPr="00B2023B">
        <w:rPr>
          <w:i/>
          <w:lang w:val="en-GB"/>
        </w:rPr>
        <w:t>količini</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42.</w:t>
      </w:r>
      <w:r w:rsidRPr="00B2023B">
        <w:rPr>
          <w:b/>
          <w:lang w:val="en-GB"/>
        </w:rPr>
        <w:tab/>
        <w:t>Sv. Ivan (</w:t>
      </w:r>
      <w:proofErr w:type="spellStart"/>
      <w:r w:rsidRPr="00B2023B">
        <w:rPr>
          <w:b/>
          <w:lang w:val="en-GB"/>
        </w:rPr>
        <w:t>Bijele</w:t>
      </w:r>
      <w:proofErr w:type="spellEnd"/>
      <w:r w:rsidRPr="00B2023B">
        <w:rPr>
          <w:b/>
          <w:lang w:val="en-GB"/>
        </w:rPr>
        <w:t xml:space="preserve"> </w:t>
      </w:r>
      <w:proofErr w:type="spellStart"/>
      <w:r w:rsidRPr="00B2023B">
        <w:rPr>
          <w:b/>
          <w:lang w:val="en-GB"/>
        </w:rPr>
        <w:t>zemlje</w:t>
      </w:r>
      <w:proofErr w:type="spellEnd"/>
      <w:r w:rsidRPr="00B2023B">
        <w:rPr>
          <w:b/>
          <w:lang w:val="en-GB"/>
        </w:rPr>
        <w:t>)</w:t>
      </w:r>
    </w:p>
    <w:p w:rsidR="00336902" w:rsidRPr="00B2023B" w:rsidRDefault="00336902" w:rsidP="00336902">
      <w:pPr>
        <w:spacing w:after="120"/>
        <w:jc w:val="both"/>
        <w:rPr>
          <w:lang w:val="en-GB"/>
        </w:rPr>
      </w:pPr>
      <w:proofErr w:type="spellStart"/>
      <w:r w:rsidRPr="00B2023B">
        <w:rPr>
          <w:lang w:val="en-GB"/>
        </w:rPr>
        <w:t>Podignut</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kompleksu</w:t>
      </w:r>
      <w:proofErr w:type="spellEnd"/>
      <w:r w:rsidRPr="00B2023B">
        <w:rPr>
          <w:lang w:val="en-GB"/>
        </w:rPr>
        <w:t xml:space="preserve"> </w:t>
      </w:r>
      <w:proofErr w:type="spellStart"/>
      <w:r w:rsidRPr="00B2023B">
        <w:rPr>
          <w:lang w:val="en-GB"/>
        </w:rPr>
        <w:t>rimskih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s </w:t>
      </w:r>
      <w:proofErr w:type="spellStart"/>
      <w:r w:rsidRPr="00B2023B">
        <w:rPr>
          <w:lang w:val="en-GB"/>
        </w:rPr>
        <w:t>cisternom</w:t>
      </w:r>
      <w:proofErr w:type="spellEnd"/>
      <w:r w:rsidRPr="00B2023B">
        <w:rPr>
          <w:lang w:val="en-GB"/>
        </w:rPr>
        <w:t xml:space="preserve">. </w:t>
      </w:r>
      <w:proofErr w:type="spellStart"/>
      <w:r w:rsidRPr="00B2023B">
        <w:rPr>
          <w:lang w:val="en-GB"/>
        </w:rPr>
        <w:t>Humak</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kojem</w:t>
      </w:r>
      <w:proofErr w:type="spellEnd"/>
      <w:r w:rsidRPr="00B2023B">
        <w:rPr>
          <w:lang w:val="en-GB"/>
        </w:rPr>
        <w:t xml:space="preserve"> se </w:t>
      </w:r>
      <w:proofErr w:type="spellStart"/>
      <w:r w:rsidRPr="00B2023B">
        <w:rPr>
          <w:lang w:val="en-GB"/>
        </w:rPr>
        <w:t>nalazi</w:t>
      </w:r>
      <w:proofErr w:type="spellEnd"/>
      <w:r w:rsidRPr="00B2023B">
        <w:rPr>
          <w:lang w:val="en-GB"/>
        </w:rPr>
        <w:t xml:space="preserve"> </w:t>
      </w:r>
      <w:proofErr w:type="spellStart"/>
      <w:r w:rsidRPr="00B2023B">
        <w:rPr>
          <w:lang w:val="en-GB"/>
        </w:rPr>
        <w:t>crkva</w:t>
      </w:r>
      <w:proofErr w:type="spellEnd"/>
      <w:r w:rsidRPr="00B2023B">
        <w:rPr>
          <w:lang w:val="en-GB"/>
        </w:rPr>
        <w:t xml:space="preserve"> Sv. Ivana </w:t>
      </w:r>
      <w:proofErr w:type="spellStart"/>
      <w:r w:rsidRPr="00B2023B">
        <w:rPr>
          <w:lang w:val="en-GB"/>
        </w:rPr>
        <w:t>potencijalni</w:t>
      </w:r>
      <w:proofErr w:type="spellEnd"/>
      <w:r w:rsidRPr="00B2023B">
        <w:rPr>
          <w:lang w:val="en-GB"/>
        </w:rPr>
        <w:t xml:space="preserve"> je </w:t>
      </w:r>
      <w:proofErr w:type="spellStart"/>
      <w:r w:rsidRPr="00B2023B">
        <w:rPr>
          <w:lang w:val="en-GB"/>
        </w:rPr>
        <w:t>prapovijesni</w:t>
      </w:r>
      <w:proofErr w:type="spellEnd"/>
      <w:r w:rsidRPr="00B2023B">
        <w:rPr>
          <w:lang w:val="en-GB"/>
        </w:rPr>
        <w:t xml:space="preserve"> </w:t>
      </w:r>
      <w:proofErr w:type="spellStart"/>
      <w:r w:rsidRPr="00B2023B">
        <w:rPr>
          <w:lang w:val="en-GB"/>
        </w:rPr>
        <w:t>lokalitet</w:t>
      </w:r>
      <w:proofErr w:type="spellEnd"/>
      <w:r w:rsidRPr="00B2023B">
        <w:rPr>
          <w:lang w:val="en-GB"/>
        </w:rPr>
        <w:t xml:space="preserve">. </w:t>
      </w:r>
      <w:proofErr w:type="spellStart"/>
      <w:r w:rsidRPr="00B2023B">
        <w:rPr>
          <w:lang w:val="en-GB"/>
        </w:rPr>
        <w:t>Između</w:t>
      </w:r>
      <w:proofErr w:type="spellEnd"/>
      <w:r w:rsidRPr="00B2023B">
        <w:rPr>
          <w:lang w:val="en-GB"/>
        </w:rPr>
        <w:t xml:space="preserve"> Sv. Ivana i </w:t>
      </w:r>
      <w:proofErr w:type="spellStart"/>
      <w:r w:rsidRPr="00B2023B">
        <w:rPr>
          <w:lang w:val="en-GB"/>
        </w:rPr>
        <w:t>Lozari</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cestu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rimskih</w:t>
      </w:r>
      <w:proofErr w:type="spellEnd"/>
      <w:r w:rsidRPr="00B2023B">
        <w:rPr>
          <w:lang w:val="en-GB"/>
        </w:rPr>
        <w:t xml:space="preserve"> </w:t>
      </w:r>
      <w:proofErr w:type="spellStart"/>
      <w:r w:rsidRPr="00B2023B">
        <w:rPr>
          <w:lang w:val="en-GB"/>
        </w:rPr>
        <w:t>objekata</w:t>
      </w:r>
      <w:proofErr w:type="spellEnd"/>
      <w:r w:rsidRPr="00B2023B">
        <w:rPr>
          <w:lang w:val="en-GB"/>
        </w:rPr>
        <w:t xml:space="preserve"> s </w:t>
      </w:r>
      <w:proofErr w:type="spellStart"/>
      <w:r w:rsidRPr="00B2023B">
        <w:rPr>
          <w:lang w:val="en-GB"/>
        </w:rPr>
        <w:t>mozaičnim</w:t>
      </w:r>
      <w:proofErr w:type="spellEnd"/>
      <w:r w:rsidRPr="00B2023B">
        <w:rPr>
          <w:lang w:val="en-GB"/>
        </w:rPr>
        <w:t xml:space="preserve"> </w:t>
      </w:r>
      <w:proofErr w:type="spellStart"/>
      <w:r w:rsidRPr="00B2023B">
        <w:rPr>
          <w:lang w:val="en-GB"/>
        </w:rPr>
        <w:t>podovima</w:t>
      </w:r>
      <w:proofErr w:type="spellEnd"/>
      <w:r w:rsidRPr="00B2023B">
        <w:rPr>
          <w:lang w:val="en-GB"/>
        </w:rPr>
        <w:t xml:space="preserve">. Na </w:t>
      </w:r>
      <w:proofErr w:type="spellStart"/>
      <w:r w:rsidRPr="00B2023B">
        <w:rPr>
          <w:lang w:val="en-GB"/>
        </w:rPr>
        <w:t>području</w:t>
      </w:r>
      <w:proofErr w:type="spellEnd"/>
      <w:r w:rsidRPr="00B2023B">
        <w:rPr>
          <w:lang w:val="en-GB"/>
        </w:rPr>
        <w:t xml:space="preserve"> </w:t>
      </w:r>
      <w:proofErr w:type="spellStart"/>
      <w:r w:rsidRPr="00B2023B">
        <w:rPr>
          <w:lang w:val="en-GB"/>
        </w:rPr>
        <w:t>Bijele</w:t>
      </w:r>
      <w:proofErr w:type="spellEnd"/>
      <w:r w:rsidRPr="00B2023B">
        <w:rPr>
          <w:lang w:val="en-GB"/>
        </w:rPr>
        <w:t xml:space="preserve"> </w:t>
      </w:r>
      <w:proofErr w:type="spellStart"/>
      <w:r w:rsidRPr="00B2023B">
        <w:rPr>
          <w:lang w:val="en-GB"/>
        </w:rPr>
        <w:t>zemlje</w:t>
      </w:r>
      <w:proofErr w:type="spellEnd"/>
      <w:r w:rsidRPr="00B2023B">
        <w:rPr>
          <w:lang w:val="en-GB"/>
        </w:rPr>
        <w:t xml:space="preserve"> </w:t>
      </w:r>
      <w:proofErr w:type="spellStart"/>
      <w:r w:rsidRPr="00B2023B">
        <w:rPr>
          <w:lang w:val="en-GB"/>
        </w:rPr>
        <w:t>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površinski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keramike</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antički</w:t>
      </w:r>
      <w:proofErr w:type="spellEnd"/>
      <w:r w:rsidRPr="00B2023B">
        <w:rPr>
          <w:lang w:val="en-GB"/>
        </w:rPr>
        <w:t xml:space="preserve"> </w:t>
      </w:r>
      <w:proofErr w:type="spellStart"/>
      <w:r w:rsidRPr="00B2023B">
        <w:rPr>
          <w:lang w:val="en-GB"/>
        </w:rPr>
        <w:t>natpis</w:t>
      </w:r>
      <w:proofErr w:type="spellEnd"/>
      <w:r w:rsidRPr="00B2023B">
        <w:rPr>
          <w:lang w:val="en-GB"/>
        </w:rPr>
        <w:t xml:space="preserve">, </w:t>
      </w:r>
      <w:proofErr w:type="spellStart"/>
      <w:r w:rsidRPr="00B2023B">
        <w:rPr>
          <w:lang w:val="en-GB"/>
        </w:rPr>
        <w:t>danas</w:t>
      </w:r>
      <w:proofErr w:type="spellEnd"/>
      <w:r w:rsidRPr="00B2023B">
        <w:rPr>
          <w:lang w:val="en-GB"/>
        </w:rPr>
        <w:t xml:space="preserve"> </w:t>
      </w:r>
      <w:proofErr w:type="spellStart"/>
      <w:r w:rsidRPr="00B2023B">
        <w:rPr>
          <w:lang w:val="en-GB"/>
        </w:rPr>
        <w:t>izgubljen</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lastRenderedPageBreak/>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šireg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tijekom</w:t>
      </w:r>
      <w:proofErr w:type="spellEnd"/>
      <w:r w:rsidRPr="00B2023B">
        <w:rPr>
          <w:i/>
          <w:lang w:val="en-GB"/>
        </w:rPr>
        <w:t xml:space="preserve"> </w:t>
      </w:r>
      <w:proofErr w:type="spellStart"/>
      <w:r w:rsidRPr="00B2023B">
        <w:rPr>
          <w:i/>
          <w:lang w:val="en-GB"/>
        </w:rPr>
        <w:t>zemljanih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po </w:t>
      </w:r>
      <w:proofErr w:type="spellStart"/>
      <w:r w:rsidRPr="00B2023B">
        <w:rPr>
          <w:i/>
          <w:lang w:val="en-GB"/>
        </w:rPr>
        <w:t>potrebni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provedenog</w:t>
      </w:r>
      <w:proofErr w:type="spellEnd"/>
      <w:r w:rsidRPr="00B2023B">
        <w:rPr>
          <w:i/>
          <w:lang w:val="en-GB"/>
        </w:rPr>
        <w:t xml:space="preserve"> </w:t>
      </w:r>
      <w:proofErr w:type="spellStart"/>
      <w:r w:rsidRPr="00B2023B">
        <w:rPr>
          <w:i/>
          <w:lang w:val="en-GB"/>
        </w:rPr>
        <w:t>arheološkog</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eventualno</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w:t>
      </w:r>
      <w:proofErr w:type="spellStart"/>
      <w:r w:rsidRPr="00B2023B">
        <w:rPr>
          <w:i/>
          <w:lang w:val="en-GB"/>
        </w:rPr>
        <w:t>biti</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w:t>
      </w:r>
      <w:proofErr w:type="spellStart"/>
      <w:r w:rsidRPr="00B2023B">
        <w:rPr>
          <w:i/>
          <w:lang w:val="en-GB"/>
        </w:rPr>
        <w:t>provesti</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i </w:t>
      </w:r>
      <w:proofErr w:type="spellStart"/>
      <w:r w:rsidRPr="00B2023B">
        <w:rPr>
          <w:i/>
          <w:lang w:val="en-GB"/>
        </w:rPr>
        <w:t>sondažno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pojedinim</w:t>
      </w:r>
      <w:proofErr w:type="spellEnd"/>
      <w:r w:rsidRPr="00B2023B">
        <w:rPr>
          <w:i/>
          <w:lang w:val="en-GB"/>
        </w:rPr>
        <w:t xml:space="preserve"> </w:t>
      </w:r>
      <w:proofErr w:type="spellStart"/>
      <w:r w:rsidRPr="00B2023B">
        <w:rPr>
          <w:i/>
          <w:lang w:val="en-GB"/>
        </w:rPr>
        <w:t>lokacijama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43.</w:t>
      </w:r>
      <w:r w:rsidRPr="00B2023B">
        <w:rPr>
          <w:b/>
          <w:lang w:val="en-GB"/>
        </w:rPr>
        <w:tab/>
      </w:r>
      <w:proofErr w:type="spellStart"/>
      <w:r w:rsidRPr="00B2023B">
        <w:rPr>
          <w:b/>
          <w:lang w:val="en-GB"/>
        </w:rPr>
        <w:t>Saltarija</w:t>
      </w:r>
      <w:proofErr w:type="spellEnd"/>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području</w:t>
      </w:r>
      <w:proofErr w:type="spellEnd"/>
      <w:r w:rsidRPr="00B2023B">
        <w:rPr>
          <w:lang w:val="en-GB"/>
        </w:rPr>
        <w:t xml:space="preserve"> </w:t>
      </w:r>
      <w:proofErr w:type="spellStart"/>
      <w:r w:rsidRPr="00B2023B">
        <w:rPr>
          <w:lang w:val="en-GB"/>
        </w:rPr>
        <w:t>Saltarije</w:t>
      </w:r>
      <w:proofErr w:type="spellEnd"/>
      <w:r w:rsidRPr="00B2023B">
        <w:rPr>
          <w:lang w:val="en-GB"/>
        </w:rPr>
        <w:t xml:space="preserve">, </w:t>
      </w:r>
      <w:proofErr w:type="spellStart"/>
      <w:r w:rsidRPr="00B2023B">
        <w:rPr>
          <w:lang w:val="en-GB"/>
        </w:rPr>
        <w:t>oko</w:t>
      </w:r>
      <w:proofErr w:type="spellEnd"/>
      <w:r w:rsidRPr="00B2023B">
        <w:rPr>
          <w:lang w:val="en-GB"/>
        </w:rPr>
        <w:t xml:space="preserve"> 1 km JZ </w:t>
      </w:r>
      <w:proofErr w:type="spellStart"/>
      <w:r w:rsidRPr="00B2023B">
        <w:rPr>
          <w:lang w:val="en-GB"/>
        </w:rPr>
        <w:t>od</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roofErr w:type="spellStart"/>
      <w:r w:rsidRPr="00B2023B">
        <w:rPr>
          <w:lang w:val="en-GB"/>
        </w:rPr>
        <w:t>nalaze</w:t>
      </w:r>
      <w:proofErr w:type="spellEnd"/>
      <w:r w:rsidRPr="00B2023B">
        <w:rPr>
          <w:lang w:val="en-GB"/>
        </w:rPr>
        <w:t xml:space="preserve"> se </w:t>
      </w:r>
      <w:proofErr w:type="spellStart"/>
      <w:r w:rsidRPr="00B2023B">
        <w:rPr>
          <w:lang w:val="en-GB"/>
        </w:rPr>
        <w:t>ruševine</w:t>
      </w:r>
      <w:proofErr w:type="spellEnd"/>
      <w:r w:rsidRPr="00B2023B">
        <w:rPr>
          <w:lang w:val="en-GB"/>
        </w:rPr>
        <w:t xml:space="preserve"> </w:t>
      </w:r>
      <w:proofErr w:type="spellStart"/>
      <w:r w:rsidRPr="00B2023B">
        <w:rPr>
          <w:lang w:val="en-GB"/>
        </w:rPr>
        <w:t>antičkih</w:t>
      </w:r>
      <w:proofErr w:type="spellEnd"/>
      <w:r w:rsidRPr="00B2023B">
        <w:rPr>
          <w:lang w:val="en-GB"/>
        </w:rPr>
        <w:t xml:space="preserve"> </w:t>
      </w:r>
      <w:proofErr w:type="spellStart"/>
      <w:r w:rsidRPr="00B2023B">
        <w:rPr>
          <w:lang w:val="en-GB"/>
        </w:rPr>
        <w:t>objekata</w:t>
      </w:r>
      <w:proofErr w:type="spellEnd"/>
      <w:r w:rsidRPr="00B2023B">
        <w:rPr>
          <w:lang w:val="en-GB"/>
        </w:rPr>
        <w:t xml:space="preserve">, a u </w:t>
      </w:r>
      <w:proofErr w:type="spellStart"/>
      <w:r w:rsidRPr="00B2023B">
        <w:rPr>
          <w:lang w:val="en-GB"/>
        </w:rPr>
        <w:t>blizini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pronađene</w:t>
      </w:r>
      <w:proofErr w:type="spellEnd"/>
      <w:r w:rsidRPr="00B2023B">
        <w:rPr>
          <w:lang w:val="en-GB"/>
        </w:rPr>
        <w:t xml:space="preserve"> </w:t>
      </w:r>
      <w:proofErr w:type="spellStart"/>
      <w:r w:rsidRPr="00B2023B">
        <w:rPr>
          <w:lang w:val="en-GB"/>
        </w:rPr>
        <w:t>rimski</w:t>
      </w:r>
      <w:proofErr w:type="spellEnd"/>
      <w:r w:rsidRPr="00B2023B">
        <w:rPr>
          <w:lang w:val="en-GB"/>
        </w:rPr>
        <w:t xml:space="preserve"> </w:t>
      </w:r>
      <w:proofErr w:type="spellStart"/>
      <w:r w:rsidRPr="00B2023B">
        <w:rPr>
          <w:lang w:val="en-GB"/>
        </w:rPr>
        <w:t>paljevinski</w:t>
      </w:r>
      <w:proofErr w:type="spellEnd"/>
      <w:r w:rsidRPr="00B2023B">
        <w:rPr>
          <w:lang w:val="en-GB"/>
        </w:rPr>
        <w:t xml:space="preserve"> </w:t>
      </w:r>
      <w:proofErr w:type="spellStart"/>
      <w:r w:rsidRPr="00B2023B">
        <w:rPr>
          <w:lang w:val="en-GB"/>
        </w:rPr>
        <w:t>grobovi</w:t>
      </w:r>
      <w:proofErr w:type="spellEnd"/>
      <w:r w:rsidRPr="00B2023B">
        <w:rPr>
          <w:lang w:val="en-GB"/>
        </w:rPr>
        <w:t xml:space="preserve"> s </w:t>
      </w:r>
      <w:proofErr w:type="spellStart"/>
      <w:r w:rsidRPr="00B2023B">
        <w:rPr>
          <w:lang w:val="en-GB"/>
        </w:rPr>
        <w:t>pripadajućim</w:t>
      </w:r>
      <w:proofErr w:type="spellEnd"/>
      <w:r w:rsidRPr="00B2023B">
        <w:rPr>
          <w:lang w:val="en-GB"/>
        </w:rPr>
        <w:t xml:space="preserve"> </w:t>
      </w:r>
      <w:proofErr w:type="spellStart"/>
      <w:r w:rsidRPr="00B2023B">
        <w:rPr>
          <w:lang w:val="en-GB"/>
        </w:rPr>
        <w:t>nalazima</w:t>
      </w:r>
      <w:proofErr w:type="spellEnd"/>
      <w:r w:rsidRPr="00B2023B">
        <w:rPr>
          <w:lang w:val="en-GB"/>
        </w:rPr>
        <w:t xml:space="preserve"> (</w:t>
      </w:r>
      <w:proofErr w:type="spellStart"/>
      <w:r w:rsidRPr="00B2023B">
        <w:rPr>
          <w:i/>
          <w:lang w:val="en-GB"/>
        </w:rPr>
        <w:t>urnae</w:t>
      </w:r>
      <w:proofErr w:type="spellEnd"/>
      <w:r w:rsidRPr="00B2023B">
        <w:rPr>
          <w:i/>
          <w:lang w:val="en-GB"/>
        </w:rPr>
        <w:t xml:space="preserve"> </w:t>
      </w:r>
      <w:proofErr w:type="spellStart"/>
      <w:r w:rsidRPr="00B2023B">
        <w:rPr>
          <w:i/>
          <w:lang w:val="en-GB"/>
        </w:rPr>
        <w:t>cinerariae</w:t>
      </w:r>
      <w:proofErr w:type="spellEnd"/>
      <w:r w:rsidRPr="00B2023B">
        <w:rPr>
          <w:lang w:val="en-GB"/>
        </w:rPr>
        <w:t xml:space="preserve">, </w:t>
      </w:r>
      <w:proofErr w:type="spellStart"/>
      <w:r w:rsidRPr="00B2023B">
        <w:rPr>
          <w:lang w:val="en-GB"/>
        </w:rPr>
        <w:t>uljanice</w:t>
      </w:r>
      <w:proofErr w:type="spellEnd"/>
      <w:r w:rsidRPr="00B2023B">
        <w:rPr>
          <w:lang w:val="en-GB"/>
        </w:rPr>
        <w:t xml:space="preserve">, </w:t>
      </w:r>
      <w:proofErr w:type="spellStart"/>
      <w:r w:rsidRPr="00B2023B">
        <w:rPr>
          <w:lang w:val="en-GB"/>
        </w:rPr>
        <w:t>keramika</w:t>
      </w:r>
      <w:proofErr w:type="spellEnd"/>
      <w:r w:rsidRPr="00B2023B">
        <w:rPr>
          <w:lang w:val="en-GB"/>
        </w:rPr>
        <w:t xml:space="preserve">, </w:t>
      </w:r>
      <w:proofErr w:type="spellStart"/>
      <w:r w:rsidRPr="00B2023B">
        <w:rPr>
          <w:lang w:val="en-GB"/>
        </w:rPr>
        <w:t>staklo</w:t>
      </w:r>
      <w:proofErr w:type="spellEnd"/>
      <w:r w:rsidRPr="00B2023B">
        <w:rPr>
          <w:lang w:val="en-GB"/>
        </w:rPr>
        <w:t xml:space="preserve">, </w:t>
      </w:r>
      <w:proofErr w:type="spellStart"/>
      <w:r w:rsidRPr="00B2023B">
        <w:rPr>
          <w:lang w:val="en-GB"/>
        </w:rPr>
        <w:t>numizmatika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rekongosciranje</w:t>
      </w:r>
      <w:proofErr w:type="spellEnd"/>
      <w:r w:rsidRPr="00B2023B">
        <w:rPr>
          <w:i/>
          <w:lang w:val="en-GB"/>
        </w:rPr>
        <w:t xml:space="preserve"> </w:t>
      </w:r>
      <w:proofErr w:type="spellStart"/>
      <w:r w:rsidRPr="00B2023B">
        <w:rPr>
          <w:i/>
          <w:lang w:val="en-GB"/>
        </w:rPr>
        <w:t>šireg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tijekom</w:t>
      </w:r>
      <w:proofErr w:type="spellEnd"/>
      <w:r w:rsidRPr="00B2023B">
        <w:rPr>
          <w:i/>
          <w:lang w:val="en-GB"/>
        </w:rPr>
        <w:t xml:space="preserve"> </w:t>
      </w:r>
      <w:proofErr w:type="spellStart"/>
      <w:r w:rsidRPr="00B2023B">
        <w:rPr>
          <w:i/>
          <w:lang w:val="en-GB"/>
        </w:rPr>
        <w:t>zemljanih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po </w:t>
      </w:r>
      <w:proofErr w:type="spellStart"/>
      <w:r w:rsidRPr="00B2023B">
        <w:rPr>
          <w:i/>
          <w:lang w:val="en-GB"/>
        </w:rPr>
        <w:t>potrebni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provedenog</w:t>
      </w:r>
      <w:proofErr w:type="spellEnd"/>
      <w:r w:rsidRPr="00B2023B">
        <w:rPr>
          <w:i/>
          <w:lang w:val="en-GB"/>
        </w:rPr>
        <w:t xml:space="preserve"> </w:t>
      </w:r>
      <w:proofErr w:type="spellStart"/>
      <w:r w:rsidRPr="00B2023B">
        <w:rPr>
          <w:i/>
          <w:lang w:val="en-GB"/>
        </w:rPr>
        <w:t>arheološkog</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evenutalno</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w:t>
      </w:r>
      <w:proofErr w:type="spellStart"/>
      <w:r w:rsidRPr="00B2023B">
        <w:rPr>
          <w:i/>
          <w:lang w:val="en-GB"/>
        </w:rPr>
        <w:t>biti</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w:t>
      </w:r>
      <w:proofErr w:type="spellStart"/>
      <w:r w:rsidRPr="00B2023B">
        <w:rPr>
          <w:i/>
          <w:lang w:val="en-GB"/>
        </w:rPr>
        <w:t>provesti</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i </w:t>
      </w:r>
      <w:proofErr w:type="spellStart"/>
      <w:r w:rsidRPr="00B2023B">
        <w:rPr>
          <w:i/>
          <w:lang w:val="en-GB"/>
        </w:rPr>
        <w:t>sondažno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pojedinih</w:t>
      </w:r>
      <w:proofErr w:type="spellEnd"/>
      <w:r w:rsidRPr="00B2023B">
        <w:rPr>
          <w:i/>
          <w:lang w:val="en-GB"/>
        </w:rPr>
        <w:t xml:space="preserve"> </w:t>
      </w:r>
      <w:proofErr w:type="spellStart"/>
      <w:r w:rsidRPr="00B2023B">
        <w:rPr>
          <w:i/>
          <w:lang w:val="en-GB"/>
        </w:rPr>
        <w:t>lokacijama</w:t>
      </w:r>
      <w:proofErr w:type="spellEnd"/>
      <w:r w:rsidRPr="00B2023B">
        <w:rPr>
          <w:i/>
          <w:lang w:val="en-GB"/>
        </w:rPr>
        <w:t>.</w:t>
      </w:r>
    </w:p>
    <w:p w:rsidR="00336902" w:rsidRPr="00B2023B" w:rsidRDefault="00336902" w:rsidP="00336902">
      <w:pPr>
        <w:spacing w:after="120"/>
        <w:ind w:firstLine="851"/>
        <w:jc w:val="both"/>
        <w:rPr>
          <w:lang w:val="en-GB"/>
        </w:rPr>
      </w:pPr>
      <w:r w:rsidRPr="00B2023B">
        <w:rPr>
          <w:b/>
          <w:lang w:val="en-GB"/>
        </w:rPr>
        <w:t>44.</w:t>
      </w:r>
      <w:r w:rsidRPr="00B2023B">
        <w:rPr>
          <w:b/>
          <w:lang w:val="en-GB"/>
        </w:rPr>
        <w:tab/>
      </w:r>
      <w:proofErr w:type="spellStart"/>
      <w:r w:rsidRPr="00B2023B">
        <w:rPr>
          <w:b/>
          <w:lang w:val="en-GB"/>
        </w:rPr>
        <w:t>Radanići</w:t>
      </w:r>
      <w:proofErr w:type="spellEnd"/>
    </w:p>
    <w:p w:rsidR="00336902" w:rsidRPr="00B2023B" w:rsidRDefault="00336902" w:rsidP="00336902">
      <w:pPr>
        <w:spacing w:after="120"/>
        <w:jc w:val="both"/>
        <w:rPr>
          <w:lang w:val="en-GB"/>
        </w:rPr>
      </w:pPr>
      <w:proofErr w:type="spellStart"/>
      <w:r w:rsidRPr="00B2023B">
        <w:rPr>
          <w:lang w:val="en-GB"/>
        </w:rPr>
        <w:t>Naselje</w:t>
      </w:r>
      <w:proofErr w:type="spellEnd"/>
      <w:r w:rsidRPr="00B2023B">
        <w:rPr>
          <w:lang w:val="en-GB"/>
        </w:rPr>
        <w:t xml:space="preserve"> je </w:t>
      </w:r>
      <w:proofErr w:type="spellStart"/>
      <w:r w:rsidRPr="00B2023B">
        <w:rPr>
          <w:lang w:val="en-GB"/>
        </w:rPr>
        <w:t>nastalo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prapovijesne</w:t>
      </w:r>
      <w:proofErr w:type="spellEnd"/>
      <w:r w:rsidRPr="00B2023B">
        <w:rPr>
          <w:lang w:val="en-GB"/>
        </w:rPr>
        <w:t xml:space="preserve"> </w:t>
      </w:r>
      <w:proofErr w:type="spellStart"/>
      <w:r w:rsidRPr="00B2023B">
        <w:rPr>
          <w:lang w:val="en-GB"/>
        </w:rPr>
        <w:t>gradine</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potrebi</w:t>
      </w:r>
      <w:proofErr w:type="spellEnd"/>
      <w:r w:rsidRPr="00B2023B">
        <w:rPr>
          <w:i/>
          <w:lang w:val="en-GB"/>
        </w:rPr>
        <w:t xml:space="preserve">, </w:t>
      </w:r>
      <w:proofErr w:type="gramStart"/>
      <w:r w:rsidRPr="00B2023B">
        <w:rPr>
          <w:i/>
          <w:lang w:val="en-GB"/>
        </w:rPr>
        <w:t>a</w:t>
      </w:r>
      <w:proofErr w:type="gramEnd"/>
      <w:r w:rsidRPr="00B2023B">
        <w:rPr>
          <w:i/>
          <w:lang w:val="en-GB"/>
        </w:rPr>
        <w:t xml:space="preserve"> </w:t>
      </w:r>
      <w:proofErr w:type="spellStart"/>
      <w:r w:rsidRPr="00B2023B">
        <w:rPr>
          <w:i/>
          <w:lang w:val="en-GB"/>
        </w:rPr>
        <w:t>ovisno</w:t>
      </w:r>
      <w:proofErr w:type="spellEnd"/>
      <w:r w:rsidRPr="00B2023B">
        <w:rPr>
          <w:i/>
          <w:lang w:val="en-GB"/>
        </w:rPr>
        <w:t xml:space="preserve"> o </w:t>
      </w:r>
      <w:proofErr w:type="spellStart"/>
      <w:r w:rsidRPr="00B2023B">
        <w:rPr>
          <w:i/>
          <w:lang w:val="en-GB"/>
        </w:rPr>
        <w:t>vrsti</w:t>
      </w:r>
      <w:proofErr w:type="spellEnd"/>
      <w:r w:rsidRPr="00B2023B">
        <w:rPr>
          <w:i/>
          <w:lang w:val="en-GB"/>
        </w:rPr>
        <w:t xml:space="preserve"> i </w:t>
      </w:r>
      <w:proofErr w:type="spellStart"/>
      <w:r w:rsidRPr="00B2023B">
        <w:rPr>
          <w:i/>
          <w:lang w:val="en-GB"/>
        </w:rPr>
        <w:t>količini</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sondažno</w:t>
      </w:r>
      <w:proofErr w:type="spellEnd"/>
      <w:r w:rsidRPr="00B2023B">
        <w:rPr>
          <w:i/>
          <w:lang w:val="en-GB"/>
        </w:rPr>
        <w:t xml:space="preserve">, </w:t>
      </w:r>
      <w:proofErr w:type="spellStart"/>
      <w:r w:rsidRPr="00B2023B">
        <w:rPr>
          <w:i/>
          <w:lang w:val="en-GB"/>
        </w:rPr>
        <w:t>odnosno</w:t>
      </w:r>
      <w:proofErr w:type="spellEnd"/>
      <w:r w:rsidRPr="00B2023B">
        <w:rPr>
          <w:i/>
          <w:lang w:val="en-GB"/>
        </w:rPr>
        <w:t xml:space="preserve">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45.</w:t>
      </w:r>
      <w:r w:rsidRPr="00B2023B">
        <w:rPr>
          <w:b/>
          <w:lang w:val="en-GB"/>
        </w:rPr>
        <w:tab/>
      </w:r>
      <w:proofErr w:type="spellStart"/>
      <w:r w:rsidRPr="00B2023B">
        <w:rPr>
          <w:b/>
          <w:lang w:val="en-GB"/>
        </w:rPr>
        <w:t>Peroji</w:t>
      </w:r>
      <w:proofErr w:type="spellEnd"/>
      <w:r w:rsidRPr="00B2023B">
        <w:rPr>
          <w:b/>
          <w:lang w:val="en-GB"/>
        </w:rPr>
        <w:t xml:space="preserve">, </w:t>
      </w:r>
      <w:proofErr w:type="spellStart"/>
      <w:r w:rsidRPr="00B2023B">
        <w:rPr>
          <w:b/>
          <w:lang w:val="en-GB"/>
        </w:rPr>
        <w:t>Vrh</w:t>
      </w:r>
      <w:proofErr w:type="spellEnd"/>
      <w:r w:rsidRPr="00B2023B">
        <w:rPr>
          <w:b/>
          <w:lang w:val="en-GB"/>
        </w:rPr>
        <w:t xml:space="preserve"> Roman, </w:t>
      </w:r>
      <w:proofErr w:type="spellStart"/>
      <w:r w:rsidRPr="00B2023B">
        <w:rPr>
          <w:b/>
          <w:lang w:val="en-GB"/>
        </w:rPr>
        <w:t>Stara</w:t>
      </w:r>
      <w:proofErr w:type="spellEnd"/>
      <w:r w:rsidRPr="00B2023B">
        <w:rPr>
          <w:b/>
          <w:lang w:val="en-GB"/>
        </w:rPr>
        <w:t xml:space="preserve"> Caneva </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podnožju</w:t>
      </w:r>
      <w:proofErr w:type="spellEnd"/>
      <w:r w:rsidRPr="00B2023B">
        <w:rPr>
          <w:lang w:val="en-GB"/>
        </w:rPr>
        <w:t xml:space="preserve"> </w:t>
      </w:r>
      <w:proofErr w:type="spellStart"/>
      <w:r w:rsidRPr="00B2023B">
        <w:rPr>
          <w:lang w:val="en-GB"/>
        </w:rPr>
        <w:t>brda</w:t>
      </w:r>
      <w:proofErr w:type="spellEnd"/>
      <w:r w:rsidRPr="00B2023B">
        <w:rPr>
          <w:lang w:val="en-GB"/>
        </w:rPr>
        <w:t xml:space="preserve"> Roman, </w:t>
      </w:r>
      <w:proofErr w:type="spellStart"/>
      <w:r w:rsidRPr="00B2023B">
        <w:rPr>
          <w:lang w:val="en-GB"/>
        </w:rPr>
        <w:t>uz</w:t>
      </w:r>
      <w:proofErr w:type="spellEnd"/>
      <w:r w:rsidRPr="00B2023B">
        <w:rPr>
          <w:lang w:val="en-GB"/>
        </w:rPr>
        <w:t xml:space="preserve"> </w:t>
      </w:r>
      <w:proofErr w:type="spellStart"/>
      <w:r w:rsidRPr="00B2023B">
        <w:rPr>
          <w:lang w:val="en-GB"/>
        </w:rPr>
        <w:t>cestu</w:t>
      </w:r>
      <w:proofErr w:type="spellEnd"/>
      <w:r w:rsidRPr="00B2023B">
        <w:rPr>
          <w:lang w:val="en-GB"/>
        </w:rPr>
        <w:t xml:space="preserve"> Buje-Grožnjan </w:t>
      </w:r>
      <w:proofErr w:type="spellStart"/>
      <w:r w:rsidRPr="00B2023B">
        <w:rPr>
          <w:lang w:val="en-GB"/>
        </w:rPr>
        <w:t>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žarni</w:t>
      </w:r>
      <w:proofErr w:type="spellEnd"/>
      <w:r w:rsidRPr="00B2023B">
        <w:rPr>
          <w:lang w:val="en-GB"/>
        </w:rPr>
        <w:t xml:space="preserve"> </w:t>
      </w:r>
      <w:proofErr w:type="spellStart"/>
      <w:r w:rsidRPr="00B2023B">
        <w:rPr>
          <w:lang w:val="en-GB"/>
        </w:rPr>
        <w:t>grobovi</w:t>
      </w:r>
      <w:proofErr w:type="spellEnd"/>
      <w:r w:rsidRPr="00B2023B">
        <w:rPr>
          <w:lang w:val="en-GB"/>
        </w:rPr>
        <w:t xml:space="preserve"> i </w:t>
      </w:r>
      <w:proofErr w:type="spellStart"/>
      <w:r w:rsidRPr="00B2023B">
        <w:rPr>
          <w:lang w:val="en-GB"/>
        </w:rPr>
        <w:t>ostaci</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Na </w:t>
      </w:r>
      <w:proofErr w:type="spellStart"/>
      <w:r w:rsidRPr="00B2023B">
        <w:rPr>
          <w:lang w:val="en-GB"/>
        </w:rPr>
        <w:t>širem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između</w:t>
      </w:r>
      <w:proofErr w:type="spellEnd"/>
      <w:r w:rsidRPr="00B2023B">
        <w:rPr>
          <w:lang w:val="en-GB"/>
        </w:rPr>
        <w:t xml:space="preserve"> </w:t>
      </w:r>
      <w:proofErr w:type="spellStart"/>
      <w:r w:rsidRPr="00B2023B">
        <w:rPr>
          <w:lang w:val="en-GB"/>
        </w:rPr>
        <w:t>Vrha</w:t>
      </w:r>
      <w:proofErr w:type="spellEnd"/>
      <w:r w:rsidRPr="00B2023B">
        <w:rPr>
          <w:lang w:val="en-GB"/>
        </w:rPr>
        <w:t xml:space="preserve"> Roman i </w:t>
      </w:r>
      <w:proofErr w:type="spellStart"/>
      <w:r w:rsidRPr="00B2023B">
        <w:rPr>
          <w:lang w:val="en-GB"/>
        </w:rPr>
        <w:t>naselja</w:t>
      </w:r>
      <w:proofErr w:type="spellEnd"/>
      <w:r w:rsidRPr="00B2023B">
        <w:rPr>
          <w:lang w:val="en-GB"/>
        </w:rPr>
        <w:t xml:space="preserve"> </w:t>
      </w:r>
      <w:proofErr w:type="spellStart"/>
      <w:r w:rsidRPr="00B2023B">
        <w:rPr>
          <w:lang w:val="en-GB"/>
        </w:rPr>
        <w:t>Peroj</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komadića</w:t>
      </w:r>
      <w:proofErr w:type="spellEnd"/>
      <w:r w:rsidRPr="00B2023B">
        <w:rPr>
          <w:lang w:val="en-GB"/>
        </w:rPr>
        <w:t xml:space="preserve"> </w:t>
      </w:r>
      <w:proofErr w:type="spellStart"/>
      <w:r w:rsidRPr="00B2023B">
        <w:rPr>
          <w:lang w:val="en-GB"/>
        </w:rPr>
        <w:t>mozaika</w:t>
      </w:r>
      <w:proofErr w:type="spellEnd"/>
      <w:r w:rsidRPr="00B2023B">
        <w:rPr>
          <w:lang w:val="en-GB"/>
        </w:rPr>
        <w:t xml:space="preserve"> (</w:t>
      </w:r>
      <w:proofErr w:type="spellStart"/>
      <w:r w:rsidRPr="00B2023B">
        <w:rPr>
          <w:i/>
          <w:lang w:val="en-GB"/>
        </w:rPr>
        <w:t>tessera</w:t>
      </w:r>
      <w:proofErr w:type="spellEnd"/>
      <w:r w:rsidRPr="00B2023B">
        <w:rPr>
          <w:i/>
          <w:lang w:val="en-GB"/>
        </w:rPr>
        <w:t>)</w:t>
      </w:r>
      <w:r w:rsidRPr="00B2023B">
        <w:rPr>
          <w:lang w:val="en-GB"/>
        </w:rPr>
        <w:t xml:space="preserve"> i </w:t>
      </w:r>
      <w:proofErr w:type="spellStart"/>
      <w:r w:rsidRPr="00B2023B">
        <w:rPr>
          <w:lang w:val="en-GB"/>
        </w:rPr>
        <w:t>rimskih</w:t>
      </w:r>
      <w:proofErr w:type="spellEnd"/>
      <w:r w:rsidRPr="00B2023B">
        <w:rPr>
          <w:lang w:val="en-GB"/>
        </w:rPr>
        <w:t xml:space="preserve"> </w:t>
      </w:r>
      <w:proofErr w:type="spellStart"/>
      <w:r w:rsidRPr="00B2023B">
        <w:rPr>
          <w:lang w:val="en-GB"/>
        </w:rPr>
        <w:t>novčića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površinski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keramike</w:t>
      </w:r>
      <w:proofErr w:type="spellEnd"/>
      <w:r w:rsidRPr="00B2023B">
        <w:rPr>
          <w:lang w:val="en-GB"/>
        </w:rPr>
        <w:t xml:space="preserve">. </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šireg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sa</w:t>
      </w:r>
      <w:proofErr w:type="spellEnd"/>
      <w:r w:rsidRPr="00B2023B">
        <w:rPr>
          <w:i/>
          <w:lang w:val="en-GB"/>
        </w:rPr>
        <w:t xml:space="preserve"> </w:t>
      </w:r>
      <w:proofErr w:type="spellStart"/>
      <w:r w:rsidRPr="00B2023B">
        <w:rPr>
          <w:i/>
          <w:lang w:val="en-GB"/>
        </w:rPr>
        <w:t>sjeverne</w:t>
      </w:r>
      <w:proofErr w:type="spellEnd"/>
      <w:r w:rsidRPr="00B2023B">
        <w:rPr>
          <w:i/>
          <w:lang w:val="en-GB"/>
        </w:rPr>
        <w:t xml:space="preserve"> </w:t>
      </w:r>
      <w:proofErr w:type="spellStart"/>
      <w:r w:rsidRPr="00B2023B">
        <w:rPr>
          <w:i/>
          <w:lang w:val="en-GB"/>
        </w:rPr>
        <w:t>strane</w:t>
      </w:r>
      <w:proofErr w:type="spellEnd"/>
      <w:r w:rsidRPr="00B2023B">
        <w:rPr>
          <w:i/>
          <w:lang w:val="en-GB"/>
        </w:rPr>
        <w:t xml:space="preserve"> </w:t>
      </w:r>
      <w:proofErr w:type="spellStart"/>
      <w:r w:rsidRPr="00B2023B">
        <w:rPr>
          <w:i/>
          <w:lang w:val="en-GB"/>
        </w:rPr>
        <w:t>Vrha</w:t>
      </w:r>
      <w:proofErr w:type="spellEnd"/>
      <w:r w:rsidRPr="00B2023B">
        <w:rPr>
          <w:i/>
          <w:lang w:val="en-GB"/>
        </w:rPr>
        <w:t xml:space="preserve"> Roman i </w:t>
      </w:r>
      <w:proofErr w:type="spellStart"/>
      <w:r w:rsidRPr="00B2023B">
        <w:rPr>
          <w:i/>
          <w:lang w:val="en-GB"/>
        </w:rPr>
        <w:t>područja</w:t>
      </w:r>
      <w:proofErr w:type="spellEnd"/>
      <w:r w:rsidRPr="00B2023B">
        <w:rPr>
          <w:i/>
          <w:lang w:val="en-GB"/>
        </w:rPr>
        <w:t xml:space="preserve"> </w:t>
      </w:r>
      <w:proofErr w:type="spellStart"/>
      <w:r w:rsidRPr="00B2023B">
        <w:rPr>
          <w:i/>
          <w:lang w:val="en-GB"/>
        </w:rPr>
        <w:t>između</w:t>
      </w:r>
      <w:proofErr w:type="spellEnd"/>
      <w:r w:rsidRPr="00B2023B">
        <w:rPr>
          <w:i/>
          <w:lang w:val="en-GB"/>
        </w:rPr>
        <w:t xml:space="preserve"> </w:t>
      </w:r>
      <w:proofErr w:type="spellStart"/>
      <w:r w:rsidRPr="00B2023B">
        <w:rPr>
          <w:i/>
          <w:lang w:val="en-GB"/>
        </w:rPr>
        <w:t>Vrha</w:t>
      </w:r>
      <w:proofErr w:type="spellEnd"/>
      <w:r w:rsidRPr="00B2023B">
        <w:rPr>
          <w:i/>
          <w:lang w:val="en-GB"/>
        </w:rPr>
        <w:t xml:space="preserve"> Roman i </w:t>
      </w:r>
      <w:proofErr w:type="spellStart"/>
      <w:r w:rsidRPr="00B2023B">
        <w:rPr>
          <w:i/>
          <w:lang w:val="en-GB"/>
        </w:rPr>
        <w:t>Peroja</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odrediti</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eventualne</w:t>
      </w:r>
      <w:proofErr w:type="spellEnd"/>
      <w:r w:rsidRPr="00B2023B">
        <w:rPr>
          <w:i/>
          <w:lang w:val="en-GB"/>
        </w:rPr>
        <w:t xml:space="preserve"> zone </w:t>
      </w:r>
      <w:proofErr w:type="spellStart"/>
      <w:r w:rsidRPr="00B2023B">
        <w:rPr>
          <w:i/>
          <w:lang w:val="en-GB"/>
        </w:rPr>
        <w:t>nad</w:t>
      </w:r>
      <w:proofErr w:type="spellEnd"/>
      <w:r w:rsidRPr="00B2023B">
        <w:rPr>
          <w:i/>
          <w:lang w:val="en-GB"/>
        </w:rPr>
        <w:t xml:space="preserve"> </w:t>
      </w:r>
      <w:proofErr w:type="spellStart"/>
      <w:r w:rsidRPr="00B2023B">
        <w:rPr>
          <w:i/>
          <w:lang w:val="en-GB"/>
        </w:rPr>
        <w:t>kojima</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w:t>
      </w:r>
      <w:proofErr w:type="spellStart"/>
      <w:r w:rsidRPr="00B2023B">
        <w:rPr>
          <w:i/>
          <w:lang w:val="en-GB"/>
        </w:rPr>
        <w:t>biti</w:t>
      </w:r>
      <w:proofErr w:type="spellEnd"/>
      <w:r w:rsidRPr="00B2023B">
        <w:rPr>
          <w:i/>
          <w:lang w:val="en-GB"/>
        </w:rPr>
        <w:t xml:space="preserve"> </w:t>
      </w:r>
      <w:proofErr w:type="spellStart"/>
      <w:r w:rsidRPr="00B2023B">
        <w:rPr>
          <w:i/>
          <w:lang w:val="en-GB"/>
        </w:rPr>
        <w:t>provedena</w:t>
      </w:r>
      <w:proofErr w:type="spellEnd"/>
      <w:r w:rsidRPr="00B2023B">
        <w:rPr>
          <w:i/>
          <w:lang w:val="en-GB"/>
        </w:rPr>
        <w:t xml:space="preserve"> </w:t>
      </w:r>
      <w:proofErr w:type="gramStart"/>
      <w:r w:rsidRPr="00B2023B">
        <w:rPr>
          <w:i/>
          <w:lang w:val="en-GB"/>
        </w:rPr>
        <w:t xml:space="preserve">pravna  </w:t>
      </w:r>
      <w:proofErr w:type="spellStart"/>
      <w:r w:rsidRPr="00B2023B">
        <w:rPr>
          <w:i/>
          <w:lang w:val="en-GB"/>
        </w:rPr>
        <w:t>zaštita</w:t>
      </w:r>
      <w:proofErr w:type="spellEnd"/>
      <w:proofErr w:type="gramEnd"/>
      <w:r w:rsidRPr="00B2023B">
        <w:rPr>
          <w:i/>
          <w:lang w:val="en-GB"/>
        </w:rPr>
        <w:t xml:space="preserve"> (</w:t>
      </w:r>
      <w:proofErr w:type="spellStart"/>
      <w:r w:rsidRPr="00B2023B">
        <w:rPr>
          <w:i/>
          <w:lang w:val="en-GB"/>
        </w:rPr>
        <w:t>registracija</w:t>
      </w:r>
      <w:proofErr w:type="spellEnd"/>
      <w:r w:rsidRPr="00B2023B">
        <w:rPr>
          <w:i/>
          <w:lang w:val="en-GB"/>
        </w:rPr>
        <w:t xml:space="preserve"> </w:t>
      </w:r>
      <w:proofErr w:type="spellStart"/>
      <w:r w:rsidRPr="00B2023B">
        <w:rPr>
          <w:i/>
          <w:lang w:val="en-GB"/>
        </w:rPr>
        <w:t>spomenika</w:t>
      </w:r>
      <w:proofErr w:type="spellEnd"/>
      <w:r w:rsidRPr="00B2023B">
        <w:rPr>
          <w:i/>
          <w:lang w:val="en-GB"/>
        </w:rPr>
        <w:t xml:space="preserve"> </w:t>
      </w:r>
      <w:proofErr w:type="spellStart"/>
      <w:r w:rsidRPr="00B2023B">
        <w:rPr>
          <w:i/>
          <w:lang w:val="en-GB"/>
        </w:rPr>
        <w:t>kulture</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sondažno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svim</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po </w:t>
      </w:r>
      <w:proofErr w:type="spellStart"/>
      <w:r w:rsidRPr="00B2023B">
        <w:rPr>
          <w:i/>
          <w:lang w:val="en-GB"/>
        </w:rPr>
        <w:t>potrebi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46.</w:t>
      </w:r>
      <w:r w:rsidRPr="00B2023B">
        <w:rPr>
          <w:b/>
          <w:lang w:val="en-GB"/>
        </w:rPr>
        <w:tab/>
        <w:t xml:space="preserve">Grožnjan </w:t>
      </w:r>
    </w:p>
    <w:p w:rsidR="00336902" w:rsidRPr="00B2023B" w:rsidRDefault="00336902" w:rsidP="00336902">
      <w:pPr>
        <w:spacing w:after="120"/>
        <w:jc w:val="both"/>
        <w:rPr>
          <w:lang w:val="en-GB"/>
        </w:rPr>
      </w:pPr>
      <w:proofErr w:type="spellStart"/>
      <w:r w:rsidRPr="00B2023B">
        <w:rPr>
          <w:lang w:val="en-GB"/>
        </w:rPr>
        <w:t>Unatoč</w:t>
      </w:r>
      <w:proofErr w:type="spellEnd"/>
      <w:r w:rsidRPr="00B2023B">
        <w:rPr>
          <w:lang w:val="en-GB"/>
        </w:rPr>
        <w:t xml:space="preserve"> </w:t>
      </w:r>
      <w:proofErr w:type="spellStart"/>
      <w:r w:rsidRPr="00B2023B">
        <w:rPr>
          <w:lang w:val="en-GB"/>
        </w:rPr>
        <w:t>činjenici</w:t>
      </w:r>
      <w:proofErr w:type="spellEnd"/>
      <w:r w:rsidRPr="00B2023B">
        <w:rPr>
          <w:lang w:val="en-GB"/>
        </w:rPr>
        <w:t xml:space="preserve"> da </w:t>
      </w:r>
      <w:proofErr w:type="spellStart"/>
      <w:r w:rsidRPr="00B2023B">
        <w:rPr>
          <w:lang w:val="en-GB"/>
        </w:rPr>
        <w:t>su</w:t>
      </w:r>
      <w:proofErr w:type="spellEnd"/>
      <w:r w:rsidRPr="00B2023B">
        <w:rPr>
          <w:lang w:val="en-GB"/>
        </w:rPr>
        <w:t xml:space="preserve"> </w:t>
      </w:r>
      <w:proofErr w:type="spellStart"/>
      <w:r w:rsidRPr="00B2023B">
        <w:rPr>
          <w:lang w:val="en-GB"/>
        </w:rPr>
        <w:t>arheološki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prapovijesnog</w:t>
      </w:r>
      <w:proofErr w:type="spellEnd"/>
      <w:r w:rsidRPr="00B2023B">
        <w:rPr>
          <w:lang w:val="en-GB"/>
        </w:rPr>
        <w:t xml:space="preserve"> </w:t>
      </w:r>
      <w:proofErr w:type="spellStart"/>
      <w:r w:rsidRPr="00B2023B">
        <w:rPr>
          <w:lang w:val="en-GB"/>
        </w:rPr>
        <w:t>razdoblja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Grožnjana</w:t>
      </w:r>
      <w:proofErr w:type="spellEnd"/>
      <w:r w:rsidRPr="00B2023B">
        <w:rPr>
          <w:lang w:val="en-GB"/>
        </w:rPr>
        <w:t xml:space="preserve"> </w:t>
      </w:r>
      <w:proofErr w:type="spellStart"/>
      <w:r w:rsidRPr="00B2023B">
        <w:rPr>
          <w:lang w:val="en-GB"/>
        </w:rPr>
        <w:t>samo</w:t>
      </w:r>
      <w:proofErr w:type="spellEnd"/>
      <w:r w:rsidRPr="00B2023B">
        <w:rPr>
          <w:lang w:val="en-GB"/>
        </w:rPr>
        <w:t xml:space="preserve"> </w:t>
      </w:r>
      <w:proofErr w:type="spellStart"/>
      <w:r w:rsidRPr="00B2023B">
        <w:rPr>
          <w:lang w:val="en-GB"/>
        </w:rPr>
        <w:t>sporadični</w:t>
      </w:r>
      <w:proofErr w:type="spellEnd"/>
      <w:r w:rsidRPr="00B2023B">
        <w:rPr>
          <w:lang w:val="en-GB"/>
        </w:rPr>
        <w:t xml:space="preserve">, </w:t>
      </w:r>
      <w:proofErr w:type="spellStart"/>
      <w:r w:rsidRPr="00B2023B">
        <w:rPr>
          <w:lang w:val="en-GB"/>
        </w:rPr>
        <w:t>te</w:t>
      </w:r>
      <w:proofErr w:type="spellEnd"/>
      <w:r w:rsidRPr="00B2023B">
        <w:rPr>
          <w:lang w:val="en-GB"/>
        </w:rPr>
        <w:t xml:space="preserve"> da je </w:t>
      </w:r>
      <w:proofErr w:type="spellStart"/>
      <w:r w:rsidRPr="00B2023B">
        <w:rPr>
          <w:lang w:val="en-GB"/>
        </w:rPr>
        <w:t>gradinski</w:t>
      </w:r>
      <w:proofErr w:type="spellEnd"/>
      <w:r w:rsidRPr="00B2023B">
        <w:rPr>
          <w:lang w:val="en-GB"/>
        </w:rPr>
        <w:t xml:space="preserve"> </w:t>
      </w:r>
      <w:proofErr w:type="spellStart"/>
      <w:r w:rsidRPr="00B2023B">
        <w:rPr>
          <w:lang w:val="en-GB"/>
        </w:rPr>
        <w:t>bedem</w:t>
      </w:r>
      <w:proofErr w:type="spellEnd"/>
      <w:r w:rsidRPr="00B2023B">
        <w:rPr>
          <w:lang w:val="en-GB"/>
        </w:rPr>
        <w:t xml:space="preserve"> </w:t>
      </w:r>
      <w:proofErr w:type="spellStart"/>
      <w:r w:rsidRPr="00B2023B">
        <w:rPr>
          <w:lang w:val="en-GB"/>
        </w:rPr>
        <w:t>teško</w:t>
      </w:r>
      <w:proofErr w:type="spellEnd"/>
      <w:r w:rsidRPr="00B2023B">
        <w:rPr>
          <w:lang w:val="en-GB"/>
        </w:rPr>
        <w:t xml:space="preserve"> </w:t>
      </w:r>
      <w:proofErr w:type="spellStart"/>
      <w:r w:rsidRPr="00B2023B">
        <w:rPr>
          <w:lang w:val="en-GB"/>
        </w:rPr>
        <w:t>prepoznatljiv</w:t>
      </w:r>
      <w:proofErr w:type="spellEnd"/>
      <w:r w:rsidRPr="00B2023B">
        <w:rPr>
          <w:lang w:val="en-GB"/>
        </w:rPr>
        <w:t xml:space="preserve">, </w:t>
      </w:r>
      <w:proofErr w:type="spellStart"/>
      <w:r w:rsidRPr="00B2023B">
        <w:rPr>
          <w:lang w:val="en-GB"/>
        </w:rPr>
        <w:t>pretpostavlja</w:t>
      </w:r>
      <w:proofErr w:type="spellEnd"/>
      <w:r w:rsidRPr="00B2023B">
        <w:rPr>
          <w:lang w:val="en-GB"/>
        </w:rPr>
        <w:t xml:space="preserve"> se da </w:t>
      </w:r>
      <w:proofErr w:type="spellStart"/>
      <w:r w:rsidRPr="00B2023B">
        <w:rPr>
          <w:lang w:val="en-GB"/>
        </w:rPr>
        <w:t>kontinuitet</w:t>
      </w:r>
      <w:proofErr w:type="spellEnd"/>
      <w:r w:rsidRPr="00B2023B">
        <w:rPr>
          <w:lang w:val="en-GB"/>
        </w:rPr>
        <w:t xml:space="preserve"> </w:t>
      </w:r>
      <w:proofErr w:type="spellStart"/>
      <w:r w:rsidRPr="00B2023B">
        <w:rPr>
          <w:lang w:val="en-GB"/>
        </w:rPr>
        <w:t>naseljavanja</w:t>
      </w:r>
      <w:proofErr w:type="spellEnd"/>
      <w:r w:rsidRPr="00B2023B">
        <w:rPr>
          <w:lang w:val="en-GB"/>
        </w:rPr>
        <w:t xml:space="preserve"> </w:t>
      </w:r>
      <w:proofErr w:type="spellStart"/>
      <w:r w:rsidRPr="00B2023B">
        <w:rPr>
          <w:lang w:val="en-GB"/>
        </w:rPr>
        <w:t>postoji</w:t>
      </w:r>
      <w:proofErr w:type="spellEnd"/>
      <w:r w:rsidRPr="00B2023B">
        <w:rPr>
          <w:lang w:val="en-GB"/>
        </w:rPr>
        <w:t xml:space="preserve"> </w:t>
      </w:r>
      <w:proofErr w:type="spellStart"/>
      <w:r w:rsidRPr="00B2023B">
        <w:rPr>
          <w:lang w:val="en-GB"/>
        </w:rPr>
        <w:t>već</w:t>
      </w:r>
      <w:proofErr w:type="spellEnd"/>
      <w:r w:rsidRPr="00B2023B">
        <w:rPr>
          <w:lang w:val="en-GB"/>
        </w:rPr>
        <w:t xml:space="preserve"> od </w:t>
      </w:r>
      <w:proofErr w:type="spellStart"/>
      <w:r w:rsidRPr="00B2023B">
        <w:rPr>
          <w:lang w:val="en-GB"/>
        </w:rPr>
        <w:t>tada</w:t>
      </w:r>
      <w:proofErr w:type="spellEnd"/>
      <w:r w:rsidRPr="00B2023B">
        <w:rPr>
          <w:lang w:val="en-GB"/>
        </w:rPr>
        <w:t xml:space="preserve">. Za </w:t>
      </w:r>
      <w:proofErr w:type="spellStart"/>
      <w:r w:rsidRPr="00B2023B">
        <w:rPr>
          <w:lang w:val="en-GB"/>
        </w:rPr>
        <w:t>razliku</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prapovijesnih</w:t>
      </w:r>
      <w:proofErr w:type="spellEnd"/>
      <w:r w:rsidRPr="00B2023B">
        <w:rPr>
          <w:lang w:val="en-GB"/>
        </w:rPr>
        <w:t xml:space="preserve">, </w:t>
      </w:r>
      <w:proofErr w:type="spellStart"/>
      <w:r w:rsidRPr="00B2023B">
        <w:rPr>
          <w:lang w:val="en-GB"/>
        </w:rPr>
        <w:t>rimski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prisutni</w:t>
      </w:r>
      <w:proofErr w:type="spellEnd"/>
      <w:r w:rsidRPr="00B2023B">
        <w:rPr>
          <w:lang w:val="en-GB"/>
        </w:rPr>
        <w:t xml:space="preserve"> </w:t>
      </w:r>
      <w:proofErr w:type="spellStart"/>
      <w:r w:rsidRPr="00B2023B">
        <w:rPr>
          <w:lang w:val="en-GB"/>
        </w:rPr>
        <w:t>su</w:t>
      </w:r>
      <w:proofErr w:type="spellEnd"/>
      <w:r w:rsidRPr="00B2023B">
        <w:rPr>
          <w:lang w:val="en-GB"/>
        </w:rPr>
        <w:t xml:space="preserve"> u </w:t>
      </w:r>
      <w:proofErr w:type="spellStart"/>
      <w:r w:rsidRPr="00B2023B">
        <w:rPr>
          <w:lang w:val="en-GB"/>
        </w:rPr>
        <w:t>većem</w:t>
      </w:r>
      <w:proofErr w:type="spellEnd"/>
      <w:r w:rsidRPr="00B2023B">
        <w:rPr>
          <w:lang w:val="en-GB"/>
        </w:rPr>
        <w:t xml:space="preserve"> </w:t>
      </w:r>
      <w:proofErr w:type="spellStart"/>
      <w:r w:rsidRPr="00B2023B">
        <w:rPr>
          <w:lang w:val="en-GB"/>
        </w:rPr>
        <w:t>broju</w:t>
      </w:r>
      <w:proofErr w:type="spellEnd"/>
      <w:r w:rsidRPr="00B2023B">
        <w:rPr>
          <w:lang w:val="en-GB"/>
        </w:rPr>
        <w:t xml:space="preserve"> (</w:t>
      </w:r>
      <w:proofErr w:type="spellStart"/>
      <w:r w:rsidRPr="00B2023B">
        <w:rPr>
          <w:lang w:val="en-GB"/>
        </w:rPr>
        <w:t>epigrafski</w:t>
      </w:r>
      <w:proofErr w:type="spellEnd"/>
      <w:r w:rsidRPr="00B2023B">
        <w:rPr>
          <w:lang w:val="en-GB"/>
        </w:rPr>
        <w:t xml:space="preserve"> i </w:t>
      </w:r>
      <w:proofErr w:type="spellStart"/>
      <w:r w:rsidRPr="00B2023B">
        <w:rPr>
          <w:lang w:val="en-GB"/>
        </w:rPr>
        <w:t>numizmatički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keramika</w:t>
      </w:r>
      <w:proofErr w:type="spellEnd"/>
      <w:r w:rsidRPr="00B2023B">
        <w:rPr>
          <w:lang w:val="en-GB"/>
        </w:rPr>
        <w:t xml:space="preserve">, </w:t>
      </w:r>
      <w:proofErr w:type="spellStart"/>
      <w:r w:rsidRPr="00B2023B">
        <w:rPr>
          <w:lang w:val="en-GB"/>
        </w:rPr>
        <w:t>staklo</w:t>
      </w:r>
      <w:proofErr w:type="spellEnd"/>
      <w:r w:rsidRPr="00B2023B">
        <w:rPr>
          <w:lang w:val="en-GB"/>
        </w:rPr>
        <w:t xml:space="preserve">), </w:t>
      </w:r>
      <w:proofErr w:type="spellStart"/>
      <w:r w:rsidRPr="00B2023B">
        <w:rPr>
          <w:lang w:val="en-GB"/>
        </w:rPr>
        <w:t>kao</w:t>
      </w:r>
      <w:proofErr w:type="spellEnd"/>
      <w:r w:rsidRPr="00B2023B">
        <w:rPr>
          <w:lang w:val="en-GB"/>
        </w:rPr>
        <w:t xml:space="preserve"> i </w:t>
      </w:r>
      <w:proofErr w:type="spellStart"/>
      <w:r w:rsidRPr="00B2023B">
        <w:rPr>
          <w:lang w:val="en-GB"/>
        </w:rPr>
        <w:t>nalazi</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kasniji</w:t>
      </w:r>
      <w:proofErr w:type="spellEnd"/>
      <w:r w:rsidRPr="00B2023B">
        <w:rPr>
          <w:lang w:val="en-GB"/>
        </w:rPr>
        <w:t xml:space="preserve"> </w:t>
      </w:r>
      <w:proofErr w:type="spellStart"/>
      <w:r w:rsidRPr="00B2023B">
        <w:rPr>
          <w:lang w:val="en-GB"/>
        </w:rPr>
        <w:t>razdoblja</w:t>
      </w:r>
      <w:proofErr w:type="spellEnd"/>
      <w:r w:rsidRPr="00B2023B">
        <w:rPr>
          <w:lang w:val="en-GB"/>
        </w:rPr>
        <w:t xml:space="preserve">. U </w:t>
      </w:r>
      <w:proofErr w:type="spellStart"/>
      <w:r w:rsidRPr="00B2023B">
        <w:rPr>
          <w:lang w:val="en-GB"/>
        </w:rPr>
        <w:t>arheološkom</w:t>
      </w:r>
      <w:proofErr w:type="spellEnd"/>
      <w:r w:rsidRPr="00B2023B">
        <w:rPr>
          <w:lang w:val="en-GB"/>
        </w:rPr>
        <w:t xml:space="preserve"> </w:t>
      </w:r>
      <w:proofErr w:type="spellStart"/>
      <w:r w:rsidRPr="00B2023B">
        <w:rPr>
          <w:lang w:val="en-GB"/>
        </w:rPr>
        <w:t>smislu</w:t>
      </w:r>
      <w:proofErr w:type="spellEnd"/>
      <w:r w:rsidRPr="00B2023B">
        <w:rPr>
          <w:lang w:val="en-GB"/>
        </w:rPr>
        <w:t xml:space="preserve">, </w:t>
      </w:r>
      <w:proofErr w:type="spellStart"/>
      <w:r w:rsidRPr="00B2023B">
        <w:rPr>
          <w:lang w:val="en-GB"/>
        </w:rPr>
        <w:t>osim</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gradske</w:t>
      </w:r>
      <w:proofErr w:type="spellEnd"/>
      <w:r w:rsidRPr="00B2023B">
        <w:rPr>
          <w:lang w:val="en-GB"/>
        </w:rPr>
        <w:t xml:space="preserve"> </w:t>
      </w:r>
      <w:proofErr w:type="spellStart"/>
      <w:r w:rsidRPr="00B2023B">
        <w:rPr>
          <w:lang w:val="en-GB"/>
        </w:rPr>
        <w:t>zidine</w:t>
      </w:r>
      <w:proofErr w:type="spellEnd"/>
      <w:r w:rsidRPr="00B2023B">
        <w:rPr>
          <w:lang w:val="en-GB"/>
        </w:rPr>
        <w:t xml:space="preserve">, </w:t>
      </w:r>
      <w:proofErr w:type="spellStart"/>
      <w:r w:rsidRPr="00B2023B">
        <w:rPr>
          <w:lang w:val="en-GB"/>
        </w:rPr>
        <w:t>posebnu</w:t>
      </w:r>
      <w:proofErr w:type="spellEnd"/>
      <w:r w:rsidRPr="00B2023B">
        <w:rPr>
          <w:lang w:val="en-GB"/>
        </w:rPr>
        <w:t xml:space="preserve"> </w:t>
      </w:r>
      <w:proofErr w:type="spellStart"/>
      <w:r w:rsidRPr="00B2023B">
        <w:rPr>
          <w:lang w:val="en-GB"/>
        </w:rPr>
        <w:t>zonu</w:t>
      </w:r>
      <w:proofErr w:type="spellEnd"/>
      <w:r w:rsidRPr="00B2023B">
        <w:rPr>
          <w:lang w:val="en-GB"/>
        </w:rPr>
        <w:t xml:space="preserve"> </w:t>
      </w:r>
      <w:proofErr w:type="spellStart"/>
      <w:r w:rsidRPr="00B2023B">
        <w:rPr>
          <w:lang w:val="en-GB"/>
        </w:rPr>
        <w:t>interesa</w:t>
      </w:r>
      <w:proofErr w:type="spellEnd"/>
      <w:r w:rsidRPr="00B2023B">
        <w:rPr>
          <w:lang w:val="en-GB"/>
        </w:rPr>
        <w:t xml:space="preserve"> </w:t>
      </w:r>
      <w:proofErr w:type="spellStart"/>
      <w:r w:rsidRPr="00B2023B">
        <w:rPr>
          <w:lang w:val="en-GB"/>
        </w:rPr>
        <w:t>predstavlja</w:t>
      </w:r>
      <w:proofErr w:type="spellEnd"/>
      <w:r w:rsidRPr="00B2023B">
        <w:rPr>
          <w:lang w:val="en-GB"/>
        </w:rPr>
        <w:t xml:space="preserve"> </w:t>
      </w:r>
      <w:proofErr w:type="spellStart"/>
      <w:r w:rsidRPr="00B2023B">
        <w:rPr>
          <w:lang w:val="en-GB"/>
        </w:rPr>
        <w:t>područje</w:t>
      </w:r>
      <w:proofErr w:type="spellEnd"/>
      <w:r w:rsidRPr="00B2023B">
        <w:rPr>
          <w:lang w:val="en-GB"/>
        </w:rPr>
        <w:t xml:space="preserve"> </w:t>
      </w:r>
      <w:proofErr w:type="spellStart"/>
      <w:r w:rsidRPr="00B2023B">
        <w:rPr>
          <w:lang w:val="en-GB"/>
        </w:rPr>
        <w:t>oko</w:t>
      </w:r>
      <w:proofErr w:type="spellEnd"/>
      <w:r w:rsidRPr="00B2023B">
        <w:rPr>
          <w:lang w:val="en-GB"/>
        </w:rPr>
        <w:t xml:space="preserve"> </w:t>
      </w:r>
      <w:proofErr w:type="spellStart"/>
      <w:r w:rsidRPr="00B2023B">
        <w:rPr>
          <w:lang w:val="en-GB"/>
        </w:rPr>
        <w:t>današnje</w:t>
      </w:r>
      <w:proofErr w:type="spellEnd"/>
      <w:r w:rsidRPr="00B2023B">
        <w:rPr>
          <w:lang w:val="en-GB"/>
        </w:rPr>
        <w:t xml:space="preserve"> </w:t>
      </w:r>
      <w:proofErr w:type="spellStart"/>
      <w:r w:rsidRPr="00B2023B">
        <w:rPr>
          <w:lang w:val="en-GB"/>
        </w:rPr>
        <w:t>župne</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gradske</w:t>
      </w:r>
      <w:proofErr w:type="spellEnd"/>
      <w:r w:rsidRPr="00B2023B">
        <w:rPr>
          <w:lang w:val="en-GB"/>
        </w:rPr>
        <w:t xml:space="preserve"> </w:t>
      </w:r>
      <w:proofErr w:type="spellStart"/>
      <w:r w:rsidRPr="00B2023B">
        <w:rPr>
          <w:lang w:val="en-GB"/>
        </w:rPr>
        <w:t>lože</w:t>
      </w:r>
      <w:proofErr w:type="spellEnd"/>
      <w:r w:rsidRPr="00B2023B">
        <w:rPr>
          <w:lang w:val="en-GB"/>
        </w:rPr>
        <w:t xml:space="preserve">, </w:t>
      </w:r>
      <w:proofErr w:type="spellStart"/>
      <w:r w:rsidRPr="00B2023B">
        <w:rPr>
          <w:lang w:val="en-GB"/>
        </w:rPr>
        <w:t>gdje</w:t>
      </w:r>
      <w:proofErr w:type="spellEnd"/>
      <w:r w:rsidRPr="00B2023B">
        <w:rPr>
          <w:lang w:val="en-GB"/>
        </w:rPr>
        <w:t xml:space="preserve"> se u </w:t>
      </w:r>
      <w:proofErr w:type="spellStart"/>
      <w:r w:rsidRPr="00B2023B">
        <w:rPr>
          <w:lang w:val="en-GB"/>
        </w:rPr>
        <w:t>literaturi</w:t>
      </w:r>
      <w:proofErr w:type="spellEnd"/>
      <w:r w:rsidRPr="00B2023B">
        <w:rPr>
          <w:lang w:val="en-GB"/>
        </w:rPr>
        <w:t xml:space="preserve"> </w:t>
      </w:r>
      <w:proofErr w:type="spellStart"/>
      <w:r w:rsidRPr="00B2023B">
        <w:rPr>
          <w:lang w:val="en-GB"/>
        </w:rPr>
        <w:t>spominju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crkava</w:t>
      </w:r>
      <w:proofErr w:type="spellEnd"/>
      <w:r w:rsidRPr="00B2023B">
        <w:rPr>
          <w:lang w:val="en-GB"/>
        </w:rPr>
        <w:t xml:space="preserve"> Sv. Roka i Sv. Martina. </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uređenju</w:t>
      </w:r>
      <w:proofErr w:type="spellEnd"/>
      <w:r w:rsidRPr="00B2023B">
        <w:rPr>
          <w:i/>
          <w:lang w:val="en-GB"/>
        </w:rPr>
        <w:t xml:space="preserve"> </w:t>
      </w:r>
      <w:proofErr w:type="spellStart"/>
      <w:r w:rsidRPr="00B2023B">
        <w:rPr>
          <w:i/>
          <w:lang w:val="en-GB"/>
        </w:rPr>
        <w:t>infrastrukture</w:t>
      </w:r>
      <w:proofErr w:type="spellEnd"/>
      <w:r w:rsidRPr="00B2023B">
        <w:rPr>
          <w:i/>
          <w:lang w:val="en-GB"/>
        </w:rPr>
        <w:t xml:space="preserve">, </w:t>
      </w:r>
      <w:proofErr w:type="spellStart"/>
      <w:r w:rsidRPr="00B2023B">
        <w:rPr>
          <w:i/>
          <w:lang w:val="en-GB"/>
        </w:rPr>
        <w:t>obavezno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čitavo</w:t>
      </w:r>
      <w:proofErr w:type="spellEnd"/>
      <w:r w:rsidRPr="00B2023B">
        <w:rPr>
          <w:i/>
          <w:lang w:val="en-GB"/>
        </w:rPr>
        <w:t xml:space="preserve"> </w:t>
      </w:r>
      <w:proofErr w:type="spellStart"/>
      <w:r w:rsidRPr="00B2023B">
        <w:rPr>
          <w:i/>
          <w:lang w:val="en-GB"/>
        </w:rPr>
        <w:t>području</w:t>
      </w:r>
      <w:proofErr w:type="spellEnd"/>
      <w:r w:rsidRPr="00B2023B">
        <w:rPr>
          <w:i/>
          <w:lang w:val="en-GB"/>
        </w:rPr>
        <w:t xml:space="preserve"> </w:t>
      </w:r>
      <w:proofErr w:type="spellStart"/>
      <w:r w:rsidRPr="00B2023B">
        <w:rPr>
          <w:i/>
          <w:lang w:val="en-GB"/>
        </w:rPr>
        <w:t>zaštićene</w:t>
      </w:r>
      <w:proofErr w:type="spellEnd"/>
      <w:r w:rsidRPr="00B2023B">
        <w:rPr>
          <w:i/>
          <w:lang w:val="en-GB"/>
        </w:rPr>
        <w:t xml:space="preserve"> </w:t>
      </w:r>
      <w:proofErr w:type="spellStart"/>
      <w:r w:rsidRPr="00B2023B">
        <w:rPr>
          <w:i/>
          <w:lang w:val="en-GB"/>
        </w:rPr>
        <w:t>povijesne</w:t>
      </w:r>
      <w:proofErr w:type="spellEnd"/>
      <w:r w:rsidRPr="00B2023B">
        <w:rPr>
          <w:i/>
          <w:lang w:val="en-GB"/>
        </w:rPr>
        <w:t xml:space="preserve"> </w:t>
      </w:r>
      <w:proofErr w:type="spellStart"/>
      <w:r w:rsidRPr="00B2023B">
        <w:rPr>
          <w:i/>
          <w:lang w:val="en-GB"/>
        </w:rPr>
        <w:t>jezgre</w:t>
      </w:r>
      <w:proofErr w:type="spellEnd"/>
      <w:r w:rsidRPr="00B2023B">
        <w:rPr>
          <w:i/>
          <w:lang w:val="en-GB"/>
        </w:rPr>
        <w:t xml:space="preserve"> i </w:t>
      </w:r>
      <w:proofErr w:type="spellStart"/>
      <w:r w:rsidRPr="00B2023B">
        <w:rPr>
          <w:i/>
          <w:lang w:val="en-GB"/>
        </w:rPr>
        <w:t>njene</w:t>
      </w:r>
      <w:proofErr w:type="spellEnd"/>
      <w:r w:rsidRPr="00B2023B">
        <w:rPr>
          <w:i/>
          <w:lang w:val="en-GB"/>
        </w:rPr>
        <w:t xml:space="preserve"> </w:t>
      </w:r>
      <w:proofErr w:type="spellStart"/>
      <w:r w:rsidRPr="00B2023B">
        <w:rPr>
          <w:i/>
          <w:lang w:val="en-GB"/>
        </w:rPr>
        <w:t>neposredne</w:t>
      </w:r>
      <w:proofErr w:type="spellEnd"/>
      <w:r w:rsidRPr="00B2023B">
        <w:rPr>
          <w:i/>
          <w:lang w:val="en-GB"/>
        </w:rPr>
        <w:t xml:space="preserve"> </w:t>
      </w:r>
      <w:proofErr w:type="spellStart"/>
      <w:r w:rsidRPr="00B2023B">
        <w:rPr>
          <w:i/>
          <w:lang w:val="en-GB"/>
        </w:rPr>
        <w:t>okoline</w:t>
      </w:r>
      <w:proofErr w:type="spellEnd"/>
      <w:r w:rsidRPr="00B2023B">
        <w:rPr>
          <w:i/>
          <w:lang w:val="en-GB"/>
        </w:rPr>
        <w:t xml:space="preserve">. Na </w:t>
      </w:r>
      <w:proofErr w:type="spellStart"/>
      <w:r w:rsidRPr="00B2023B">
        <w:rPr>
          <w:i/>
          <w:lang w:val="en-GB"/>
        </w:rPr>
        <w:t>području</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gradske</w:t>
      </w:r>
      <w:proofErr w:type="spellEnd"/>
      <w:r w:rsidRPr="00B2023B">
        <w:rPr>
          <w:i/>
          <w:lang w:val="en-GB"/>
        </w:rPr>
        <w:t xml:space="preserve"> </w:t>
      </w:r>
      <w:proofErr w:type="spellStart"/>
      <w:r w:rsidRPr="00B2023B">
        <w:rPr>
          <w:i/>
          <w:lang w:val="en-GB"/>
        </w:rPr>
        <w:t>bedeme</w:t>
      </w:r>
      <w:proofErr w:type="spellEnd"/>
      <w:r w:rsidRPr="00B2023B">
        <w:rPr>
          <w:i/>
          <w:lang w:val="en-GB"/>
        </w:rPr>
        <w:t xml:space="preserve">, </w:t>
      </w:r>
      <w:proofErr w:type="spellStart"/>
      <w:r w:rsidRPr="00B2023B">
        <w:rPr>
          <w:i/>
          <w:lang w:val="en-GB"/>
        </w:rPr>
        <w:t>gradska</w:t>
      </w:r>
      <w:proofErr w:type="spellEnd"/>
      <w:r w:rsidRPr="00B2023B">
        <w:rPr>
          <w:i/>
          <w:lang w:val="en-GB"/>
        </w:rPr>
        <w:t xml:space="preserve"> </w:t>
      </w:r>
      <w:proofErr w:type="spellStart"/>
      <w:r w:rsidRPr="00B2023B">
        <w:rPr>
          <w:i/>
          <w:lang w:val="en-GB"/>
        </w:rPr>
        <w:t>vrata</w:t>
      </w:r>
      <w:proofErr w:type="spellEnd"/>
      <w:r w:rsidRPr="00B2023B">
        <w:rPr>
          <w:i/>
          <w:lang w:val="en-GB"/>
        </w:rPr>
        <w:t xml:space="preserve">, </w:t>
      </w:r>
      <w:proofErr w:type="spellStart"/>
      <w:r w:rsidRPr="00B2023B">
        <w:rPr>
          <w:i/>
          <w:lang w:val="en-GB"/>
        </w:rPr>
        <w:t>gradsku</w:t>
      </w:r>
      <w:proofErr w:type="spellEnd"/>
      <w:r w:rsidRPr="00B2023B">
        <w:rPr>
          <w:i/>
          <w:lang w:val="en-GB"/>
        </w:rPr>
        <w:t xml:space="preserve"> </w:t>
      </w:r>
      <w:proofErr w:type="spellStart"/>
      <w:r w:rsidRPr="00B2023B">
        <w:rPr>
          <w:i/>
          <w:lang w:val="en-GB"/>
        </w:rPr>
        <w:t>ložu</w:t>
      </w:r>
      <w:proofErr w:type="spellEnd"/>
      <w:r w:rsidRPr="00B2023B">
        <w:rPr>
          <w:i/>
          <w:lang w:val="en-GB"/>
        </w:rPr>
        <w:t xml:space="preserve"> i </w:t>
      </w:r>
      <w:proofErr w:type="spellStart"/>
      <w:r w:rsidRPr="00B2023B">
        <w:rPr>
          <w:i/>
          <w:lang w:val="en-GB"/>
        </w:rPr>
        <w:t>župnu</w:t>
      </w:r>
      <w:proofErr w:type="spellEnd"/>
      <w:r w:rsidRPr="00B2023B">
        <w:rPr>
          <w:i/>
          <w:lang w:val="en-GB"/>
        </w:rPr>
        <w:t xml:space="preserve"> </w:t>
      </w:r>
      <w:proofErr w:type="spellStart"/>
      <w:r w:rsidRPr="00B2023B">
        <w:rPr>
          <w:i/>
          <w:lang w:val="en-GB"/>
        </w:rPr>
        <w:t>crkvu</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47.</w:t>
      </w:r>
      <w:r w:rsidRPr="00B2023B">
        <w:rPr>
          <w:b/>
          <w:lang w:val="en-GB"/>
        </w:rPr>
        <w:tab/>
        <w:t xml:space="preserve">Sv. </w:t>
      </w:r>
      <w:proofErr w:type="spellStart"/>
      <w:r w:rsidRPr="00B2023B">
        <w:rPr>
          <w:b/>
          <w:lang w:val="en-GB"/>
        </w:rPr>
        <w:t>Križ</w:t>
      </w:r>
      <w:proofErr w:type="spellEnd"/>
      <w:r w:rsidRPr="00B2023B">
        <w:rPr>
          <w:b/>
          <w:lang w:val="en-GB"/>
        </w:rPr>
        <w:t xml:space="preserve"> (S. Croce) </w:t>
      </w:r>
    </w:p>
    <w:p w:rsidR="00336902" w:rsidRPr="00B2023B" w:rsidRDefault="00336902" w:rsidP="00336902">
      <w:pPr>
        <w:jc w:val="both"/>
        <w:rPr>
          <w:lang w:val="en-GB"/>
        </w:rPr>
      </w:pPr>
      <w:proofErr w:type="spellStart"/>
      <w:r w:rsidRPr="00B2023B">
        <w:rPr>
          <w:lang w:val="en-GB"/>
        </w:rPr>
        <w:t>Nalazi</w:t>
      </w:r>
      <w:proofErr w:type="spellEnd"/>
      <w:r w:rsidRPr="00B2023B">
        <w:rPr>
          <w:lang w:val="en-GB"/>
        </w:rPr>
        <w:t xml:space="preserve"> se </w:t>
      </w:r>
      <w:proofErr w:type="spellStart"/>
      <w:r w:rsidRPr="00B2023B">
        <w:rPr>
          <w:lang w:val="en-GB"/>
        </w:rPr>
        <w:t>sjeverno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Čirkoti</w:t>
      </w:r>
      <w:proofErr w:type="spellEnd"/>
      <w:r w:rsidRPr="00B2023B">
        <w:rPr>
          <w:lang w:val="en-GB"/>
        </w:rPr>
        <w:t xml:space="preserve">, </w:t>
      </w:r>
      <w:proofErr w:type="spellStart"/>
      <w:r w:rsidRPr="00B2023B">
        <w:rPr>
          <w:lang w:val="en-GB"/>
        </w:rPr>
        <w:t>između</w:t>
      </w:r>
      <w:proofErr w:type="spellEnd"/>
      <w:r w:rsidRPr="00B2023B">
        <w:rPr>
          <w:lang w:val="en-GB"/>
        </w:rPr>
        <w:t xml:space="preserve"> Sv. </w:t>
      </w:r>
      <w:proofErr w:type="spellStart"/>
      <w:r w:rsidRPr="00B2023B">
        <w:rPr>
          <w:lang w:val="en-GB"/>
        </w:rPr>
        <w:t>Jurja</w:t>
      </w:r>
      <w:proofErr w:type="spellEnd"/>
      <w:r w:rsidRPr="00B2023B">
        <w:rPr>
          <w:lang w:val="en-GB"/>
        </w:rPr>
        <w:t xml:space="preserve"> i </w:t>
      </w:r>
      <w:proofErr w:type="spellStart"/>
      <w:r w:rsidRPr="00B2023B">
        <w:rPr>
          <w:lang w:val="en-GB"/>
        </w:rPr>
        <w:t>Završja</w:t>
      </w:r>
      <w:proofErr w:type="spellEnd"/>
      <w:r w:rsidRPr="00B2023B">
        <w:rPr>
          <w:lang w:val="en-GB"/>
        </w:rPr>
        <w:t xml:space="preserve">. Na </w:t>
      </w:r>
      <w:proofErr w:type="spellStart"/>
      <w:r w:rsidRPr="00B2023B">
        <w:rPr>
          <w:lang w:val="en-GB"/>
        </w:rPr>
        <w:t>vrhu</w:t>
      </w:r>
      <w:proofErr w:type="spellEnd"/>
      <w:r w:rsidRPr="00B2023B">
        <w:rPr>
          <w:lang w:val="en-GB"/>
        </w:rPr>
        <w:t xml:space="preserve"> </w:t>
      </w:r>
      <w:proofErr w:type="spellStart"/>
      <w:r w:rsidRPr="00B2023B">
        <w:rPr>
          <w:lang w:val="en-GB"/>
        </w:rPr>
        <w:t>brda</w:t>
      </w:r>
      <w:proofErr w:type="spellEnd"/>
      <w:r w:rsidRPr="00B2023B">
        <w:rPr>
          <w:lang w:val="en-GB"/>
        </w:rPr>
        <w:t xml:space="preserve"> (kt. 373) se </w:t>
      </w:r>
      <w:proofErr w:type="spellStart"/>
      <w:r w:rsidRPr="00B2023B">
        <w:rPr>
          <w:lang w:val="en-GB"/>
        </w:rPr>
        <w:t>nalazila</w:t>
      </w:r>
      <w:proofErr w:type="spellEnd"/>
      <w:r w:rsidRPr="00B2023B">
        <w:rPr>
          <w:lang w:val="en-GB"/>
        </w:rPr>
        <w:t xml:space="preserve"> </w:t>
      </w:r>
      <w:proofErr w:type="spellStart"/>
      <w:r w:rsidRPr="00B2023B">
        <w:rPr>
          <w:lang w:val="en-GB"/>
        </w:rPr>
        <w:t>prapovijesna</w:t>
      </w:r>
      <w:proofErr w:type="spellEnd"/>
      <w:r w:rsidRPr="00B2023B">
        <w:rPr>
          <w:lang w:val="en-GB"/>
        </w:rPr>
        <w:t xml:space="preserve"> </w:t>
      </w:r>
      <w:proofErr w:type="spellStart"/>
      <w:r w:rsidRPr="00B2023B">
        <w:rPr>
          <w:lang w:val="en-GB"/>
        </w:rPr>
        <w:t>gradina</w:t>
      </w:r>
      <w:proofErr w:type="spellEnd"/>
      <w:r w:rsidRPr="00B2023B">
        <w:rPr>
          <w:lang w:val="en-GB"/>
        </w:rPr>
        <w:t xml:space="preserve"> </w:t>
      </w:r>
      <w:proofErr w:type="spellStart"/>
      <w:r w:rsidRPr="00B2023B">
        <w:rPr>
          <w:lang w:val="en-GB"/>
        </w:rPr>
        <w:t>većih</w:t>
      </w:r>
      <w:proofErr w:type="spellEnd"/>
      <w:r w:rsidRPr="00B2023B">
        <w:rPr>
          <w:lang w:val="en-GB"/>
        </w:rPr>
        <w:t xml:space="preserve"> </w:t>
      </w:r>
      <w:proofErr w:type="spellStart"/>
      <w:r w:rsidRPr="00B2023B">
        <w:rPr>
          <w:lang w:val="en-GB"/>
        </w:rPr>
        <w:t>dimenzija</w:t>
      </w:r>
      <w:proofErr w:type="spellEnd"/>
      <w:r w:rsidRPr="00B2023B">
        <w:rPr>
          <w:lang w:val="en-GB"/>
        </w:rPr>
        <w:t xml:space="preserve">, s </w:t>
      </w:r>
      <w:proofErr w:type="spellStart"/>
      <w:r w:rsidRPr="00B2023B">
        <w:rPr>
          <w:lang w:val="en-GB"/>
        </w:rPr>
        <w:t>dvostrukim</w:t>
      </w:r>
      <w:proofErr w:type="spellEnd"/>
      <w:r w:rsidRPr="00B2023B">
        <w:rPr>
          <w:lang w:val="en-GB"/>
        </w:rPr>
        <w:t xml:space="preserve"> </w:t>
      </w:r>
      <w:proofErr w:type="spellStart"/>
      <w:r w:rsidRPr="00B2023B">
        <w:rPr>
          <w:lang w:val="en-GB"/>
        </w:rPr>
        <w:t>prstenom</w:t>
      </w:r>
      <w:proofErr w:type="spellEnd"/>
      <w:r w:rsidRPr="00B2023B">
        <w:rPr>
          <w:lang w:val="en-GB"/>
        </w:rPr>
        <w:t xml:space="preserve"> </w:t>
      </w:r>
      <w:proofErr w:type="spellStart"/>
      <w:r w:rsidRPr="00B2023B">
        <w:rPr>
          <w:lang w:val="en-GB"/>
        </w:rPr>
        <w:t>bedema</w:t>
      </w:r>
      <w:proofErr w:type="spellEnd"/>
      <w:r w:rsidRPr="00B2023B">
        <w:rPr>
          <w:lang w:val="en-GB"/>
        </w:rPr>
        <w:t xml:space="preserve">, </w:t>
      </w:r>
      <w:proofErr w:type="spellStart"/>
      <w:r w:rsidRPr="00B2023B">
        <w:rPr>
          <w:lang w:val="en-GB"/>
        </w:rPr>
        <w:t>nad</w:t>
      </w:r>
      <w:proofErr w:type="spellEnd"/>
      <w:r w:rsidRPr="00B2023B">
        <w:rPr>
          <w:lang w:val="en-GB"/>
        </w:rPr>
        <w:t xml:space="preserve"> </w:t>
      </w:r>
      <w:proofErr w:type="spellStart"/>
      <w:r w:rsidRPr="00B2023B">
        <w:rPr>
          <w:lang w:val="en-GB"/>
        </w:rPr>
        <w:t>kojima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zabilježeni</w:t>
      </w:r>
      <w:proofErr w:type="spellEnd"/>
      <w:r w:rsidRPr="00B2023B">
        <w:rPr>
          <w:lang w:val="en-GB"/>
        </w:rPr>
        <w:t xml:space="preserve"> i </w:t>
      </w:r>
      <w:proofErr w:type="spellStart"/>
      <w:r w:rsidRPr="00B2023B">
        <w:rPr>
          <w:lang w:val="en-GB"/>
        </w:rPr>
        <w:t>ostaci</w:t>
      </w:r>
      <w:proofErr w:type="spellEnd"/>
      <w:r w:rsidRPr="00B2023B">
        <w:rPr>
          <w:lang w:val="en-GB"/>
        </w:rPr>
        <w:t xml:space="preserve"> </w:t>
      </w:r>
      <w:proofErr w:type="spellStart"/>
      <w:r w:rsidRPr="00B2023B">
        <w:rPr>
          <w:lang w:val="en-GB"/>
        </w:rPr>
        <w:t>kasnijih</w:t>
      </w:r>
      <w:proofErr w:type="spellEnd"/>
      <w:r w:rsidRPr="00B2023B">
        <w:rPr>
          <w:lang w:val="en-GB"/>
        </w:rPr>
        <w:t xml:space="preserve"> </w:t>
      </w:r>
      <w:proofErr w:type="spellStart"/>
      <w:r w:rsidRPr="00B2023B">
        <w:rPr>
          <w:lang w:val="en-GB"/>
        </w:rPr>
        <w:t>konstrukcija</w:t>
      </w:r>
      <w:proofErr w:type="spellEnd"/>
      <w:r w:rsidRPr="00B2023B">
        <w:rPr>
          <w:lang w:val="en-GB"/>
        </w:rPr>
        <w:t xml:space="preserve">. </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području</w:t>
      </w:r>
      <w:proofErr w:type="spellEnd"/>
      <w:r w:rsidRPr="00B2023B">
        <w:rPr>
          <w:lang w:val="en-GB"/>
        </w:rPr>
        <w:t xml:space="preserve"> </w:t>
      </w:r>
      <w:proofErr w:type="spellStart"/>
      <w:r w:rsidRPr="00B2023B">
        <w:rPr>
          <w:lang w:val="en-GB"/>
        </w:rPr>
        <w:t>brda</w:t>
      </w:r>
      <w:proofErr w:type="spellEnd"/>
      <w:r w:rsidRPr="00B2023B">
        <w:rPr>
          <w:lang w:val="en-GB"/>
        </w:rPr>
        <w:t xml:space="preserve"> Sv. </w:t>
      </w:r>
      <w:proofErr w:type="spellStart"/>
      <w:r w:rsidRPr="00B2023B">
        <w:rPr>
          <w:lang w:val="en-GB"/>
        </w:rPr>
        <w:t>Križ</w:t>
      </w:r>
      <w:proofErr w:type="spellEnd"/>
      <w:r w:rsidRPr="00B2023B">
        <w:rPr>
          <w:lang w:val="en-GB"/>
        </w:rPr>
        <w:t xml:space="preserve">, </w:t>
      </w:r>
      <w:proofErr w:type="spellStart"/>
      <w:r w:rsidRPr="00B2023B">
        <w:rPr>
          <w:lang w:val="en-GB"/>
        </w:rPr>
        <w:t>moguće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mjestu</w:t>
      </w:r>
      <w:proofErr w:type="spellEnd"/>
      <w:r w:rsidRPr="00B2023B">
        <w:rPr>
          <w:lang w:val="en-GB"/>
        </w:rPr>
        <w:t xml:space="preserve"> </w:t>
      </w:r>
      <w:proofErr w:type="spellStart"/>
      <w:r w:rsidRPr="00B2023B">
        <w:rPr>
          <w:lang w:val="en-GB"/>
        </w:rPr>
        <w:t>današnjeg</w:t>
      </w:r>
      <w:proofErr w:type="spellEnd"/>
      <w:r w:rsidRPr="00B2023B">
        <w:rPr>
          <w:lang w:val="en-GB"/>
        </w:rPr>
        <w:t xml:space="preserve"> </w:t>
      </w:r>
      <w:proofErr w:type="spellStart"/>
      <w:r w:rsidRPr="00B2023B">
        <w:rPr>
          <w:lang w:val="en-GB"/>
        </w:rPr>
        <w:t>zaselka</w:t>
      </w:r>
      <w:proofErr w:type="spellEnd"/>
      <w:r w:rsidRPr="00B2023B">
        <w:rPr>
          <w:lang w:val="en-GB"/>
        </w:rPr>
        <w:t xml:space="preserve"> </w:t>
      </w:r>
      <w:proofErr w:type="spellStart"/>
      <w:r w:rsidRPr="00B2023B">
        <w:rPr>
          <w:lang w:val="en-GB"/>
        </w:rPr>
        <w:t>Čirkoti</w:t>
      </w:r>
      <w:proofErr w:type="spellEnd"/>
      <w:r w:rsidRPr="00B2023B">
        <w:rPr>
          <w:lang w:val="en-GB"/>
        </w:rPr>
        <w:t xml:space="preserve">, </w:t>
      </w:r>
      <w:proofErr w:type="spellStart"/>
      <w:r w:rsidRPr="00B2023B">
        <w:rPr>
          <w:lang w:val="en-GB"/>
        </w:rPr>
        <w:t>spominje</w:t>
      </w:r>
      <w:proofErr w:type="spellEnd"/>
      <w:r w:rsidRPr="00B2023B">
        <w:rPr>
          <w:lang w:val="en-GB"/>
        </w:rPr>
        <w:t xml:space="preserve"> se </w:t>
      </w:r>
      <w:proofErr w:type="spellStart"/>
      <w:r w:rsidRPr="00B2023B">
        <w:rPr>
          <w:lang w:val="en-GB"/>
        </w:rPr>
        <w:t>srednjevjekovno</w:t>
      </w:r>
      <w:proofErr w:type="spellEnd"/>
      <w:r w:rsidRPr="00B2023B">
        <w:rPr>
          <w:lang w:val="en-GB"/>
        </w:rPr>
        <w:t xml:space="preserve"> </w:t>
      </w:r>
      <w:proofErr w:type="spellStart"/>
      <w:r w:rsidRPr="00B2023B">
        <w:rPr>
          <w:lang w:val="en-GB"/>
        </w:rPr>
        <w:t>naselje</w:t>
      </w:r>
      <w:proofErr w:type="spellEnd"/>
      <w:r w:rsidRPr="00B2023B">
        <w:rPr>
          <w:lang w:val="en-GB"/>
        </w:rPr>
        <w:t xml:space="preserve"> </w:t>
      </w:r>
      <w:proofErr w:type="spellStart"/>
      <w:r w:rsidRPr="00B2023B">
        <w:rPr>
          <w:lang w:val="en-GB"/>
        </w:rPr>
        <w:t>Bercenigla</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starijih</w:t>
      </w:r>
      <w:proofErr w:type="spellEnd"/>
      <w:r w:rsidRPr="00B2023B">
        <w:rPr>
          <w:lang w:val="en-GB"/>
        </w:rPr>
        <w:t xml:space="preserve"> </w:t>
      </w:r>
      <w:proofErr w:type="spellStart"/>
      <w:r w:rsidRPr="00B2023B">
        <w:rPr>
          <w:lang w:val="en-GB"/>
        </w:rPr>
        <w:t>konstrukcija</w:t>
      </w:r>
      <w:proofErr w:type="spellEnd"/>
      <w:r w:rsidRPr="00B2023B">
        <w:rPr>
          <w:lang w:val="en-GB"/>
        </w:rPr>
        <w:t xml:space="preserve"> </w:t>
      </w:r>
      <w:proofErr w:type="spellStart"/>
      <w:r w:rsidRPr="00B2023B">
        <w:rPr>
          <w:lang w:val="en-GB"/>
        </w:rPr>
        <w:t>zamjetljivi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zaravnjenom</w:t>
      </w:r>
      <w:proofErr w:type="spellEnd"/>
      <w:r w:rsidRPr="00B2023B">
        <w:rPr>
          <w:lang w:val="en-GB"/>
        </w:rPr>
        <w:t xml:space="preserve"> </w:t>
      </w:r>
      <w:proofErr w:type="spellStart"/>
      <w:r w:rsidRPr="00B2023B">
        <w:rPr>
          <w:lang w:val="en-GB"/>
        </w:rPr>
        <w:t>platou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ulazu</w:t>
      </w:r>
      <w:proofErr w:type="spellEnd"/>
      <w:r w:rsidRPr="00B2023B">
        <w:rPr>
          <w:lang w:val="en-GB"/>
        </w:rPr>
        <w:t xml:space="preserve"> u </w:t>
      </w:r>
      <w:proofErr w:type="spellStart"/>
      <w:r w:rsidRPr="00B2023B">
        <w:rPr>
          <w:lang w:val="en-GB"/>
        </w:rPr>
        <w:t>zaselak</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lastRenderedPageBreak/>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u </w:t>
      </w:r>
      <w:proofErr w:type="spellStart"/>
      <w:r w:rsidRPr="00B2023B">
        <w:rPr>
          <w:i/>
          <w:lang w:val="en-GB"/>
        </w:rPr>
        <w:t>cilju</w:t>
      </w:r>
      <w:proofErr w:type="spellEnd"/>
      <w:r w:rsidRPr="00B2023B">
        <w:rPr>
          <w:i/>
          <w:lang w:val="en-GB"/>
        </w:rPr>
        <w:t xml:space="preserve"> </w:t>
      </w:r>
      <w:proofErr w:type="spellStart"/>
      <w:r w:rsidRPr="00B2023B">
        <w:rPr>
          <w:i/>
          <w:lang w:val="en-GB"/>
        </w:rPr>
        <w:t>utvrđivanja</w:t>
      </w:r>
      <w:proofErr w:type="spellEnd"/>
      <w:r w:rsidRPr="00B2023B">
        <w:rPr>
          <w:i/>
          <w:lang w:val="en-GB"/>
        </w:rPr>
        <w:t xml:space="preserve"> </w:t>
      </w:r>
      <w:proofErr w:type="spellStart"/>
      <w:r w:rsidRPr="00B2023B">
        <w:rPr>
          <w:i/>
          <w:lang w:val="en-GB"/>
        </w:rPr>
        <w:t>granica</w:t>
      </w:r>
      <w:proofErr w:type="spellEnd"/>
      <w:r w:rsidRPr="00B2023B">
        <w:rPr>
          <w:i/>
          <w:lang w:val="en-GB"/>
        </w:rPr>
        <w:t xml:space="preserve"> </w:t>
      </w:r>
      <w:proofErr w:type="spellStart"/>
      <w:r w:rsidRPr="00B2023B">
        <w:rPr>
          <w:i/>
          <w:lang w:val="en-GB"/>
        </w:rPr>
        <w:t>rasprostiranja</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i </w:t>
      </w:r>
      <w:proofErr w:type="spellStart"/>
      <w:r w:rsidRPr="00B2023B">
        <w:rPr>
          <w:i/>
          <w:lang w:val="en-GB"/>
        </w:rPr>
        <w:t>provedbe</w:t>
      </w:r>
      <w:proofErr w:type="spellEnd"/>
      <w:r w:rsidRPr="00B2023B">
        <w:rPr>
          <w:i/>
          <w:lang w:val="en-GB"/>
        </w:rPr>
        <w:t xml:space="preserve"> </w:t>
      </w:r>
      <w:proofErr w:type="spellStart"/>
      <w:r w:rsidRPr="00B2023B">
        <w:rPr>
          <w:i/>
          <w:lang w:val="en-GB"/>
        </w:rPr>
        <w:t>njegove</w:t>
      </w:r>
      <w:proofErr w:type="spellEnd"/>
      <w:r w:rsidRPr="00B2023B">
        <w:rPr>
          <w:i/>
          <w:lang w:val="en-GB"/>
        </w:rPr>
        <w:t xml:space="preserve"> </w:t>
      </w:r>
      <w:proofErr w:type="spellStart"/>
      <w:r w:rsidRPr="00B2023B">
        <w:rPr>
          <w:i/>
          <w:lang w:val="en-GB"/>
        </w:rPr>
        <w:t>eventualne</w:t>
      </w:r>
      <w:proofErr w:type="spellEnd"/>
      <w:r w:rsidRPr="00B2023B">
        <w:rPr>
          <w:i/>
          <w:lang w:val="en-GB"/>
        </w:rPr>
        <w:t xml:space="preserve"> </w:t>
      </w:r>
      <w:proofErr w:type="spellStart"/>
      <w:r w:rsidRPr="00B2023B">
        <w:rPr>
          <w:i/>
          <w:lang w:val="en-GB"/>
        </w:rPr>
        <w:t>pravne</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po </w:t>
      </w:r>
      <w:proofErr w:type="spellStart"/>
      <w:r w:rsidRPr="00B2023B">
        <w:rPr>
          <w:i/>
          <w:lang w:val="en-GB"/>
        </w:rPr>
        <w:t>potrebi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Pojedini</w:t>
      </w:r>
      <w:proofErr w:type="spellEnd"/>
      <w:r w:rsidRPr="00B2023B">
        <w:rPr>
          <w:i/>
          <w:lang w:val="en-GB"/>
        </w:rPr>
        <w:t xml:space="preserve"> </w:t>
      </w:r>
      <w:proofErr w:type="spellStart"/>
      <w:r w:rsidRPr="00B2023B">
        <w:rPr>
          <w:i/>
          <w:lang w:val="en-GB"/>
        </w:rPr>
        <w:t>nalazi</w:t>
      </w:r>
      <w:proofErr w:type="spellEnd"/>
      <w:r w:rsidRPr="00B2023B">
        <w:rPr>
          <w:i/>
          <w:lang w:val="en-GB"/>
        </w:rPr>
        <w:t xml:space="preserve">, </w:t>
      </w:r>
      <w:proofErr w:type="gramStart"/>
      <w:r w:rsidRPr="00B2023B">
        <w:rPr>
          <w:i/>
          <w:lang w:val="en-GB"/>
        </w:rPr>
        <w:t>a</w:t>
      </w:r>
      <w:proofErr w:type="gramEnd"/>
      <w:r w:rsidRPr="00B2023B">
        <w:rPr>
          <w:i/>
          <w:lang w:val="en-GB"/>
        </w:rPr>
        <w:t xml:space="preserve"> </w:t>
      </w:r>
      <w:proofErr w:type="spellStart"/>
      <w:r w:rsidRPr="00B2023B">
        <w:rPr>
          <w:i/>
          <w:lang w:val="en-GB"/>
        </w:rPr>
        <w:t>ovisno</w:t>
      </w:r>
      <w:proofErr w:type="spellEnd"/>
      <w:r w:rsidRPr="00B2023B">
        <w:rPr>
          <w:i/>
          <w:lang w:val="en-GB"/>
        </w:rPr>
        <w:t xml:space="preserve"> o </w:t>
      </w:r>
      <w:proofErr w:type="spellStart"/>
      <w:r w:rsidRPr="00B2023B">
        <w:rPr>
          <w:i/>
          <w:lang w:val="en-GB"/>
        </w:rPr>
        <w:t>njihovoj</w:t>
      </w:r>
      <w:proofErr w:type="spellEnd"/>
      <w:r w:rsidRPr="00B2023B">
        <w:rPr>
          <w:i/>
          <w:lang w:val="en-GB"/>
        </w:rPr>
        <w:t xml:space="preserve"> </w:t>
      </w:r>
      <w:proofErr w:type="spellStart"/>
      <w:r w:rsidRPr="00B2023B">
        <w:rPr>
          <w:i/>
          <w:lang w:val="en-GB"/>
        </w:rPr>
        <w:t>vrsti</w:t>
      </w:r>
      <w:proofErr w:type="spellEnd"/>
      <w:r w:rsidRPr="00B2023B">
        <w:rPr>
          <w:i/>
          <w:lang w:val="en-GB"/>
        </w:rPr>
        <w:t xml:space="preserve"> i </w:t>
      </w:r>
      <w:proofErr w:type="spellStart"/>
      <w:r w:rsidRPr="00B2023B">
        <w:rPr>
          <w:i/>
          <w:lang w:val="en-GB"/>
        </w:rPr>
        <w:t>značaju</w:t>
      </w:r>
      <w:proofErr w:type="spellEnd"/>
      <w:r w:rsidRPr="00B2023B">
        <w:rPr>
          <w:i/>
          <w:lang w:val="en-GB"/>
        </w:rPr>
        <w:t xml:space="preserve"> (</w:t>
      </w:r>
      <w:proofErr w:type="spellStart"/>
      <w:r w:rsidRPr="00B2023B">
        <w:rPr>
          <w:i/>
          <w:lang w:val="en-GB"/>
        </w:rPr>
        <w:t>npr</w:t>
      </w:r>
      <w:proofErr w:type="spellEnd"/>
      <w:r w:rsidRPr="00B2023B">
        <w:rPr>
          <w:i/>
          <w:lang w:val="en-GB"/>
        </w:rPr>
        <w:t xml:space="preserve">. </w:t>
      </w:r>
      <w:proofErr w:type="spellStart"/>
      <w:r w:rsidRPr="00B2023B">
        <w:rPr>
          <w:i/>
          <w:lang w:val="en-GB"/>
        </w:rPr>
        <w:t>Ostaci</w:t>
      </w:r>
      <w:proofErr w:type="spellEnd"/>
      <w:r w:rsidRPr="00B2023B">
        <w:rPr>
          <w:i/>
          <w:lang w:val="en-GB"/>
        </w:rPr>
        <w:t xml:space="preserve"> </w:t>
      </w:r>
      <w:proofErr w:type="spellStart"/>
      <w:r w:rsidRPr="00B2023B">
        <w:rPr>
          <w:i/>
          <w:lang w:val="en-GB"/>
        </w:rPr>
        <w:t>gradinskog</w:t>
      </w:r>
      <w:proofErr w:type="spellEnd"/>
      <w:r w:rsidRPr="00B2023B">
        <w:rPr>
          <w:i/>
          <w:lang w:val="en-GB"/>
        </w:rPr>
        <w:t xml:space="preserve"> </w:t>
      </w:r>
      <w:proofErr w:type="spellStart"/>
      <w:r w:rsidRPr="00B2023B">
        <w:rPr>
          <w:i/>
          <w:lang w:val="en-GB"/>
        </w:rPr>
        <w:t>bedema</w:t>
      </w:r>
      <w:proofErr w:type="spellEnd"/>
      <w:r w:rsidRPr="00B2023B">
        <w:rPr>
          <w:i/>
          <w:lang w:val="en-GB"/>
        </w:rPr>
        <w:t xml:space="preserve">) </w:t>
      </w:r>
      <w:proofErr w:type="spellStart"/>
      <w:r w:rsidRPr="00B2023B">
        <w:rPr>
          <w:i/>
          <w:lang w:val="en-GB"/>
        </w:rPr>
        <w:t>mogu</w:t>
      </w:r>
      <w:proofErr w:type="spellEnd"/>
      <w:r w:rsidRPr="00B2023B">
        <w:rPr>
          <w:i/>
          <w:lang w:val="en-GB"/>
        </w:rPr>
        <w:t xml:space="preserve"> </w:t>
      </w:r>
      <w:proofErr w:type="spellStart"/>
      <w:r w:rsidRPr="00B2023B">
        <w:rPr>
          <w:i/>
          <w:lang w:val="en-GB"/>
        </w:rPr>
        <w:t>eventualno</w:t>
      </w:r>
      <w:proofErr w:type="spellEnd"/>
      <w:r w:rsidRPr="00B2023B">
        <w:rPr>
          <w:i/>
          <w:lang w:val="en-GB"/>
        </w:rPr>
        <w:t xml:space="preserve"> </w:t>
      </w:r>
      <w:proofErr w:type="spellStart"/>
      <w:r w:rsidRPr="00B2023B">
        <w:rPr>
          <w:i/>
          <w:lang w:val="en-GB"/>
        </w:rPr>
        <w:t>uvjetovati</w:t>
      </w:r>
      <w:proofErr w:type="spellEnd"/>
      <w:r w:rsidRPr="00B2023B">
        <w:rPr>
          <w:i/>
          <w:lang w:val="en-GB"/>
        </w:rPr>
        <w:t xml:space="preserve"> </w:t>
      </w:r>
      <w:proofErr w:type="spellStart"/>
      <w:r w:rsidRPr="00B2023B">
        <w:rPr>
          <w:i/>
          <w:lang w:val="en-GB"/>
        </w:rPr>
        <w:t>djelomične</w:t>
      </w:r>
      <w:proofErr w:type="spellEnd"/>
      <w:r w:rsidRPr="00B2023B">
        <w:rPr>
          <w:i/>
          <w:lang w:val="en-GB"/>
        </w:rPr>
        <w:t xml:space="preserve"> </w:t>
      </w:r>
      <w:proofErr w:type="spellStart"/>
      <w:r w:rsidRPr="00B2023B">
        <w:rPr>
          <w:i/>
          <w:lang w:val="en-GB"/>
        </w:rPr>
        <w:t>izmjene</w:t>
      </w:r>
      <w:proofErr w:type="spellEnd"/>
      <w:r w:rsidRPr="00B2023B">
        <w:rPr>
          <w:i/>
          <w:lang w:val="en-GB"/>
        </w:rPr>
        <w:t xml:space="preserve"> </w:t>
      </w:r>
      <w:proofErr w:type="spellStart"/>
      <w:r w:rsidRPr="00B2023B">
        <w:rPr>
          <w:i/>
          <w:lang w:val="en-GB"/>
        </w:rPr>
        <w:t>projekata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48.</w:t>
      </w:r>
      <w:r w:rsidRPr="00B2023B">
        <w:rPr>
          <w:b/>
          <w:lang w:val="en-GB"/>
        </w:rPr>
        <w:tab/>
      </w:r>
      <w:proofErr w:type="spellStart"/>
      <w:r w:rsidRPr="00B2023B">
        <w:rPr>
          <w:b/>
          <w:lang w:val="en-GB"/>
        </w:rPr>
        <w:t>Završje</w:t>
      </w:r>
      <w:proofErr w:type="spellEnd"/>
    </w:p>
    <w:p w:rsidR="00336902" w:rsidRPr="00B2023B" w:rsidRDefault="00336902" w:rsidP="00336902">
      <w:pPr>
        <w:spacing w:after="120"/>
        <w:jc w:val="both"/>
        <w:rPr>
          <w:lang w:val="en-GB"/>
        </w:rPr>
      </w:pPr>
      <w:proofErr w:type="spellStart"/>
      <w:r w:rsidRPr="00B2023B">
        <w:rPr>
          <w:lang w:val="en-GB"/>
        </w:rPr>
        <w:t>Naselje</w:t>
      </w:r>
      <w:proofErr w:type="spellEnd"/>
      <w:r w:rsidRPr="00B2023B">
        <w:rPr>
          <w:lang w:val="en-GB"/>
        </w:rPr>
        <w:t xml:space="preserve"> je </w:t>
      </w:r>
      <w:proofErr w:type="spellStart"/>
      <w:r w:rsidRPr="00B2023B">
        <w:rPr>
          <w:lang w:val="en-GB"/>
        </w:rPr>
        <w:t>izgrađeno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mjestu</w:t>
      </w:r>
      <w:proofErr w:type="spellEnd"/>
      <w:r w:rsidRPr="00B2023B">
        <w:rPr>
          <w:lang w:val="en-GB"/>
        </w:rPr>
        <w:t xml:space="preserve"> </w:t>
      </w:r>
      <w:proofErr w:type="spellStart"/>
      <w:r w:rsidRPr="00B2023B">
        <w:rPr>
          <w:lang w:val="en-GB"/>
        </w:rPr>
        <w:t>prapovijesne</w:t>
      </w:r>
      <w:proofErr w:type="spellEnd"/>
      <w:r w:rsidRPr="00B2023B">
        <w:rPr>
          <w:lang w:val="en-GB"/>
        </w:rPr>
        <w:t xml:space="preserve"> </w:t>
      </w:r>
      <w:proofErr w:type="spellStart"/>
      <w:r w:rsidRPr="00B2023B">
        <w:rPr>
          <w:lang w:val="en-GB"/>
        </w:rPr>
        <w:t>graditen</w:t>
      </w:r>
      <w:proofErr w:type="spellEnd"/>
      <w:r w:rsidRPr="00B2023B">
        <w:rPr>
          <w:lang w:val="en-GB"/>
        </w:rPr>
        <w:t xml:space="preserve">, a </w:t>
      </w:r>
      <w:proofErr w:type="spellStart"/>
      <w:r w:rsidRPr="00B2023B">
        <w:rPr>
          <w:lang w:val="en-GB"/>
        </w:rPr>
        <w:t>brojni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upućuju</w:t>
      </w:r>
      <w:proofErr w:type="spellEnd"/>
      <w:r w:rsidRPr="00B2023B">
        <w:rPr>
          <w:lang w:val="en-GB"/>
        </w:rPr>
        <w:t xml:space="preserve"> da je </w:t>
      </w:r>
      <w:proofErr w:type="spellStart"/>
      <w:r w:rsidRPr="00B2023B">
        <w:rPr>
          <w:lang w:val="en-GB"/>
        </w:rPr>
        <w:t>bilo</w:t>
      </w:r>
      <w:proofErr w:type="spellEnd"/>
      <w:r w:rsidRPr="00B2023B">
        <w:rPr>
          <w:lang w:val="en-GB"/>
        </w:rPr>
        <w:t xml:space="preserve"> </w:t>
      </w:r>
      <w:proofErr w:type="spellStart"/>
      <w:r w:rsidRPr="00B2023B">
        <w:rPr>
          <w:lang w:val="en-GB"/>
        </w:rPr>
        <w:t>naseljeno</w:t>
      </w:r>
      <w:proofErr w:type="spellEnd"/>
      <w:r w:rsidRPr="00B2023B">
        <w:rPr>
          <w:lang w:val="en-GB"/>
        </w:rPr>
        <w:t xml:space="preserve"> i u </w:t>
      </w:r>
      <w:proofErr w:type="spellStart"/>
      <w:r w:rsidRPr="00B2023B">
        <w:rPr>
          <w:lang w:val="en-GB"/>
        </w:rPr>
        <w:t>rimsko</w:t>
      </w:r>
      <w:proofErr w:type="spellEnd"/>
      <w:r w:rsidRPr="00B2023B">
        <w:rPr>
          <w:lang w:val="en-GB"/>
        </w:rPr>
        <w:t xml:space="preserve"> </w:t>
      </w:r>
      <w:proofErr w:type="spellStart"/>
      <w:r w:rsidRPr="00B2023B">
        <w:rPr>
          <w:lang w:val="en-GB"/>
        </w:rPr>
        <w:t>doba</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rimskog</w:t>
      </w:r>
      <w:proofErr w:type="spellEnd"/>
      <w:r w:rsidRPr="00B2023B">
        <w:rPr>
          <w:lang w:val="en-GB"/>
        </w:rPr>
        <w:t xml:space="preserve"> </w:t>
      </w:r>
      <w:proofErr w:type="spellStart"/>
      <w:r w:rsidRPr="00B2023B">
        <w:rPr>
          <w:lang w:val="en-GB"/>
        </w:rPr>
        <w:t>vremena</w:t>
      </w:r>
      <w:proofErr w:type="spellEnd"/>
      <w:r w:rsidRPr="00B2023B">
        <w:rPr>
          <w:lang w:val="en-GB"/>
        </w:rPr>
        <w:t xml:space="preserve"> u </w:t>
      </w:r>
      <w:proofErr w:type="spellStart"/>
      <w:r w:rsidRPr="00B2023B">
        <w:rPr>
          <w:lang w:val="en-GB"/>
        </w:rPr>
        <w:t>samom</w:t>
      </w:r>
      <w:proofErr w:type="spellEnd"/>
      <w:r w:rsidRPr="00B2023B">
        <w:rPr>
          <w:lang w:val="en-GB"/>
        </w:rPr>
        <w:t xml:space="preserve"> </w:t>
      </w:r>
      <w:proofErr w:type="spellStart"/>
      <w:r w:rsidRPr="00B2023B">
        <w:rPr>
          <w:lang w:val="en-GB"/>
        </w:rPr>
        <w:t>Završju</w:t>
      </w:r>
      <w:proofErr w:type="spellEnd"/>
      <w:r w:rsidRPr="00B2023B">
        <w:rPr>
          <w:lang w:val="en-GB"/>
        </w:rPr>
        <w:t xml:space="preserve"> i </w:t>
      </w:r>
      <w:proofErr w:type="spellStart"/>
      <w:r w:rsidRPr="00B2023B">
        <w:rPr>
          <w:lang w:val="en-GB"/>
        </w:rPr>
        <w:t>njegovoj</w:t>
      </w:r>
      <w:proofErr w:type="spellEnd"/>
      <w:r w:rsidRPr="00B2023B">
        <w:rPr>
          <w:lang w:val="en-GB"/>
        </w:rPr>
        <w:t xml:space="preserve"> </w:t>
      </w:r>
      <w:proofErr w:type="spellStart"/>
      <w:r w:rsidRPr="00B2023B">
        <w:rPr>
          <w:lang w:val="en-GB"/>
        </w:rPr>
        <w:t>neposrednoj</w:t>
      </w:r>
      <w:proofErr w:type="spellEnd"/>
      <w:r w:rsidRPr="00B2023B">
        <w:rPr>
          <w:lang w:val="en-GB"/>
        </w:rPr>
        <w:t xml:space="preserve"> </w:t>
      </w:r>
      <w:proofErr w:type="spellStart"/>
      <w:r w:rsidRPr="00B2023B">
        <w:rPr>
          <w:lang w:val="en-GB"/>
        </w:rPr>
        <w:t>okolici</w:t>
      </w:r>
      <w:proofErr w:type="spellEnd"/>
      <w:r w:rsidRPr="00B2023B">
        <w:rPr>
          <w:lang w:val="en-GB"/>
        </w:rPr>
        <w:t xml:space="preserve"> </w:t>
      </w:r>
      <w:proofErr w:type="spellStart"/>
      <w:r w:rsidRPr="00B2023B">
        <w:rPr>
          <w:lang w:val="en-GB"/>
        </w:rPr>
        <w:t>nađeno</w:t>
      </w:r>
      <w:proofErr w:type="spellEnd"/>
      <w:r w:rsidRPr="00B2023B">
        <w:rPr>
          <w:lang w:val="en-GB"/>
        </w:rPr>
        <w:t xml:space="preserve"> je </w:t>
      </w:r>
      <w:proofErr w:type="spellStart"/>
      <w:r w:rsidRPr="00B2023B">
        <w:rPr>
          <w:lang w:val="en-GB"/>
        </w:rPr>
        <w:t>više</w:t>
      </w:r>
      <w:proofErr w:type="spellEnd"/>
      <w:r w:rsidRPr="00B2023B">
        <w:rPr>
          <w:lang w:val="en-GB"/>
        </w:rPr>
        <w:t xml:space="preserve"> </w:t>
      </w:r>
      <w:proofErr w:type="spellStart"/>
      <w:r w:rsidRPr="00B2023B">
        <w:rPr>
          <w:lang w:val="en-GB"/>
        </w:rPr>
        <w:t>natpisa</w:t>
      </w:r>
      <w:proofErr w:type="spellEnd"/>
      <w:r w:rsidRPr="00B2023B">
        <w:rPr>
          <w:lang w:val="en-GB"/>
        </w:rPr>
        <w:t xml:space="preserve">, </w:t>
      </w:r>
      <w:proofErr w:type="spellStart"/>
      <w:r w:rsidRPr="00B2023B">
        <w:rPr>
          <w:lang w:val="en-GB"/>
        </w:rPr>
        <w:t>fragmenata</w:t>
      </w:r>
      <w:proofErr w:type="spellEnd"/>
      <w:r w:rsidRPr="00B2023B">
        <w:rPr>
          <w:lang w:val="en-GB"/>
        </w:rPr>
        <w:t xml:space="preserve"> </w:t>
      </w:r>
      <w:proofErr w:type="spellStart"/>
      <w:r w:rsidRPr="00B2023B">
        <w:rPr>
          <w:lang w:val="en-GB"/>
        </w:rPr>
        <w:t>keramike</w:t>
      </w:r>
      <w:proofErr w:type="spellEnd"/>
      <w:r w:rsidRPr="00B2023B">
        <w:rPr>
          <w:lang w:val="en-GB"/>
        </w:rPr>
        <w:t xml:space="preserve"> i </w:t>
      </w:r>
      <w:proofErr w:type="spellStart"/>
      <w:r w:rsidRPr="00B2023B">
        <w:rPr>
          <w:lang w:val="en-GB"/>
        </w:rPr>
        <w:t>stakla</w:t>
      </w:r>
      <w:proofErr w:type="spellEnd"/>
      <w:r w:rsidRPr="00B2023B">
        <w:rPr>
          <w:lang w:val="en-GB"/>
        </w:rPr>
        <w:t xml:space="preserve">. U </w:t>
      </w:r>
      <w:proofErr w:type="spellStart"/>
      <w:r w:rsidRPr="00B2023B">
        <w:rPr>
          <w:lang w:val="en-GB"/>
        </w:rPr>
        <w:t>zidu</w:t>
      </w:r>
      <w:proofErr w:type="spellEnd"/>
      <w:r w:rsidRPr="00B2023B">
        <w:rPr>
          <w:lang w:val="en-GB"/>
        </w:rPr>
        <w:t xml:space="preserve"> </w:t>
      </w:r>
      <w:proofErr w:type="spellStart"/>
      <w:r w:rsidRPr="00B2023B">
        <w:rPr>
          <w:lang w:val="en-GB"/>
        </w:rPr>
        <w:t>iznad</w:t>
      </w:r>
      <w:proofErr w:type="spellEnd"/>
      <w:r w:rsidRPr="00B2023B">
        <w:rPr>
          <w:lang w:val="en-GB"/>
        </w:rPr>
        <w:t xml:space="preserve"> </w:t>
      </w:r>
      <w:proofErr w:type="spellStart"/>
      <w:r w:rsidRPr="00B2023B">
        <w:rPr>
          <w:lang w:val="en-GB"/>
        </w:rPr>
        <w:t>južnih</w:t>
      </w:r>
      <w:proofErr w:type="spellEnd"/>
      <w:r w:rsidRPr="00B2023B">
        <w:rPr>
          <w:lang w:val="en-GB"/>
        </w:rPr>
        <w:t xml:space="preserve"> </w:t>
      </w:r>
      <w:proofErr w:type="spellStart"/>
      <w:r w:rsidRPr="00B2023B">
        <w:rPr>
          <w:lang w:val="en-GB"/>
        </w:rPr>
        <w:t>gradskih</w:t>
      </w:r>
      <w:proofErr w:type="spellEnd"/>
      <w:r w:rsidRPr="00B2023B">
        <w:rPr>
          <w:lang w:val="en-GB"/>
        </w:rPr>
        <w:t xml:space="preserve"> </w:t>
      </w:r>
      <w:proofErr w:type="spellStart"/>
      <w:r w:rsidRPr="00B2023B">
        <w:rPr>
          <w:lang w:val="en-GB"/>
        </w:rPr>
        <w:t>vratiju</w:t>
      </w:r>
      <w:proofErr w:type="spellEnd"/>
      <w:r w:rsidRPr="00B2023B">
        <w:rPr>
          <w:lang w:val="en-GB"/>
        </w:rPr>
        <w:t xml:space="preserve"> </w:t>
      </w:r>
      <w:proofErr w:type="spellStart"/>
      <w:r w:rsidRPr="00B2023B">
        <w:rPr>
          <w:lang w:val="en-GB"/>
        </w:rPr>
        <w:t>ugrađena</w:t>
      </w:r>
      <w:proofErr w:type="spellEnd"/>
      <w:r w:rsidRPr="00B2023B">
        <w:rPr>
          <w:lang w:val="en-GB"/>
        </w:rPr>
        <w:t xml:space="preserve"> je </w:t>
      </w:r>
      <w:proofErr w:type="spellStart"/>
      <w:r w:rsidRPr="00B2023B">
        <w:rPr>
          <w:lang w:val="en-GB"/>
        </w:rPr>
        <w:t>rimska</w:t>
      </w:r>
      <w:proofErr w:type="spellEnd"/>
      <w:r w:rsidRPr="00B2023B">
        <w:rPr>
          <w:lang w:val="en-GB"/>
        </w:rPr>
        <w:t xml:space="preserve"> </w:t>
      </w:r>
      <w:proofErr w:type="spellStart"/>
      <w:r w:rsidRPr="00B2023B">
        <w:rPr>
          <w:lang w:val="en-GB"/>
        </w:rPr>
        <w:t>spolija</w:t>
      </w:r>
      <w:proofErr w:type="spellEnd"/>
      <w:r w:rsidRPr="00B2023B">
        <w:rPr>
          <w:lang w:val="en-GB"/>
        </w:rPr>
        <w:t xml:space="preserve"> s </w:t>
      </w:r>
      <w:proofErr w:type="spellStart"/>
      <w:r w:rsidRPr="00B2023B">
        <w:rPr>
          <w:lang w:val="en-GB"/>
        </w:rPr>
        <w:t>reljefnim</w:t>
      </w:r>
      <w:proofErr w:type="spellEnd"/>
      <w:r w:rsidRPr="00B2023B">
        <w:rPr>
          <w:lang w:val="en-GB"/>
        </w:rPr>
        <w:t xml:space="preserve"> </w:t>
      </w:r>
      <w:proofErr w:type="spellStart"/>
      <w:r w:rsidRPr="00B2023B">
        <w:rPr>
          <w:lang w:val="en-GB"/>
        </w:rPr>
        <w:t>prikazom</w:t>
      </w:r>
      <w:proofErr w:type="spellEnd"/>
      <w:r w:rsidRPr="00B2023B">
        <w:rPr>
          <w:lang w:val="en-GB"/>
        </w:rPr>
        <w:t xml:space="preserve"> </w:t>
      </w:r>
      <w:proofErr w:type="spellStart"/>
      <w:r w:rsidRPr="00B2023B">
        <w:rPr>
          <w:lang w:val="en-GB"/>
        </w:rPr>
        <w:t>Dioniza</w:t>
      </w:r>
      <w:proofErr w:type="spellEnd"/>
      <w:r w:rsidRPr="00B2023B">
        <w:rPr>
          <w:lang w:val="en-GB"/>
        </w:rPr>
        <w:t xml:space="preserve"> (</w:t>
      </w:r>
      <w:proofErr w:type="spellStart"/>
      <w:r w:rsidRPr="00B2023B">
        <w:rPr>
          <w:lang w:val="en-GB"/>
        </w:rPr>
        <w:t>Bakha</w:t>
      </w:r>
      <w:proofErr w:type="spellEnd"/>
      <w:r w:rsidRPr="00B2023B">
        <w:rPr>
          <w:lang w:val="en-GB"/>
        </w:rPr>
        <w:t xml:space="preserve">) i </w:t>
      </w:r>
      <w:proofErr w:type="spellStart"/>
      <w:r w:rsidRPr="00B2023B">
        <w:rPr>
          <w:lang w:val="en-GB"/>
        </w:rPr>
        <w:t>Nereide</w:t>
      </w:r>
      <w:proofErr w:type="spellEnd"/>
      <w:r w:rsidRPr="00B2023B">
        <w:rPr>
          <w:lang w:val="en-GB"/>
        </w:rPr>
        <w:t xml:space="preserve"> (Ariadne), a u </w:t>
      </w:r>
      <w:proofErr w:type="spellStart"/>
      <w:r w:rsidRPr="00B2023B">
        <w:rPr>
          <w:lang w:val="en-GB"/>
        </w:rPr>
        <w:t>gronjem</w:t>
      </w:r>
      <w:proofErr w:type="spellEnd"/>
      <w:r w:rsidRPr="00B2023B">
        <w:rPr>
          <w:lang w:val="en-GB"/>
        </w:rPr>
        <w:t xml:space="preserve"> </w:t>
      </w:r>
      <w:proofErr w:type="spellStart"/>
      <w:r w:rsidRPr="00B2023B">
        <w:rPr>
          <w:lang w:val="en-GB"/>
        </w:rPr>
        <w:t>dijelu</w:t>
      </w:r>
      <w:proofErr w:type="spellEnd"/>
      <w:r w:rsidRPr="00B2023B">
        <w:rPr>
          <w:lang w:val="en-GB"/>
        </w:rPr>
        <w:t xml:space="preserve"> </w:t>
      </w:r>
      <w:proofErr w:type="spellStart"/>
      <w:r w:rsidRPr="00B2023B">
        <w:rPr>
          <w:lang w:val="en-GB"/>
        </w:rPr>
        <w:t>grb</w:t>
      </w:r>
      <w:proofErr w:type="spellEnd"/>
      <w:r w:rsidRPr="00B2023B">
        <w:rPr>
          <w:lang w:val="en-GB"/>
        </w:rPr>
        <w:t xml:space="preserve"> </w:t>
      </w:r>
      <w:proofErr w:type="spellStart"/>
      <w:r w:rsidRPr="00B2023B">
        <w:rPr>
          <w:lang w:val="en-GB"/>
        </w:rPr>
        <w:t>venecijanske</w:t>
      </w:r>
      <w:proofErr w:type="spellEnd"/>
      <w:r w:rsidRPr="00B2023B">
        <w:rPr>
          <w:lang w:val="en-GB"/>
        </w:rPr>
        <w:t xml:space="preserve"> </w:t>
      </w:r>
      <w:proofErr w:type="spellStart"/>
      <w:r w:rsidRPr="00B2023B">
        <w:rPr>
          <w:lang w:val="en-GB"/>
        </w:rPr>
        <w:t>obitelji</w:t>
      </w:r>
      <w:proofErr w:type="spellEnd"/>
      <w:r w:rsidRPr="00B2023B">
        <w:rPr>
          <w:lang w:val="en-GB"/>
        </w:rPr>
        <w:t xml:space="preserve"> </w:t>
      </w:r>
      <w:proofErr w:type="spellStart"/>
      <w:r w:rsidRPr="00B2023B">
        <w:rPr>
          <w:lang w:val="en-GB"/>
        </w:rPr>
        <w:t>Contarini</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bila</w:t>
      </w:r>
      <w:proofErr w:type="spellEnd"/>
      <w:r w:rsidRPr="00B2023B">
        <w:rPr>
          <w:lang w:val="en-GB"/>
        </w:rPr>
        <w:t xml:space="preserve"> </w:t>
      </w:r>
      <w:proofErr w:type="spellStart"/>
      <w:r w:rsidRPr="00B2023B">
        <w:rPr>
          <w:lang w:val="en-GB"/>
        </w:rPr>
        <w:t>vlasnik</w:t>
      </w:r>
      <w:proofErr w:type="spellEnd"/>
      <w:r w:rsidRPr="00B2023B">
        <w:rPr>
          <w:lang w:val="en-GB"/>
        </w:rPr>
        <w:t xml:space="preserve"> </w:t>
      </w:r>
      <w:proofErr w:type="spellStart"/>
      <w:r w:rsidRPr="00B2023B">
        <w:rPr>
          <w:lang w:val="en-GB"/>
        </w:rPr>
        <w:t>Završja</w:t>
      </w:r>
      <w:proofErr w:type="spellEnd"/>
      <w:r w:rsidRPr="00B2023B">
        <w:rPr>
          <w:lang w:val="en-GB"/>
        </w:rPr>
        <w:t xml:space="preserve"> od 16. do 18. </w:t>
      </w:r>
      <w:proofErr w:type="spellStart"/>
      <w:r w:rsidRPr="00B2023B">
        <w:rPr>
          <w:lang w:val="en-GB"/>
        </w:rPr>
        <w:t>st.</w:t>
      </w:r>
      <w:proofErr w:type="spellEnd"/>
      <w:r w:rsidRPr="00B2023B">
        <w:rPr>
          <w:lang w:val="en-GB"/>
        </w:rPr>
        <w:t xml:space="preserve"> </w:t>
      </w:r>
      <w:proofErr w:type="spellStart"/>
      <w:r w:rsidRPr="00B2023B">
        <w:rPr>
          <w:lang w:val="en-GB"/>
        </w:rPr>
        <w:t>Nedaleko</w:t>
      </w:r>
      <w:proofErr w:type="spellEnd"/>
      <w:r w:rsidRPr="00B2023B">
        <w:rPr>
          <w:lang w:val="en-GB"/>
        </w:rPr>
        <w:t xml:space="preserve"> od </w:t>
      </w:r>
      <w:proofErr w:type="spellStart"/>
      <w:r w:rsidRPr="00B2023B">
        <w:rPr>
          <w:lang w:val="en-GB"/>
        </w:rPr>
        <w:t>nekadašnje</w:t>
      </w:r>
      <w:proofErr w:type="spellEnd"/>
      <w:r w:rsidRPr="00B2023B">
        <w:rPr>
          <w:lang w:val="en-GB"/>
        </w:rPr>
        <w:t xml:space="preserve"> </w:t>
      </w:r>
      <w:proofErr w:type="spellStart"/>
      <w:r w:rsidRPr="00B2023B">
        <w:rPr>
          <w:lang w:val="en-GB"/>
        </w:rPr>
        <w:t>željezničke</w:t>
      </w:r>
      <w:proofErr w:type="spellEnd"/>
      <w:r w:rsidRPr="00B2023B">
        <w:rPr>
          <w:lang w:val="en-GB"/>
        </w:rPr>
        <w:t xml:space="preserve"> </w:t>
      </w:r>
      <w:proofErr w:type="spellStart"/>
      <w:r w:rsidRPr="00B2023B">
        <w:rPr>
          <w:lang w:val="en-GB"/>
        </w:rPr>
        <w:t>stanice</w:t>
      </w:r>
      <w:proofErr w:type="spellEnd"/>
      <w:r w:rsidRPr="00B2023B">
        <w:rPr>
          <w:lang w:val="en-GB"/>
        </w:rPr>
        <w:t xml:space="preserve"> </w:t>
      </w:r>
      <w:proofErr w:type="spellStart"/>
      <w:r w:rsidRPr="00B2023B">
        <w:rPr>
          <w:lang w:val="en-GB"/>
        </w:rPr>
        <w:t>zabilježeni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grobova</w:t>
      </w:r>
      <w:proofErr w:type="spellEnd"/>
      <w:r w:rsidRPr="00B2023B">
        <w:rPr>
          <w:lang w:val="en-GB"/>
        </w:rPr>
        <w:t xml:space="preserve"> i </w:t>
      </w:r>
      <w:proofErr w:type="spellStart"/>
      <w:r w:rsidRPr="00B2023B">
        <w:rPr>
          <w:lang w:val="en-GB"/>
        </w:rPr>
        <w:t>rimskih</w:t>
      </w:r>
      <w:proofErr w:type="spellEnd"/>
      <w:r w:rsidRPr="00B2023B">
        <w:rPr>
          <w:lang w:val="en-GB"/>
        </w:rPr>
        <w:t xml:space="preserve"> </w:t>
      </w:r>
      <w:proofErr w:type="spellStart"/>
      <w:r w:rsidRPr="00B2023B">
        <w:rPr>
          <w:lang w:val="en-GB"/>
        </w:rPr>
        <w:t>natpisa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kojih</w:t>
      </w:r>
      <w:proofErr w:type="spellEnd"/>
      <w:r w:rsidRPr="00B2023B">
        <w:rPr>
          <w:lang w:val="en-GB"/>
        </w:rPr>
        <w:t xml:space="preserve"> je </w:t>
      </w:r>
      <w:proofErr w:type="spellStart"/>
      <w:r w:rsidRPr="00B2023B">
        <w:rPr>
          <w:lang w:val="en-GB"/>
        </w:rPr>
        <w:t>jedan</w:t>
      </w:r>
      <w:proofErr w:type="spellEnd"/>
      <w:r w:rsidRPr="00B2023B">
        <w:rPr>
          <w:lang w:val="en-GB"/>
        </w:rPr>
        <w:t xml:space="preserve"> </w:t>
      </w:r>
      <w:proofErr w:type="spellStart"/>
      <w:r w:rsidRPr="00B2023B">
        <w:rPr>
          <w:lang w:val="en-GB"/>
        </w:rPr>
        <w:t>uzidan</w:t>
      </w:r>
      <w:proofErr w:type="spellEnd"/>
      <w:r w:rsidRPr="00B2023B">
        <w:rPr>
          <w:lang w:val="en-GB"/>
        </w:rPr>
        <w:t xml:space="preserve"> u </w:t>
      </w:r>
      <w:proofErr w:type="spellStart"/>
      <w:r w:rsidRPr="00B2023B">
        <w:rPr>
          <w:lang w:val="en-GB"/>
        </w:rPr>
        <w:t>crkvu</w:t>
      </w:r>
      <w:proofErr w:type="spellEnd"/>
      <w:r w:rsidRPr="00B2023B">
        <w:rPr>
          <w:lang w:val="en-GB"/>
        </w:rPr>
        <w:t xml:space="preserve"> u </w:t>
      </w:r>
      <w:proofErr w:type="spellStart"/>
      <w:r w:rsidRPr="00B2023B">
        <w:rPr>
          <w:lang w:val="en-GB"/>
        </w:rPr>
        <w:t>Završju</w:t>
      </w:r>
      <w:proofErr w:type="spellEnd"/>
      <w:r w:rsidRPr="00B2023B">
        <w:rPr>
          <w:lang w:val="en-GB"/>
        </w:rPr>
        <w:t xml:space="preserve">, </w:t>
      </w:r>
      <w:proofErr w:type="gramStart"/>
      <w:r w:rsidRPr="00B2023B">
        <w:rPr>
          <w:lang w:val="en-GB"/>
        </w:rPr>
        <w:t>a</w:t>
      </w:r>
      <w:proofErr w:type="gramEnd"/>
      <w:r w:rsidRPr="00B2023B">
        <w:rPr>
          <w:lang w:val="en-GB"/>
        </w:rPr>
        <w:t xml:space="preserve"> </w:t>
      </w:r>
      <w:proofErr w:type="spellStart"/>
      <w:r w:rsidRPr="00B2023B">
        <w:rPr>
          <w:lang w:val="en-GB"/>
        </w:rPr>
        <w:t>ostali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preneseni</w:t>
      </w:r>
      <w:proofErr w:type="spellEnd"/>
      <w:r w:rsidRPr="00B2023B">
        <w:rPr>
          <w:lang w:val="en-GB"/>
        </w:rPr>
        <w:t xml:space="preserve"> u </w:t>
      </w:r>
      <w:proofErr w:type="spellStart"/>
      <w:r w:rsidRPr="00B2023B">
        <w:rPr>
          <w:lang w:val="en-GB"/>
        </w:rPr>
        <w:t>gradsku</w:t>
      </w:r>
      <w:proofErr w:type="spellEnd"/>
      <w:r w:rsidRPr="00B2023B">
        <w:rPr>
          <w:lang w:val="en-GB"/>
        </w:rPr>
        <w:t xml:space="preserve"> </w:t>
      </w:r>
      <w:proofErr w:type="spellStart"/>
      <w:r w:rsidRPr="00B2023B">
        <w:rPr>
          <w:lang w:val="en-GB"/>
        </w:rPr>
        <w:t>ložu</w:t>
      </w:r>
      <w:proofErr w:type="spellEnd"/>
      <w:r w:rsidRPr="00B2023B">
        <w:rPr>
          <w:lang w:val="en-GB"/>
        </w:rPr>
        <w:t xml:space="preserve"> u </w:t>
      </w:r>
      <w:proofErr w:type="spellStart"/>
      <w:r w:rsidRPr="00B2023B">
        <w:rPr>
          <w:lang w:val="en-GB"/>
        </w:rPr>
        <w:t>Grožnjanu</w:t>
      </w:r>
      <w:proofErr w:type="spellEnd"/>
      <w:r w:rsidRPr="00B2023B">
        <w:rPr>
          <w:lang w:val="en-GB"/>
        </w:rPr>
        <w:t xml:space="preserve">. Na </w:t>
      </w:r>
      <w:proofErr w:type="spellStart"/>
      <w:r w:rsidRPr="00B2023B">
        <w:rPr>
          <w:lang w:val="en-GB"/>
        </w:rPr>
        <w:t>položaju</w:t>
      </w:r>
      <w:proofErr w:type="spellEnd"/>
      <w:r w:rsidRPr="00B2023B">
        <w:rPr>
          <w:lang w:val="en-GB"/>
        </w:rPr>
        <w:t xml:space="preserve"> Grote </w:t>
      </w:r>
      <w:proofErr w:type="spellStart"/>
      <w:r w:rsidRPr="00B2023B">
        <w:rPr>
          <w:lang w:val="en-GB"/>
        </w:rPr>
        <w:t>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kosturni</w:t>
      </w:r>
      <w:proofErr w:type="spellEnd"/>
      <w:r w:rsidRPr="00B2023B">
        <w:rPr>
          <w:lang w:val="en-GB"/>
        </w:rPr>
        <w:t xml:space="preserve"> </w:t>
      </w:r>
      <w:proofErr w:type="spellStart"/>
      <w:r w:rsidRPr="00B2023B">
        <w:rPr>
          <w:lang w:val="en-GB"/>
        </w:rPr>
        <w:t>grobovi</w:t>
      </w:r>
      <w:proofErr w:type="spellEnd"/>
      <w:r w:rsidRPr="00B2023B">
        <w:rPr>
          <w:lang w:val="en-GB"/>
        </w:rPr>
        <w:t xml:space="preserve"> s </w:t>
      </w:r>
      <w:proofErr w:type="spellStart"/>
      <w:r w:rsidRPr="00B2023B">
        <w:rPr>
          <w:lang w:val="en-GB"/>
        </w:rPr>
        <w:t>novcem</w:t>
      </w:r>
      <w:proofErr w:type="spellEnd"/>
      <w:r w:rsidRPr="00B2023B">
        <w:rPr>
          <w:lang w:val="en-GB"/>
        </w:rPr>
        <w:t>.</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unutar</w:t>
      </w:r>
      <w:proofErr w:type="spellEnd"/>
      <w:r w:rsidRPr="00B2023B">
        <w:rPr>
          <w:i/>
          <w:lang w:val="en-GB"/>
        </w:rPr>
        <w:t xml:space="preserve"> </w:t>
      </w:r>
      <w:proofErr w:type="spellStart"/>
      <w:r w:rsidRPr="00B2023B">
        <w:rPr>
          <w:i/>
          <w:lang w:val="en-GB"/>
        </w:rPr>
        <w:t>zaštićene</w:t>
      </w:r>
      <w:proofErr w:type="spellEnd"/>
      <w:r w:rsidRPr="00B2023B">
        <w:rPr>
          <w:i/>
          <w:lang w:val="en-GB"/>
        </w:rPr>
        <w:t xml:space="preserve"> </w:t>
      </w:r>
      <w:proofErr w:type="spellStart"/>
      <w:r w:rsidRPr="00B2023B">
        <w:rPr>
          <w:i/>
          <w:lang w:val="en-GB"/>
        </w:rPr>
        <w:t>povijesne</w:t>
      </w:r>
      <w:proofErr w:type="spellEnd"/>
      <w:r w:rsidRPr="00B2023B">
        <w:rPr>
          <w:i/>
          <w:lang w:val="en-GB"/>
        </w:rPr>
        <w:t xml:space="preserve"> </w:t>
      </w:r>
      <w:proofErr w:type="spellStart"/>
      <w:r w:rsidRPr="00B2023B">
        <w:rPr>
          <w:i/>
          <w:lang w:val="en-GB"/>
        </w:rPr>
        <w:t>jezgre</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u </w:t>
      </w:r>
      <w:proofErr w:type="spellStart"/>
      <w:r w:rsidRPr="00B2023B">
        <w:rPr>
          <w:i/>
          <w:lang w:val="en-GB"/>
        </w:rPr>
        <w:t>neposrednoj</w:t>
      </w:r>
      <w:proofErr w:type="spellEnd"/>
      <w:r w:rsidRPr="00B2023B">
        <w:rPr>
          <w:i/>
          <w:lang w:val="en-GB"/>
        </w:rPr>
        <w:t xml:space="preserve"> </w:t>
      </w:r>
      <w:proofErr w:type="spellStart"/>
      <w:r w:rsidRPr="00B2023B">
        <w:rPr>
          <w:i/>
          <w:lang w:val="en-GB"/>
        </w:rPr>
        <w:t>okolini</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Na </w:t>
      </w:r>
      <w:proofErr w:type="spellStart"/>
      <w:r w:rsidRPr="00B2023B">
        <w:rPr>
          <w:i/>
          <w:lang w:val="en-GB"/>
        </w:rPr>
        <w:t>području</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gradske</w:t>
      </w:r>
      <w:proofErr w:type="spellEnd"/>
      <w:r w:rsidRPr="00B2023B">
        <w:rPr>
          <w:i/>
          <w:lang w:val="en-GB"/>
        </w:rPr>
        <w:t xml:space="preserve"> </w:t>
      </w:r>
      <w:proofErr w:type="spellStart"/>
      <w:r w:rsidRPr="00B2023B">
        <w:rPr>
          <w:i/>
          <w:lang w:val="en-GB"/>
        </w:rPr>
        <w:t>bedeme</w:t>
      </w:r>
      <w:proofErr w:type="spellEnd"/>
      <w:r w:rsidRPr="00B2023B">
        <w:rPr>
          <w:i/>
          <w:lang w:val="en-GB"/>
        </w:rPr>
        <w:t xml:space="preserve"> i </w:t>
      </w:r>
      <w:proofErr w:type="spellStart"/>
      <w:r w:rsidRPr="00B2023B">
        <w:rPr>
          <w:i/>
          <w:lang w:val="en-GB"/>
        </w:rPr>
        <w:t>gradska</w:t>
      </w:r>
      <w:proofErr w:type="spellEnd"/>
      <w:r w:rsidRPr="00B2023B">
        <w:rPr>
          <w:i/>
          <w:lang w:val="en-GB"/>
        </w:rPr>
        <w:t xml:space="preserve"> </w:t>
      </w:r>
      <w:proofErr w:type="spellStart"/>
      <w:r w:rsidRPr="00B2023B">
        <w:rPr>
          <w:i/>
          <w:lang w:val="en-GB"/>
        </w:rPr>
        <w:t>vrata</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predvidjeti</w:t>
      </w:r>
      <w:proofErr w:type="spellEnd"/>
      <w:r w:rsidRPr="00B2023B">
        <w:rPr>
          <w:i/>
          <w:lang w:val="en-GB"/>
        </w:rPr>
        <w:t xml:space="preserve"> </w:t>
      </w:r>
      <w:proofErr w:type="spellStart"/>
      <w:r w:rsidRPr="00B2023B">
        <w:rPr>
          <w:i/>
          <w:lang w:val="en-GB"/>
        </w:rPr>
        <w:t>zaštitna</w:t>
      </w:r>
      <w:proofErr w:type="spellEnd"/>
      <w:r w:rsidRPr="00B2023B">
        <w:rPr>
          <w:i/>
          <w:lang w:val="en-GB"/>
        </w:rPr>
        <w:t xml:space="preserve"> </w:t>
      </w:r>
      <w:proofErr w:type="spellStart"/>
      <w:r w:rsidRPr="00B2023B">
        <w:rPr>
          <w:i/>
          <w:lang w:val="en-GB"/>
        </w:rPr>
        <w:t>arheološka</w:t>
      </w:r>
      <w:proofErr w:type="spellEnd"/>
      <w:r w:rsidRPr="00B2023B">
        <w:rPr>
          <w:i/>
          <w:lang w:val="en-GB"/>
        </w:rPr>
        <w:t xml:space="preserve"> </w:t>
      </w:r>
      <w:proofErr w:type="spellStart"/>
      <w:r w:rsidRPr="00B2023B">
        <w:rPr>
          <w:i/>
          <w:lang w:val="en-GB"/>
        </w:rPr>
        <w:t>istraživanja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49.</w:t>
      </w:r>
      <w:r w:rsidRPr="00B2023B">
        <w:rPr>
          <w:b/>
          <w:lang w:val="en-GB"/>
        </w:rPr>
        <w:tab/>
      </w:r>
      <w:proofErr w:type="spellStart"/>
      <w:r w:rsidRPr="00B2023B">
        <w:rPr>
          <w:b/>
          <w:lang w:val="en-GB"/>
        </w:rPr>
        <w:t>Kostanjica</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Iako</w:t>
      </w:r>
      <w:proofErr w:type="spellEnd"/>
      <w:r w:rsidRPr="00B2023B">
        <w:rPr>
          <w:lang w:val="en-GB"/>
        </w:rPr>
        <w:t xml:space="preserve"> se u </w:t>
      </w:r>
      <w:proofErr w:type="spellStart"/>
      <w:r w:rsidRPr="00B2023B">
        <w:rPr>
          <w:lang w:val="en-GB"/>
        </w:rPr>
        <w:t>povijesnim</w:t>
      </w:r>
      <w:proofErr w:type="spellEnd"/>
      <w:r w:rsidRPr="00B2023B">
        <w:rPr>
          <w:lang w:val="en-GB"/>
        </w:rPr>
        <w:t xml:space="preserve"> </w:t>
      </w:r>
      <w:proofErr w:type="spellStart"/>
      <w:r w:rsidRPr="00B2023B">
        <w:rPr>
          <w:lang w:val="en-GB"/>
        </w:rPr>
        <w:t>izvorima</w:t>
      </w:r>
      <w:proofErr w:type="spellEnd"/>
      <w:r w:rsidRPr="00B2023B">
        <w:rPr>
          <w:lang w:val="en-GB"/>
        </w:rPr>
        <w:t xml:space="preserve"> </w:t>
      </w:r>
      <w:proofErr w:type="spellStart"/>
      <w:r w:rsidRPr="00B2023B">
        <w:rPr>
          <w:lang w:val="en-GB"/>
        </w:rPr>
        <w:t>prvi</w:t>
      </w:r>
      <w:proofErr w:type="spellEnd"/>
      <w:r w:rsidRPr="00B2023B">
        <w:rPr>
          <w:lang w:val="en-GB"/>
        </w:rPr>
        <w:t xml:space="preserve"> put </w:t>
      </w:r>
      <w:proofErr w:type="spellStart"/>
      <w:r w:rsidRPr="00B2023B">
        <w:rPr>
          <w:lang w:val="en-GB"/>
        </w:rPr>
        <w:t>spominje</w:t>
      </w:r>
      <w:proofErr w:type="spellEnd"/>
      <w:r w:rsidRPr="00B2023B">
        <w:rPr>
          <w:lang w:val="en-GB"/>
        </w:rPr>
        <w:t xml:space="preserve"> </w:t>
      </w:r>
      <w:proofErr w:type="spellStart"/>
      <w:r w:rsidRPr="00B2023B">
        <w:rPr>
          <w:lang w:val="en-GB"/>
        </w:rPr>
        <w:t>tek</w:t>
      </w:r>
      <w:proofErr w:type="spellEnd"/>
      <w:r w:rsidRPr="00B2023B">
        <w:rPr>
          <w:lang w:val="en-GB"/>
        </w:rPr>
        <w:t xml:space="preserve"> 1102. god. </w:t>
      </w:r>
      <w:proofErr w:type="spellStart"/>
      <w:r w:rsidRPr="00B2023B">
        <w:rPr>
          <w:lang w:val="en-GB"/>
        </w:rPr>
        <w:t>nalazi</w:t>
      </w:r>
      <w:proofErr w:type="spellEnd"/>
      <w:r w:rsidRPr="00B2023B">
        <w:rPr>
          <w:lang w:val="en-GB"/>
        </w:rPr>
        <w:t xml:space="preserve"> </w:t>
      </w:r>
      <w:proofErr w:type="spellStart"/>
      <w:r w:rsidRPr="00B2023B">
        <w:rPr>
          <w:lang w:val="en-GB"/>
        </w:rPr>
        <w:t>grobova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obroncima</w:t>
      </w:r>
      <w:proofErr w:type="spellEnd"/>
      <w:r w:rsidRPr="00B2023B">
        <w:rPr>
          <w:lang w:val="en-GB"/>
        </w:rPr>
        <w:t xml:space="preserve"> </w:t>
      </w:r>
      <w:proofErr w:type="spellStart"/>
      <w:r w:rsidRPr="00B2023B">
        <w:rPr>
          <w:lang w:val="en-GB"/>
        </w:rPr>
        <w:t>brda</w:t>
      </w:r>
      <w:proofErr w:type="spellEnd"/>
      <w:r w:rsidRPr="00B2023B">
        <w:rPr>
          <w:lang w:val="en-GB"/>
        </w:rPr>
        <w:t xml:space="preserve"> i </w:t>
      </w:r>
      <w:proofErr w:type="spellStart"/>
      <w:r w:rsidRPr="00B2023B">
        <w:rPr>
          <w:lang w:val="en-GB"/>
        </w:rPr>
        <w:t>epigrafskih</w:t>
      </w:r>
      <w:proofErr w:type="spellEnd"/>
      <w:r w:rsidRPr="00B2023B">
        <w:rPr>
          <w:lang w:val="en-GB"/>
        </w:rPr>
        <w:t xml:space="preserve"> </w:t>
      </w:r>
      <w:proofErr w:type="spellStart"/>
      <w:r w:rsidRPr="00B2023B">
        <w:rPr>
          <w:lang w:val="en-GB"/>
        </w:rPr>
        <w:t>spomenika</w:t>
      </w:r>
      <w:proofErr w:type="spellEnd"/>
      <w:r w:rsidRPr="00B2023B">
        <w:rPr>
          <w:lang w:val="en-GB"/>
        </w:rPr>
        <w:t xml:space="preserve"> </w:t>
      </w:r>
      <w:proofErr w:type="spellStart"/>
      <w:r w:rsidRPr="00B2023B">
        <w:rPr>
          <w:lang w:val="en-GB"/>
        </w:rPr>
        <w:t>govore</w:t>
      </w:r>
      <w:proofErr w:type="spellEnd"/>
      <w:r w:rsidRPr="00B2023B">
        <w:rPr>
          <w:lang w:val="en-GB"/>
        </w:rPr>
        <w:t xml:space="preserve"> da je </w:t>
      </w:r>
      <w:proofErr w:type="spellStart"/>
      <w:r w:rsidRPr="00B2023B">
        <w:rPr>
          <w:lang w:val="en-GB"/>
        </w:rPr>
        <w:t>sigurno</w:t>
      </w:r>
      <w:proofErr w:type="spellEnd"/>
      <w:r w:rsidRPr="00B2023B">
        <w:rPr>
          <w:lang w:val="en-GB"/>
        </w:rPr>
        <w:t xml:space="preserve"> </w:t>
      </w:r>
      <w:proofErr w:type="spellStart"/>
      <w:r w:rsidRPr="00B2023B">
        <w:rPr>
          <w:lang w:val="en-GB"/>
        </w:rPr>
        <w:t>bila</w:t>
      </w:r>
      <w:proofErr w:type="spellEnd"/>
      <w:r w:rsidRPr="00B2023B">
        <w:rPr>
          <w:lang w:val="en-GB"/>
        </w:rPr>
        <w:t xml:space="preserve"> </w:t>
      </w:r>
      <w:proofErr w:type="spellStart"/>
      <w:r w:rsidRPr="00B2023B">
        <w:rPr>
          <w:lang w:val="en-GB"/>
        </w:rPr>
        <w:t>naseljena</w:t>
      </w:r>
      <w:proofErr w:type="spellEnd"/>
      <w:r w:rsidRPr="00B2023B">
        <w:rPr>
          <w:lang w:val="en-GB"/>
        </w:rPr>
        <w:t xml:space="preserve"> u </w:t>
      </w:r>
      <w:proofErr w:type="spellStart"/>
      <w:r w:rsidRPr="00B2023B">
        <w:rPr>
          <w:lang w:val="en-GB"/>
        </w:rPr>
        <w:t>doba</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prevlasti</w:t>
      </w:r>
      <w:proofErr w:type="spellEnd"/>
      <w:r w:rsidRPr="00B2023B">
        <w:rPr>
          <w:lang w:val="en-GB"/>
        </w:rPr>
        <w:t xml:space="preserve"> u </w:t>
      </w:r>
      <w:proofErr w:type="spellStart"/>
      <w:r w:rsidRPr="00B2023B">
        <w:rPr>
          <w:lang w:val="en-GB"/>
        </w:rPr>
        <w:t>Istri</w:t>
      </w:r>
      <w:proofErr w:type="spellEnd"/>
      <w:r w:rsidRPr="00B2023B">
        <w:rPr>
          <w:lang w:val="en-GB"/>
        </w:rPr>
        <w:t xml:space="preserve">. </w:t>
      </w:r>
      <w:proofErr w:type="spellStart"/>
      <w:r w:rsidRPr="00B2023B">
        <w:rPr>
          <w:lang w:val="en-GB"/>
        </w:rPr>
        <w:t>Obzirom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imena</w:t>
      </w:r>
      <w:proofErr w:type="spellEnd"/>
      <w:r w:rsidRPr="00B2023B">
        <w:rPr>
          <w:lang w:val="en-GB"/>
        </w:rPr>
        <w:t xml:space="preserve"> </w:t>
      </w:r>
      <w:proofErr w:type="spellStart"/>
      <w:r w:rsidRPr="00B2023B">
        <w:rPr>
          <w:lang w:val="en-GB"/>
        </w:rPr>
        <w:t>histarskog</w:t>
      </w:r>
      <w:proofErr w:type="spellEnd"/>
      <w:r w:rsidRPr="00B2023B">
        <w:rPr>
          <w:lang w:val="en-GB"/>
        </w:rPr>
        <w:t xml:space="preserve"> </w:t>
      </w:r>
      <w:proofErr w:type="spellStart"/>
      <w:r w:rsidRPr="00B2023B">
        <w:rPr>
          <w:lang w:val="en-GB"/>
        </w:rPr>
        <w:t>porijekla</w:t>
      </w:r>
      <w:proofErr w:type="spellEnd"/>
      <w:r w:rsidRPr="00B2023B">
        <w:rPr>
          <w:lang w:val="en-GB"/>
        </w:rPr>
        <w:t xml:space="preserve"> </w:t>
      </w:r>
      <w:proofErr w:type="spellStart"/>
      <w:r w:rsidRPr="00B2023B">
        <w:rPr>
          <w:lang w:val="en-GB"/>
        </w:rPr>
        <w:t>koja</w:t>
      </w:r>
      <w:proofErr w:type="spellEnd"/>
      <w:r w:rsidRPr="00B2023B">
        <w:rPr>
          <w:lang w:val="en-GB"/>
        </w:rPr>
        <w:t xml:space="preserve"> se </w:t>
      </w:r>
      <w:proofErr w:type="spellStart"/>
      <w:r w:rsidRPr="00B2023B">
        <w:rPr>
          <w:lang w:val="en-GB"/>
        </w:rPr>
        <w:t>javljaju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pojedinim</w:t>
      </w:r>
      <w:proofErr w:type="spellEnd"/>
      <w:r w:rsidRPr="00B2023B">
        <w:rPr>
          <w:lang w:val="en-GB"/>
        </w:rPr>
        <w:t xml:space="preserve"> </w:t>
      </w:r>
      <w:proofErr w:type="spellStart"/>
      <w:r w:rsidRPr="00B2023B">
        <w:rPr>
          <w:lang w:val="en-GB"/>
        </w:rPr>
        <w:t>pronađenim</w:t>
      </w:r>
      <w:proofErr w:type="spellEnd"/>
      <w:r w:rsidRPr="00B2023B">
        <w:rPr>
          <w:lang w:val="en-GB"/>
        </w:rPr>
        <w:t xml:space="preserve"> </w:t>
      </w:r>
      <w:proofErr w:type="spellStart"/>
      <w:r w:rsidRPr="00B2023B">
        <w:rPr>
          <w:lang w:val="en-GB"/>
        </w:rPr>
        <w:t>natpisima</w:t>
      </w:r>
      <w:proofErr w:type="spellEnd"/>
      <w:r w:rsidRPr="00B2023B">
        <w:rPr>
          <w:lang w:val="en-GB"/>
        </w:rPr>
        <w:t xml:space="preserve">, </w:t>
      </w:r>
      <w:proofErr w:type="spellStart"/>
      <w:r w:rsidRPr="00B2023B">
        <w:rPr>
          <w:lang w:val="en-GB"/>
        </w:rPr>
        <w:t>moguće</w:t>
      </w:r>
      <w:proofErr w:type="spellEnd"/>
      <w:r w:rsidRPr="00B2023B">
        <w:rPr>
          <w:lang w:val="en-GB"/>
        </w:rPr>
        <w:t xml:space="preserve"> je </w:t>
      </w:r>
      <w:proofErr w:type="spellStart"/>
      <w:r w:rsidRPr="00B2023B">
        <w:rPr>
          <w:lang w:val="en-GB"/>
        </w:rPr>
        <w:t>pomišljati</w:t>
      </w:r>
      <w:proofErr w:type="spellEnd"/>
      <w:r w:rsidRPr="00B2023B">
        <w:rPr>
          <w:lang w:val="en-GB"/>
        </w:rPr>
        <w:t xml:space="preserve"> i </w:t>
      </w:r>
      <w:proofErr w:type="spellStart"/>
      <w:r w:rsidRPr="00B2023B">
        <w:rPr>
          <w:lang w:val="en-GB"/>
        </w:rPr>
        <w:t>na</w:t>
      </w:r>
      <w:proofErr w:type="spellEnd"/>
      <w:r w:rsidRPr="00B2023B">
        <w:rPr>
          <w:lang w:val="en-GB"/>
        </w:rPr>
        <w:t xml:space="preserve"> </w:t>
      </w:r>
      <w:proofErr w:type="spellStart"/>
      <w:r w:rsidRPr="00B2023B">
        <w:rPr>
          <w:lang w:val="en-GB"/>
        </w:rPr>
        <w:t>ranije</w:t>
      </w:r>
      <w:proofErr w:type="spellEnd"/>
      <w:r w:rsidRPr="00B2023B">
        <w:rPr>
          <w:lang w:val="en-GB"/>
        </w:rPr>
        <w:t xml:space="preserve"> </w:t>
      </w:r>
      <w:proofErr w:type="spellStart"/>
      <w:r w:rsidRPr="00B2023B">
        <w:rPr>
          <w:lang w:val="en-GB"/>
        </w:rPr>
        <w:t>naseljavanje</w:t>
      </w:r>
      <w:proofErr w:type="spellEnd"/>
      <w:r w:rsidRPr="00B2023B">
        <w:rPr>
          <w:lang w:val="en-GB"/>
        </w:rPr>
        <w:t xml:space="preserve"> </w:t>
      </w:r>
      <w:proofErr w:type="spellStart"/>
      <w:r w:rsidRPr="00B2023B">
        <w:rPr>
          <w:lang w:val="en-GB"/>
        </w:rPr>
        <w:t>ovog</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obavezno</w:t>
      </w:r>
      <w:proofErr w:type="spellEnd"/>
      <w:r w:rsidRPr="00B2023B">
        <w:rPr>
          <w:i/>
          <w:lang w:val="en-GB"/>
        </w:rPr>
        <w:t xml:space="preserv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potrebi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w:t>
      </w:r>
      <w:proofErr w:type="spellStart"/>
      <w:r w:rsidRPr="00B2023B">
        <w:rPr>
          <w:i/>
          <w:lang w:val="en-GB"/>
        </w:rPr>
        <w:t>naselja</w:t>
      </w:r>
      <w:proofErr w:type="spellEnd"/>
      <w:r w:rsidRPr="00B2023B">
        <w:rPr>
          <w:i/>
          <w:lang w:val="en-GB"/>
        </w:rPr>
        <w:t xml:space="preserve">, </w:t>
      </w:r>
      <w:proofErr w:type="spellStart"/>
      <w:r w:rsidRPr="00B2023B">
        <w:rPr>
          <w:i/>
          <w:lang w:val="en-GB"/>
        </w:rPr>
        <w:t>kao</w:t>
      </w:r>
      <w:proofErr w:type="spellEnd"/>
      <w:r w:rsidRPr="00B2023B">
        <w:rPr>
          <w:i/>
          <w:lang w:val="en-GB"/>
        </w:rPr>
        <w:t xml:space="preserve"> i </w:t>
      </w:r>
      <w:proofErr w:type="spellStart"/>
      <w:r w:rsidRPr="00B2023B">
        <w:rPr>
          <w:i/>
          <w:lang w:val="en-GB"/>
        </w:rPr>
        <w:t>pronađenih</w:t>
      </w:r>
      <w:proofErr w:type="spellEnd"/>
      <w:r w:rsidRPr="00B2023B">
        <w:rPr>
          <w:i/>
          <w:lang w:val="en-GB"/>
        </w:rPr>
        <w:t xml:space="preserve"> </w:t>
      </w:r>
      <w:proofErr w:type="spellStart"/>
      <w:r w:rsidRPr="00B2023B">
        <w:rPr>
          <w:i/>
          <w:lang w:val="en-GB"/>
        </w:rPr>
        <w:t>rimskih</w:t>
      </w:r>
      <w:proofErr w:type="spellEnd"/>
      <w:r w:rsidRPr="00B2023B">
        <w:rPr>
          <w:i/>
          <w:lang w:val="en-GB"/>
        </w:rPr>
        <w:t xml:space="preserve"> </w:t>
      </w:r>
      <w:proofErr w:type="spellStart"/>
      <w:r w:rsidRPr="00B2023B">
        <w:rPr>
          <w:i/>
          <w:lang w:val="en-GB"/>
        </w:rPr>
        <w:t>natpisa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 xml:space="preserve">50. i 51. </w:t>
      </w:r>
      <w:proofErr w:type="spellStart"/>
      <w:r w:rsidRPr="00B2023B">
        <w:rPr>
          <w:b/>
          <w:lang w:val="en-GB"/>
        </w:rPr>
        <w:t>Donja</w:t>
      </w:r>
      <w:proofErr w:type="spellEnd"/>
      <w:r w:rsidRPr="00B2023B">
        <w:rPr>
          <w:b/>
          <w:lang w:val="en-GB"/>
        </w:rPr>
        <w:t xml:space="preserve"> i </w:t>
      </w:r>
      <w:proofErr w:type="spellStart"/>
      <w:r w:rsidRPr="00B2023B">
        <w:rPr>
          <w:b/>
          <w:lang w:val="en-GB"/>
        </w:rPr>
        <w:t>Gornja</w:t>
      </w:r>
      <w:proofErr w:type="spellEnd"/>
      <w:r w:rsidRPr="00B2023B">
        <w:rPr>
          <w:b/>
          <w:lang w:val="en-GB"/>
        </w:rPr>
        <w:t xml:space="preserve"> </w:t>
      </w:r>
      <w:proofErr w:type="spellStart"/>
      <w:r w:rsidRPr="00B2023B">
        <w:rPr>
          <w:b/>
          <w:lang w:val="en-GB"/>
        </w:rPr>
        <w:t>Gomila</w:t>
      </w:r>
      <w:proofErr w:type="spellEnd"/>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širem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oko</w:t>
      </w:r>
      <w:proofErr w:type="spellEnd"/>
      <w:r w:rsidRPr="00B2023B">
        <w:rPr>
          <w:lang w:val="en-GB"/>
        </w:rPr>
        <w:t xml:space="preserve"> </w:t>
      </w:r>
      <w:proofErr w:type="spellStart"/>
      <w:r w:rsidRPr="00B2023B">
        <w:rPr>
          <w:lang w:val="en-GB"/>
        </w:rPr>
        <w:t>zaselaka</w:t>
      </w:r>
      <w:proofErr w:type="spellEnd"/>
      <w:r w:rsidRPr="00B2023B">
        <w:rPr>
          <w:lang w:val="en-GB"/>
        </w:rPr>
        <w:t xml:space="preserve"> </w:t>
      </w:r>
      <w:proofErr w:type="spellStart"/>
      <w:r w:rsidRPr="00B2023B">
        <w:rPr>
          <w:lang w:val="en-GB"/>
        </w:rPr>
        <w:t>Donja</w:t>
      </w:r>
      <w:proofErr w:type="spellEnd"/>
      <w:r w:rsidRPr="00B2023B">
        <w:rPr>
          <w:lang w:val="en-GB"/>
        </w:rPr>
        <w:t xml:space="preserve"> i </w:t>
      </w:r>
      <w:proofErr w:type="spellStart"/>
      <w:r w:rsidRPr="00B2023B">
        <w:rPr>
          <w:lang w:val="en-GB"/>
        </w:rPr>
        <w:t>Gornja</w:t>
      </w:r>
      <w:proofErr w:type="spellEnd"/>
      <w:r w:rsidRPr="00B2023B">
        <w:rPr>
          <w:lang w:val="en-GB"/>
        </w:rPr>
        <w:t xml:space="preserve"> </w:t>
      </w:r>
      <w:proofErr w:type="spellStart"/>
      <w:r w:rsidRPr="00B2023B">
        <w:rPr>
          <w:lang w:val="en-GB"/>
        </w:rPr>
        <w:t>Gomila</w:t>
      </w:r>
      <w:proofErr w:type="spellEnd"/>
      <w:r w:rsidRPr="00B2023B">
        <w:rPr>
          <w:lang w:val="en-GB"/>
        </w:rPr>
        <w:t xml:space="preserve">, </w:t>
      </w:r>
      <w:proofErr w:type="spellStart"/>
      <w:r w:rsidRPr="00B2023B">
        <w:rPr>
          <w:lang w:val="en-GB"/>
        </w:rPr>
        <w:t>posebno</w:t>
      </w:r>
      <w:proofErr w:type="spellEnd"/>
      <w:r w:rsidRPr="00B2023B">
        <w:rPr>
          <w:lang w:val="en-GB"/>
        </w:rPr>
        <w:t xml:space="preserve"> u </w:t>
      </w:r>
      <w:proofErr w:type="spellStart"/>
      <w:r w:rsidRPr="00B2023B">
        <w:rPr>
          <w:lang w:val="en-GB"/>
        </w:rPr>
        <w:t>pravcu</w:t>
      </w:r>
      <w:proofErr w:type="spellEnd"/>
      <w:r w:rsidRPr="00B2023B">
        <w:rPr>
          <w:lang w:val="en-GB"/>
        </w:rPr>
        <w:t xml:space="preserve"> </w:t>
      </w:r>
      <w:proofErr w:type="spellStart"/>
      <w:r w:rsidRPr="00B2023B">
        <w:rPr>
          <w:lang w:val="en-GB"/>
        </w:rPr>
        <w:t>Filarije</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prapovijesni</w:t>
      </w:r>
      <w:proofErr w:type="spellEnd"/>
      <w:r w:rsidRPr="00B2023B">
        <w:rPr>
          <w:lang w:val="en-GB"/>
        </w:rPr>
        <w:t xml:space="preserve"> tumuli. </w:t>
      </w:r>
    </w:p>
    <w:p w:rsidR="00336902" w:rsidRPr="00B2023B" w:rsidRDefault="00336902" w:rsidP="00336902">
      <w:pPr>
        <w:spacing w:after="120"/>
        <w:jc w:val="both"/>
        <w:rPr>
          <w:lang w:val="en-GB"/>
        </w:rPr>
      </w:pP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navedenog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precizno</w:t>
      </w:r>
      <w:proofErr w:type="spellEnd"/>
      <w:r w:rsidRPr="00B2023B">
        <w:rPr>
          <w:i/>
          <w:lang w:val="en-GB"/>
        </w:rPr>
        <w:t xml:space="preserve"> </w:t>
      </w:r>
      <w:proofErr w:type="spellStart"/>
      <w:r w:rsidRPr="00B2023B">
        <w:rPr>
          <w:i/>
          <w:lang w:val="en-GB"/>
        </w:rPr>
        <w:t>kartirati</w:t>
      </w:r>
      <w:proofErr w:type="spellEnd"/>
      <w:r w:rsidRPr="00B2023B">
        <w:rPr>
          <w:i/>
          <w:lang w:val="en-GB"/>
        </w:rPr>
        <w:t xml:space="preserve"> </w:t>
      </w:r>
      <w:proofErr w:type="spellStart"/>
      <w:r w:rsidRPr="00B2023B">
        <w:rPr>
          <w:i/>
          <w:lang w:val="en-GB"/>
        </w:rPr>
        <w:t>tumule</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odredit</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daljnje</w:t>
      </w:r>
      <w:proofErr w:type="spellEnd"/>
      <w:r w:rsidRPr="00B2023B">
        <w:rPr>
          <w:i/>
          <w:lang w:val="en-GB"/>
        </w:rPr>
        <w:t xml:space="preserve"> </w:t>
      </w:r>
      <w:proofErr w:type="spellStart"/>
      <w:r w:rsidRPr="00B2023B">
        <w:rPr>
          <w:i/>
          <w:lang w:val="en-GB"/>
        </w:rPr>
        <w:t>mjere</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 xml:space="preserve">52. </w:t>
      </w:r>
      <w:r w:rsidRPr="00B2023B">
        <w:rPr>
          <w:b/>
          <w:lang w:val="en-GB"/>
        </w:rPr>
        <w:tab/>
      </w:r>
      <w:proofErr w:type="spellStart"/>
      <w:r w:rsidRPr="00B2023B">
        <w:rPr>
          <w:b/>
          <w:lang w:val="en-GB"/>
        </w:rPr>
        <w:t>Fraško</w:t>
      </w:r>
      <w:proofErr w:type="spellEnd"/>
      <w:r w:rsidRPr="00B2023B">
        <w:rPr>
          <w:b/>
          <w:lang w:val="en-GB"/>
        </w:rPr>
        <w:t xml:space="preserve">, </w:t>
      </w:r>
      <w:proofErr w:type="spellStart"/>
      <w:r w:rsidRPr="00B2023B">
        <w:rPr>
          <w:b/>
          <w:lang w:val="en-GB"/>
        </w:rPr>
        <w:t>Kanjola</w:t>
      </w:r>
      <w:proofErr w:type="spellEnd"/>
      <w:r w:rsidRPr="00B2023B">
        <w:rPr>
          <w:b/>
          <w:lang w:val="en-GB"/>
        </w:rPr>
        <w:t xml:space="preserve"> (M. </w:t>
      </w:r>
      <w:proofErr w:type="spellStart"/>
      <w:r w:rsidRPr="00B2023B">
        <w:rPr>
          <w:b/>
          <w:lang w:val="en-GB"/>
        </w:rPr>
        <w:t>Frasco</w:t>
      </w:r>
      <w:proofErr w:type="spellEnd"/>
      <w:r w:rsidRPr="00B2023B">
        <w:rPr>
          <w:b/>
          <w:lang w:val="en-GB"/>
        </w:rPr>
        <w:t xml:space="preserve">, M. </w:t>
      </w:r>
      <w:proofErr w:type="spellStart"/>
      <w:r w:rsidRPr="00B2023B">
        <w:rPr>
          <w:b/>
          <w:lang w:val="en-GB"/>
        </w:rPr>
        <w:t>Calcini</w:t>
      </w:r>
      <w:proofErr w:type="spellEnd"/>
      <w:r w:rsidRPr="00B2023B">
        <w:rPr>
          <w:b/>
          <w:lang w:val="en-GB"/>
        </w:rPr>
        <w:t xml:space="preserve">, M. </w:t>
      </w:r>
      <w:proofErr w:type="spellStart"/>
      <w:r w:rsidRPr="00B2023B">
        <w:rPr>
          <w:b/>
          <w:lang w:val="en-GB"/>
        </w:rPr>
        <w:t>Cagnoli</w:t>
      </w:r>
      <w:proofErr w:type="spellEnd"/>
      <w:r w:rsidRPr="00B2023B">
        <w:rPr>
          <w:b/>
          <w:lang w:val="en-GB"/>
        </w:rPr>
        <w:t>)</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brdu</w:t>
      </w:r>
      <w:proofErr w:type="spellEnd"/>
      <w:r w:rsidRPr="00B2023B">
        <w:rPr>
          <w:lang w:val="en-GB"/>
        </w:rPr>
        <w:t xml:space="preserve"> </w:t>
      </w:r>
      <w:proofErr w:type="spellStart"/>
      <w:r w:rsidRPr="00B2023B">
        <w:rPr>
          <w:lang w:val="en-GB"/>
        </w:rPr>
        <w:t>Fraško</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prapovijesnog</w:t>
      </w:r>
      <w:proofErr w:type="spellEnd"/>
      <w:r w:rsidRPr="00B2023B">
        <w:rPr>
          <w:lang w:val="en-GB"/>
        </w:rPr>
        <w:t xml:space="preserve"> </w:t>
      </w:r>
      <w:proofErr w:type="spellStart"/>
      <w:r w:rsidRPr="00B2023B">
        <w:rPr>
          <w:lang w:val="en-GB"/>
        </w:rPr>
        <w:t>gradinskog</w:t>
      </w:r>
      <w:proofErr w:type="spellEnd"/>
      <w:r w:rsidRPr="00B2023B">
        <w:rPr>
          <w:lang w:val="en-GB"/>
        </w:rPr>
        <w:t xml:space="preserve"> </w:t>
      </w:r>
      <w:proofErr w:type="spellStart"/>
      <w:r w:rsidRPr="00B2023B">
        <w:rPr>
          <w:lang w:val="en-GB"/>
        </w:rPr>
        <w:t>naselja</w:t>
      </w:r>
      <w:proofErr w:type="spellEnd"/>
      <w:r w:rsidRPr="00B2023B">
        <w:rPr>
          <w:lang w:val="en-GB"/>
        </w:rPr>
        <w:t xml:space="preserve">, a u </w:t>
      </w:r>
      <w:proofErr w:type="spellStart"/>
      <w:r w:rsidRPr="00B2023B">
        <w:rPr>
          <w:lang w:val="en-GB"/>
        </w:rPr>
        <w:t>njegovoj</w:t>
      </w:r>
      <w:proofErr w:type="spellEnd"/>
      <w:r w:rsidRPr="00B2023B">
        <w:rPr>
          <w:lang w:val="en-GB"/>
        </w:rPr>
        <w:t xml:space="preserve"> </w:t>
      </w:r>
      <w:proofErr w:type="spellStart"/>
      <w:r w:rsidRPr="00B2023B">
        <w:rPr>
          <w:lang w:val="en-GB"/>
        </w:rPr>
        <w:t>neposrednoj</w:t>
      </w:r>
      <w:proofErr w:type="spellEnd"/>
      <w:r w:rsidRPr="00B2023B">
        <w:rPr>
          <w:lang w:val="en-GB"/>
        </w:rPr>
        <w:t xml:space="preserve"> </w:t>
      </w:r>
      <w:proofErr w:type="spellStart"/>
      <w:r w:rsidRPr="00B2023B">
        <w:rPr>
          <w:lang w:val="en-GB"/>
        </w:rPr>
        <w:t>blizini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Kanjole</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rimskih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kojeg</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odrediti</w:t>
      </w:r>
      <w:proofErr w:type="spellEnd"/>
      <w:r w:rsidRPr="00B2023B">
        <w:rPr>
          <w:i/>
          <w:lang w:val="en-GB"/>
        </w:rPr>
        <w:t xml:space="preserve"> zone </w:t>
      </w:r>
      <w:proofErr w:type="spellStart"/>
      <w:r w:rsidRPr="00B2023B">
        <w:rPr>
          <w:i/>
          <w:lang w:val="en-GB"/>
        </w:rPr>
        <w:t>eventualne</w:t>
      </w:r>
      <w:proofErr w:type="spellEnd"/>
      <w:r w:rsidRPr="00B2023B">
        <w:rPr>
          <w:i/>
          <w:lang w:val="en-GB"/>
        </w:rPr>
        <w:t xml:space="preserve"> </w:t>
      </w:r>
      <w:proofErr w:type="spellStart"/>
      <w:r w:rsidRPr="00B2023B">
        <w:rPr>
          <w:i/>
          <w:lang w:val="en-GB"/>
        </w:rPr>
        <w:t>provedbe</w:t>
      </w:r>
      <w:proofErr w:type="spellEnd"/>
      <w:r w:rsidRPr="00B2023B">
        <w:rPr>
          <w:i/>
          <w:lang w:val="en-GB"/>
        </w:rPr>
        <w:t xml:space="preserve"> </w:t>
      </w:r>
      <w:proofErr w:type="spellStart"/>
      <w:r w:rsidRPr="00B2023B">
        <w:rPr>
          <w:i/>
          <w:lang w:val="en-GB"/>
        </w:rPr>
        <w:t>pravne</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roofErr w:type="spellStart"/>
      <w:r w:rsidRPr="00B2023B">
        <w:rPr>
          <w:i/>
          <w:lang w:val="en-GB"/>
        </w:rPr>
        <w:t>registracije</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w:t>
      </w:r>
      <w:proofErr w:type="spellStart"/>
      <w:r w:rsidRPr="00B2023B">
        <w:rPr>
          <w:i/>
          <w:lang w:val="en-GB"/>
        </w:rPr>
        <w:t>Tijekom</w:t>
      </w:r>
      <w:proofErr w:type="spellEnd"/>
      <w:r w:rsidRPr="00B2023B">
        <w:rPr>
          <w:i/>
          <w:lang w:val="en-GB"/>
        </w:rPr>
        <w:t xml:space="preserve"> </w:t>
      </w:r>
      <w:proofErr w:type="spellStart"/>
      <w:r w:rsidRPr="00B2023B">
        <w:rPr>
          <w:i/>
          <w:lang w:val="en-GB"/>
        </w:rPr>
        <w:t>izvođenja</w:t>
      </w:r>
      <w:proofErr w:type="spellEnd"/>
      <w:r w:rsidRPr="00B2023B">
        <w:rPr>
          <w:i/>
          <w:lang w:val="en-GB"/>
        </w:rPr>
        <w:t xml:space="preserve"> </w:t>
      </w:r>
      <w:proofErr w:type="spellStart"/>
      <w:r w:rsidRPr="00B2023B">
        <w:rPr>
          <w:i/>
          <w:lang w:val="en-GB"/>
        </w:rPr>
        <w:t>zemljanih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53.</w:t>
      </w:r>
      <w:r w:rsidRPr="00B2023B">
        <w:rPr>
          <w:b/>
          <w:lang w:val="en-GB"/>
        </w:rPr>
        <w:tab/>
      </w:r>
      <w:proofErr w:type="spellStart"/>
      <w:r w:rsidRPr="00B2023B">
        <w:rPr>
          <w:b/>
          <w:lang w:val="en-GB"/>
        </w:rPr>
        <w:t>Kuberton</w:t>
      </w:r>
      <w:proofErr w:type="spellEnd"/>
      <w:r w:rsidRPr="00B2023B">
        <w:rPr>
          <w:b/>
          <w:lang w:val="en-GB"/>
        </w:rPr>
        <w:t xml:space="preserve">, </w:t>
      </w:r>
      <w:proofErr w:type="spellStart"/>
      <w:r w:rsidRPr="00B2023B">
        <w:rPr>
          <w:b/>
          <w:lang w:val="en-GB"/>
        </w:rPr>
        <w:t>Ušćak</w:t>
      </w:r>
      <w:proofErr w:type="spellEnd"/>
      <w:r w:rsidRPr="00B2023B">
        <w:rPr>
          <w:b/>
          <w:lang w:val="en-GB"/>
        </w:rPr>
        <w:t xml:space="preserve"> </w:t>
      </w:r>
    </w:p>
    <w:p w:rsidR="00336902" w:rsidRPr="00B2023B" w:rsidRDefault="00336902" w:rsidP="00336902">
      <w:pPr>
        <w:jc w:val="both"/>
        <w:rPr>
          <w:lang w:val="en-GB"/>
        </w:rPr>
      </w:pPr>
      <w:r w:rsidRPr="00B2023B">
        <w:rPr>
          <w:lang w:val="en-GB"/>
        </w:rPr>
        <w:t xml:space="preserve">U </w:t>
      </w:r>
      <w:proofErr w:type="spellStart"/>
      <w:r w:rsidRPr="00B2023B">
        <w:rPr>
          <w:lang w:val="en-GB"/>
        </w:rPr>
        <w:t>povijesnim</w:t>
      </w:r>
      <w:proofErr w:type="spellEnd"/>
      <w:r w:rsidRPr="00B2023B">
        <w:rPr>
          <w:lang w:val="en-GB"/>
        </w:rPr>
        <w:t xml:space="preserve"> </w:t>
      </w:r>
      <w:proofErr w:type="spellStart"/>
      <w:r w:rsidRPr="00B2023B">
        <w:rPr>
          <w:lang w:val="en-GB"/>
        </w:rPr>
        <w:t>izvorima</w:t>
      </w:r>
      <w:proofErr w:type="spellEnd"/>
      <w:r w:rsidRPr="00B2023B">
        <w:rPr>
          <w:lang w:val="en-GB"/>
        </w:rPr>
        <w:t xml:space="preserve"> </w:t>
      </w:r>
      <w:proofErr w:type="spellStart"/>
      <w:r w:rsidRPr="00B2023B">
        <w:rPr>
          <w:lang w:val="en-GB"/>
        </w:rPr>
        <w:t>Kuberton</w:t>
      </w:r>
      <w:proofErr w:type="spellEnd"/>
      <w:r w:rsidRPr="00B2023B">
        <w:rPr>
          <w:lang w:val="en-GB"/>
        </w:rPr>
        <w:t xml:space="preserve"> je </w:t>
      </w:r>
      <w:proofErr w:type="spellStart"/>
      <w:r w:rsidRPr="00B2023B">
        <w:rPr>
          <w:lang w:val="en-GB"/>
        </w:rPr>
        <w:t>poznat</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srednjeg</w:t>
      </w:r>
      <w:proofErr w:type="spellEnd"/>
      <w:r w:rsidRPr="00B2023B">
        <w:rPr>
          <w:lang w:val="en-GB"/>
        </w:rPr>
        <w:t xml:space="preserve"> </w:t>
      </w:r>
      <w:proofErr w:type="spellStart"/>
      <w:r w:rsidRPr="00B2023B">
        <w:rPr>
          <w:lang w:val="en-GB"/>
        </w:rPr>
        <w:t>vijeka</w:t>
      </w:r>
      <w:proofErr w:type="spellEnd"/>
      <w:r w:rsidRPr="00B2023B">
        <w:rPr>
          <w:lang w:val="en-GB"/>
        </w:rPr>
        <w:t xml:space="preserve">. </w:t>
      </w:r>
      <w:proofErr w:type="spellStart"/>
      <w:r w:rsidRPr="00B2023B">
        <w:rPr>
          <w:lang w:val="en-GB"/>
        </w:rPr>
        <w:t>Iako</w:t>
      </w:r>
      <w:proofErr w:type="spellEnd"/>
      <w:r w:rsidRPr="00B2023B">
        <w:rPr>
          <w:lang w:val="en-GB"/>
        </w:rPr>
        <w:t xml:space="preserve"> za </w:t>
      </w:r>
      <w:proofErr w:type="spellStart"/>
      <w:r w:rsidRPr="00B2023B">
        <w:rPr>
          <w:lang w:val="en-GB"/>
        </w:rPr>
        <w:t>sada</w:t>
      </w:r>
      <w:proofErr w:type="spellEnd"/>
      <w:r w:rsidRPr="00B2023B">
        <w:rPr>
          <w:lang w:val="en-GB"/>
        </w:rPr>
        <w:t xml:space="preserve"> </w:t>
      </w:r>
      <w:proofErr w:type="spellStart"/>
      <w:r w:rsidRPr="00B2023B">
        <w:rPr>
          <w:lang w:val="en-GB"/>
        </w:rPr>
        <w:t>nema</w:t>
      </w:r>
      <w:proofErr w:type="spellEnd"/>
      <w:r w:rsidRPr="00B2023B">
        <w:rPr>
          <w:lang w:val="en-GB"/>
        </w:rPr>
        <w:t xml:space="preserve"> </w:t>
      </w:r>
      <w:proofErr w:type="spellStart"/>
      <w:r w:rsidRPr="00B2023B">
        <w:rPr>
          <w:lang w:val="en-GB"/>
        </w:rPr>
        <w:t>potvrde</w:t>
      </w:r>
      <w:proofErr w:type="spellEnd"/>
      <w:r w:rsidRPr="00B2023B">
        <w:rPr>
          <w:lang w:val="en-GB"/>
        </w:rPr>
        <w:t xml:space="preserve"> u </w:t>
      </w:r>
      <w:proofErr w:type="spellStart"/>
      <w:r w:rsidRPr="00B2023B">
        <w:rPr>
          <w:lang w:val="en-GB"/>
        </w:rPr>
        <w:t>arheološkim</w:t>
      </w:r>
      <w:proofErr w:type="spellEnd"/>
      <w:r w:rsidRPr="00B2023B">
        <w:rPr>
          <w:lang w:val="en-GB"/>
        </w:rPr>
        <w:t xml:space="preserve"> </w:t>
      </w:r>
      <w:proofErr w:type="spellStart"/>
      <w:r w:rsidRPr="00B2023B">
        <w:rPr>
          <w:lang w:val="en-GB"/>
        </w:rPr>
        <w:t>nalazima</w:t>
      </w:r>
      <w:proofErr w:type="spellEnd"/>
      <w:r w:rsidRPr="00B2023B">
        <w:rPr>
          <w:lang w:val="en-GB"/>
        </w:rPr>
        <w:t xml:space="preserve">, </w:t>
      </w:r>
      <w:proofErr w:type="spellStart"/>
      <w:r w:rsidRPr="00B2023B">
        <w:rPr>
          <w:lang w:val="en-GB"/>
        </w:rPr>
        <w:t>njegov</w:t>
      </w:r>
      <w:proofErr w:type="spellEnd"/>
      <w:r w:rsidRPr="00B2023B">
        <w:rPr>
          <w:lang w:val="en-GB"/>
        </w:rPr>
        <w:t xml:space="preserve"> </w:t>
      </w:r>
      <w:proofErr w:type="spellStart"/>
      <w:r w:rsidRPr="00B2023B">
        <w:rPr>
          <w:lang w:val="en-GB"/>
        </w:rPr>
        <w:t>geografski</w:t>
      </w:r>
      <w:proofErr w:type="spellEnd"/>
      <w:r w:rsidRPr="00B2023B">
        <w:rPr>
          <w:lang w:val="en-GB"/>
        </w:rPr>
        <w:t xml:space="preserve"> </w:t>
      </w:r>
      <w:proofErr w:type="spellStart"/>
      <w:r w:rsidRPr="00B2023B">
        <w:rPr>
          <w:lang w:val="en-GB"/>
        </w:rPr>
        <w:t>položaj</w:t>
      </w:r>
      <w:proofErr w:type="spellEnd"/>
      <w:r w:rsidRPr="00B2023B">
        <w:rPr>
          <w:lang w:val="en-GB"/>
        </w:rPr>
        <w:t xml:space="preserve">, </w:t>
      </w:r>
      <w:proofErr w:type="spellStart"/>
      <w:r w:rsidRPr="00B2023B">
        <w:rPr>
          <w:lang w:val="en-GB"/>
        </w:rPr>
        <w:t>kao</w:t>
      </w:r>
      <w:proofErr w:type="spellEnd"/>
      <w:r w:rsidRPr="00B2023B">
        <w:rPr>
          <w:lang w:val="en-GB"/>
        </w:rPr>
        <w:t xml:space="preserve"> i </w:t>
      </w:r>
      <w:proofErr w:type="spellStart"/>
      <w:r w:rsidRPr="00B2023B">
        <w:rPr>
          <w:lang w:val="en-GB"/>
        </w:rPr>
        <w:t>tlocrtna</w:t>
      </w:r>
      <w:proofErr w:type="spellEnd"/>
      <w:r w:rsidRPr="00B2023B">
        <w:rPr>
          <w:lang w:val="en-GB"/>
        </w:rPr>
        <w:t xml:space="preserve"> </w:t>
      </w:r>
      <w:proofErr w:type="spellStart"/>
      <w:r w:rsidRPr="00B2023B">
        <w:rPr>
          <w:lang w:val="en-GB"/>
        </w:rPr>
        <w:t>osnova</w:t>
      </w:r>
      <w:proofErr w:type="spellEnd"/>
      <w:r w:rsidRPr="00B2023B">
        <w:rPr>
          <w:lang w:val="en-GB"/>
        </w:rPr>
        <w:t xml:space="preserve"> </w:t>
      </w:r>
      <w:proofErr w:type="spellStart"/>
      <w:r w:rsidRPr="00B2023B">
        <w:rPr>
          <w:lang w:val="en-GB"/>
        </w:rPr>
        <w:t>upućuju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mogućnost</w:t>
      </w:r>
      <w:proofErr w:type="spellEnd"/>
      <w:r w:rsidRPr="00B2023B">
        <w:rPr>
          <w:lang w:val="en-GB"/>
        </w:rPr>
        <w:t xml:space="preserve"> </w:t>
      </w:r>
      <w:proofErr w:type="spellStart"/>
      <w:r w:rsidRPr="00B2023B">
        <w:rPr>
          <w:lang w:val="en-GB"/>
        </w:rPr>
        <w:t>postojanja</w:t>
      </w:r>
      <w:proofErr w:type="spellEnd"/>
      <w:r w:rsidRPr="00B2023B">
        <w:rPr>
          <w:lang w:val="en-GB"/>
        </w:rPr>
        <w:t xml:space="preserve"> </w:t>
      </w:r>
      <w:proofErr w:type="spellStart"/>
      <w:r w:rsidRPr="00B2023B">
        <w:rPr>
          <w:lang w:val="en-GB"/>
        </w:rPr>
        <w:t>prapovijesnog</w:t>
      </w:r>
      <w:proofErr w:type="spellEnd"/>
      <w:r w:rsidRPr="00B2023B">
        <w:rPr>
          <w:lang w:val="en-GB"/>
        </w:rPr>
        <w:t xml:space="preserve"> </w:t>
      </w:r>
      <w:proofErr w:type="spellStart"/>
      <w:r w:rsidRPr="00B2023B">
        <w:rPr>
          <w:lang w:val="en-GB"/>
        </w:rPr>
        <w:t>gradinskog</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Zapadno</w:t>
      </w:r>
      <w:proofErr w:type="spellEnd"/>
      <w:r w:rsidRPr="00B2023B">
        <w:rPr>
          <w:lang w:val="en-GB"/>
        </w:rPr>
        <w:t xml:space="preserve"> od </w:t>
      </w:r>
      <w:proofErr w:type="spellStart"/>
      <w:r w:rsidRPr="00B2023B">
        <w:rPr>
          <w:lang w:val="en-GB"/>
        </w:rPr>
        <w:t>Kubertona</w:t>
      </w:r>
      <w:proofErr w:type="spellEnd"/>
      <w:r w:rsidRPr="00B2023B">
        <w:rPr>
          <w:lang w:val="en-GB"/>
        </w:rPr>
        <w:t xml:space="preserve"> </w:t>
      </w:r>
      <w:proofErr w:type="spellStart"/>
      <w:r w:rsidRPr="00B2023B">
        <w:rPr>
          <w:lang w:val="en-GB"/>
        </w:rPr>
        <w:t>nalazi</w:t>
      </w:r>
      <w:proofErr w:type="spellEnd"/>
      <w:r w:rsidRPr="00B2023B">
        <w:rPr>
          <w:lang w:val="en-GB"/>
        </w:rPr>
        <w:t xml:space="preserve"> se </w:t>
      </w:r>
      <w:proofErr w:type="spellStart"/>
      <w:r w:rsidRPr="00B2023B">
        <w:rPr>
          <w:lang w:val="en-GB"/>
        </w:rPr>
        <w:t>staro</w:t>
      </w:r>
      <w:proofErr w:type="spellEnd"/>
      <w:r w:rsidRPr="00B2023B">
        <w:rPr>
          <w:lang w:val="en-GB"/>
        </w:rPr>
        <w:t xml:space="preserve"> </w:t>
      </w:r>
      <w:proofErr w:type="spellStart"/>
      <w:r w:rsidRPr="00B2023B">
        <w:rPr>
          <w:lang w:val="en-GB"/>
        </w:rPr>
        <w:t>groblje</w:t>
      </w:r>
      <w:proofErr w:type="spellEnd"/>
      <w:r w:rsidRPr="00B2023B">
        <w:rPr>
          <w:lang w:val="en-GB"/>
        </w:rPr>
        <w:t xml:space="preserve"> s </w:t>
      </w:r>
      <w:proofErr w:type="spellStart"/>
      <w:r w:rsidRPr="00B2023B">
        <w:rPr>
          <w:lang w:val="en-GB"/>
        </w:rPr>
        <w:t>crkvicom</w:t>
      </w:r>
      <w:proofErr w:type="spellEnd"/>
      <w:r w:rsidRPr="00B2023B">
        <w:rPr>
          <w:lang w:val="en-GB"/>
        </w:rPr>
        <w:t xml:space="preserve"> Sv. </w:t>
      </w:r>
      <w:proofErr w:type="spellStart"/>
      <w:r w:rsidRPr="00B2023B">
        <w:rPr>
          <w:lang w:val="en-GB"/>
        </w:rPr>
        <w:t>Margerite</w:t>
      </w:r>
      <w:proofErr w:type="spellEnd"/>
      <w:r w:rsidRPr="00B2023B">
        <w:rPr>
          <w:lang w:val="en-GB"/>
        </w:rPr>
        <w:t xml:space="preserve">, </w:t>
      </w:r>
      <w:proofErr w:type="spellStart"/>
      <w:r w:rsidRPr="00B2023B">
        <w:rPr>
          <w:lang w:val="en-GB"/>
        </w:rPr>
        <w:t>dok</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mjesta</w:t>
      </w:r>
      <w:proofErr w:type="spellEnd"/>
      <w:r w:rsidRPr="00B2023B">
        <w:rPr>
          <w:lang w:val="en-GB"/>
        </w:rPr>
        <w:t xml:space="preserve"> u </w:t>
      </w:r>
      <w:proofErr w:type="spellStart"/>
      <w:r w:rsidRPr="00B2023B">
        <w:rPr>
          <w:lang w:val="en-GB"/>
        </w:rPr>
        <w:t>pravcu</w:t>
      </w:r>
      <w:proofErr w:type="spellEnd"/>
      <w:r w:rsidRPr="00B2023B">
        <w:rPr>
          <w:lang w:val="en-GB"/>
        </w:rPr>
        <w:t xml:space="preserve"> </w:t>
      </w:r>
      <w:proofErr w:type="spellStart"/>
      <w:r w:rsidRPr="00B2023B">
        <w:rPr>
          <w:lang w:val="en-GB"/>
        </w:rPr>
        <w:t>sjevera</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brdu</w:t>
      </w:r>
      <w:proofErr w:type="spellEnd"/>
      <w:r w:rsidRPr="00B2023B">
        <w:rPr>
          <w:lang w:val="en-GB"/>
        </w:rPr>
        <w:t xml:space="preserve"> </w:t>
      </w:r>
      <w:proofErr w:type="spellStart"/>
      <w:r w:rsidRPr="00B2023B">
        <w:rPr>
          <w:lang w:val="en-GB"/>
        </w:rPr>
        <w:t>Ušćak</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suhozida</w:t>
      </w:r>
      <w:proofErr w:type="spellEnd"/>
      <w:r w:rsidRPr="00B2023B">
        <w:rPr>
          <w:lang w:val="en-GB"/>
        </w:rPr>
        <w:t xml:space="preserve">, </w:t>
      </w:r>
      <w:proofErr w:type="spellStart"/>
      <w:r w:rsidRPr="00B2023B">
        <w:rPr>
          <w:lang w:val="en-GB"/>
        </w:rPr>
        <w:t>ponegdje</w:t>
      </w:r>
      <w:proofErr w:type="spellEnd"/>
      <w:r w:rsidRPr="00B2023B">
        <w:rPr>
          <w:lang w:val="en-GB"/>
        </w:rPr>
        <w:t xml:space="preserve"> </w:t>
      </w:r>
      <w:proofErr w:type="spellStart"/>
      <w:r w:rsidRPr="00B2023B">
        <w:rPr>
          <w:lang w:val="en-GB"/>
        </w:rPr>
        <w:t>građeni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monolitnih</w:t>
      </w:r>
      <w:proofErr w:type="spellEnd"/>
      <w:r w:rsidRPr="00B2023B">
        <w:rPr>
          <w:lang w:val="en-GB"/>
        </w:rPr>
        <w:t xml:space="preserve"> </w:t>
      </w:r>
      <w:proofErr w:type="spellStart"/>
      <w:r w:rsidRPr="00B2023B">
        <w:rPr>
          <w:lang w:val="en-GB"/>
        </w:rPr>
        <w:t>blokova</w:t>
      </w:r>
      <w:proofErr w:type="spellEnd"/>
      <w:r w:rsidRPr="00B2023B">
        <w:rPr>
          <w:lang w:val="en-GB"/>
        </w:rPr>
        <w:t xml:space="preserve"> i </w:t>
      </w:r>
      <w:proofErr w:type="spellStart"/>
      <w:r w:rsidRPr="00B2023B">
        <w:rPr>
          <w:lang w:val="en-GB"/>
        </w:rPr>
        <w:t>na</w:t>
      </w:r>
      <w:proofErr w:type="spellEnd"/>
      <w:r w:rsidRPr="00B2023B">
        <w:rPr>
          <w:lang w:val="en-GB"/>
        </w:rPr>
        <w:t xml:space="preserve"> </w:t>
      </w:r>
      <w:proofErr w:type="spellStart"/>
      <w:r w:rsidRPr="00B2023B">
        <w:rPr>
          <w:lang w:val="en-GB"/>
        </w:rPr>
        <w:t>način</w:t>
      </w:r>
      <w:proofErr w:type="spellEnd"/>
      <w:r w:rsidRPr="00B2023B">
        <w:rPr>
          <w:lang w:val="en-GB"/>
        </w:rPr>
        <w:t xml:space="preserve"> </w:t>
      </w:r>
      <w:proofErr w:type="spellStart"/>
      <w:r w:rsidRPr="00B2023B">
        <w:rPr>
          <w:lang w:val="en-GB"/>
        </w:rPr>
        <w:t>tipičan</w:t>
      </w:r>
      <w:proofErr w:type="spellEnd"/>
      <w:r w:rsidRPr="00B2023B">
        <w:rPr>
          <w:lang w:val="en-GB"/>
        </w:rPr>
        <w:t xml:space="preserve"> za </w:t>
      </w:r>
      <w:proofErr w:type="spellStart"/>
      <w:r w:rsidRPr="00B2023B">
        <w:rPr>
          <w:lang w:val="en-GB"/>
        </w:rPr>
        <w:t>prapovijesne</w:t>
      </w:r>
      <w:proofErr w:type="spellEnd"/>
      <w:r w:rsidRPr="00B2023B">
        <w:rPr>
          <w:lang w:val="en-GB"/>
        </w:rPr>
        <w:t xml:space="preserve"> </w:t>
      </w:r>
      <w:proofErr w:type="spellStart"/>
      <w:r w:rsidRPr="00B2023B">
        <w:rPr>
          <w:lang w:val="en-GB"/>
        </w:rPr>
        <w:t>gradine</w:t>
      </w:r>
      <w:proofErr w:type="spellEnd"/>
      <w:r w:rsidRPr="00B2023B">
        <w:rPr>
          <w:lang w:val="en-GB"/>
        </w:rPr>
        <w:t xml:space="preserve">. </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w:t>
      </w:r>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čitavog</w:t>
      </w:r>
      <w:proofErr w:type="spellEnd"/>
      <w:r w:rsidRPr="00B2023B">
        <w:rPr>
          <w:i/>
          <w:lang w:val="en-GB"/>
        </w:rPr>
        <w:t xml:space="preserve"> </w:t>
      </w:r>
      <w:proofErr w:type="spellStart"/>
      <w:r w:rsidRPr="00B2023B">
        <w:rPr>
          <w:i/>
          <w:lang w:val="en-GB"/>
        </w:rPr>
        <w:t>navedenog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uključivo</w:t>
      </w:r>
      <w:proofErr w:type="spellEnd"/>
      <w:r w:rsidRPr="00B2023B">
        <w:rPr>
          <w:i/>
          <w:lang w:val="en-GB"/>
        </w:rPr>
        <w:t xml:space="preserve"> i </w:t>
      </w:r>
      <w:proofErr w:type="spellStart"/>
      <w:r w:rsidRPr="00B2023B">
        <w:rPr>
          <w:i/>
          <w:lang w:val="en-GB"/>
        </w:rPr>
        <w:t>lokaliteta</w:t>
      </w:r>
      <w:proofErr w:type="spellEnd"/>
      <w:r w:rsidRPr="00B2023B">
        <w:rPr>
          <w:i/>
          <w:lang w:val="en-GB"/>
        </w:rPr>
        <w:t xml:space="preserve"> </w:t>
      </w:r>
      <w:proofErr w:type="spellStart"/>
      <w:r w:rsidRPr="00B2023B">
        <w:rPr>
          <w:i/>
          <w:lang w:val="en-GB"/>
        </w:rPr>
        <w:t>starog</w:t>
      </w:r>
      <w:proofErr w:type="spellEnd"/>
      <w:r w:rsidRPr="00B2023B">
        <w:rPr>
          <w:i/>
          <w:lang w:val="en-GB"/>
        </w:rPr>
        <w:t xml:space="preserve"> </w:t>
      </w:r>
      <w:proofErr w:type="spellStart"/>
      <w:r w:rsidRPr="00B2023B">
        <w:rPr>
          <w:i/>
          <w:lang w:val="en-GB"/>
        </w:rPr>
        <w:t>groblja</w:t>
      </w:r>
      <w:proofErr w:type="spellEnd"/>
      <w:r w:rsidRPr="00B2023B">
        <w:rPr>
          <w:i/>
          <w:lang w:val="en-GB"/>
        </w:rPr>
        <w:t xml:space="preserve"> s </w:t>
      </w:r>
      <w:proofErr w:type="spellStart"/>
      <w:r w:rsidRPr="00B2023B">
        <w:rPr>
          <w:i/>
          <w:lang w:val="en-GB"/>
        </w:rPr>
        <w:t>crkvicom</w:t>
      </w:r>
      <w:proofErr w:type="spellEnd"/>
      <w:r w:rsidRPr="00B2023B">
        <w:rPr>
          <w:i/>
          <w:lang w:val="en-GB"/>
        </w:rPr>
        <w:t xml:space="preserve"> Sv. </w:t>
      </w:r>
      <w:proofErr w:type="spellStart"/>
      <w:r w:rsidRPr="00B2023B">
        <w:rPr>
          <w:i/>
          <w:lang w:val="en-GB"/>
        </w:rPr>
        <w:t>Margerite</w:t>
      </w:r>
      <w:proofErr w:type="spellEnd"/>
      <w:r w:rsidRPr="00B2023B">
        <w:rPr>
          <w:i/>
          <w:lang w:val="en-GB"/>
        </w:rPr>
        <w:t xml:space="preserve"> i </w:t>
      </w:r>
      <w:proofErr w:type="spellStart"/>
      <w:r w:rsidRPr="00B2023B">
        <w:rPr>
          <w:i/>
          <w:lang w:val="en-GB"/>
        </w:rPr>
        <w:t>ostataka</w:t>
      </w:r>
      <w:proofErr w:type="spellEnd"/>
      <w:r w:rsidRPr="00B2023B">
        <w:rPr>
          <w:i/>
          <w:lang w:val="en-GB"/>
        </w:rPr>
        <w:t xml:space="preserve"> </w:t>
      </w:r>
      <w:proofErr w:type="spellStart"/>
      <w:r w:rsidRPr="00B2023B">
        <w:rPr>
          <w:i/>
          <w:lang w:val="en-GB"/>
        </w:rPr>
        <w:t>suhozida</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brdu</w:t>
      </w:r>
      <w:proofErr w:type="spellEnd"/>
      <w:r w:rsidRPr="00B2023B">
        <w:rPr>
          <w:i/>
          <w:lang w:val="en-GB"/>
        </w:rPr>
        <w:t xml:space="preserve"> </w:t>
      </w:r>
      <w:proofErr w:type="spellStart"/>
      <w:r w:rsidRPr="00B2023B">
        <w:rPr>
          <w:i/>
          <w:lang w:val="en-GB"/>
        </w:rPr>
        <w:t>Ušćak</w:t>
      </w:r>
      <w:proofErr w:type="spellEnd"/>
      <w:r w:rsidRPr="00B2023B">
        <w:rPr>
          <w:i/>
          <w:lang w:val="en-GB"/>
        </w:rPr>
        <w:t xml:space="preserve"> u </w:t>
      </w:r>
      <w:proofErr w:type="spellStart"/>
      <w:r w:rsidRPr="00B2023B">
        <w:rPr>
          <w:i/>
          <w:lang w:val="en-GB"/>
        </w:rPr>
        <w:t>cilju</w:t>
      </w:r>
      <w:proofErr w:type="spellEnd"/>
      <w:r w:rsidRPr="00B2023B">
        <w:rPr>
          <w:i/>
          <w:lang w:val="en-GB"/>
        </w:rPr>
        <w:t xml:space="preserve"> </w:t>
      </w:r>
      <w:proofErr w:type="spellStart"/>
      <w:r w:rsidRPr="00B2023B">
        <w:rPr>
          <w:i/>
          <w:lang w:val="en-GB"/>
        </w:rPr>
        <w:t>preciznog</w:t>
      </w:r>
      <w:proofErr w:type="spellEnd"/>
      <w:r w:rsidRPr="00B2023B">
        <w:rPr>
          <w:i/>
          <w:lang w:val="en-GB"/>
        </w:rPr>
        <w:t xml:space="preserve"> </w:t>
      </w:r>
      <w:proofErr w:type="spellStart"/>
      <w:r w:rsidRPr="00B2023B">
        <w:rPr>
          <w:i/>
          <w:lang w:val="en-GB"/>
        </w:rPr>
        <w:t>kartiranja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valoriziranja</w:t>
      </w:r>
      <w:proofErr w:type="spellEnd"/>
      <w:r w:rsidRPr="00B2023B">
        <w:rPr>
          <w:i/>
          <w:lang w:val="en-GB"/>
        </w:rPr>
        <w:t xml:space="preserve"> </w:t>
      </w:r>
      <w:proofErr w:type="spellStart"/>
      <w:r w:rsidRPr="00B2023B">
        <w:rPr>
          <w:i/>
          <w:lang w:val="en-GB"/>
        </w:rPr>
        <w:t>eventualnih</w:t>
      </w:r>
      <w:proofErr w:type="spellEnd"/>
      <w:r w:rsidRPr="00B2023B">
        <w:rPr>
          <w:i/>
          <w:lang w:val="en-GB"/>
        </w:rPr>
        <w:t xml:space="preserve"> </w:t>
      </w:r>
      <w:proofErr w:type="spellStart"/>
      <w:r w:rsidRPr="00B2023B">
        <w:rPr>
          <w:i/>
          <w:lang w:val="en-GB"/>
        </w:rPr>
        <w:t>arheoloških</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i </w:t>
      </w:r>
      <w:proofErr w:type="spellStart"/>
      <w:r w:rsidRPr="00B2023B">
        <w:rPr>
          <w:i/>
          <w:lang w:val="en-GB"/>
        </w:rPr>
        <w:t>utvrđivanja</w:t>
      </w:r>
      <w:proofErr w:type="spellEnd"/>
      <w:r w:rsidRPr="00B2023B">
        <w:rPr>
          <w:i/>
          <w:lang w:val="en-GB"/>
        </w:rPr>
        <w:t xml:space="preserve"> </w:t>
      </w:r>
      <w:proofErr w:type="spellStart"/>
      <w:r w:rsidRPr="00B2023B">
        <w:rPr>
          <w:i/>
          <w:lang w:val="en-GB"/>
        </w:rPr>
        <w:t>mjera</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roofErr w:type="spellStart"/>
      <w:r w:rsidRPr="00B2023B">
        <w:rPr>
          <w:i/>
          <w:lang w:val="en-GB"/>
        </w:rPr>
        <w:t>zatečenih</w:t>
      </w:r>
      <w:proofErr w:type="spellEnd"/>
      <w:r w:rsidRPr="00B2023B">
        <w:rPr>
          <w:i/>
          <w:lang w:val="en-GB"/>
        </w:rPr>
        <w:t xml:space="preserve"> </w:t>
      </w:r>
      <w:proofErr w:type="spellStart"/>
      <w:r w:rsidRPr="00B2023B">
        <w:rPr>
          <w:i/>
          <w:lang w:val="en-GB"/>
        </w:rPr>
        <w:t>sakralnih</w:t>
      </w:r>
      <w:proofErr w:type="spellEnd"/>
      <w:r w:rsidRPr="00B2023B">
        <w:rPr>
          <w:i/>
          <w:lang w:val="en-GB"/>
        </w:rPr>
        <w:t xml:space="preserve"> </w:t>
      </w:r>
      <w:proofErr w:type="spellStart"/>
      <w:r w:rsidRPr="00B2023B">
        <w:rPr>
          <w:i/>
          <w:lang w:val="en-GB"/>
        </w:rPr>
        <w:t>građevina</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provedenog</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utvrditi</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daljnje</w:t>
      </w:r>
      <w:proofErr w:type="spellEnd"/>
      <w:r w:rsidRPr="00B2023B">
        <w:rPr>
          <w:i/>
          <w:lang w:val="en-GB"/>
        </w:rPr>
        <w:t xml:space="preserve"> </w:t>
      </w:r>
      <w:proofErr w:type="spellStart"/>
      <w:r w:rsidRPr="00B2023B">
        <w:rPr>
          <w:i/>
          <w:lang w:val="en-GB"/>
        </w:rPr>
        <w:t>mjere</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w:t>
      </w:r>
      <w:proofErr w:type="spellStart"/>
      <w:r w:rsidRPr="00B2023B">
        <w:rPr>
          <w:i/>
          <w:lang w:val="en-GB"/>
        </w:rPr>
        <w:t>Kuberton</w:t>
      </w:r>
      <w:proofErr w:type="spellEnd"/>
      <w:r w:rsidRPr="00B2023B">
        <w:rPr>
          <w:i/>
          <w:lang w:val="en-GB"/>
        </w:rPr>
        <w:t xml:space="preserve"> je </w:t>
      </w:r>
      <w:proofErr w:type="spellStart"/>
      <w:r w:rsidRPr="00B2023B">
        <w:rPr>
          <w:i/>
          <w:lang w:val="en-GB"/>
        </w:rPr>
        <w:t>potrebno</w:t>
      </w:r>
      <w:proofErr w:type="spellEnd"/>
      <w:r w:rsidRPr="00B2023B">
        <w:rPr>
          <w:i/>
          <w:lang w:val="en-GB"/>
        </w:rPr>
        <w:t xml:space="preserve"> </w:t>
      </w:r>
      <w:proofErr w:type="spellStart"/>
      <w:r w:rsidRPr="00B2023B">
        <w:rPr>
          <w:i/>
          <w:lang w:val="en-GB"/>
        </w:rPr>
        <w:t>pravno</w:t>
      </w:r>
      <w:proofErr w:type="spellEnd"/>
      <w:r w:rsidRPr="00B2023B">
        <w:rPr>
          <w:i/>
          <w:lang w:val="en-GB"/>
        </w:rPr>
        <w:t xml:space="preserve"> </w:t>
      </w:r>
      <w:proofErr w:type="spellStart"/>
      <w:r w:rsidRPr="00B2023B">
        <w:rPr>
          <w:i/>
          <w:lang w:val="en-GB"/>
        </w:rPr>
        <w:t>zašititi</w:t>
      </w:r>
      <w:proofErr w:type="spellEnd"/>
      <w:r w:rsidRPr="00B2023B">
        <w:rPr>
          <w:i/>
          <w:lang w:val="en-GB"/>
        </w:rPr>
        <w:t xml:space="preserve">. Za </w:t>
      </w:r>
      <w:proofErr w:type="spellStart"/>
      <w:r w:rsidRPr="00B2023B">
        <w:rPr>
          <w:i/>
          <w:lang w:val="en-GB"/>
        </w:rPr>
        <w:t>obuhvat</w:t>
      </w:r>
      <w:proofErr w:type="spellEnd"/>
      <w:r w:rsidRPr="00B2023B">
        <w:rPr>
          <w:i/>
          <w:lang w:val="en-GB"/>
        </w:rPr>
        <w:t xml:space="preserve"> </w:t>
      </w:r>
      <w:proofErr w:type="spellStart"/>
      <w:r w:rsidRPr="00B2023B">
        <w:rPr>
          <w:i/>
          <w:lang w:val="en-GB"/>
        </w:rPr>
        <w:t>građevinskog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naselja</w:t>
      </w:r>
      <w:proofErr w:type="spellEnd"/>
      <w:r w:rsidRPr="00B2023B">
        <w:rPr>
          <w:i/>
          <w:lang w:val="en-GB"/>
        </w:rPr>
        <w:t xml:space="preserve"> </w:t>
      </w:r>
      <w:proofErr w:type="spellStart"/>
      <w:r w:rsidRPr="00B2023B">
        <w:rPr>
          <w:i/>
          <w:lang w:val="en-GB"/>
        </w:rPr>
        <w:t>Kuberton</w:t>
      </w:r>
      <w:proofErr w:type="spellEnd"/>
      <w:r w:rsidRPr="00B2023B">
        <w:rPr>
          <w:i/>
          <w:lang w:val="en-GB"/>
        </w:rPr>
        <w:t xml:space="preserve"> </w:t>
      </w:r>
      <w:proofErr w:type="spellStart"/>
      <w:r w:rsidRPr="00B2023B">
        <w:rPr>
          <w:i/>
          <w:lang w:val="en-GB"/>
        </w:rPr>
        <w:t>utvrđuje</w:t>
      </w:r>
      <w:proofErr w:type="spellEnd"/>
      <w:r w:rsidRPr="00B2023B">
        <w:rPr>
          <w:i/>
          <w:lang w:val="en-GB"/>
        </w:rPr>
        <w:t xml:space="preserve"> se </w:t>
      </w:r>
      <w:proofErr w:type="spellStart"/>
      <w:r w:rsidRPr="00B2023B">
        <w:rPr>
          <w:i/>
          <w:lang w:val="en-GB"/>
        </w:rPr>
        <w:t>obvezna</w:t>
      </w:r>
      <w:proofErr w:type="spellEnd"/>
      <w:r w:rsidRPr="00B2023B">
        <w:rPr>
          <w:i/>
          <w:lang w:val="en-GB"/>
        </w:rPr>
        <w:t xml:space="preserve"> </w:t>
      </w:r>
      <w:proofErr w:type="spellStart"/>
      <w:r w:rsidRPr="00B2023B">
        <w:rPr>
          <w:i/>
          <w:lang w:val="en-GB"/>
        </w:rPr>
        <w:t>izrada</w:t>
      </w:r>
      <w:proofErr w:type="spellEnd"/>
      <w:r w:rsidRPr="00B2023B">
        <w:rPr>
          <w:i/>
          <w:lang w:val="en-GB"/>
        </w:rPr>
        <w:t xml:space="preserve"> plana </w:t>
      </w:r>
      <w:proofErr w:type="spellStart"/>
      <w:r w:rsidRPr="00B2023B">
        <w:rPr>
          <w:i/>
          <w:lang w:val="en-GB"/>
        </w:rPr>
        <w:t>užeg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lastRenderedPageBreak/>
        <w:t>54.</w:t>
      </w:r>
      <w:r w:rsidRPr="00B2023B">
        <w:rPr>
          <w:b/>
          <w:lang w:val="en-GB"/>
        </w:rPr>
        <w:tab/>
      </w:r>
      <w:proofErr w:type="spellStart"/>
      <w:r w:rsidRPr="00B2023B">
        <w:rPr>
          <w:b/>
          <w:lang w:val="en-GB"/>
        </w:rPr>
        <w:t>Groblje</w:t>
      </w:r>
      <w:proofErr w:type="spellEnd"/>
      <w:r w:rsidRPr="00B2023B">
        <w:rPr>
          <w:b/>
          <w:lang w:val="en-GB"/>
        </w:rPr>
        <w:t xml:space="preserve"> Sv. Vida  </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starom</w:t>
      </w:r>
      <w:proofErr w:type="spellEnd"/>
      <w:r w:rsidRPr="00B2023B">
        <w:rPr>
          <w:lang w:val="en-GB"/>
        </w:rPr>
        <w:t xml:space="preserve"> </w:t>
      </w:r>
      <w:proofErr w:type="spellStart"/>
      <w:r w:rsidRPr="00B2023B">
        <w:rPr>
          <w:lang w:val="en-GB"/>
        </w:rPr>
        <w:t>groblju</w:t>
      </w:r>
      <w:proofErr w:type="spellEnd"/>
      <w:r w:rsidRPr="00B2023B">
        <w:rPr>
          <w:lang w:val="en-GB"/>
        </w:rPr>
        <w:t xml:space="preserve"> s </w:t>
      </w:r>
      <w:proofErr w:type="spellStart"/>
      <w:r w:rsidRPr="00B2023B">
        <w:rPr>
          <w:lang w:val="en-GB"/>
        </w:rPr>
        <w:t>crkvom</w:t>
      </w:r>
      <w:proofErr w:type="spellEnd"/>
      <w:r w:rsidRPr="00B2023B">
        <w:rPr>
          <w:lang w:val="en-GB"/>
        </w:rPr>
        <w:t xml:space="preserve"> Sv. Vida </w:t>
      </w:r>
      <w:proofErr w:type="spellStart"/>
      <w:r w:rsidRPr="00B2023B">
        <w:rPr>
          <w:lang w:val="en-GB"/>
        </w:rPr>
        <w:t>su</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kasnoantičke</w:t>
      </w:r>
      <w:proofErr w:type="spellEnd"/>
      <w:r w:rsidRPr="00B2023B">
        <w:rPr>
          <w:lang w:val="en-GB"/>
        </w:rPr>
        <w:t xml:space="preserve"> i </w:t>
      </w:r>
      <w:proofErr w:type="spellStart"/>
      <w:r w:rsidRPr="00B2023B">
        <w:rPr>
          <w:lang w:val="en-GB"/>
        </w:rPr>
        <w:t>slavenske</w:t>
      </w:r>
      <w:proofErr w:type="spellEnd"/>
      <w:r w:rsidRPr="00B2023B">
        <w:rPr>
          <w:lang w:val="en-GB"/>
        </w:rPr>
        <w:t xml:space="preserve"> </w:t>
      </w:r>
      <w:proofErr w:type="spellStart"/>
      <w:r w:rsidRPr="00B2023B">
        <w:rPr>
          <w:lang w:val="en-GB"/>
        </w:rPr>
        <w:t>keramike</w:t>
      </w:r>
      <w:proofErr w:type="spellEnd"/>
      <w:r w:rsidRPr="00B2023B">
        <w:rPr>
          <w:lang w:val="en-GB"/>
        </w:rPr>
        <w:t xml:space="preserve"> </w:t>
      </w:r>
      <w:proofErr w:type="spellStart"/>
      <w:r w:rsidRPr="00B2023B">
        <w:rPr>
          <w:lang w:val="en-GB"/>
        </w:rPr>
        <w:t>što</w:t>
      </w:r>
      <w:proofErr w:type="spellEnd"/>
      <w:r w:rsidRPr="00B2023B">
        <w:rPr>
          <w:lang w:val="en-GB"/>
        </w:rPr>
        <w:t xml:space="preserve"> </w:t>
      </w:r>
      <w:proofErr w:type="spellStart"/>
      <w:r w:rsidRPr="00B2023B">
        <w:rPr>
          <w:lang w:val="en-GB"/>
        </w:rPr>
        <w:t>upućuje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duži</w:t>
      </w:r>
      <w:proofErr w:type="spellEnd"/>
      <w:r w:rsidRPr="00B2023B">
        <w:rPr>
          <w:lang w:val="en-GB"/>
        </w:rPr>
        <w:t xml:space="preserve"> </w:t>
      </w:r>
      <w:proofErr w:type="spellStart"/>
      <w:r w:rsidRPr="00B2023B">
        <w:rPr>
          <w:lang w:val="en-GB"/>
        </w:rPr>
        <w:t>vremenski</w:t>
      </w:r>
      <w:proofErr w:type="spellEnd"/>
      <w:r w:rsidRPr="00B2023B">
        <w:rPr>
          <w:lang w:val="en-GB"/>
        </w:rPr>
        <w:t xml:space="preserve"> </w:t>
      </w:r>
      <w:proofErr w:type="spellStart"/>
      <w:r w:rsidRPr="00B2023B">
        <w:rPr>
          <w:lang w:val="en-GB"/>
        </w:rPr>
        <w:t>kontinuitet</w:t>
      </w:r>
      <w:proofErr w:type="spellEnd"/>
      <w:r w:rsidRPr="00B2023B">
        <w:rPr>
          <w:lang w:val="en-GB"/>
        </w:rPr>
        <w:t xml:space="preserve"> </w:t>
      </w:r>
      <w:proofErr w:type="spellStart"/>
      <w:r w:rsidRPr="00B2023B">
        <w:rPr>
          <w:lang w:val="en-GB"/>
        </w:rPr>
        <w:t>korištenja</w:t>
      </w:r>
      <w:proofErr w:type="spellEnd"/>
      <w:r w:rsidRPr="00B2023B">
        <w:rPr>
          <w:lang w:val="en-GB"/>
        </w:rPr>
        <w:t xml:space="preserve"> </w:t>
      </w:r>
      <w:proofErr w:type="spellStart"/>
      <w:r w:rsidRPr="00B2023B">
        <w:rPr>
          <w:lang w:val="en-GB"/>
        </w:rPr>
        <w:t>ovog</w:t>
      </w:r>
      <w:proofErr w:type="spellEnd"/>
      <w:r w:rsidRPr="00B2023B">
        <w:rPr>
          <w:lang w:val="en-GB"/>
        </w:rPr>
        <w:t xml:space="preserve"> </w:t>
      </w:r>
      <w:proofErr w:type="spellStart"/>
      <w:r w:rsidRPr="00B2023B">
        <w:rPr>
          <w:lang w:val="en-GB"/>
        </w:rPr>
        <w:t>prostora</w:t>
      </w:r>
      <w:proofErr w:type="spellEnd"/>
      <w:r w:rsidRPr="00B2023B">
        <w:rPr>
          <w:lang w:val="en-GB"/>
        </w:rPr>
        <w:t xml:space="preserve">. </w:t>
      </w:r>
    </w:p>
    <w:p w:rsidR="00336902" w:rsidRPr="00B2023B" w:rsidRDefault="00336902" w:rsidP="00336902">
      <w:pPr>
        <w:spacing w:after="120"/>
        <w:jc w:val="both"/>
        <w:rPr>
          <w:i/>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uređenju</w:t>
      </w:r>
      <w:proofErr w:type="spellEnd"/>
      <w:r w:rsidRPr="00B2023B">
        <w:rPr>
          <w:i/>
          <w:lang w:val="en-GB"/>
        </w:rPr>
        <w:t xml:space="preserve"> </w:t>
      </w:r>
      <w:proofErr w:type="spellStart"/>
      <w:r w:rsidRPr="00B2023B">
        <w:rPr>
          <w:i/>
          <w:lang w:val="en-GB"/>
        </w:rPr>
        <w:t>infrastrukture</w:t>
      </w:r>
      <w:proofErr w:type="spellEnd"/>
      <w:r w:rsidRPr="00B2023B">
        <w:rPr>
          <w:i/>
          <w:lang w:val="en-GB"/>
        </w:rPr>
        <w:t xml:space="preserve">, </w:t>
      </w:r>
      <w:proofErr w:type="spellStart"/>
      <w:r w:rsidRPr="00B2023B">
        <w:rPr>
          <w:i/>
          <w:lang w:val="en-GB"/>
        </w:rPr>
        <w:t>obavezno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55.</w:t>
      </w:r>
      <w:r w:rsidRPr="00B2023B">
        <w:rPr>
          <w:b/>
          <w:lang w:val="en-GB"/>
        </w:rPr>
        <w:tab/>
      </w:r>
      <w:proofErr w:type="spellStart"/>
      <w:r w:rsidRPr="00B2023B">
        <w:rPr>
          <w:b/>
          <w:lang w:val="en-GB"/>
        </w:rPr>
        <w:t>Rupe</w:t>
      </w:r>
      <w:proofErr w:type="spellEnd"/>
    </w:p>
    <w:p w:rsidR="00336902" w:rsidRPr="00B2023B" w:rsidRDefault="00336902" w:rsidP="00336902">
      <w:pPr>
        <w:spacing w:after="120"/>
        <w:jc w:val="both"/>
        <w:rPr>
          <w:lang w:val="en-GB"/>
        </w:rPr>
      </w:pPr>
      <w:r w:rsidRPr="00B2023B">
        <w:rPr>
          <w:lang w:val="en-GB"/>
        </w:rPr>
        <w:t xml:space="preserve">U </w:t>
      </w:r>
      <w:proofErr w:type="spellStart"/>
      <w:r w:rsidRPr="00B2023B">
        <w:rPr>
          <w:lang w:val="en-GB"/>
        </w:rPr>
        <w:t>blizini</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Rupe</w:t>
      </w:r>
      <w:proofErr w:type="spellEnd"/>
      <w:r w:rsidRPr="00B2023B">
        <w:rPr>
          <w:lang w:val="en-GB"/>
        </w:rPr>
        <w:t xml:space="preserve"> </w:t>
      </w:r>
      <w:proofErr w:type="spellStart"/>
      <w:r w:rsidRPr="00B2023B">
        <w:rPr>
          <w:lang w:val="en-GB"/>
        </w:rPr>
        <w:t>oko</w:t>
      </w:r>
      <w:proofErr w:type="spellEnd"/>
      <w:r w:rsidRPr="00B2023B">
        <w:rPr>
          <w:lang w:val="en-GB"/>
        </w:rPr>
        <w:t xml:space="preserve"> 2 km </w:t>
      </w:r>
      <w:proofErr w:type="spellStart"/>
      <w:r w:rsidRPr="00B2023B">
        <w:rPr>
          <w:lang w:val="en-GB"/>
        </w:rPr>
        <w:t>južno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Grožnjana</w:t>
      </w:r>
      <w:proofErr w:type="spellEnd"/>
      <w:r w:rsidRPr="00B2023B">
        <w:rPr>
          <w:lang w:val="en-GB"/>
        </w:rPr>
        <w:t xml:space="preserve">, s </w:t>
      </w:r>
      <w:proofErr w:type="spellStart"/>
      <w:r w:rsidRPr="00B2023B">
        <w:rPr>
          <w:lang w:val="en-GB"/>
        </w:rPr>
        <w:t>desne</w:t>
      </w:r>
      <w:proofErr w:type="spellEnd"/>
      <w:r w:rsidRPr="00B2023B">
        <w:rPr>
          <w:lang w:val="en-GB"/>
        </w:rPr>
        <w:t xml:space="preserve"> </w:t>
      </w:r>
      <w:proofErr w:type="spellStart"/>
      <w:r w:rsidRPr="00B2023B">
        <w:rPr>
          <w:lang w:val="en-GB"/>
        </w:rPr>
        <w:t>strane</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ceste</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tuda</w:t>
      </w:r>
      <w:proofErr w:type="spellEnd"/>
      <w:r w:rsidRPr="00B2023B">
        <w:rPr>
          <w:lang w:val="en-GB"/>
        </w:rPr>
        <w:t xml:space="preserve"> </w:t>
      </w:r>
      <w:proofErr w:type="spellStart"/>
      <w:r w:rsidRPr="00B2023B">
        <w:rPr>
          <w:lang w:val="en-GB"/>
        </w:rPr>
        <w:t>prolazila</w:t>
      </w:r>
      <w:proofErr w:type="spellEnd"/>
      <w:r w:rsidRPr="00B2023B">
        <w:rPr>
          <w:lang w:val="en-GB"/>
        </w:rPr>
        <w:t xml:space="preserve">, </w:t>
      </w:r>
      <w:proofErr w:type="spellStart"/>
      <w:r w:rsidRPr="00B2023B">
        <w:rPr>
          <w:lang w:val="en-GB"/>
        </w:rPr>
        <w:t>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rimskih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rimski</w:t>
      </w:r>
      <w:proofErr w:type="spellEnd"/>
      <w:r w:rsidRPr="00B2023B">
        <w:rPr>
          <w:lang w:val="en-GB"/>
        </w:rPr>
        <w:t xml:space="preserve"> </w:t>
      </w:r>
      <w:proofErr w:type="spellStart"/>
      <w:r w:rsidRPr="00B2023B">
        <w:rPr>
          <w:lang w:val="en-GB"/>
        </w:rPr>
        <w:t>natpis</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većih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
    <w:p w:rsidR="00336902" w:rsidRPr="00B2023B" w:rsidRDefault="003C2837" w:rsidP="00336902">
      <w:pPr>
        <w:spacing w:after="120"/>
        <w:ind w:firstLine="851"/>
        <w:jc w:val="both"/>
        <w:rPr>
          <w:lang w:val="en-GB"/>
        </w:rPr>
      </w:pPr>
      <w:r w:rsidRPr="00B2023B">
        <w:rPr>
          <w:b/>
          <w:lang w:val="en-GB"/>
        </w:rPr>
        <w:t>56.</w:t>
      </w:r>
      <w:r w:rsidRPr="00B2023B">
        <w:rPr>
          <w:b/>
          <w:lang w:val="en-GB"/>
        </w:rPr>
        <w:tab/>
      </w:r>
      <w:proofErr w:type="spellStart"/>
      <w:r w:rsidRPr="00B2023B">
        <w:rPr>
          <w:b/>
          <w:lang w:val="en-GB"/>
        </w:rPr>
        <w:t>Kalc</w:t>
      </w:r>
      <w:r w:rsidR="00336902" w:rsidRPr="00B2023B">
        <w:rPr>
          <w:b/>
          <w:lang w:val="en-GB"/>
        </w:rPr>
        <w:t>ini</w:t>
      </w:r>
      <w:proofErr w:type="spellEnd"/>
      <w:r w:rsidR="00336902" w:rsidRPr="00B2023B">
        <w:rPr>
          <w:b/>
          <w:lang w:val="en-GB"/>
        </w:rPr>
        <w:t xml:space="preserve"> </w:t>
      </w:r>
      <w:proofErr w:type="spellStart"/>
      <w:r w:rsidR="00336902" w:rsidRPr="00B2023B">
        <w:rPr>
          <w:b/>
          <w:lang w:val="en-GB"/>
        </w:rPr>
        <w:t>Veli</w:t>
      </w:r>
      <w:proofErr w:type="spellEnd"/>
      <w:r w:rsidR="00336902" w:rsidRPr="00B2023B">
        <w:rPr>
          <w:b/>
          <w:lang w:val="en-GB"/>
        </w:rPr>
        <w:t xml:space="preserve"> (Gornji </w:t>
      </w:r>
      <w:proofErr w:type="spellStart"/>
      <w:r w:rsidR="00336902" w:rsidRPr="00B2023B">
        <w:rPr>
          <w:b/>
          <w:lang w:val="en-GB"/>
        </w:rPr>
        <w:t>Kalcini</w:t>
      </w:r>
      <w:proofErr w:type="spellEnd"/>
      <w:r w:rsidR="00336902" w:rsidRPr="00B2023B">
        <w:rPr>
          <w:b/>
          <w:lang w:val="en-GB"/>
        </w:rPr>
        <w:t>)</w:t>
      </w:r>
    </w:p>
    <w:p w:rsidR="00336902" w:rsidRPr="00B2023B" w:rsidRDefault="00336902" w:rsidP="00336902">
      <w:pPr>
        <w:spacing w:after="120"/>
        <w:jc w:val="both"/>
        <w:rPr>
          <w:lang w:val="en-GB"/>
        </w:rPr>
      </w:pPr>
      <w:r w:rsidRPr="00B2023B">
        <w:rPr>
          <w:lang w:val="en-GB"/>
        </w:rPr>
        <w:t xml:space="preserve">U </w:t>
      </w:r>
      <w:proofErr w:type="spellStart"/>
      <w:r w:rsidRPr="00B2023B">
        <w:rPr>
          <w:lang w:val="en-GB"/>
        </w:rPr>
        <w:t>neposrednoj</w:t>
      </w:r>
      <w:proofErr w:type="spellEnd"/>
      <w:r w:rsidRPr="00B2023B">
        <w:rPr>
          <w:lang w:val="en-GB"/>
        </w:rPr>
        <w:t xml:space="preserve"> </w:t>
      </w:r>
      <w:proofErr w:type="spellStart"/>
      <w:r w:rsidRPr="00B2023B">
        <w:rPr>
          <w:lang w:val="en-GB"/>
        </w:rPr>
        <w:t>blizini</w:t>
      </w:r>
      <w:proofErr w:type="spellEnd"/>
      <w:r w:rsidRPr="00B2023B">
        <w:rPr>
          <w:lang w:val="en-GB"/>
        </w:rPr>
        <w:t xml:space="preserve"> </w:t>
      </w:r>
      <w:proofErr w:type="spellStart"/>
      <w:r w:rsidRPr="00B2023B">
        <w:rPr>
          <w:lang w:val="en-GB"/>
        </w:rPr>
        <w:t>zaseoka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njegove</w:t>
      </w:r>
      <w:proofErr w:type="spellEnd"/>
      <w:r w:rsidRPr="00B2023B">
        <w:rPr>
          <w:lang w:val="en-GB"/>
        </w:rPr>
        <w:t xml:space="preserve"> SZ </w:t>
      </w:r>
      <w:proofErr w:type="spellStart"/>
      <w:r w:rsidRPr="00B2023B">
        <w:rPr>
          <w:lang w:val="en-GB"/>
        </w:rPr>
        <w:t>strane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mjesta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uočeni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suhozida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gromače</w:t>
      </w:r>
      <w:proofErr w:type="spellEnd"/>
      <w:r w:rsidRPr="00B2023B">
        <w:rPr>
          <w:lang w:val="en-GB"/>
        </w:rPr>
        <w:t xml:space="preserve">. </w:t>
      </w:r>
      <w:proofErr w:type="spellStart"/>
      <w:r w:rsidRPr="00B2023B">
        <w:rPr>
          <w:lang w:val="en-GB"/>
        </w:rPr>
        <w:t>Potencijalni</w:t>
      </w:r>
      <w:proofErr w:type="spellEnd"/>
      <w:r w:rsidRPr="00B2023B">
        <w:rPr>
          <w:lang w:val="en-GB"/>
        </w:rPr>
        <w:t xml:space="preserve"> </w:t>
      </w:r>
      <w:proofErr w:type="spellStart"/>
      <w:r w:rsidRPr="00B2023B">
        <w:rPr>
          <w:lang w:val="en-GB"/>
        </w:rPr>
        <w:t>arheološki</w:t>
      </w:r>
      <w:proofErr w:type="spellEnd"/>
      <w:r w:rsidRPr="00B2023B">
        <w:rPr>
          <w:lang w:val="en-GB"/>
        </w:rPr>
        <w:t xml:space="preserve"> </w:t>
      </w:r>
      <w:proofErr w:type="spellStart"/>
      <w:r w:rsidRPr="00B2023B">
        <w:rPr>
          <w:lang w:val="en-GB"/>
        </w:rPr>
        <w:t>lokalitet</w:t>
      </w:r>
      <w:proofErr w:type="spellEnd"/>
      <w:r w:rsidRPr="00B2023B">
        <w:rPr>
          <w:lang w:val="en-GB"/>
        </w:rPr>
        <w:t xml:space="preserve"> </w:t>
      </w:r>
      <w:proofErr w:type="spellStart"/>
      <w:r w:rsidRPr="00B2023B">
        <w:rPr>
          <w:lang w:val="en-GB"/>
        </w:rPr>
        <w:t>prapovijesnog</w:t>
      </w:r>
      <w:proofErr w:type="spellEnd"/>
      <w:r w:rsidRPr="00B2023B">
        <w:rPr>
          <w:lang w:val="en-GB"/>
        </w:rPr>
        <w:t xml:space="preserve"> </w:t>
      </w:r>
      <w:proofErr w:type="spellStart"/>
      <w:r w:rsidRPr="00B2023B">
        <w:rPr>
          <w:lang w:val="en-GB"/>
        </w:rPr>
        <w:t>razdoblja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šireg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sa</w:t>
      </w:r>
      <w:proofErr w:type="spellEnd"/>
      <w:r w:rsidRPr="00B2023B">
        <w:rPr>
          <w:i/>
          <w:lang w:val="en-GB"/>
        </w:rPr>
        <w:t xml:space="preserve"> SZ </w:t>
      </w:r>
      <w:proofErr w:type="spellStart"/>
      <w:r w:rsidRPr="00B2023B">
        <w:rPr>
          <w:i/>
          <w:lang w:val="en-GB"/>
        </w:rPr>
        <w:t>strane</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u </w:t>
      </w:r>
      <w:proofErr w:type="spellStart"/>
      <w:r w:rsidRPr="00B2023B">
        <w:rPr>
          <w:i/>
          <w:lang w:val="en-GB"/>
        </w:rPr>
        <w:t>dogovoru</w:t>
      </w:r>
      <w:proofErr w:type="spellEnd"/>
      <w:r w:rsidRPr="00B2023B">
        <w:rPr>
          <w:i/>
          <w:lang w:val="en-GB"/>
        </w:rPr>
        <w:t xml:space="preserve"> s </w:t>
      </w:r>
      <w:proofErr w:type="spellStart"/>
      <w:r w:rsidRPr="00B2023B">
        <w:rPr>
          <w:i/>
          <w:lang w:val="en-GB"/>
        </w:rPr>
        <w:t>vlasnicima</w:t>
      </w:r>
      <w:proofErr w:type="spellEnd"/>
      <w:r w:rsidRPr="00B2023B">
        <w:rPr>
          <w:i/>
          <w:lang w:val="en-GB"/>
        </w:rPr>
        <w:t xml:space="preserve"> i </w:t>
      </w:r>
      <w:proofErr w:type="spellStart"/>
      <w:r w:rsidRPr="00B2023B">
        <w:rPr>
          <w:i/>
          <w:lang w:val="en-GB"/>
        </w:rPr>
        <w:t>poljoprivredne</w:t>
      </w:r>
      <w:proofErr w:type="spellEnd"/>
      <w:r w:rsidRPr="00B2023B">
        <w:rPr>
          <w:i/>
          <w:lang w:val="en-GB"/>
        </w:rPr>
        <w:t xml:space="preserve"> </w:t>
      </w:r>
      <w:proofErr w:type="spellStart"/>
      <w:r w:rsidRPr="00B2023B">
        <w:rPr>
          <w:i/>
          <w:lang w:val="en-GB"/>
        </w:rPr>
        <w:t>površina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ulazu</w:t>
      </w:r>
      <w:proofErr w:type="spellEnd"/>
      <w:r w:rsidRPr="00B2023B">
        <w:rPr>
          <w:i/>
          <w:lang w:val="en-GB"/>
        </w:rPr>
        <w:t xml:space="preserve"> u </w:t>
      </w:r>
      <w:proofErr w:type="spellStart"/>
      <w:r w:rsidRPr="00B2023B">
        <w:rPr>
          <w:i/>
          <w:lang w:val="en-GB"/>
        </w:rPr>
        <w:t>zaseok</w:t>
      </w:r>
      <w:proofErr w:type="spellEnd"/>
      <w:r w:rsidRPr="00B2023B">
        <w:rPr>
          <w:i/>
          <w:lang w:val="en-GB"/>
        </w:rPr>
        <w:t xml:space="preserve">. </w:t>
      </w:r>
      <w:proofErr w:type="spellStart"/>
      <w:r w:rsidRPr="00B2023B">
        <w:rPr>
          <w:i/>
          <w:lang w:val="en-GB"/>
        </w:rPr>
        <w:t>Temeljem</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provedenog</w:t>
      </w:r>
      <w:proofErr w:type="spellEnd"/>
      <w:r w:rsidRPr="00B2023B">
        <w:rPr>
          <w:i/>
          <w:lang w:val="en-GB"/>
        </w:rPr>
        <w:t xml:space="preserve"> </w:t>
      </w:r>
      <w:proofErr w:type="spellStart"/>
      <w:r w:rsidRPr="00B2023B">
        <w:rPr>
          <w:i/>
          <w:lang w:val="en-GB"/>
        </w:rPr>
        <w:t>rekognosciranja</w:t>
      </w:r>
      <w:proofErr w:type="spellEnd"/>
      <w:r w:rsidRPr="00B2023B">
        <w:rPr>
          <w:i/>
          <w:lang w:val="en-GB"/>
        </w:rPr>
        <w:t xml:space="preserve"> </w:t>
      </w:r>
      <w:proofErr w:type="spellStart"/>
      <w:r w:rsidRPr="00B2023B">
        <w:rPr>
          <w:i/>
          <w:lang w:val="en-GB"/>
        </w:rPr>
        <w:t>odredit</w:t>
      </w:r>
      <w:proofErr w:type="spellEnd"/>
      <w:r w:rsidRPr="00B2023B">
        <w:rPr>
          <w:i/>
          <w:lang w:val="en-GB"/>
        </w:rPr>
        <w:t xml:space="preserve"> </w:t>
      </w:r>
      <w:proofErr w:type="spellStart"/>
      <w:r w:rsidRPr="00B2023B">
        <w:rPr>
          <w:i/>
          <w:lang w:val="en-GB"/>
        </w:rPr>
        <w:t>će</w:t>
      </w:r>
      <w:proofErr w:type="spellEnd"/>
      <w:r w:rsidRPr="00B2023B">
        <w:rPr>
          <w:i/>
          <w:lang w:val="en-GB"/>
        </w:rPr>
        <w:t xml:space="preserve"> se </w:t>
      </w:r>
      <w:proofErr w:type="spellStart"/>
      <w:r w:rsidRPr="00B2023B">
        <w:rPr>
          <w:i/>
          <w:lang w:val="en-GB"/>
        </w:rPr>
        <w:t>eventualne</w:t>
      </w:r>
      <w:proofErr w:type="spellEnd"/>
      <w:r w:rsidRPr="00B2023B">
        <w:rPr>
          <w:i/>
          <w:lang w:val="en-GB"/>
        </w:rPr>
        <w:t xml:space="preserve"> </w:t>
      </w:r>
      <w:proofErr w:type="spellStart"/>
      <w:r w:rsidRPr="00B2023B">
        <w:rPr>
          <w:i/>
          <w:lang w:val="en-GB"/>
        </w:rPr>
        <w:t>daljnje</w:t>
      </w:r>
      <w:proofErr w:type="spellEnd"/>
      <w:r w:rsidRPr="00B2023B">
        <w:rPr>
          <w:i/>
          <w:lang w:val="en-GB"/>
        </w:rPr>
        <w:t xml:space="preserve"> </w:t>
      </w:r>
      <w:proofErr w:type="spellStart"/>
      <w:r w:rsidRPr="00B2023B">
        <w:rPr>
          <w:i/>
          <w:lang w:val="en-GB"/>
        </w:rPr>
        <w:t>mjere</w:t>
      </w:r>
      <w:proofErr w:type="spellEnd"/>
      <w:r w:rsidRPr="00B2023B">
        <w:rPr>
          <w:i/>
          <w:lang w:val="en-GB"/>
        </w:rPr>
        <w:t xml:space="preserve"> </w:t>
      </w:r>
      <w:proofErr w:type="spellStart"/>
      <w:r w:rsidRPr="00B2023B">
        <w:rPr>
          <w:i/>
          <w:lang w:val="en-GB"/>
        </w:rPr>
        <w:t>zaštite</w:t>
      </w:r>
      <w:proofErr w:type="spellEnd"/>
      <w:r w:rsidRPr="00B2023B">
        <w:rPr>
          <w:i/>
          <w:lang w:val="en-GB"/>
        </w:rPr>
        <w:t xml:space="preserve"> (pravna </w:t>
      </w:r>
      <w:proofErr w:type="spellStart"/>
      <w:r w:rsidRPr="00B2023B">
        <w:rPr>
          <w:i/>
          <w:lang w:val="en-GB"/>
        </w:rPr>
        <w:t>zaštita</w:t>
      </w:r>
      <w:proofErr w:type="spellEnd"/>
      <w:r w:rsidRPr="00B2023B">
        <w:rPr>
          <w:i/>
          <w:lang w:val="en-GB"/>
        </w:rPr>
        <w:t xml:space="preserve">, </w:t>
      </w:r>
      <w:proofErr w:type="spellStart"/>
      <w:r w:rsidRPr="00B2023B">
        <w:rPr>
          <w:i/>
          <w:lang w:val="en-GB"/>
        </w:rPr>
        <w:t>sondažno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i sl.). </w:t>
      </w:r>
    </w:p>
    <w:p w:rsidR="00336902" w:rsidRPr="00B2023B" w:rsidRDefault="00336902" w:rsidP="00336902">
      <w:pPr>
        <w:spacing w:after="120"/>
        <w:ind w:firstLine="851"/>
        <w:jc w:val="both"/>
        <w:rPr>
          <w:lang w:val="en-GB"/>
        </w:rPr>
      </w:pPr>
      <w:r w:rsidRPr="00B2023B">
        <w:rPr>
          <w:b/>
          <w:lang w:val="en-GB"/>
        </w:rPr>
        <w:t>57.</w:t>
      </w:r>
      <w:r w:rsidRPr="00B2023B">
        <w:rPr>
          <w:b/>
          <w:lang w:val="en-GB"/>
        </w:rPr>
        <w:tab/>
        <w:t xml:space="preserve">Sv. </w:t>
      </w:r>
      <w:proofErr w:type="spellStart"/>
      <w:r w:rsidRPr="00B2023B">
        <w:rPr>
          <w:b/>
          <w:lang w:val="en-GB"/>
        </w:rPr>
        <w:t>Juraj</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Južno</w:t>
      </w:r>
      <w:proofErr w:type="spellEnd"/>
      <w:r w:rsidRPr="00B2023B">
        <w:rPr>
          <w:lang w:val="en-GB"/>
        </w:rPr>
        <w:t xml:space="preserve"> od </w:t>
      </w:r>
      <w:proofErr w:type="spellStart"/>
      <w:r w:rsidRPr="00B2023B">
        <w:rPr>
          <w:lang w:val="en-GB"/>
        </w:rPr>
        <w:t>zaseoka</w:t>
      </w:r>
      <w:proofErr w:type="spellEnd"/>
      <w:r w:rsidRPr="00B2023B">
        <w:rPr>
          <w:lang w:val="en-GB"/>
        </w:rPr>
        <w:t xml:space="preserve"> s </w:t>
      </w:r>
      <w:proofErr w:type="spellStart"/>
      <w:r w:rsidRPr="00B2023B">
        <w:rPr>
          <w:lang w:val="en-GB"/>
        </w:rPr>
        <w:t>romaničkom</w:t>
      </w:r>
      <w:proofErr w:type="spellEnd"/>
      <w:r w:rsidRPr="00B2023B">
        <w:rPr>
          <w:lang w:val="en-GB"/>
        </w:rPr>
        <w:t xml:space="preserve"> </w:t>
      </w:r>
      <w:proofErr w:type="spellStart"/>
      <w:r w:rsidRPr="00B2023B">
        <w:rPr>
          <w:lang w:val="en-GB"/>
        </w:rPr>
        <w:t>crkvom</w:t>
      </w:r>
      <w:proofErr w:type="spellEnd"/>
      <w:r w:rsidRPr="00B2023B">
        <w:rPr>
          <w:lang w:val="en-GB"/>
        </w:rPr>
        <w:t xml:space="preserve"> Sv. </w:t>
      </w:r>
      <w:proofErr w:type="spellStart"/>
      <w:r w:rsidRPr="00B2023B">
        <w:rPr>
          <w:lang w:val="en-GB"/>
        </w:rPr>
        <w:t>Jurja</w:t>
      </w:r>
      <w:proofErr w:type="spellEnd"/>
      <w:r w:rsidRPr="00B2023B">
        <w:rPr>
          <w:lang w:val="en-GB"/>
        </w:rPr>
        <w:t xml:space="preserve"> (</w:t>
      </w:r>
      <w:proofErr w:type="spellStart"/>
      <w:r w:rsidRPr="00B2023B">
        <w:rPr>
          <w:lang w:val="en-GB"/>
        </w:rPr>
        <w:t>prethodno</w:t>
      </w:r>
      <w:proofErr w:type="spellEnd"/>
      <w:r w:rsidRPr="00B2023B">
        <w:rPr>
          <w:lang w:val="en-GB"/>
        </w:rPr>
        <w:t xml:space="preserve"> </w:t>
      </w:r>
      <w:proofErr w:type="spellStart"/>
      <w:r w:rsidRPr="00B2023B">
        <w:rPr>
          <w:lang w:val="en-GB"/>
        </w:rPr>
        <w:t>opisani</w:t>
      </w:r>
      <w:proofErr w:type="spellEnd"/>
      <w:r w:rsidRPr="00B2023B">
        <w:rPr>
          <w:lang w:val="en-GB"/>
        </w:rPr>
        <w:t xml:space="preserve">), </w:t>
      </w:r>
      <w:proofErr w:type="spellStart"/>
      <w:r w:rsidRPr="00B2023B">
        <w:rPr>
          <w:lang w:val="en-GB"/>
        </w:rPr>
        <w:t>na</w:t>
      </w:r>
      <w:proofErr w:type="spellEnd"/>
      <w:r w:rsidRPr="00B2023B">
        <w:rPr>
          <w:lang w:val="en-GB"/>
        </w:rPr>
        <w:t xml:space="preserve"> k. 386 </w:t>
      </w:r>
      <w:proofErr w:type="spellStart"/>
      <w:r w:rsidRPr="00B2023B">
        <w:rPr>
          <w:lang w:val="en-GB"/>
        </w:rPr>
        <w:t>nalazi</w:t>
      </w:r>
      <w:proofErr w:type="spellEnd"/>
      <w:r w:rsidRPr="00B2023B">
        <w:rPr>
          <w:lang w:val="en-GB"/>
        </w:rPr>
        <w:t xml:space="preserve"> se </w:t>
      </w:r>
      <w:proofErr w:type="spellStart"/>
      <w:r w:rsidRPr="00B2023B">
        <w:rPr>
          <w:lang w:val="en-GB"/>
        </w:rPr>
        <w:t>vrh</w:t>
      </w:r>
      <w:proofErr w:type="spellEnd"/>
      <w:r w:rsidRPr="00B2023B">
        <w:rPr>
          <w:lang w:val="en-GB"/>
        </w:rPr>
        <w:t xml:space="preserve"> Sv. </w:t>
      </w:r>
      <w:proofErr w:type="spellStart"/>
      <w:r w:rsidRPr="00B2023B">
        <w:rPr>
          <w:lang w:val="en-GB"/>
        </w:rPr>
        <w:t>Jurja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kojem</w:t>
      </w:r>
      <w:proofErr w:type="spellEnd"/>
      <w:r w:rsidRPr="00B2023B">
        <w:rPr>
          <w:lang w:val="en-GB"/>
        </w:rPr>
        <w:t xml:space="preserve"> je </w:t>
      </w:r>
      <w:proofErr w:type="spellStart"/>
      <w:r w:rsidRPr="00B2023B">
        <w:rPr>
          <w:lang w:val="en-GB"/>
        </w:rPr>
        <w:t>bilo</w:t>
      </w:r>
      <w:proofErr w:type="spellEnd"/>
      <w:r w:rsidRPr="00B2023B">
        <w:rPr>
          <w:lang w:val="en-GB"/>
        </w:rPr>
        <w:t xml:space="preserve"> </w:t>
      </w:r>
      <w:proofErr w:type="spellStart"/>
      <w:r w:rsidRPr="00B2023B">
        <w:rPr>
          <w:lang w:val="en-GB"/>
        </w:rPr>
        <w:t>smješteno</w:t>
      </w:r>
      <w:proofErr w:type="spellEnd"/>
      <w:r w:rsidRPr="00B2023B">
        <w:rPr>
          <w:lang w:val="en-GB"/>
        </w:rPr>
        <w:t xml:space="preserve"> </w:t>
      </w:r>
      <w:proofErr w:type="spellStart"/>
      <w:r w:rsidRPr="00B2023B">
        <w:rPr>
          <w:lang w:val="en-GB"/>
        </w:rPr>
        <w:t>prapovijesno</w:t>
      </w:r>
      <w:proofErr w:type="spellEnd"/>
      <w:r w:rsidRPr="00B2023B">
        <w:rPr>
          <w:lang w:val="en-GB"/>
        </w:rPr>
        <w:t xml:space="preserve"> </w:t>
      </w:r>
      <w:proofErr w:type="spellStart"/>
      <w:r w:rsidRPr="00B2023B">
        <w:rPr>
          <w:lang w:val="en-GB"/>
        </w:rPr>
        <w:t>gradinsko</w:t>
      </w:r>
      <w:proofErr w:type="spellEnd"/>
      <w:r w:rsidRPr="00B2023B">
        <w:rPr>
          <w:lang w:val="en-GB"/>
        </w:rPr>
        <w:t xml:space="preserve"> </w:t>
      </w:r>
      <w:proofErr w:type="spellStart"/>
      <w:r w:rsidRPr="00B2023B">
        <w:rPr>
          <w:lang w:val="en-GB"/>
        </w:rPr>
        <w:t>naselje</w:t>
      </w:r>
      <w:proofErr w:type="spellEnd"/>
      <w:r w:rsidRPr="00B2023B">
        <w:rPr>
          <w:lang w:val="en-GB"/>
        </w:rPr>
        <w:t xml:space="preserve">. Na </w:t>
      </w:r>
      <w:proofErr w:type="spellStart"/>
      <w:r w:rsidRPr="00B2023B">
        <w:rPr>
          <w:lang w:val="en-GB"/>
        </w:rPr>
        <w:t>gradini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i </w:t>
      </w:r>
      <w:proofErr w:type="spellStart"/>
      <w:r w:rsidRPr="00B2023B">
        <w:rPr>
          <w:lang w:val="en-GB"/>
        </w:rPr>
        <w:t>ostaci</w:t>
      </w:r>
      <w:proofErr w:type="spellEnd"/>
      <w:r w:rsidRPr="00B2023B">
        <w:rPr>
          <w:lang w:val="en-GB"/>
        </w:rPr>
        <w:t xml:space="preserve"> </w:t>
      </w:r>
      <w:proofErr w:type="spellStart"/>
      <w:r w:rsidRPr="00B2023B">
        <w:rPr>
          <w:lang w:val="en-GB"/>
        </w:rPr>
        <w:t>antičkih</w:t>
      </w:r>
      <w:proofErr w:type="spellEnd"/>
      <w:r w:rsidRPr="00B2023B">
        <w:rPr>
          <w:lang w:val="en-GB"/>
        </w:rPr>
        <w:t xml:space="preserve"> </w:t>
      </w:r>
      <w:proofErr w:type="spellStart"/>
      <w:r w:rsidRPr="00B2023B">
        <w:rPr>
          <w:lang w:val="en-GB"/>
        </w:rPr>
        <w:t>objekata</w:t>
      </w:r>
      <w:proofErr w:type="spellEnd"/>
      <w:r w:rsidRPr="00B2023B">
        <w:rPr>
          <w:lang w:val="en-GB"/>
        </w:rPr>
        <w:t xml:space="preserve">. </w:t>
      </w:r>
      <w:proofErr w:type="spellStart"/>
      <w:r w:rsidRPr="00B2023B">
        <w:rPr>
          <w:lang w:val="en-GB"/>
        </w:rPr>
        <w:t>Rimska</w:t>
      </w:r>
      <w:proofErr w:type="spellEnd"/>
      <w:r w:rsidRPr="00B2023B">
        <w:rPr>
          <w:lang w:val="en-GB"/>
        </w:rPr>
        <w:t xml:space="preserve"> </w:t>
      </w:r>
      <w:proofErr w:type="spellStart"/>
      <w:r w:rsidRPr="00B2023B">
        <w:rPr>
          <w:lang w:val="en-GB"/>
        </w:rPr>
        <w:t>arhitektura</w:t>
      </w:r>
      <w:proofErr w:type="spellEnd"/>
      <w:r w:rsidRPr="00B2023B">
        <w:rPr>
          <w:lang w:val="en-GB"/>
        </w:rPr>
        <w:t xml:space="preserve"> i </w:t>
      </w:r>
      <w:proofErr w:type="spellStart"/>
      <w:r w:rsidRPr="00B2023B">
        <w:rPr>
          <w:lang w:val="en-GB"/>
        </w:rPr>
        <w:t>žarni</w:t>
      </w:r>
      <w:proofErr w:type="spellEnd"/>
      <w:r w:rsidRPr="00B2023B">
        <w:rPr>
          <w:lang w:val="en-GB"/>
        </w:rPr>
        <w:t xml:space="preserve"> </w:t>
      </w:r>
      <w:proofErr w:type="spellStart"/>
      <w:r w:rsidRPr="00B2023B">
        <w:rPr>
          <w:lang w:val="en-GB"/>
        </w:rPr>
        <w:t>grobovi</w:t>
      </w:r>
      <w:proofErr w:type="spellEnd"/>
      <w:r w:rsidRPr="00B2023B">
        <w:rPr>
          <w:lang w:val="en-GB"/>
        </w:rPr>
        <w:t xml:space="preserve"> s </w:t>
      </w:r>
      <w:proofErr w:type="spellStart"/>
      <w:r w:rsidRPr="00B2023B">
        <w:rPr>
          <w:lang w:val="en-GB"/>
        </w:rPr>
        <w:t>prilozima</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istog</w:t>
      </w:r>
      <w:proofErr w:type="spellEnd"/>
      <w:r w:rsidRPr="00B2023B">
        <w:rPr>
          <w:lang w:val="en-GB"/>
        </w:rPr>
        <w:t xml:space="preserve"> </w:t>
      </w:r>
      <w:proofErr w:type="spellStart"/>
      <w:r w:rsidRPr="00B2023B">
        <w:rPr>
          <w:lang w:val="en-GB"/>
        </w:rPr>
        <w:t>razdoblja</w:t>
      </w:r>
      <w:proofErr w:type="spellEnd"/>
      <w:r w:rsidRPr="00B2023B">
        <w:rPr>
          <w:lang w:val="en-GB"/>
        </w:rPr>
        <w:t xml:space="preserve">, </w:t>
      </w:r>
      <w:proofErr w:type="spellStart"/>
      <w:r w:rsidRPr="00B2023B">
        <w:rPr>
          <w:lang w:val="en-GB"/>
        </w:rPr>
        <w:t>zabilježeni</w:t>
      </w:r>
      <w:proofErr w:type="spellEnd"/>
      <w:r w:rsidRPr="00B2023B">
        <w:rPr>
          <w:lang w:val="en-GB"/>
        </w:rPr>
        <w:t xml:space="preserve"> </w:t>
      </w:r>
      <w:proofErr w:type="spellStart"/>
      <w:r w:rsidRPr="00B2023B">
        <w:rPr>
          <w:lang w:val="en-GB"/>
        </w:rPr>
        <w:t>su</w:t>
      </w:r>
      <w:proofErr w:type="spellEnd"/>
      <w:r w:rsidRPr="00B2023B">
        <w:rPr>
          <w:lang w:val="en-GB"/>
        </w:rPr>
        <w:t xml:space="preserve"> i </w:t>
      </w:r>
      <w:proofErr w:type="spellStart"/>
      <w:r w:rsidRPr="00B2023B">
        <w:rPr>
          <w:lang w:val="en-GB"/>
        </w:rPr>
        <w:t>na</w:t>
      </w:r>
      <w:proofErr w:type="spellEnd"/>
      <w:r w:rsidRPr="00B2023B">
        <w:rPr>
          <w:lang w:val="en-GB"/>
        </w:rPr>
        <w:t xml:space="preserve"> </w:t>
      </w:r>
      <w:proofErr w:type="spellStart"/>
      <w:r w:rsidRPr="00B2023B">
        <w:rPr>
          <w:lang w:val="en-GB"/>
        </w:rPr>
        <w:t>podnožju</w:t>
      </w:r>
      <w:proofErr w:type="spellEnd"/>
      <w:r w:rsidRPr="00B2023B">
        <w:rPr>
          <w:lang w:val="en-GB"/>
        </w:rPr>
        <w:t xml:space="preserve"> </w:t>
      </w:r>
      <w:proofErr w:type="spellStart"/>
      <w:r w:rsidRPr="00B2023B">
        <w:rPr>
          <w:lang w:val="en-GB"/>
        </w:rPr>
        <w:t>brda</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crkvi</w:t>
      </w:r>
      <w:proofErr w:type="spellEnd"/>
      <w:r w:rsidRPr="00B2023B">
        <w:rPr>
          <w:lang w:val="en-GB"/>
        </w:rPr>
        <w:t xml:space="preserve"> Sv. </w:t>
      </w:r>
      <w:proofErr w:type="spellStart"/>
      <w:r w:rsidRPr="00B2023B">
        <w:rPr>
          <w:lang w:val="en-GB"/>
        </w:rPr>
        <w:t>Jurja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obje</w:t>
      </w:r>
      <w:proofErr w:type="spellEnd"/>
      <w:r w:rsidRPr="00B2023B">
        <w:rPr>
          <w:i/>
          <w:lang w:val="en-GB"/>
        </w:rPr>
        <w:t xml:space="preserve"> </w:t>
      </w:r>
      <w:proofErr w:type="spellStart"/>
      <w:r w:rsidRPr="00B2023B">
        <w:rPr>
          <w:i/>
          <w:lang w:val="en-GB"/>
        </w:rPr>
        <w:t>lokacije</w:t>
      </w:r>
      <w:proofErr w:type="spellEnd"/>
      <w:r w:rsidRPr="00B2023B">
        <w:rPr>
          <w:i/>
          <w:lang w:val="en-GB"/>
        </w:rPr>
        <w:t xml:space="preserve">. </w:t>
      </w:r>
      <w:proofErr w:type="spellStart"/>
      <w:r w:rsidRPr="00B2023B">
        <w:rPr>
          <w:i/>
          <w:lang w:val="en-GB"/>
        </w:rPr>
        <w:t>Unutar</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Sv. </w:t>
      </w:r>
      <w:proofErr w:type="spellStart"/>
      <w:r w:rsidRPr="00B2023B">
        <w:rPr>
          <w:i/>
          <w:lang w:val="en-GB"/>
        </w:rPr>
        <w:t>Jurja</w:t>
      </w:r>
      <w:proofErr w:type="spellEnd"/>
      <w:r w:rsidRPr="00B2023B">
        <w:rPr>
          <w:i/>
          <w:lang w:val="en-GB"/>
        </w:rPr>
        <w:t xml:space="preserve">, u </w:t>
      </w:r>
      <w:proofErr w:type="spellStart"/>
      <w:r w:rsidRPr="00B2023B">
        <w:rPr>
          <w:i/>
          <w:lang w:val="en-GB"/>
        </w:rPr>
        <w:t>sklopu</w:t>
      </w:r>
      <w:proofErr w:type="spellEnd"/>
      <w:r w:rsidRPr="00B2023B">
        <w:rPr>
          <w:i/>
          <w:lang w:val="en-GB"/>
        </w:rPr>
        <w:t xml:space="preserve"> </w:t>
      </w:r>
      <w:proofErr w:type="spellStart"/>
      <w:r w:rsidRPr="00B2023B">
        <w:rPr>
          <w:i/>
          <w:lang w:val="en-GB"/>
        </w:rPr>
        <w:t>konzervatorskih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Područje</w:t>
      </w:r>
      <w:proofErr w:type="spellEnd"/>
      <w:r w:rsidRPr="00B2023B">
        <w:rPr>
          <w:i/>
          <w:lang w:val="en-GB"/>
        </w:rPr>
        <w:t xml:space="preserve"> </w:t>
      </w:r>
      <w:proofErr w:type="spellStart"/>
      <w:r w:rsidRPr="00B2023B">
        <w:rPr>
          <w:i/>
          <w:lang w:val="en-GB"/>
        </w:rPr>
        <w:t>brda</w:t>
      </w:r>
      <w:proofErr w:type="spellEnd"/>
      <w:r w:rsidRPr="00B2023B">
        <w:rPr>
          <w:i/>
          <w:lang w:val="en-GB"/>
        </w:rPr>
        <w:t xml:space="preserve"> Sv. </w:t>
      </w:r>
      <w:proofErr w:type="spellStart"/>
      <w:r w:rsidRPr="00B2023B">
        <w:rPr>
          <w:i/>
          <w:lang w:val="en-GB"/>
        </w:rPr>
        <w:t>Jurja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arheološki</w:t>
      </w:r>
      <w:proofErr w:type="spellEnd"/>
      <w:r w:rsidRPr="00B2023B">
        <w:rPr>
          <w:i/>
          <w:lang w:val="en-GB"/>
        </w:rPr>
        <w:t xml:space="preserve"> </w:t>
      </w:r>
      <w:proofErr w:type="spellStart"/>
      <w:r w:rsidRPr="00B2023B">
        <w:rPr>
          <w:i/>
          <w:lang w:val="en-GB"/>
        </w:rPr>
        <w:t>rekognoscirati</w:t>
      </w:r>
      <w:proofErr w:type="spellEnd"/>
      <w:r w:rsidRPr="00B2023B">
        <w:rPr>
          <w:i/>
          <w:lang w:val="en-GB"/>
        </w:rPr>
        <w:t xml:space="preserve"> i </w:t>
      </w:r>
      <w:proofErr w:type="spellStart"/>
      <w:r w:rsidRPr="00B2023B">
        <w:rPr>
          <w:i/>
          <w:lang w:val="en-GB"/>
        </w:rPr>
        <w:t>temeljem</w:t>
      </w:r>
      <w:proofErr w:type="spellEnd"/>
      <w:r w:rsidRPr="00B2023B">
        <w:rPr>
          <w:i/>
          <w:lang w:val="en-GB"/>
        </w:rPr>
        <w:t xml:space="preserve"> </w:t>
      </w:r>
      <w:proofErr w:type="spellStart"/>
      <w:r w:rsidRPr="00B2023B">
        <w:rPr>
          <w:i/>
          <w:lang w:val="en-GB"/>
        </w:rPr>
        <w:t>dobivenih</w:t>
      </w:r>
      <w:proofErr w:type="spellEnd"/>
      <w:r w:rsidRPr="00B2023B">
        <w:rPr>
          <w:i/>
          <w:lang w:val="en-GB"/>
        </w:rPr>
        <w:t xml:space="preserve"> </w:t>
      </w:r>
      <w:proofErr w:type="spellStart"/>
      <w:r w:rsidRPr="00B2023B">
        <w:rPr>
          <w:i/>
          <w:lang w:val="en-GB"/>
        </w:rPr>
        <w:t>rezultata</w:t>
      </w:r>
      <w:proofErr w:type="spellEnd"/>
      <w:r w:rsidRPr="00B2023B">
        <w:rPr>
          <w:i/>
          <w:lang w:val="en-GB"/>
        </w:rPr>
        <w:t xml:space="preserve"> </w:t>
      </w:r>
      <w:proofErr w:type="spellStart"/>
      <w:r w:rsidRPr="00B2023B">
        <w:rPr>
          <w:i/>
          <w:lang w:val="en-GB"/>
        </w:rPr>
        <w:t>odrediti</w:t>
      </w:r>
      <w:proofErr w:type="spellEnd"/>
      <w:r w:rsidRPr="00B2023B">
        <w:rPr>
          <w:i/>
          <w:lang w:val="en-GB"/>
        </w:rPr>
        <w:t xml:space="preserve"> </w:t>
      </w:r>
      <w:proofErr w:type="spellStart"/>
      <w:r w:rsidRPr="00B2023B">
        <w:rPr>
          <w:i/>
          <w:lang w:val="en-GB"/>
        </w:rPr>
        <w:t>približne</w:t>
      </w:r>
      <w:proofErr w:type="spellEnd"/>
      <w:r w:rsidRPr="00B2023B">
        <w:rPr>
          <w:i/>
          <w:lang w:val="en-GB"/>
        </w:rPr>
        <w:t xml:space="preserve"> </w:t>
      </w:r>
      <w:proofErr w:type="spellStart"/>
      <w:r w:rsidRPr="00B2023B">
        <w:rPr>
          <w:i/>
          <w:lang w:val="en-GB"/>
        </w:rPr>
        <w:t>granice</w:t>
      </w:r>
      <w:proofErr w:type="spellEnd"/>
      <w:r w:rsidRPr="00B2023B">
        <w:rPr>
          <w:i/>
          <w:lang w:val="en-GB"/>
        </w:rPr>
        <w:t xml:space="preserve"> </w:t>
      </w:r>
      <w:proofErr w:type="spellStart"/>
      <w:r w:rsidRPr="00B2023B">
        <w:rPr>
          <w:i/>
          <w:lang w:val="en-GB"/>
        </w:rPr>
        <w:t>rasprostiranja</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provesti</w:t>
      </w:r>
      <w:proofErr w:type="spellEnd"/>
      <w:r w:rsidRPr="00B2023B">
        <w:rPr>
          <w:i/>
          <w:lang w:val="en-GB"/>
        </w:rPr>
        <w:t xml:space="preserve"> </w:t>
      </w:r>
      <w:proofErr w:type="spellStart"/>
      <w:r w:rsidRPr="00B2023B">
        <w:rPr>
          <w:i/>
          <w:lang w:val="en-GB"/>
        </w:rPr>
        <w:t>eventualnu</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58.</w:t>
      </w:r>
      <w:r w:rsidRPr="00B2023B">
        <w:rPr>
          <w:b/>
          <w:lang w:val="en-GB"/>
        </w:rPr>
        <w:tab/>
        <w:t xml:space="preserve">Sv. </w:t>
      </w:r>
      <w:proofErr w:type="spellStart"/>
      <w:r w:rsidRPr="00B2023B">
        <w:rPr>
          <w:b/>
          <w:lang w:val="en-GB"/>
        </w:rPr>
        <w:t>Pelagij</w:t>
      </w:r>
      <w:proofErr w:type="spellEnd"/>
      <w:r w:rsidRPr="00B2023B">
        <w:rPr>
          <w:b/>
          <w:lang w:val="en-GB"/>
        </w:rPr>
        <w:t xml:space="preserve"> (</w:t>
      </w:r>
      <w:proofErr w:type="spellStart"/>
      <w:r w:rsidRPr="00B2023B">
        <w:rPr>
          <w:b/>
          <w:lang w:val="en-GB"/>
        </w:rPr>
        <w:t>Stancija</w:t>
      </w:r>
      <w:proofErr w:type="spellEnd"/>
      <w:r w:rsidRPr="00B2023B">
        <w:rPr>
          <w:b/>
          <w:lang w:val="en-GB"/>
        </w:rPr>
        <w:t xml:space="preserve"> </w:t>
      </w:r>
      <w:proofErr w:type="spellStart"/>
      <w:r w:rsidRPr="00B2023B">
        <w:rPr>
          <w:b/>
          <w:lang w:val="en-GB"/>
        </w:rPr>
        <w:t>Silić</w:t>
      </w:r>
      <w:proofErr w:type="spellEnd"/>
      <w:r w:rsidRPr="00B2023B">
        <w:rPr>
          <w:b/>
          <w:lang w:val="en-GB"/>
        </w:rPr>
        <w:t>)</w:t>
      </w:r>
    </w:p>
    <w:p w:rsidR="00336902" w:rsidRPr="00B2023B" w:rsidRDefault="00336902" w:rsidP="00336902">
      <w:pPr>
        <w:jc w:val="both"/>
        <w:rPr>
          <w:lang w:val="en-GB"/>
        </w:rPr>
      </w:pPr>
      <w:proofErr w:type="spellStart"/>
      <w:r w:rsidRPr="00B2023B">
        <w:rPr>
          <w:lang w:val="en-GB"/>
        </w:rPr>
        <w:t>Gospodarski</w:t>
      </w:r>
      <w:proofErr w:type="spellEnd"/>
      <w:r w:rsidRPr="00B2023B">
        <w:rPr>
          <w:lang w:val="en-GB"/>
        </w:rPr>
        <w:t xml:space="preserve"> </w:t>
      </w:r>
      <w:proofErr w:type="spellStart"/>
      <w:r w:rsidRPr="00B2023B">
        <w:rPr>
          <w:lang w:val="en-GB"/>
        </w:rPr>
        <w:t>kompleks</w:t>
      </w:r>
      <w:proofErr w:type="spellEnd"/>
      <w:r w:rsidRPr="00B2023B">
        <w:rPr>
          <w:lang w:val="en-GB"/>
        </w:rPr>
        <w:t xml:space="preserve"> </w:t>
      </w:r>
      <w:proofErr w:type="spellStart"/>
      <w:r w:rsidRPr="00B2023B">
        <w:rPr>
          <w:lang w:val="en-GB"/>
        </w:rPr>
        <w:t>sagrađen</w:t>
      </w:r>
      <w:proofErr w:type="spellEnd"/>
      <w:r w:rsidRPr="00B2023B">
        <w:rPr>
          <w:lang w:val="en-GB"/>
        </w:rPr>
        <w:t xml:space="preserve"> je </w:t>
      </w:r>
      <w:proofErr w:type="spellStart"/>
      <w:r w:rsidRPr="00B2023B">
        <w:rPr>
          <w:lang w:val="en-GB"/>
        </w:rPr>
        <w:t>na</w:t>
      </w:r>
      <w:proofErr w:type="spellEnd"/>
      <w:r w:rsidRPr="00B2023B">
        <w:rPr>
          <w:lang w:val="en-GB"/>
        </w:rPr>
        <w:t xml:space="preserve"> </w:t>
      </w:r>
      <w:proofErr w:type="spellStart"/>
      <w:r w:rsidRPr="00B2023B">
        <w:rPr>
          <w:lang w:val="en-GB"/>
        </w:rPr>
        <w:t>kasnoantičkom</w:t>
      </w:r>
      <w:proofErr w:type="spellEnd"/>
      <w:r w:rsidRPr="00B2023B">
        <w:rPr>
          <w:lang w:val="en-GB"/>
        </w:rPr>
        <w:t xml:space="preserve"> </w:t>
      </w:r>
      <w:proofErr w:type="spellStart"/>
      <w:r w:rsidRPr="00B2023B">
        <w:rPr>
          <w:lang w:val="en-GB"/>
        </w:rPr>
        <w:t>arheološkom</w:t>
      </w:r>
      <w:proofErr w:type="spellEnd"/>
      <w:r w:rsidRPr="00B2023B">
        <w:rPr>
          <w:lang w:val="en-GB"/>
        </w:rPr>
        <w:t xml:space="preserve"> </w:t>
      </w:r>
      <w:proofErr w:type="spellStart"/>
      <w:r w:rsidRPr="00B2023B">
        <w:rPr>
          <w:lang w:val="en-GB"/>
        </w:rPr>
        <w:t>lokalitetu</w:t>
      </w:r>
      <w:proofErr w:type="spellEnd"/>
      <w:r w:rsidRPr="00B2023B">
        <w:rPr>
          <w:lang w:val="en-GB"/>
        </w:rPr>
        <w:t xml:space="preserve">. U </w:t>
      </w:r>
      <w:proofErr w:type="spellStart"/>
      <w:r w:rsidRPr="00B2023B">
        <w:rPr>
          <w:lang w:val="en-GB"/>
        </w:rPr>
        <w:t>sjeverno</w:t>
      </w:r>
      <w:proofErr w:type="spellEnd"/>
      <w:r w:rsidRPr="00B2023B">
        <w:rPr>
          <w:lang w:val="en-GB"/>
        </w:rPr>
        <w:t xml:space="preserve"> </w:t>
      </w:r>
      <w:proofErr w:type="spellStart"/>
      <w:r w:rsidRPr="00B2023B">
        <w:rPr>
          <w:lang w:val="en-GB"/>
        </w:rPr>
        <w:t>krilo</w:t>
      </w:r>
      <w:proofErr w:type="spellEnd"/>
      <w:r w:rsidRPr="00B2023B">
        <w:rPr>
          <w:lang w:val="en-GB"/>
        </w:rPr>
        <w:t xml:space="preserve"> </w:t>
      </w:r>
      <w:proofErr w:type="spellStart"/>
      <w:r w:rsidRPr="00B2023B">
        <w:rPr>
          <w:lang w:val="en-GB"/>
        </w:rPr>
        <w:t>kompleksa</w:t>
      </w:r>
      <w:proofErr w:type="spellEnd"/>
      <w:r w:rsidRPr="00B2023B">
        <w:rPr>
          <w:lang w:val="en-GB"/>
        </w:rPr>
        <w:t xml:space="preserve"> </w:t>
      </w:r>
      <w:proofErr w:type="spellStart"/>
      <w:r w:rsidRPr="00B2023B">
        <w:rPr>
          <w:lang w:val="en-GB"/>
        </w:rPr>
        <w:t>uklopljeni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romaničke</w:t>
      </w:r>
      <w:proofErr w:type="spellEnd"/>
      <w:r w:rsidRPr="00B2023B">
        <w:rPr>
          <w:lang w:val="en-GB"/>
        </w:rPr>
        <w:t xml:space="preserve"> </w:t>
      </w:r>
      <w:proofErr w:type="spellStart"/>
      <w:r w:rsidRPr="00B2023B">
        <w:rPr>
          <w:lang w:val="en-GB"/>
        </w:rPr>
        <w:t>crkve</w:t>
      </w:r>
      <w:proofErr w:type="spellEnd"/>
      <w:r w:rsidRPr="00B2023B">
        <w:rPr>
          <w:lang w:val="en-GB"/>
        </w:rPr>
        <w:t xml:space="preserve"> Sv. </w:t>
      </w:r>
      <w:proofErr w:type="spellStart"/>
      <w:r w:rsidRPr="00B2023B">
        <w:rPr>
          <w:lang w:val="en-GB"/>
        </w:rPr>
        <w:t>Pelagija</w:t>
      </w:r>
      <w:proofErr w:type="spellEnd"/>
      <w:r w:rsidRPr="00B2023B">
        <w:rPr>
          <w:lang w:val="en-GB"/>
        </w:rPr>
        <w:t xml:space="preserve">. </w:t>
      </w:r>
      <w:proofErr w:type="spellStart"/>
      <w:r w:rsidRPr="00B2023B">
        <w:rPr>
          <w:lang w:val="en-GB"/>
        </w:rPr>
        <w:t>Veća</w:t>
      </w:r>
      <w:proofErr w:type="spellEnd"/>
      <w:r w:rsidRPr="00B2023B">
        <w:rPr>
          <w:lang w:val="en-GB"/>
        </w:rPr>
        <w:t xml:space="preserve"> </w:t>
      </w:r>
      <w:proofErr w:type="spellStart"/>
      <w:r w:rsidRPr="00B2023B">
        <w:rPr>
          <w:lang w:val="en-GB"/>
        </w:rPr>
        <w:t>količina</w:t>
      </w:r>
      <w:proofErr w:type="spellEnd"/>
      <w:r w:rsidRPr="00B2023B">
        <w:rPr>
          <w:lang w:val="en-GB"/>
        </w:rPr>
        <w:t xml:space="preserve"> </w:t>
      </w:r>
      <w:proofErr w:type="spellStart"/>
      <w:r w:rsidRPr="00B2023B">
        <w:rPr>
          <w:lang w:val="en-GB"/>
        </w:rPr>
        <w:t>površinskih</w:t>
      </w:r>
      <w:proofErr w:type="spellEnd"/>
      <w:r w:rsidRPr="00B2023B">
        <w:rPr>
          <w:lang w:val="en-GB"/>
        </w:rPr>
        <w:t xml:space="preserve"> </w:t>
      </w:r>
      <w:proofErr w:type="spellStart"/>
      <w:r w:rsidRPr="00B2023B">
        <w:rPr>
          <w:lang w:val="en-GB"/>
        </w:rPr>
        <w:t>arheoloških</w:t>
      </w:r>
      <w:proofErr w:type="spellEnd"/>
      <w:r w:rsidRPr="00B2023B">
        <w:rPr>
          <w:lang w:val="en-GB"/>
        </w:rPr>
        <w:t xml:space="preserve"> </w:t>
      </w:r>
      <w:proofErr w:type="spellStart"/>
      <w:r w:rsidRPr="00B2023B">
        <w:rPr>
          <w:lang w:val="en-GB"/>
        </w:rPr>
        <w:t>nalaza</w:t>
      </w:r>
      <w:proofErr w:type="spellEnd"/>
      <w:r w:rsidRPr="00B2023B">
        <w:rPr>
          <w:lang w:val="en-GB"/>
        </w:rPr>
        <w:t xml:space="preserve"> (</w:t>
      </w:r>
      <w:proofErr w:type="spellStart"/>
      <w:r w:rsidRPr="00B2023B">
        <w:rPr>
          <w:lang w:val="en-GB"/>
        </w:rPr>
        <w:t>tegule</w:t>
      </w:r>
      <w:proofErr w:type="spellEnd"/>
      <w:r w:rsidRPr="00B2023B">
        <w:rPr>
          <w:lang w:val="en-GB"/>
        </w:rPr>
        <w:t xml:space="preserve">, </w:t>
      </w:r>
      <w:proofErr w:type="spellStart"/>
      <w:r w:rsidRPr="00B2023B">
        <w:rPr>
          <w:lang w:val="en-GB"/>
        </w:rPr>
        <w:t>rimska</w:t>
      </w:r>
      <w:proofErr w:type="spellEnd"/>
      <w:r w:rsidRPr="00B2023B">
        <w:rPr>
          <w:lang w:val="en-GB"/>
        </w:rPr>
        <w:t xml:space="preserve"> </w:t>
      </w:r>
      <w:proofErr w:type="spellStart"/>
      <w:r w:rsidRPr="00B2023B">
        <w:rPr>
          <w:lang w:val="en-GB"/>
        </w:rPr>
        <w:t>keramika</w:t>
      </w:r>
      <w:proofErr w:type="spellEnd"/>
      <w:r w:rsidRPr="00B2023B">
        <w:rPr>
          <w:lang w:val="en-GB"/>
        </w:rPr>
        <w:t xml:space="preserve">) </w:t>
      </w:r>
      <w:proofErr w:type="spellStart"/>
      <w:r w:rsidRPr="00B2023B">
        <w:rPr>
          <w:lang w:val="en-GB"/>
        </w:rPr>
        <w:t>sakupljena</w:t>
      </w:r>
      <w:proofErr w:type="spellEnd"/>
      <w:r w:rsidRPr="00B2023B">
        <w:rPr>
          <w:lang w:val="en-GB"/>
        </w:rPr>
        <w:t xml:space="preserve"> je </w:t>
      </w:r>
      <w:proofErr w:type="spellStart"/>
      <w:r w:rsidRPr="00B2023B">
        <w:rPr>
          <w:lang w:val="en-GB"/>
        </w:rPr>
        <w:t>sa</w:t>
      </w:r>
      <w:proofErr w:type="spellEnd"/>
      <w:r w:rsidRPr="00B2023B">
        <w:rPr>
          <w:lang w:val="en-GB"/>
        </w:rPr>
        <w:t xml:space="preserve"> </w:t>
      </w:r>
      <w:proofErr w:type="spellStart"/>
      <w:r w:rsidRPr="00B2023B">
        <w:rPr>
          <w:lang w:val="en-GB"/>
        </w:rPr>
        <w:t>poljoprivrednog</w:t>
      </w:r>
      <w:proofErr w:type="spellEnd"/>
      <w:r w:rsidRPr="00B2023B">
        <w:rPr>
          <w:lang w:val="en-GB"/>
        </w:rPr>
        <w:t xml:space="preserve"> </w:t>
      </w:r>
      <w:proofErr w:type="spellStart"/>
      <w:r w:rsidRPr="00B2023B">
        <w:rPr>
          <w:lang w:val="en-GB"/>
        </w:rPr>
        <w:t>zemljišta</w:t>
      </w:r>
      <w:proofErr w:type="spellEnd"/>
      <w:r w:rsidRPr="00B2023B">
        <w:rPr>
          <w:lang w:val="en-GB"/>
        </w:rPr>
        <w:t xml:space="preserve"> </w:t>
      </w:r>
      <w:proofErr w:type="spellStart"/>
      <w:r w:rsidRPr="00B2023B">
        <w:rPr>
          <w:lang w:val="en-GB"/>
        </w:rPr>
        <w:t>podno</w:t>
      </w:r>
      <w:proofErr w:type="spellEnd"/>
      <w:r w:rsidRPr="00B2023B">
        <w:rPr>
          <w:lang w:val="en-GB"/>
        </w:rPr>
        <w:t xml:space="preserve"> </w:t>
      </w:r>
      <w:proofErr w:type="spellStart"/>
      <w:r w:rsidRPr="00B2023B">
        <w:rPr>
          <w:lang w:val="en-GB"/>
        </w:rPr>
        <w:t>uzvisine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kojoj</w:t>
      </w:r>
      <w:proofErr w:type="spellEnd"/>
      <w:r w:rsidRPr="00B2023B">
        <w:rPr>
          <w:lang w:val="en-GB"/>
        </w:rPr>
        <w:t xml:space="preserve"> je </w:t>
      </w:r>
      <w:proofErr w:type="spellStart"/>
      <w:r w:rsidRPr="00B2023B">
        <w:rPr>
          <w:lang w:val="en-GB"/>
        </w:rPr>
        <w:t>smještena</w:t>
      </w:r>
      <w:proofErr w:type="spellEnd"/>
      <w:r w:rsidRPr="00B2023B">
        <w:rPr>
          <w:lang w:val="en-GB"/>
        </w:rPr>
        <w:t xml:space="preserve"> </w:t>
      </w:r>
      <w:proofErr w:type="spellStart"/>
      <w:r w:rsidRPr="00B2023B">
        <w:rPr>
          <w:lang w:val="en-GB"/>
        </w:rPr>
        <w:t>stancija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U</w:t>
      </w:r>
      <w:proofErr w:type="spellEnd"/>
      <w:proofErr w:type="gramEnd"/>
      <w:r w:rsidRPr="00B2023B">
        <w:rPr>
          <w:i/>
          <w:lang w:val="en-GB"/>
        </w:rPr>
        <w:t xml:space="preserve"> </w:t>
      </w:r>
      <w:proofErr w:type="spellStart"/>
      <w:r w:rsidRPr="00B2023B">
        <w:rPr>
          <w:i/>
          <w:lang w:val="en-GB"/>
        </w:rPr>
        <w:t>sklopu</w:t>
      </w:r>
      <w:proofErr w:type="spellEnd"/>
      <w:r w:rsidRPr="00B2023B">
        <w:rPr>
          <w:i/>
          <w:lang w:val="en-GB"/>
        </w:rPr>
        <w:t xml:space="preserve"> </w:t>
      </w:r>
      <w:proofErr w:type="spellStart"/>
      <w:r w:rsidRPr="00B2023B">
        <w:rPr>
          <w:i/>
          <w:lang w:val="en-GB"/>
        </w:rPr>
        <w:t>konzervatorskih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i </w:t>
      </w:r>
      <w:proofErr w:type="spellStart"/>
      <w:r w:rsidRPr="00B2023B">
        <w:rPr>
          <w:i/>
          <w:lang w:val="en-GB"/>
        </w:rPr>
        <w:t>planiranih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uređenja</w:t>
      </w:r>
      <w:proofErr w:type="spellEnd"/>
      <w:r w:rsidRPr="00B2023B">
        <w:rPr>
          <w:i/>
          <w:lang w:val="en-GB"/>
        </w:rPr>
        <w:t xml:space="preserve"> </w:t>
      </w:r>
      <w:proofErr w:type="spellStart"/>
      <w:r w:rsidRPr="00B2023B">
        <w:rPr>
          <w:i/>
          <w:lang w:val="en-GB"/>
        </w:rPr>
        <w:t>kompleksa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dok</w:t>
      </w:r>
      <w:proofErr w:type="spellEnd"/>
      <w:r w:rsidRPr="00B2023B">
        <w:rPr>
          <w:i/>
          <w:lang w:val="en-GB"/>
        </w:rPr>
        <w:t xml:space="preserve"> se </w:t>
      </w:r>
      <w:proofErr w:type="spellStart"/>
      <w:r w:rsidRPr="00B2023B">
        <w:rPr>
          <w:i/>
          <w:lang w:val="en-GB"/>
        </w:rPr>
        <w:t>svi</w:t>
      </w:r>
      <w:proofErr w:type="spellEnd"/>
      <w:r w:rsidRPr="00B2023B">
        <w:rPr>
          <w:i/>
          <w:lang w:val="en-GB"/>
        </w:rPr>
        <w:t xml:space="preserve"> </w:t>
      </w:r>
      <w:proofErr w:type="spellStart"/>
      <w:r w:rsidRPr="00B2023B">
        <w:rPr>
          <w:i/>
          <w:lang w:val="en-GB"/>
        </w:rPr>
        <w:t>ostali</w:t>
      </w:r>
      <w:proofErr w:type="spellEnd"/>
      <w:r w:rsidRPr="00B2023B">
        <w:rPr>
          <w:i/>
          <w:lang w:val="en-GB"/>
        </w:rPr>
        <w:t xml:space="preserve"> </w:t>
      </w:r>
      <w:proofErr w:type="spellStart"/>
      <w:r w:rsidRPr="00B2023B">
        <w:rPr>
          <w:i/>
          <w:lang w:val="en-GB"/>
        </w:rPr>
        <w:t>građevinski</w:t>
      </w:r>
      <w:proofErr w:type="spellEnd"/>
      <w:r w:rsidRPr="00B2023B">
        <w:rPr>
          <w:i/>
          <w:lang w:val="en-GB"/>
        </w:rPr>
        <w:t xml:space="preserve"> </w:t>
      </w:r>
      <w:proofErr w:type="spellStart"/>
      <w:r w:rsidRPr="00B2023B">
        <w:rPr>
          <w:i/>
          <w:lang w:val="en-GB"/>
        </w:rPr>
        <w:t>zahvati</w:t>
      </w:r>
      <w:proofErr w:type="spellEnd"/>
      <w:r w:rsidRPr="00B2023B">
        <w:rPr>
          <w:i/>
          <w:lang w:val="en-GB"/>
        </w:rPr>
        <w:t xml:space="preserve"> </w:t>
      </w:r>
      <w:proofErr w:type="spellStart"/>
      <w:r w:rsidRPr="00B2023B">
        <w:rPr>
          <w:i/>
          <w:lang w:val="en-GB"/>
        </w:rPr>
        <w:t>mogu</w:t>
      </w:r>
      <w:proofErr w:type="spellEnd"/>
      <w:r w:rsidRPr="00B2023B">
        <w:rPr>
          <w:i/>
          <w:lang w:val="en-GB"/>
        </w:rPr>
        <w:t xml:space="preserve"> </w:t>
      </w:r>
      <w:proofErr w:type="spellStart"/>
      <w:r w:rsidRPr="00B2023B">
        <w:rPr>
          <w:i/>
          <w:lang w:val="en-GB"/>
        </w:rPr>
        <w:t>provoditi</w:t>
      </w:r>
      <w:proofErr w:type="spellEnd"/>
      <w:r w:rsidRPr="00B2023B">
        <w:rPr>
          <w:i/>
          <w:lang w:val="en-GB"/>
        </w:rPr>
        <w:t xml:space="preserve"> </w:t>
      </w:r>
      <w:proofErr w:type="spellStart"/>
      <w:r w:rsidRPr="00B2023B">
        <w:rPr>
          <w:i/>
          <w:lang w:val="en-GB"/>
        </w:rPr>
        <w:t>samo</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59.</w:t>
      </w:r>
      <w:r w:rsidRPr="00B2023B">
        <w:rPr>
          <w:b/>
          <w:lang w:val="en-GB"/>
        </w:rPr>
        <w:tab/>
        <w:t xml:space="preserve">Sv. Anton </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području</w:t>
      </w:r>
      <w:proofErr w:type="spellEnd"/>
      <w:r w:rsidRPr="00B2023B">
        <w:rPr>
          <w:lang w:val="en-GB"/>
        </w:rPr>
        <w:t xml:space="preserve"> </w:t>
      </w:r>
      <w:proofErr w:type="spellStart"/>
      <w:r w:rsidRPr="00B2023B">
        <w:rPr>
          <w:lang w:val="en-GB"/>
        </w:rPr>
        <w:t>brda</w:t>
      </w:r>
      <w:proofErr w:type="spellEnd"/>
      <w:r w:rsidRPr="00B2023B">
        <w:rPr>
          <w:lang w:val="en-GB"/>
        </w:rPr>
        <w:t xml:space="preserve"> </w:t>
      </w:r>
      <w:proofErr w:type="spellStart"/>
      <w:r w:rsidRPr="00B2023B">
        <w:rPr>
          <w:lang w:val="en-GB"/>
        </w:rPr>
        <w:t>koje</w:t>
      </w:r>
      <w:proofErr w:type="spellEnd"/>
      <w:r w:rsidRPr="00B2023B">
        <w:rPr>
          <w:lang w:val="en-GB"/>
        </w:rPr>
        <w:t xml:space="preserve"> se </w:t>
      </w:r>
      <w:proofErr w:type="spellStart"/>
      <w:r w:rsidRPr="00B2023B">
        <w:rPr>
          <w:lang w:val="en-GB"/>
        </w:rPr>
        <w:t>uzdiže</w:t>
      </w:r>
      <w:proofErr w:type="spellEnd"/>
      <w:r w:rsidRPr="00B2023B">
        <w:rPr>
          <w:lang w:val="en-GB"/>
        </w:rPr>
        <w:t xml:space="preserve"> </w:t>
      </w:r>
      <w:proofErr w:type="spellStart"/>
      <w:r w:rsidRPr="00B2023B">
        <w:rPr>
          <w:lang w:val="en-GB"/>
        </w:rPr>
        <w:t>iznad</w:t>
      </w:r>
      <w:proofErr w:type="spellEnd"/>
      <w:r w:rsidRPr="00B2023B">
        <w:rPr>
          <w:lang w:val="en-GB"/>
        </w:rPr>
        <w:t xml:space="preserve"> </w:t>
      </w:r>
      <w:proofErr w:type="spellStart"/>
      <w:r w:rsidRPr="00B2023B">
        <w:rPr>
          <w:lang w:val="en-GB"/>
        </w:rPr>
        <w:t>Mirne</w:t>
      </w:r>
      <w:proofErr w:type="spellEnd"/>
      <w:r w:rsidRPr="00B2023B">
        <w:rPr>
          <w:lang w:val="en-GB"/>
        </w:rPr>
        <w:t xml:space="preserve">, </w:t>
      </w:r>
      <w:proofErr w:type="spellStart"/>
      <w:r w:rsidRPr="00B2023B">
        <w:rPr>
          <w:lang w:val="en-GB"/>
        </w:rPr>
        <w:t>jugoistočno</w:t>
      </w:r>
      <w:proofErr w:type="spellEnd"/>
      <w:r w:rsidRPr="00B2023B">
        <w:rPr>
          <w:lang w:val="en-GB"/>
        </w:rPr>
        <w:t xml:space="preserve"> do </w:t>
      </w:r>
      <w:proofErr w:type="spellStart"/>
      <w:r w:rsidRPr="00B2023B">
        <w:rPr>
          <w:lang w:val="en-GB"/>
        </w:rPr>
        <w:t>sela</w:t>
      </w:r>
      <w:proofErr w:type="spellEnd"/>
      <w:r w:rsidRPr="00B2023B">
        <w:rPr>
          <w:lang w:val="en-GB"/>
        </w:rPr>
        <w:t xml:space="preserve"> </w:t>
      </w:r>
      <w:proofErr w:type="spellStart"/>
      <w:r w:rsidRPr="00B2023B">
        <w:rPr>
          <w:lang w:val="en-GB"/>
        </w:rPr>
        <w:t>Lozari</w:t>
      </w:r>
      <w:proofErr w:type="spellEnd"/>
      <w:r w:rsidRPr="00B2023B">
        <w:rPr>
          <w:lang w:val="en-GB"/>
        </w:rPr>
        <w:t xml:space="preserve">, </w:t>
      </w:r>
      <w:proofErr w:type="spellStart"/>
      <w:r w:rsidRPr="00B2023B">
        <w:rPr>
          <w:lang w:val="en-GB"/>
        </w:rPr>
        <w:t>zabilježene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tragovi</w:t>
      </w:r>
      <w:proofErr w:type="spellEnd"/>
      <w:r w:rsidRPr="00B2023B">
        <w:rPr>
          <w:lang w:val="en-GB"/>
        </w:rPr>
        <w:t xml:space="preserve"> </w:t>
      </w:r>
      <w:proofErr w:type="spellStart"/>
      <w:r w:rsidRPr="00B2023B">
        <w:rPr>
          <w:lang w:val="en-GB"/>
        </w:rPr>
        <w:t>prapovijesnog</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antičkog</w:t>
      </w:r>
      <w:proofErr w:type="spellEnd"/>
      <w:r w:rsidRPr="00B2023B">
        <w:rPr>
          <w:lang w:val="en-GB"/>
        </w:rPr>
        <w:t xml:space="preserve"> </w:t>
      </w:r>
      <w:proofErr w:type="spellStart"/>
      <w:r w:rsidRPr="00B2023B">
        <w:rPr>
          <w:lang w:val="en-GB"/>
        </w:rPr>
        <w:t>građevinskog</w:t>
      </w:r>
      <w:proofErr w:type="spellEnd"/>
      <w:r w:rsidRPr="00B2023B">
        <w:rPr>
          <w:lang w:val="en-GB"/>
        </w:rPr>
        <w:t xml:space="preserve"> </w:t>
      </w:r>
      <w:proofErr w:type="spellStart"/>
      <w:r w:rsidRPr="00B2023B">
        <w:rPr>
          <w:lang w:val="en-GB"/>
        </w:rPr>
        <w:t>kompleksa</w:t>
      </w:r>
      <w:proofErr w:type="spellEnd"/>
      <w:r w:rsidRPr="00B2023B">
        <w:rPr>
          <w:lang w:val="en-GB"/>
        </w:rPr>
        <w:t xml:space="preserve">. </w:t>
      </w:r>
      <w:proofErr w:type="spellStart"/>
      <w:r w:rsidRPr="00B2023B">
        <w:rPr>
          <w:lang w:val="en-GB"/>
        </w:rPr>
        <w:t>Oko</w:t>
      </w:r>
      <w:proofErr w:type="spellEnd"/>
      <w:r w:rsidRPr="00B2023B">
        <w:rPr>
          <w:lang w:val="en-GB"/>
        </w:rPr>
        <w:t xml:space="preserve"> </w:t>
      </w:r>
      <w:proofErr w:type="spellStart"/>
      <w:r w:rsidRPr="00B2023B">
        <w:rPr>
          <w:lang w:val="en-GB"/>
        </w:rPr>
        <w:t>crkve</w:t>
      </w:r>
      <w:proofErr w:type="spellEnd"/>
      <w:r w:rsidRPr="00B2023B">
        <w:rPr>
          <w:lang w:val="en-GB"/>
        </w:rPr>
        <w:t xml:space="preserve"> Sv. </w:t>
      </w:r>
      <w:proofErr w:type="spellStart"/>
      <w:r w:rsidRPr="00B2023B">
        <w:rPr>
          <w:lang w:val="en-GB"/>
        </w:rPr>
        <w:t>Antona</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obnovljena</w:t>
      </w:r>
      <w:proofErr w:type="spellEnd"/>
      <w:r w:rsidRPr="00B2023B">
        <w:rPr>
          <w:lang w:val="en-GB"/>
        </w:rPr>
        <w:t xml:space="preserve"> u </w:t>
      </w:r>
      <w:proofErr w:type="spellStart"/>
      <w:r w:rsidRPr="00B2023B">
        <w:rPr>
          <w:lang w:val="en-GB"/>
        </w:rPr>
        <w:t>novije</w:t>
      </w:r>
      <w:proofErr w:type="spellEnd"/>
      <w:r w:rsidRPr="00B2023B">
        <w:rPr>
          <w:lang w:val="en-GB"/>
        </w:rPr>
        <w:t xml:space="preserve"> </w:t>
      </w:r>
      <w:proofErr w:type="spellStart"/>
      <w:r w:rsidRPr="00B2023B">
        <w:rPr>
          <w:lang w:val="en-GB"/>
        </w:rPr>
        <w:t>vrijeme</w:t>
      </w:r>
      <w:proofErr w:type="spellEnd"/>
      <w:r w:rsidRPr="00B2023B">
        <w:rPr>
          <w:lang w:val="en-GB"/>
        </w:rPr>
        <w:t xml:space="preserve">, </w:t>
      </w:r>
      <w:proofErr w:type="spellStart"/>
      <w:r w:rsidRPr="00B2023B">
        <w:rPr>
          <w:lang w:val="en-GB"/>
        </w:rPr>
        <w:t>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žarni</w:t>
      </w:r>
      <w:proofErr w:type="spellEnd"/>
      <w:r w:rsidRPr="00B2023B">
        <w:rPr>
          <w:lang w:val="en-GB"/>
        </w:rPr>
        <w:t xml:space="preserve"> </w:t>
      </w:r>
      <w:proofErr w:type="spellStart"/>
      <w:r w:rsidRPr="00B2023B">
        <w:rPr>
          <w:lang w:val="en-GB"/>
        </w:rPr>
        <w:t>grobovi</w:t>
      </w:r>
      <w:proofErr w:type="spellEnd"/>
      <w:r w:rsidRPr="00B2023B">
        <w:rPr>
          <w:lang w:val="en-GB"/>
        </w:rPr>
        <w:t xml:space="preserve"> s </w:t>
      </w:r>
      <w:proofErr w:type="spellStart"/>
      <w:r w:rsidRPr="00B2023B">
        <w:rPr>
          <w:lang w:val="en-GB"/>
        </w:rPr>
        <w:t>olama</w:t>
      </w:r>
      <w:proofErr w:type="spellEnd"/>
      <w:r w:rsidRPr="00B2023B">
        <w:rPr>
          <w:lang w:val="en-GB"/>
        </w:rPr>
        <w:t xml:space="preserve"> i </w:t>
      </w:r>
      <w:proofErr w:type="spellStart"/>
      <w:r w:rsidRPr="00B2023B">
        <w:rPr>
          <w:lang w:val="en-GB"/>
        </w:rPr>
        <w:t>grobnim</w:t>
      </w:r>
      <w:proofErr w:type="spellEnd"/>
      <w:r w:rsidRPr="00B2023B">
        <w:rPr>
          <w:lang w:val="en-GB"/>
        </w:rPr>
        <w:t xml:space="preserve"> </w:t>
      </w:r>
      <w:proofErr w:type="spellStart"/>
      <w:r w:rsidRPr="00B2023B">
        <w:rPr>
          <w:lang w:val="en-GB"/>
        </w:rPr>
        <w:t>prilozima</w:t>
      </w:r>
      <w:proofErr w:type="spellEnd"/>
      <w:r w:rsidRPr="00B2023B">
        <w:rPr>
          <w:lang w:val="en-GB"/>
        </w:rPr>
        <w:t xml:space="preserve">. </w:t>
      </w:r>
      <w:proofErr w:type="spellStart"/>
      <w:r w:rsidRPr="00B2023B">
        <w:rPr>
          <w:lang w:val="en-GB"/>
        </w:rPr>
        <w:t>Negdje</w:t>
      </w:r>
      <w:proofErr w:type="spellEnd"/>
      <w:r w:rsidRPr="00B2023B">
        <w:rPr>
          <w:lang w:val="en-GB"/>
        </w:rPr>
        <w:t xml:space="preserve"> u </w:t>
      </w:r>
      <w:proofErr w:type="spellStart"/>
      <w:r w:rsidRPr="00B2023B">
        <w:rPr>
          <w:lang w:val="en-GB"/>
        </w:rPr>
        <w:t>podnožju</w:t>
      </w:r>
      <w:proofErr w:type="spellEnd"/>
      <w:r w:rsidRPr="00B2023B">
        <w:rPr>
          <w:lang w:val="en-GB"/>
        </w:rPr>
        <w:t xml:space="preserve"> </w:t>
      </w:r>
      <w:proofErr w:type="spellStart"/>
      <w:r w:rsidRPr="00B2023B">
        <w:rPr>
          <w:lang w:val="en-GB"/>
        </w:rPr>
        <w:t>brda</w:t>
      </w:r>
      <w:proofErr w:type="spellEnd"/>
      <w:r w:rsidRPr="00B2023B">
        <w:rPr>
          <w:lang w:val="en-GB"/>
        </w:rPr>
        <w:t xml:space="preserve"> </w:t>
      </w:r>
      <w:proofErr w:type="spellStart"/>
      <w:r w:rsidRPr="00B2023B">
        <w:rPr>
          <w:lang w:val="en-GB"/>
        </w:rPr>
        <w:t>pretpostavlja</w:t>
      </w:r>
      <w:proofErr w:type="spellEnd"/>
      <w:r w:rsidRPr="00B2023B">
        <w:rPr>
          <w:lang w:val="en-GB"/>
        </w:rPr>
        <w:t xml:space="preserve"> se </w:t>
      </w:r>
      <w:proofErr w:type="spellStart"/>
      <w:r w:rsidRPr="00B2023B">
        <w:rPr>
          <w:lang w:val="en-GB"/>
        </w:rPr>
        <w:t>prolazak</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viae</w:t>
      </w:r>
      <w:proofErr w:type="spellEnd"/>
      <w:r w:rsidRPr="00B2023B">
        <w:rPr>
          <w:lang w:val="en-GB"/>
        </w:rPr>
        <w:t xml:space="preserve"> </w:t>
      </w:r>
      <w:proofErr w:type="spellStart"/>
      <w:r w:rsidRPr="00B2023B">
        <w:rPr>
          <w:lang w:val="en-GB"/>
        </w:rPr>
        <w:t>Flaviae</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na</w:t>
      </w:r>
      <w:proofErr w:type="spellEnd"/>
      <w:r w:rsidRPr="00B2023B">
        <w:rPr>
          <w:lang w:val="en-GB"/>
        </w:rPr>
        <w:t xml:space="preserve"> </w:t>
      </w:r>
      <w:proofErr w:type="spellStart"/>
      <w:r w:rsidRPr="00B2023B">
        <w:rPr>
          <w:lang w:val="en-GB"/>
        </w:rPr>
        <w:t>ovom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vjerojatno</w:t>
      </w:r>
      <w:proofErr w:type="spellEnd"/>
      <w:r w:rsidRPr="00B2023B">
        <w:rPr>
          <w:lang w:val="en-GB"/>
        </w:rPr>
        <w:t xml:space="preserve"> </w:t>
      </w:r>
      <w:proofErr w:type="spellStart"/>
      <w:r w:rsidRPr="00B2023B">
        <w:rPr>
          <w:lang w:val="en-GB"/>
        </w:rPr>
        <w:t>prelazila</w:t>
      </w:r>
      <w:proofErr w:type="spellEnd"/>
      <w:r w:rsidRPr="00B2023B">
        <w:rPr>
          <w:lang w:val="en-GB"/>
        </w:rPr>
        <w:t xml:space="preserve"> </w:t>
      </w:r>
      <w:proofErr w:type="spellStart"/>
      <w:r w:rsidRPr="00B2023B">
        <w:rPr>
          <w:lang w:val="en-GB"/>
        </w:rPr>
        <w:t>preko</w:t>
      </w:r>
      <w:proofErr w:type="spellEnd"/>
      <w:r w:rsidRPr="00B2023B">
        <w:rPr>
          <w:lang w:val="en-GB"/>
        </w:rPr>
        <w:t xml:space="preserve"> </w:t>
      </w:r>
      <w:proofErr w:type="spellStart"/>
      <w:r w:rsidRPr="00B2023B">
        <w:rPr>
          <w:lang w:val="en-GB"/>
        </w:rPr>
        <w:t>Mirne</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komunalnih</w:t>
      </w:r>
      <w:proofErr w:type="spellEnd"/>
      <w:r w:rsidRPr="00B2023B">
        <w:rPr>
          <w:i/>
          <w:lang w:val="en-GB"/>
        </w:rPr>
        <w:t xml:space="preserve"> i </w:t>
      </w:r>
      <w:proofErr w:type="spellStart"/>
      <w:r w:rsidRPr="00B2023B">
        <w:rPr>
          <w:i/>
          <w:lang w:val="en-GB"/>
        </w:rPr>
        <w:t>infrastrukturnih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obavezno</w:t>
      </w:r>
      <w:proofErr w:type="spellEnd"/>
      <w:r w:rsidRPr="00B2023B">
        <w:rPr>
          <w:i/>
          <w:lang w:val="en-GB"/>
        </w:rPr>
        <w:t xml:space="preserv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po </w:t>
      </w:r>
      <w:proofErr w:type="spellStart"/>
      <w:r w:rsidRPr="00B2023B">
        <w:rPr>
          <w:i/>
          <w:lang w:val="en-GB"/>
        </w:rPr>
        <w:t>potrebi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području</w:t>
      </w:r>
      <w:proofErr w:type="spellEnd"/>
      <w:r w:rsidRPr="00B2023B">
        <w:rPr>
          <w:i/>
          <w:lang w:val="en-GB"/>
        </w:rPr>
        <w:t xml:space="preserve"> </w:t>
      </w:r>
      <w:proofErr w:type="spellStart"/>
      <w:r w:rsidRPr="00B2023B">
        <w:rPr>
          <w:i/>
          <w:lang w:val="en-GB"/>
        </w:rPr>
        <w:t>oko</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Sv. </w:t>
      </w:r>
      <w:proofErr w:type="spellStart"/>
      <w:proofErr w:type="gramStart"/>
      <w:r w:rsidRPr="00B2023B">
        <w:rPr>
          <w:i/>
          <w:lang w:val="en-GB"/>
        </w:rPr>
        <w:t>Antona</w:t>
      </w:r>
      <w:proofErr w:type="spellEnd"/>
      <w:r w:rsidRPr="00B2023B">
        <w:rPr>
          <w:i/>
          <w:lang w:val="en-GB"/>
        </w:rPr>
        <w:t xml:space="preserve"> )</w:t>
      </w:r>
      <w:proofErr w:type="gramEnd"/>
      <w:r w:rsidRPr="00B2023B">
        <w:rPr>
          <w:i/>
          <w:lang w:val="en-GB"/>
        </w:rPr>
        <w:t xml:space="preserve">. </w:t>
      </w:r>
      <w:proofErr w:type="spellStart"/>
      <w:r w:rsidRPr="00B2023B">
        <w:rPr>
          <w:i/>
          <w:lang w:val="en-GB"/>
        </w:rPr>
        <w:t>Crkvu</w:t>
      </w:r>
      <w:proofErr w:type="spellEnd"/>
      <w:r w:rsidRPr="00B2023B">
        <w:rPr>
          <w:i/>
          <w:lang w:val="en-GB"/>
        </w:rPr>
        <w:t xml:space="preserve"> Sv. </w:t>
      </w:r>
      <w:proofErr w:type="spellStart"/>
      <w:r w:rsidRPr="00B2023B">
        <w:rPr>
          <w:i/>
          <w:lang w:val="en-GB"/>
        </w:rPr>
        <w:t>Antona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adekvatno</w:t>
      </w:r>
      <w:proofErr w:type="spellEnd"/>
      <w:r w:rsidRPr="00B2023B">
        <w:rPr>
          <w:i/>
          <w:lang w:val="en-GB"/>
        </w:rPr>
        <w:t xml:space="preserve"> </w:t>
      </w:r>
      <w:proofErr w:type="spellStart"/>
      <w:r w:rsidRPr="00B2023B">
        <w:rPr>
          <w:i/>
          <w:lang w:val="en-GB"/>
        </w:rPr>
        <w:t>valorizirati</w:t>
      </w:r>
      <w:proofErr w:type="spellEnd"/>
      <w:r w:rsidRPr="00B2023B">
        <w:rPr>
          <w:i/>
          <w:lang w:val="en-GB"/>
        </w:rPr>
        <w:t xml:space="preserve"> </w:t>
      </w:r>
      <w:proofErr w:type="spellStart"/>
      <w:r w:rsidRPr="00B2023B">
        <w:rPr>
          <w:i/>
          <w:lang w:val="en-GB"/>
        </w:rPr>
        <w:t>od</w:t>
      </w:r>
      <w:proofErr w:type="spellEnd"/>
      <w:r w:rsidRPr="00B2023B">
        <w:rPr>
          <w:i/>
          <w:lang w:val="en-GB"/>
        </w:rPr>
        <w:t xml:space="preserve"> </w:t>
      </w:r>
      <w:proofErr w:type="spellStart"/>
      <w:r w:rsidRPr="00B2023B">
        <w:rPr>
          <w:i/>
          <w:lang w:val="en-GB"/>
        </w:rPr>
        <w:t>strane</w:t>
      </w:r>
      <w:proofErr w:type="spellEnd"/>
      <w:r w:rsidRPr="00B2023B">
        <w:rPr>
          <w:i/>
          <w:lang w:val="en-GB"/>
        </w:rPr>
        <w:t xml:space="preserve"> </w:t>
      </w:r>
      <w:proofErr w:type="spellStart"/>
      <w:r w:rsidRPr="00B2023B">
        <w:rPr>
          <w:i/>
          <w:lang w:val="en-GB"/>
        </w:rPr>
        <w:t>Konzervatorske</w:t>
      </w:r>
      <w:proofErr w:type="spellEnd"/>
      <w:r w:rsidRPr="00B2023B">
        <w:rPr>
          <w:i/>
          <w:lang w:val="en-GB"/>
        </w:rPr>
        <w:t xml:space="preserve"> </w:t>
      </w:r>
      <w:proofErr w:type="spellStart"/>
      <w:r w:rsidRPr="00B2023B">
        <w:rPr>
          <w:i/>
          <w:lang w:val="en-GB"/>
        </w:rPr>
        <w:t>struke</w:t>
      </w:r>
      <w:proofErr w:type="spellEnd"/>
      <w:r w:rsidRPr="00B2023B">
        <w:rPr>
          <w:i/>
          <w:lang w:val="en-GB"/>
        </w:rPr>
        <w:t xml:space="preserve"> i </w:t>
      </w:r>
      <w:proofErr w:type="spellStart"/>
      <w:r w:rsidRPr="00B2023B">
        <w:rPr>
          <w:i/>
          <w:lang w:val="en-GB"/>
        </w:rPr>
        <w:t>utvrditi</w:t>
      </w:r>
      <w:proofErr w:type="spellEnd"/>
      <w:r w:rsidRPr="00B2023B">
        <w:rPr>
          <w:i/>
          <w:lang w:val="en-GB"/>
        </w:rPr>
        <w:t xml:space="preserve"> </w:t>
      </w:r>
      <w:proofErr w:type="spellStart"/>
      <w:r w:rsidRPr="00B2023B">
        <w:rPr>
          <w:i/>
          <w:lang w:val="en-GB"/>
        </w:rPr>
        <w:t>mjere</w:t>
      </w:r>
      <w:proofErr w:type="spellEnd"/>
      <w:r w:rsidRPr="00B2023B">
        <w:rPr>
          <w:i/>
          <w:lang w:val="en-GB"/>
        </w:rPr>
        <w:t xml:space="preserve"> </w:t>
      </w:r>
      <w:proofErr w:type="spellStart"/>
      <w:r w:rsidRPr="00B2023B">
        <w:rPr>
          <w:i/>
          <w:lang w:val="en-GB"/>
        </w:rPr>
        <w:t>zaštite</w:t>
      </w:r>
      <w:proofErr w:type="spellEnd"/>
      <w:r w:rsidRPr="00B2023B">
        <w:rPr>
          <w:i/>
          <w:lang w:val="en-GB"/>
        </w:rPr>
        <w:t>.</w:t>
      </w:r>
    </w:p>
    <w:p w:rsidR="00336902" w:rsidRPr="00B2023B" w:rsidRDefault="00336902" w:rsidP="00336902">
      <w:pPr>
        <w:spacing w:after="120"/>
        <w:ind w:firstLine="851"/>
        <w:jc w:val="both"/>
        <w:rPr>
          <w:lang w:val="en-GB"/>
        </w:rPr>
      </w:pPr>
      <w:r w:rsidRPr="00B2023B">
        <w:rPr>
          <w:b/>
          <w:lang w:val="en-GB"/>
        </w:rPr>
        <w:t>60.</w:t>
      </w:r>
      <w:r w:rsidRPr="00B2023B">
        <w:rPr>
          <w:b/>
          <w:lang w:val="en-GB"/>
        </w:rPr>
        <w:tab/>
      </w:r>
      <w:proofErr w:type="spellStart"/>
      <w:r w:rsidRPr="00B2023B">
        <w:rPr>
          <w:b/>
          <w:lang w:val="en-GB"/>
        </w:rPr>
        <w:t>Sažoni</w:t>
      </w:r>
      <w:proofErr w:type="spellEnd"/>
      <w:r w:rsidRPr="00B2023B">
        <w:rPr>
          <w:b/>
          <w:lang w:val="en-GB"/>
        </w:rPr>
        <w:t xml:space="preserve"> – Sv. Marko</w:t>
      </w:r>
    </w:p>
    <w:p w:rsidR="00336902" w:rsidRPr="00B2023B" w:rsidRDefault="00336902" w:rsidP="00336902">
      <w:pPr>
        <w:spacing w:after="120"/>
        <w:jc w:val="both"/>
        <w:rPr>
          <w:lang w:val="en-GB"/>
        </w:rPr>
      </w:pPr>
      <w:r w:rsidRPr="00B2023B">
        <w:rPr>
          <w:lang w:val="en-GB"/>
        </w:rPr>
        <w:lastRenderedPageBreak/>
        <w:t xml:space="preserve">Na </w:t>
      </w:r>
      <w:proofErr w:type="spellStart"/>
      <w:r w:rsidRPr="00B2023B">
        <w:rPr>
          <w:lang w:val="en-GB"/>
        </w:rPr>
        <w:t>uzvisini</w:t>
      </w:r>
      <w:proofErr w:type="spellEnd"/>
      <w:r w:rsidRPr="00B2023B">
        <w:rPr>
          <w:lang w:val="en-GB"/>
        </w:rPr>
        <w:t xml:space="preserve"> Sv. Marko (kt. 166), </w:t>
      </w:r>
      <w:proofErr w:type="spellStart"/>
      <w:r w:rsidRPr="00B2023B">
        <w:rPr>
          <w:lang w:val="en-GB"/>
        </w:rPr>
        <w:t>sjeverno</w:t>
      </w:r>
      <w:proofErr w:type="spellEnd"/>
      <w:r w:rsidRPr="00B2023B">
        <w:rPr>
          <w:lang w:val="en-GB"/>
        </w:rPr>
        <w:t xml:space="preserve"> od </w:t>
      </w:r>
      <w:proofErr w:type="spellStart"/>
      <w:r w:rsidRPr="00B2023B">
        <w:rPr>
          <w:lang w:val="en-GB"/>
        </w:rPr>
        <w:t>naselja</w:t>
      </w:r>
      <w:proofErr w:type="spellEnd"/>
      <w:r w:rsidRPr="00B2023B">
        <w:rPr>
          <w:lang w:val="en-GB"/>
        </w:rPr>
        <w:t xml:space="preserve"> </w:t>
      </w:r>
      <w:proofErr w:type="spellStart"/>
      <w:r w:rsidRPr="00B2023B">
        <w:rPr>
          <w:lang w:val="en-GB"/>
        </w:rPr>
        <w:t>Sažoni</w:t>
      </w:r>
      <w:proofErr w:type="spellEnd"/>
      <w:r w:rsidRPr="00B2023B">
        <w:rPr>
          <w:lang w:val="en-GB"/>
        </w:rPr>
        <w:t xml:space="preserve">, </w:t>
      </w:r>
      <w:proofErr w:type="spellStart"/>
      <w:r w:rsidRPr="00B2023B">
        <w:rPr>
          <w:lang w:val="en-GB"/>
        </w:rPr>
        <w:t>evidentirani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prapovijesne</w:t>
      </w:r>
      <w:proofErr w:type="spellEnd"/>
      <w:r w:rsidRPr="00B2023B">
        <w:rPr>
          <w:lang w:val="en-GB"/>
        </w:rPr>
        <w:t xml:space="preserve"> </w:t>
      </w:r>
      <w:proofErr w:type="spellStart"/>
      <w:r w:rsidRPr="00B2023B">
        <w:rPr>
          <w:lang w:val="en-GB"/>
        </w:rPr>
        <w:t>gradine</w:t>
      </w:r>
      <w:proofErr w:type="spellEnd"/>
      <w:r w:rsidRPr="00B2023B">
        <w:rPr>
          <w:lang w:val="en-GB"/>
        </w:rPr>
        <w:t xml:space="preserve">, </w:t>
      </w:r>
      <w:proofErr w:type="spellStart"/>
      <w:r w:rsidRPr="00B2023B">
        <w:rPr>
          <w:lang w:val="en-GB"/>
        </w:rPr>
        <w:t>dok</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antičkog</w:t>
      </w:r>
      <w:proofErr w:type="spellEnd"/>
      <w:r w:rsidRPr="00B2023B">
        <w:rPr>
          <w:lang w:val="en-GB"/>
        </w:rPr>
        <w:t xml:space="preserve"> </w:t>
      </w:r>
      <w:proofErr w:type="spellStart"/>
      <w:r w:rsidRPr="00B2023B">
        <w:rPr>
          <w:lang w:val="en-GB"/>
        </w:rPr>
        <w:t>razdoblja</w:t>
      </w:r>
      <w:proofErr w:type="spellEnd"/>
      <w:r w:rsidRPr="00B2023B">
        <w:rPr>
          <w:lang w:val="en-GB"/>
        </w:rPr>
        <w:t xml:space="preserve"> </w:t>
      </w:r>
      <w:proofErr w:type="spellStart"/>
      <w:r w:rsidRPr="00B2023B">
        <w:rPr>
          <w:lang w:val="en-GB"/>
        </w:rPr>
        <w:t>potječu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roofErr w:type="spellStart"/>
      <w:r w:rsidRPr="00B2023B">
        <w:rPr>
          <w:lang w:val="en-GB"/>
        </w:rPr>
        <w:t>žarni</w:t>
      </w:r>
      <w:proofErr w:type="spellEnd"/>
      <w:r w:rsidRPr="00B2023B">
        <w:rPr>
          <w:lang w:val="en-GB"/>
        </w:rPr>
        <w:t xml:space="preserve"> </w:t>
      </w:r>
      <w:proofErr w:type="spellStart"/>
      <w:r w:rsidRPr="00B2023B">
        <w:rPr>
          <w:lang w:val="en-GB"/>
        </w:rPr>
        <w:t>grobovi</w:t>
      </w:r>
      <w:proofErr w:type="spellEnd"/>
      <w:r w:rsidRPr="00B2023B">
        <w:rPr>
          <w:lang w:val="en-GB"/>
        </w:rPr>
        <w:t xml:space="preserve"> s </w:t>
      </w:r>
      <w:proofErr w:type="spellStart"/>
      <w:r w:rsidRPr="00B2023B">
        <w:rPr>
          <w:lang w:val="en-GB"/>
        </w:rPr>
        <w:t>prilozima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baza</w:t>
      </w:r>
      <w:proofErr w:type="spellEnd"/>
      <w:r w:rsidRPr="00B2023B">
        <w:rPr>
          <w:lang w:val="en-GB"/>
        </w:rPr>
        <w:t xml:space="preserve"> </w:t>
      </w:r>
      <w:proofErr w:type="spellStart"/>
      <w:r w:rsidRPr="00B2023B">
        <w:rPr>
          <w:lang w:val="en-GB"/>
        </w:rPr>
        <w:t>mlina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Provesti</w:t>
      </w:r>
      <w:proofErr w:type="spellEnd"/>
      <w:proofErr w:type="gram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u </w:t>
      </w:r>
      <w:proofErr w:type="spellStart"/>
      <w:r w:rsidRPr="00B2023B">
        <w:rPr>
          <w:i/>
          <w:lang w:val="en-GB"/>
        </w:rPr>
        <w:t>široj</w:t>
      </w:r>
      <w:proofErr w:type="spellEnd"/>
      <w:r w:rsidRPr="00B2023B">
        <w:rPr>
          <w:i/>
          <w:lang w:val="en-GB"/>
        </w:rPr>
        <w:t xml:space="preserve"> </w:t>
      </w:r>
      <w:proofErr w:type="spellStart"/>
      <w:r w:rsidRPr="00B2023B">
        <w:rPr>
          <w:i/>
          <w:lang w:val="en-GB"/>
        </w:rPr>
        <w:t>zoni</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po </w:t>
      </w:r>
      <w:proofErr w:type="spellStart"/>
      <w:r w:rsidRPr="00B2023B">
        <w:rPr>
          <w:i/>
          <w:lang w:val="en-GB"/>
        </w:rPr>
        <w:t>potrebni</w:t>
      </w:r>
      <w:proofErr w:type="spellEnd"/>
      <w:r w:rsidRPr="00B2023B">
        <w:rPr>
          <w:i/>
          <w:lang w:val="en-GB"/>
        </w:rPr>
        <w:t xml:space="preserve">, </w:t>
      </w:r>
      <w:proofErr w:type="gramStart"/>
      <w:r w:rsidRPr="00B2023B">
        <w:rPr>
          <w:i/>
          <w:lang w:val="en-GB"/>
        </w:rPr>
        <w:t>a</w:t>
      </w:r>
      <w:proofErr w:type="gramEnd"/>
      <w:r w:rsidRPr="00B2023B">
        <w:rPr>
          <w:i/>
          <w:lang w:val="en-GB"/>
        </w:rPr>
        <w:t xml:space="preserve"> </w:t>
      </w:r>
      <w:proofErr w:type="spellStart"/>
      <w:r w:rsidRPr="00B2023B">
        <w:rPr>
          <w:i/>
          <w:lang w:val="en-GB"/>
        </w:rPr>
        <w:t>ovisno</w:t>
      </w:r>
      <w:proofErr w:type="spellEnd"/>
      <w:r w:rsidRPr="00B2023B">
        <w:rPr>
          <w:i/>
          <w:lang w:val="en-GB"/>
        </w:rPr>
        <w:t xml:space="preserve"> o </w:t>
      </w:r>
      <w:proofErr w:type="spellStart"/>
      <w:r w:rsidRPr="00B2023B">
        <w:rPr>
          <w:i/>
          <w:lang w:val="en-GB"/>
        </w:rPr>
        <w:t>vrsti</w:t>
      </w:r>
      <w:proofErr w:type="spellEnd"/>
      <w:r w:rsidRPr="00B2023B">
        <w:rPr>
          <w:i/>
          <w:lang w:val="en-GB"/>
        </w:rPr>
        <w:t xml:space="preserve"> i </w:t>
      </w:r>
      <w:proofErr w:type="spellStart"/>
      <w:r w:rsidRPr="00B2023B">
        <w:rPr>
          <w:i/>
          <w:lang w:val="en-GB"/>
        </w:rPr>
        <w:t>količini</w:t>
      </w:r>
      <w:proofErr w:type="spellEnd"/>
      <w:r w:rsidRPr="00B2023B">
        <w:rPr>
          <w:i/>
          <w:lang w:val="en-GB"/>
        </w:rPr>
        <w:t xml:space="preserve"> </w:t>
      </w:r>
      <w:proofErr w:type="spellStart"/>
      <w:r w:rsidRPr="00B2023B">
        <w:rPr>
          <w:i/>
          <w:lang w:val="en-GB"/>
        </w:rPr>
        <w:t>nalaza</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61.</w:t>
      </w:r>
      <w:r w:rsidRPr="00B2023B">
        <w:rPr>
          <w:b/>
          <w:lang w:val="en-GB"/>
        </w:rPr>
        <w:tab/>
      </w:r>
      <w:proofErr w:type="spellStart"/>
      <w:r w:rsidRPr="00B2023B">
        <w:rPr>
          <w:b/>
          <w:lang w:val="en-GB"/>
        </w:rPr>
        <w:t>Baštija</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Nalazi</w:t>
      </w:r>
      <w:proofErr w:type="spellEnd"/>
      <w:r w:rsidRPr="00B2023B">
        <w:rPr>
          <w:lang w:val="en-GB"/>
        </w:rPr>
        <w:t xml:space="preserve"> se </w:t>
      </w:r>
      <w:proofErr w:type="spellStart"/>
      <w:r w:rsidRPr="00B2023B">
        <w:rPr>
          <w:lang w:val="en-GB"/>
        </w:rPr>
        <w:t>oko</w:t>
      </w:r>
      <w:proofErr w:type="spellEnd"/>
      <w:r w:rsidRPr="00B2023B">
        <w:rPr>
          <w:lang w:val="en-GB"/>
        </w:rPr>
        <w:t xml:space="preserve"> 2 km </w:t>
      </w:r>
      <w:proofErr w:type="spellStart"/>
      <w:r w:rsidRPr="00B2023B">
        <w:rPr>
          <w:lang w:val="en-GB"/>
        </w:rPr>
        <w:t>jugozapadno</w:t>
      </w:r>
      <w:proofErr w:type="spellEnd"/>
      <w:r w:rsidRPr="00B2023B">
        <w:rPr>
          <w:lang w:val="en-GB"/>
        </w:rPr>
        <w:t xml:space="preserve"> od Ponte </w:t>
      </w:r>
      <w:proofErr w:type="spellStart"/>
      <w:r w:rsidRPr="00B2023B">
        <w:rPr>
          <w:lang w:val="en-GB"/>
        </w:rPr>
        <w:t>Portona</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Mirnu</w:t>
      </w:r>
      <w:proofErr w:type="spellEnd"/>
      <w:r w:rsidRPr="00B2023B">
        <w:rPr>
          <w:lang w:val="en-GB"/>
        </w:rPr>
        <w:t xml:space="preserve">. </w:t>
      </w:r>
      <w:proofErr w:type="spellStart"/>
      <w:r w:rsidRPr="00B2023B">
        <w:rPr>
          <w:lang w:val="en-GB"/>
        </w:rPr>
        <w:t>Pretpostavlja</w:t>
      </w:r>
      <w:proofErr w:type="spellEnd"/>
      <w:r w:rsidRPr="00B2023B">
        <w:rPr>
          <w:lang w:val="en-GB"/>
        </w:rPr>
        <w:t xml:space="preserve"> se da je u </w:t>
      </w:r>
      <w:proofErr w:type="spellStart"/>
      <w:r w:rsidRPr="00B2023B">
        <w:rPr>
          <w:lang w:val="en-GB"/>
        </w:rPr>
        <w:t>doba</w:t>
      </w:r>
      <w:proofErr w:type="spellEnd"/>
      <w:r w:rsidRPr="00B2023B">
        <w:rPr>
          <w:lang w:val="en-GB"/>
        </w:rPr>
        <w:t xml:space="preserve"> </w:t>
      </w:r>
      <w:proofErr w:type="spellStart"/>
      <w:r w:rsidRPr="00B2023B">
        <w:rPr>
          <w:lang w:val="en-GB"/>
        </w:rPr>
        <w:t>antike</w:t>
      </w:r>
      <w:proofErr w:type="spellEnd"/>
      <w:r w:rsidRPr="00B2023B">
        <w:rPr>
          <w:lang w:val="en-GB"/>
        </w:rPr>
        <w:t xml:space="preserve"> Mirna </w:t>
      </w:r>
      <w:proofErr w:type="spellStart"/>
      <w:r w:rsidRPr="00B2023B">
        <w:rPr>
          <w:lang w:val="en-GB"/>
        </w:rPr>
        <w:t>bila</w:t>
      </w:r>
      <w:proofErr w:type="spellEnd"/>
      <w:r w:rsidRPr="00B2023B">
        <w:rPr>
          <w:lang w:val="en-GB"/>
        </w:rPr>
        <w:t xml:space="preserve"> </w:t>
      </w:r>
      <w:proofErr w:type="spellStart"/>
      <w:r w:rsidRPr="00B2023B">
        <w:rPr>
          <w:lang w:val="en-GB"/>
        </w:rPr>
        <w:t>plovna</w:t>
      </w:r>
      <w:proofErr w:type="spellEnd"/>
      <w:r w:rsidRPr="00B2023B">
        <w:rPr>
          <w:lang w:val="en-GB"/>
        </w:rPr>
        <w:t xml:space="preserve"> </w:t>
      </w:r>
      <w:proofErr w:type="spellStart"/>
      <w:r w:rsidRPr="00B2023B">
        <w:rPr>
          <w:lang w:val="en-GB"/>
        </w:rPr>
        <w:t>upravo</w:t>
      </w:r>
      <w:proofErr w:type="spellEnd"/>
      <w:r w:rsidRPr="00B2023B">
        <w:rPr>
          <w:lang w:val="en-GB"/>
        </w:rPr>
        <w:t xml:space="preserve"> do </w:t>
      </w:r>
      <w:proofErr w:type="spellStart"/>
      <w:r w:rsidRPr="00B2023B">
        <w:rPr>
          <w:lang w:val="en-GB"/>
        </w:rPr>
        <w:t>ove</w:t>
      </w:r>
      <w:proofErr w:type="spellEnd"/>
      <w:r w:rsidRPr="00B2023B">
        <w:rPr>
          <w:lang w:val="en-GB"/>
        </w:rPr>
        <w:t xml:space="preserve"> </w:t>
      </w:r>
      <w:proofErr w:type="spellStart"/>
      <w:r w:rsidRPr="00B2023B">
        <w:rPr>
          <w:lang w:val="en-GB"/>
        </w:rPr>
        <w:t>točke</w:t>
      </w:r>
      <w:proofErr w:type="spellEnd"/>
      <w:r w:rsidRPr="00B2023B">
        <w:rPr>
          <w:lang w:val="en-GB"/>
        </w:rPr>
        <w:t xml:space="preserve">, </w:t>
      </w:r>
      <w:proofErr w:type="spellStart"/>
      <w:r w:rsidRPr="00B2023B">
        <w:rPr>
          <w:lang w:val="en-GB"/>
        </w:rPr>
        <w:t>te</w:t>
      </w:r>
      <w:proofErr w:type="spellEnd"/>
      <w:r w:rsidRPr="00B2023B">
        <w:rPr>
          <w:lang w:val="en-GB"/>
        </w:rPr>
        <w:t xml:space="preserve"> da se </w:t>
      </w:r>
      <w:proofErr w:type="spellStart"/>
      <w:r w:rsidRPr="00B2023B">
        <w:rPr>
          <w:lang w:val="en-GB"/>
        </w:rPr>
        <w:t>na</w:t>
      </w:r>
      <w:proofErr w:type="spellEnd"/>
      <w:r w:rsidRPr="00B2023B">
        <w:rPr>
          <w:lang w:val="en-GB"/>
        </w:rPr>
        <w:t xml:space="preserve"> </w:t>
      </w:r>
      <w:proofErr w:type="spellStart"/>
      <w:r w:rsidRPr="00B2023B">
        <w:rPr>
          <w:lang w:val="en-GB"/>
        </w:rPr>
        <w:t>ovom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nalazilo</w:t>
      </w:r>
      <w:proofErr w:type="spellEnd"/>
      <w:r w:rsidRPr="00B2023B">
        <w:rPr>
          <w:lang w:val="en-GB"/>
        </w:rPr>
        <w:t xml:space="preserve"> </w:t>
      </w:r>
      <w:proofErr w:type="spellStart"/>
      <w:r w:rsidRPr="00B2023B">
        <w:rPr>
          <w:lang w:val="en-GB"/>
        </w:rPr>
        <w:t>pristanište</w:t>
      </w:r>
      <w:proofErr w:type="spellEnd"/>
      <w:r w:rsidRPr="00B2023B">
        <w:rPr>
          <w:lang w:val="en-GB"/>
        </w:rPr>
        <w:t xml:space="preserve">, </w:t>
      </w:r>
      <w:proofErr w:type="spellStart"/>
      <w:r w:rsidRPr="00B2023B">
        <w:rPr>
          <w:lang w:val="en-GB"/>
        </w:rPr>
        <w:t>korišteno</w:t>
      </w:r>
      <w:proofErr w:type="spellEnd"/>
      <w:r w:rsidRPr="00B2023B">
        <w:rPr>
          <w:lang w:val="en-GB"/>
        </w:rPr>
        <w:t xml:space="preserve"> i </w:t>
      </w:r>
      <w:proofErr w:type="spellStart"/>
      <w:r w:rsidRPr="00B2023B">
        <w:rPr>
          <w:lang w:val="en-GB"/>
        </w:rPr>
        <w:t>tijekom</w:t>
      </w:r>
      <w:proofErr w:type="spellEnd"/>
      <w:r w:rsidRPr="00B2023B">
        <w:rPr>
          <w:lang w:val="en-GB"/>
        </w:rPr>
        <w:t xml:space="preserve"> </w:t>
      </w:r>
      <w:proofErr w:type="spellStart"/>
      <w:r w:rsidRPr="00B2023B">
        <w:rPr>
          <w:lang w:val="en-GB"/>
        </w:rPr>
        <w:t>kasnijih</w:t>
      </w:r>
      <w:proofErr w:type="spellEnd"/>
      <w:r w:rsidRPr="00B2023B">
        <w:rPr>
          <w:lang w:val="en-GB"/>
        </w:rPr>
        <w:t xml:space="preserve"> </w:t>
      </w:r>
      <w:proofErr w:type="spellStart"/>
      <w:r w:rsidRPr="00B2023B">
        <w:rPr>
          <w:lang w:val="en-GB"/>
        </w:rPr>
        <w:t>razdoblja</w:t>
      </w:r>
      <w:proofErr w:type="spellEnd"/>
      <w:r w:rsidRPr="00B2023B">
        <w:rPr>
          <w:lang w:val="en-GB"/>
        </w:rPr>
        <w:t xml:space="preserve">. U </w:t>
      </w:r>
      <w:proofErr w:type="spellStart"/>
      <w:r w:rsidRPr="00B2023B">
        <w:rPr>
          <w:lang w:val="en-GB"/>
        </w:rPr>
        <w:t>crkvi</w:t>
      </w:r>
      <w:proofErr w:type="spellEnd"/>
      <w:r w:rsidRPr="00B2023B">
        <w:rPr>
          <w:lang w:val="en-GB"/>
        </w:rPr>
        <w:t xml:space="preserve"> </w:t>
      </w:r>
      <w:proofErr w:type="spellStart"/>
      <w:r w:rsidRPr="00B2023B">
        <w:rPr>
          <w:lang w:val="en-GB"/>
        </w:rPr>
        <w:t>sv</w:t>
      </w:r>
      <w:proofErr w:type="spellEnd"/>
      <w:r w:rsidRPr="00B2023B">
        <w:rPr>
          <w:lang w:val="en-GB"/>
        </w:rPr>
        <w:t xml:space="preserve">. </w:t>
      </w:r>
      <w:proofErr w:type="spellStart"/>
      <w:r w:rsidRPr="00B2023B">
        <w:rPr>
          <w:lang w:val="en-GB"/>
        </w:rPr>
        <w:t>Marije</w:t>
      </w:r>
      <w:proofErr w:type="spellEnd"/>
      <w:r w:rsidRPr="00B2023B">
        <w:rPr>
          <w:lang w:val="en-GB"/>
        </w:rPr>
        <w:t xml:space="preserve"> </w:t>
      </w:r>
      <w:proofErr w:type="spellStart"/>
      <w:r w:rsidRPr="00B2023B">
        <w:rPr>
          <w:lang w:val="en-GB"/>
        </w:rPr>
        <w:t>prilikom</w:t>
      </w:r>
      <w:proofErr w:type="spellEnd"/>
      <w:r w:rsidRPr="00B2023B">
        <w:rPr>
          <w:lang w:val="en-GB"/>
        </w:rPr>
        <w:t xml:space="preserve"> </w:t>
      </w:r>
      <w:proofErr w:type="spellStart"/>
      <w:r w:rsidRPr="00B2023B">
        <w:rPr>
          <w:lang w:val="en-GB"/>
        </w:rPr>
        <w:t>konzervatorskih</w:t>
      </w:r>
      <w:proofErr w:type="spellEnd"/>
      <w:r w:rsidRPr="00B2023B">
        <w:rPr>
          <w:lang w:val="en-GB"/>
        </w:rPr>
        <w:t xml:space="preserve"> </w:t>
      </w:r>
      <w:proofErr w:type="spellStart"/>
      <w:r w:rsidRPr="00B2023B">
        <w:rPr>
          <w:lang w:val="en-GB"/>
        </w:rPr>
        <w:t>zahvata</w:t>
      </w:r>
      <w:proofErr w:type="spellEnd"/>
      <w:r w:rsidRPr="00B2023B">
        <w:rPr>
          <w:lang w:val="en-GB"/>
        </w:rPr>
        <w:t xml:space="preserve"> 1994. </w:t>
      </w:r>
      <w:proofErr w:type="spellStart"/>
      <w:r w:rsidRPr="00B2023B">
        <w:rPr>
          <w:lang w:val="en-GB"/>
        </w:rPr>
        <w:t>godine</w:t>
      </w:r>
      <w:proofErr w:type="spellEnd"/>
      <w:r w:rsidRPr="00B2023B">
        <w:rPr>
          <w:lang w:val="en-GB"/>
        </w:rPr>
        <w:t xml:space="preserve"> </w:t>
      </w:r>
      <w:proofErr w:type="spellStart"/>
      <w:r w:rsidRPr="00B2023B">
        <w:rPr>
          <w:lang w:val="en-GB"/>
        </w:rPr>
        <w:t>kada</w:t>
      </w:r>
      <w:proofErr w:type="spellEnd"/>
      <w:r w:rsidRPr="00B2023B">
        <w:rPr>
          <w:lang w:val="en-GB"/>
        </w:rPr>
        <w:t xml:space="preserve"> je </w:t>
      </w:r>
      <w:proofErr w:type="spellStart"/>
      <w:r w:rsidRPr="00B2023B">
        <w:rPr>
          <w:lang w:val="en-GB"/>
        </w:rPr>
        <w:t>potpuno</w:t>
      </w:r>
      <w:proofErr w:type="spellEnd"/>
      <w:r w:rsidRPr="00B2023B">
        <w:rPr>
          <w:lang w:val="en-GB"/>
        </w:rPr>
        <w:t xml:space="preserve"> </w:t>
      </w:r>
      <w:proofErr w:type="spellStart"/>
      <w:r w:rsidRPr="00B2023B">
        <w:rPr>
          <w:lang w:val="en-GB"/>
        </w:rPr>
        <w:t>preuređena</w:t>
      </w:r>
      <w:proofErr w:type="spellEnd"/>
      <w:r w:rsidRPr="00B2023B">
        <w:rPr>
          <w:lang w:val="en-GB"/>
        </w:rPr>
        <w:t xml:space="preserve"> i </w:t>
      </w:r>
      <w:proofErr w:type="spellStart"/>
      <w:r w:rsidRPr="00B2023B">
        <w:rPr>
          <w:lang w:val="en-GB"/>
        </w:rPr>
        <w:t>podignuti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joj</w:t>
      </w:r>
      <w:proofErr w:type="spellEnd"/>
      <w:r w:rsidRPr="00B2023B">
        <w:rPr>
          <w:lang w:val="en-GB"/>
        </w:rPr>
        <w:t xml:space="preserve"> </w:t>
      </w:r>
      <w:proofErr w:type="spellStart"/>
      <w:r w:rsidRPr="00B2023B">
        <w:rPr>
          <w:lang w:val="en-GB"/>
        </w:rPr>
        <w:t>temelji</w:t>
      </w:r>
      <w:proofErr w:type="spellEnd"/>
      <w:r w:rsidRPr="00B2023B">
        <w:rPr>
          <w:lang w:val="en-GB"/>
        </w:rPr>
        <w:t xml:space="preserve">, </w:t>
      </w:r>
      <w:proofErr w:type="spellStart"/>
      <w:r w:rsidRPr="00B2023B">
        <w:rPr>
          <w:lang w:val="en-GB"/>
        </w:rPr>
        <w:t>pronađeni</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starije</w:t>
      </w:r>
      <w:proofErr w:type="spellEnd"/>
      <w:r w:rsidRPr="00B2023B">
        <w:rPr>
          <w:lang w:val="en-GB"/>
        </w:rPr>
        <w:t xml:space="preserve"> </w:t>
      </w:r>
      <w:proofErr w:type="spellStart"/>
      <w:r w:rsidRPr="00B2023B">
        <w:rPr>
          <w:lang w:val="en-GB"/>
        </w:rPr>
        <w:t>ranosrednjovjekovne</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sitni</w:t>
      </w:r>
      <w:proofErr w:type="spellEnd"/>
      <w:r w:rsidRPr="00B2023B">
        <w:rPr>
          <w:lang w:val="en-GB"/>
        </w:rPr>
        <w:t xml:space="preserve"> </w:t>
      </w:r>
      <w:proofErr w:type="spellStart"/>
      <w:r w:rsidRPr="00B2023B">
        <w:rPr>
          <w:lang w:val="en-GB"/>
        </w:rPr>
        <w:t>arheološki</w:t>
      </w:r>
      <w:proofErr w:type="spellEnd"/>
      <w:r w:rsidRPr="00B2023B">
        <w:rPr>
          <w:lang w:val="en-GB"/>
        </w:rPr>
        <w:t xml:space="preserve"> </w:t>
      </w:r>
      <w:proofErr w:type="spellStart"/>
      <w:r w:rsidRPr="00B2023B">
        <w:rPr>
          <w:lang w:val="en-GB"/>
        </w:rPr>
        <w:t>materijal</w:t>
      </w:r>
      <w:proofErr w:type="spellEnd"/>
      <w:r w:rsidRPr="00B2023B">
        <w:rPr>
          <w:lang w:val="en-GB"/>
        </w:rPr>
        <w:t xml:space="preserve"> (</w:t>
      </w:r>
      <w:proofErr w:type="spellStart"/>
      <w:r w:rsidRPr="00B2023B">
        <w:rPr>
          <w:lang w:val="en-GB"/>
        </w:rPr>
        <w:t>keramika</w:t>
      </w:r>
      <w:proofErr w:type="spellEnd"/>
      <w:r w:rsidRPr="00B2023B">
        <w:rPr>
          <w:lang w:val="en-GB"/>
        </w:rPr>
        <w:t xml:space="preserve">, </w:t>
      </w:r>
      <w:proofErr w:type="spellStart"/>
      <w:r w:rsidRPr="00B2023B">
        <w:rPr>
          <w:lang w:val="en-GB"/>
        </w:rPr>
        <w:t>tegule</w:t>
      </w:r>
      <w:proofErr w:type="spellEnd"/>
      <w:r w:rsidRPr="00B2023B">
        <w:rPr>
          <w:lang w:val="en-GB"/>
        </w:rPr>
        <w:t xml:space="preserve">) </w:t>
      </w:r>
      <w:proofErr w:type="spellStart"/>
      <w:r w:rsidRPr="00B2023B">
        <w:rPr>
          <w:lang w:val="en-GB"/>
        </w:rPr>
        <w:t>databilan</w:t>
      </w:r>
      <w:proofErr w:type="spellEnd"/>
      <w:r w:rsidRPr="00B2023B">
        <w:rPr>
          <w:lang w:val="en-GB"/>
        </w:rPr>
        <w:t xml:space="preserve"> u </w:t>
      </w:r>
      <w:proofErr w:type="spellStart"/>
      <w:r w:rsidRPr="00B2023B">
        <w:rPr>
          <w:lang w:val="en-GB"/>
        </w:rPr>
        <w:t>antičko</w:t>
      </w:r>
      <w:proofErr w:type="spellEnd"/>
      <w:r w:rsidRPr="00B2023B">
        <w:rPr>
          <w:lang w:val="en-GB"/>
        </w:rPr>
        <w:t xml:space="preserve"> </w:t>
      </w:r>
      <w:proofErr w:type="spellStart"/>
      <w:r w:rsidRPr="00B2023B">
        <w:rPr>
          <w:lang w:val="en-GB"/>
        </w:rPr>
        <w:t>razdoblje</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komunalnih</w:t>
      </w:r>
      <w:proofErr w:type="spellEnd"/>
      <w:r w:rsidRPr="00B2023B">
        <w:rPr>
          <w:i/>
          <w:lang w:val="en-GB"/>
        </w:rPr>
        <w:t xml:space="preserve"> i </w:t>
      </w:r>
      <w:proofErr w:type="spellStart"/>
      <w:r w:rsidRPr="00B2023B">
        <w:rPr>
          <w:i/>
          <w:lang w:val="en-GB"/>
        </w:rPr>
        <w:t>infrastrukturnih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eventualnih</w:t>
      </w:r>
      <w:proofErr w:type="spellEnd"/>
      <w:r w:rsidRPr="00B2023B">
        <w:rPr>
          <w:i/>
          <w:lang w:val="en-GB"/>
        </w:rPr>
        <w:t xml:space="preserve"> </w:t>
      </w:r>
      <w:proofErr w:type="spellStart"/>
      <w:r w:rsidRPr="00B2023B">
        <w:rPr>
          <w:i/>
          <w:lang w:val="en-GB"/>
        </w:rPr>
        <w:t>novih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regulaciji</w:t>
      </w:r>
      <w:proofErr w:type="spellEnd"/>
      <w:r w:rsidRPr="00B2023B">
        <w:rPr>
          <w:i/>
          <w:lang w:val="en-GB"/>
        </w:rPr>
        <w:t xml:space="preserve"> </w:t>
      </w:r>
      <w:proofErr w:type="spellStart"/>
      <w:r w:rsidRPr="00B2023B">
        <w:rPr>
          <w:i/>
          <w:lang w:val="en-GB"/>
        </w:rPr>
        <w:t>toka</w:t>
      </w:r>
      <w:proofErr w:type="spellEnd"/>
      <w:r w:rsidRPr="00B2023B">
        <w:rPr>
          <w:i/>
          <w:lang w:val="en-GB"/>
        </w:rPr>
        <w:t xml:space="preserve"> </w:t>
      </w:r>
      <w:proofErr w:type="spellStart"/>
      <w:r w:rsidRPr="00B2023B">
        <w:rPr>
          <w:i/>
          <w:lang w:val="en-GB"/>
        </w:rPr>
        <w:t>Mirne</w:t>
      </w:r>
      <w:proofErr w:type="spellEnd"/>
      <w:r w:rsidRPr="00B2023B">
        <w:rPr>
          <w:i/>
          <w:lang w:val="en-GB"/>
        </w:rPr>
        <w:t xml:space="preserve"> </w:t>
      </w:r>
      <w:proofErr w:type="spellStart"/>
      <w:r w:rsidRPr="00B2023B">
        <w:rPr>
          <w:i/>
          <w:lang w:val="en-GB"/>
        </w:rPr>
        <w:t>obavezno</w:t>
      </w:r>
      <w:proofErr w:type="spellEnd"/>
      <w:r w:rsidRPr="00B2023B">
        <w:rPr>
          <w:i/>
          <w:lang w:val="en-GB"/>
        </w:rPr>
        <w:t xml:space="preserv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62.</w:t>
      </w:r>
      <w:r w:rsidRPr="00B2023B">
        <w:rPr>
          <w:b/>
          <w:lang w:val="en-GB"/>
        </w:rPr>
        <w:tab/>
      </w:r>
      <w:proofErr w:type="spellStart"/>
      <w:r w:rsidRPr="00B2023B">
        <w:rPr>
          <w:b/>
          <w:lang w:val="en-GB"/>
        </w:rPr>
        <w:t>Bolara</w:t>
      </w:r>
      <w:proofErr w:type="spellEnd"/>
    </w:p>
    <w:p w:rsidR="00336902" w:rsidRPr="00B2023B" w:rsidRDefault="00336902" w:rsidP="00336902">
      <w:pPr>
        <w:spacing w:after="120"/>
        <w:jc w:val="both"/>
        <w:rPr>
          <w:lang w:val="en-GB"/>
        </w:rPr>
      </w:pPr>
      <w:r w:rsidRPr="00B2023B">
        <w:rPr>
          <w:lang w:val="en-GB"/>
        </w:rPr>
        <w:t xml:space="preserve">U </w:t>
      </w:r>
      <w:proofErr w:type="spellStart"/>
      <w:r w:rsidRPr="00B2023B">
        <w:rPr>
          <w:lang w:val="en-GB"/>
        </w:rPr>
        <w:t>blizini</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Gorjani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Bolare</w:t>
      </w:r>
      <w:proofErr w:type="spellEnd"/>
      <w:r w:rsidRPr="00B2023B">
        <w:rPr>
          <w:lang w:val="en-GB"/>
        </w:rPr>
        <w:t xml:space="preserve"> – </w:t>
      </w:r>
      <w:proofErr w:type="spellStart"/>
      <w:r w:rsidRPr="00B2023B">
        <w:rPr>
          <w:lang w:val="en-GB"/>
        </w:rPr>
        <w:t>nađen</w:t>
      </w:r>
      <w:proofErr w:type="spellEnd"/>
      <w:r w:rsidRPr="00B2023B">
        <w:rPr>
          <w:lang w:val="en-GB"/>
        </w:rPr>
        <w:t xml:space="preserve"> je </w:t>
      </w:r>
      <w:proofErr w:type="spellStart"/>
      <w:r w:rsidRPr="00B2023B">
        <w:rPr>
          <w:lang w:val="en-GB"/>
        </w:rPr>
        <w:t>ulomak</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statuete</w:t>
      </w:r>
      <w:proofErr w:type="spellEnd"/>
      <w:r w:rsidRPr="00B2023B">
        <w:rPr>
          <w:lang w:val="en-GB"/>
        </w:rPr>
        <w:t xml:space="preserve"> </w:t>
      </w:r>
      <w:proofErr w:type="spellStart"/>
      <w:r w:rsidRPr="00B2023B">
        <w:rPr>
          <w:lang w:val="en-GB"/>
        </w:rPr>
        <w:t>koja</w:t>
      </w:r>
      <w:proofErr w:type="spellEnd"/>
      <w:r w:rsidRPr="00B2023B">
        <w:rPr>
          <w:lang w:val="en-GB"/>
        </w:rPr>
        <w:t xml:space="preserve"> je </w:t>
      </w:r>
      <w:proofErr w:type="spellStart"/>
      <w:r w:rsidRPr="00B2023B">
        <w:rPr>
          <w:lang w:val="en-GB"/>
        </w:rPr>
        <w:t>stajala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podu</w:t>
      </w:r>
      <w:proofErr w:type="spellEnd"/>
      <w:r w:rsidRPr="00B2023B">
        <w:rPr>
          <w:lang w:val="en-GB"/>
        </w:rPr>
        <w:t xml:space="preserve"> s </w:t>
      </w:r>
      <w:proofErr w:type="spellStart"/>
      <w:r w:rsidRPr="00B2023B">
        <w:rPr>
          <w:lang w:val="en-GB"/>
        </w:rPr>
        <w:t>tegulama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antičke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rekognosciranje</w:t>
      </w:r>
      <w:proofErr w:type="spellEnd"/>
      <w:r w:rsidRPr="00B2023B">
        <w:rPr>
          <w:i/>
          <w:lang w:val="en-GB"/>
        </w:rPr>
        <w:t xml:space="preserve"> </w:t>
      </w:r>
      <w:proofErr w:type="spellStart"/>
      <w:r w:rsidRPr="00B2023B">
        <w:rPr>
          <w:i/>
          <w:lang w:val="en-GB"/>
        </w:rPr>
        <w:t>šireg</w:t>
      </w:r>
      <w:proofErr w:type="spellEnd"/>
      <w:r w:rsidRPr="00B2023B">
        <w:rPr>
          <w:i/>
          <w:lang w:val="en-GB"/>
        </w:rPr>
        <w:t xml:space="preserve"> </w:t>
      </w:r>
      <w:proofErr w:type="spellStart"/>
      <w:r w:rsidRPr="00B2023B">
        <w:rPr>
          <w:i/>
          <w:lang w:val="en-GB"/>
        </w:rPr>
        <w:t>područja</w:t>
      </w:r>
      <w:proofErr w:type="spellEnd"/>
      <w:r w:rsidRPr="00B2023B">
        <w:rPr>
          <w:i/>
          <w:lang w:val="en-GB"/>
        </w:rPr>
        <w:t xml:space="preserve"> </w:t>
      </w:r>
      <w:proofErr w:type="spellStart"/>
      <w:r w:rsidRPr="00B2023B">
        <w:rPr>
          <w:i/>
          <w:lang w:val="en-GB"/>
        </w:rPr>
        <w:t>kako</w:t>
      </w:r>
      <w:proofErr w:type="spellEnd"/>
      <w:r w:rsidRPr="00B2023B">
        <w:rPr>
          <w:i/>
          <w:lang w:val="en-GB"/>
        </w:rPr>
        <w:t xml:space="preserve"> bi se </w:t>
      </w:r>
      <w:proofErr w:type="spellStart"/>
      <w:r w:rsidRPr="00B2023B">
        <w:rPr>
          <w:i/>
          <w:lang w:val="en-GB"/>
        </w:rPr>
        <w:t>odredile</w:t>
      </w:r>
      <w:proofErr w:type="spellEnd"/>
      <w:r w:rsidRPr="00B2023B">
        <w:rPr>
          <w:i/>
          <w:lang w:val="en-GB"/>
        </w:rPr>
        <w:t xml:space="preserve"> </w:t>
      </w:r>
      <w:proofErr w:type="spellStart"/>
      <w:r w:rsidRPr="00B2023B">
        <w:rPr>
          <w:i/>
          <w:lang w:val="en-GB"/>
        </w:rPr>
        <w:t>preciznije</w:t>
      </w:r>
      <w:proofErr w:type="spellEnd"/>
      <w:r w:rsidRPr="00B2023B">
        <w:rPr>
          <w:i/>
          <w:lang w:val="en-GB"/>
        </w:rPr>
        <w:t xml:space="preserve"> </w:t>
      </w:r>
      <w:proofErr w:type="spellStart"/>
      <w:r w:rsidRPr="00B2023B">
        <w:rPr>
          <w:i/>
          <w:lang w:val="en-GB"/>
        </w:rPr>
        <w:t>granice</w:t>
      </w:r>
      <w:proofErr w:type="spellEnd"/>
      <w:r w:rsidRPr="00B2023B">
        <w:rPr>
          <w:i/>
          <w:lang w:val="en-GB"/>
        </w:rPr>
        <w:t xml:space="preserve"> </w:t>
      </w:r>
      <w:proofErr w:type="spellStart"/>
      <w:r w:rsidRPr="00B2023B">
        <w:rPr>
          <w:i/>
          <w:lang w:val="en-GB"/>
        </w:rPr>
        <w:t>rasprostiranja</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provela</w:t>
      </w:r>
      <w:proofErr w:type="spellEnd"/>
      <w:r w:rsidRPr="00B2023B">
        <w:rPr>
          <w:i/>
          <w:lang w:val="en-GB"/>
        </w:rPr>
        <w:t xml:space="preserve"> </w:t>
      </w:r>
      <w:proofErr w:type="spellStart"/>
      <w:r w:rsidRPr="00B2023B">
        <w:rPr>
          <w:i/>
          <w:lang w:val="en-GB"/>
        </w:rPr>
        <w:t>njegova</w:t>
      </w:r>
      <w:proofErr w:type="spellEnd"/>
      <w:r w:rsidRPr="00B2023B">
        <w:rPr>
          <w:i/>
          <w:lang w:val="en-GB"/>
        </w:rPr>
        <w:t xml:space="preserve"> </w:t>
      </w:r>
      <w:proofErr w:type="spellStart"/>
      <w:r w:rsidRPr="00B2023B">
        <w:rPr>
          <w:i/>
          <w:lang w:val="en-GB"/>
        </w:rPr>
        <w:t>eventualna</w:t>
      </w:r>
      <w:proofErr w:type="spellEnd"/>
      <w:r w:rsidRPr="00B2023B">
        <w:rPr>
          <w:i/>
          <w:lang w:val="en-GB"/>
        </w:rPr>
        <w:t xml:space="preserve"> pravna </w:t>
      </w:r>
      <w:proofErr w:type="spellStart"/>
      <w:r w:rsidRPr="00B2023B">
        <w:rPr>
          <w:i/>
          <w:lang w:val="en-GB"/>
        </w:rPr>
        <w:t>zaštita</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koji</w:t>
      </w:r>
      <w:proofErr w:type="spellEnd"/>
      <w:r w:rsidRPr="00B2023B">
        <w:rPr>
          <w:i/>
          <w:lang w:val="en-GB"/>
        </w:rPr>
        <w:t xml:space="preserve"> </w:t>
      </w:r>
      <w:proofErr w:type="spellStart"/>
      <w:r w:rsidRPr="00B2023B">
        <w:rPr>
          <w:i/>
          <w:lang w:val="en-GB"/>
        </w:rPr>
        <w:t>može</w:t>
      </w:r>
      <w:proofErr w:type="spellEnd"/>
      <w:r w:rsidRPr="00B2023B">
        <w:rPr>
          <w:i/>
          <w:lang w:val="en-GB"/>
        </w:rPr>
        <w:t xml:space="preserve"> po </w:t>
      </w:r>
      <w:proofErr w:type="spellStart"/>
      <w:r w:rsidRPr="00B2023B">
        <w:rPr>
          <w:i/>
          <w:lang w:val="en-GB"/>
        </w:rPr>
        <w:t>potrebni</w:t>
      </w:r>
      <w:proofErr w:type="spellEnd"/>
      <w:r w:rsidRPr="00B2023B">
        <w:rPr>
          <w:i/>
          <w:lang w:val="en-GB"/>
        </w:rPr>
        <w:t xml:space="preserve"> </w:t>
      </w:r>
      <w:proofErr w:type="spellStart"/>
      <w:r w:rsidRPr="00B2023B">
        <w:rPr>
          <w:i/>
          <w:lang w:val="en-GB"/>
        </w:rPr>
        <w:t>prerasti</w:t>
      </w:r>
      <w:proofErr w:type="spellEnd"/>
      <w:r w:rsidRPr="00B2023B">
        <w:rPr>
          <w:i/>
          <w:lang w:val="en-GB"/>
        </w:rPr>
        <w:t xml:space="preserve"> u </w:t>
      </w:r>
      <w:proofErr w:type="spellStart"/>
      <w:r w:rsidRPr="00B2023B">
        <w:rPr>
          <w:i/>
          <w:lang w:val="en-GB"/>
        </w:rPr>
        <w:t>zaštitno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63.</w:t>
      </w:r>
      <w:r w:rsidRPr="00B2023B">
        <w:rPr>
          <w:b/>
          <w:lang w:val="en-GB"/>
        </w:rPr>
        <w:tab/>
        <w:t xml:space="preserve">Sv. Primo i </w:t>
      </w:r>
      <w:proofErr w:type="spellStart"/>
      <w:r w:rsidRPr="00B2023B">
        <w:rPr>
          <w:b/>
          <w:lang w:val="en-GB"/>
        </w:rPr>
        <w:t>Felicijan</w:t>
      </w:r>
      <w:proofErr w:type="spellEnd"/>
    </w:p>
    <w:p w:rsidR="00336902" w:rsidRPr="00B2023B" w:rsidRDefault="00336902" w:rsidP="00336902">
      <w:pPr>
        <w:spacing w:after="120"/>
        <w:jc w:val="both"/>
        <w:rPr>
          <w:lang w:val="en-GB"/>
        </w:rPr>
      </w:pPr>
      <w:proofErr w:type="spellStart"/>
      <w:r w:rsidRPr="00B2023B">
        <w:rPr>
          <w:lang w:val="en-GB"/>
        </w:rPr>
        <w:t>Prethodno</w:t>
      </w:r>
      <w:proofErr w:type="spellEnd"/>
      <w:r w:rsidRPr="00B2023B">
        <w:rPr>
          <w:lang w:val="en-GB"/>
        </w:rPr>
        <w:t xml:space="preserve"> </w:t>
      </w:r>
      <w:proofErr w:type="spellStart"/>
      <w:r w:rsidRPr="00B2023B">
        <w:rPr>
          <w:lang w:val="en-GB"/>
        </w:rPr>
        <w:t>opisana</w:t>
      </w:r>
      <w:proofErr w:type="spellEnd"/>
      <w:r w:rsidRPr="00B2023B">
        <w:rPr>
          <w:lang w:val="en-GB"/>
        </w:rPr>
        <w:t xml:space="preserve"> </w:t>
      </w:r>
      <w:proofErr w:type="spellStart"/>
      <w:r w:rsidRPr="00B2023B">
        <w:rPr>
          <w:lang w:val="en-GB"/>
        </w:rPr>
        <w:t>crkva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groblju</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Čirkota</w:t>
      </w:r>
      <w:proofErr w:type="spellEnd"/>
      <w:r w:rsidRPr="00B2023B">
        <w:rPr>
          <w:lang w:val="en-GB"/>
        </w:rPr>
        <w:t xml:space="preserve">, </w:t>
      </w:r>
      <w:proofErr w:type="spellStart"/>
      <w:r w:rsidRPr="00B2023B">
        <w:rPr>
          <w:lang w:val="en-GB"/>
        </w:rPr>
        <w:t>podignuta</w:t>
      </w:r>
      <w:proofErr w:type="spellEnd"/>
      <w:r w:rsidRPr="00B2023B">
        <w:rPr>
          <w:lang w:val="en-GB"/>
        </w:rPr>
        <w:t xml:space="preserve"> je </w:t>
      </w:r>
      <w:proofErr w:type="spellStart"/>
      <w:r w:rsidRPr="00B2023B">
        <w:rPr>
          <w:lang w:val="en-GB"/>
        </w:rPr>
        <w:t>na</w:t>
      </w:r>
      <w:proofErr w:type="spellEnd"/>
      <w:r w:rsidRPr="00B2023B">
        <w:rPr>
          <w:lang w:val="en-GB"/>
        </w:rPr>
        <w:t xml:space="preserve"> </w:t>
      </w:r>
      <w:proofErr w:type="spellStart"/>
      <w:r w:rsidRPr="00B2023B">
        <w:rPr>
          <w:lang w:val="en-GB"/>
        </w:rPr>
        <w:t>ruševinama</w:t>
      </w:r>
      <w:proofErr w:type="spellEnd"/>
      <w:r w:rsidRPr="00B2023B">
        <w:rPr>
          <w:lang w:val="en-GB"/>
        </w:rPr>
        <w:t xml:space="preserve"> </w:t>
      </w:r>
      <w:proofErr w:type="spellStart"/>
      <w:r w:rsidRPr="00B2023B">
        <w:rPr>
          <w:lang w:val="en-GB"/>
        </w:rPr>
        <w:t>antičkog</w:t>
      </w:r>
      <w:proofErr w:type="spellEnd"/>
      <w:r w:rsidRPr="00B2023B">
        <w:rPr>
          <w:lang w:val="en-GB"/>
        </w:rPr>
        <w:t xml:space="preserve"> </w:t>
      </w:r>
      <w:proofErr w:type="spellStart"/>
      <w:r w:rsidRPr="00B2023B">
        <w:rPr>
          <w:lang w:val="en-GB"/>
        </w:rPr>
        <w:t>objekta</w:t>
      </w:r>
      <w:proofErr w:type="spellEnd"/>
      <w:r w:rsidRPr="00B2023B">
        <w:rPr>
          <w:lang w:val="en-GB"/>
        </w:rPr>
        <w:t xml:space="preserve">. </w:t>
      </w:r>
      <w:proofErr w:type="spellStart"/>
      <w:r w:rsidRPr="00B2023B">
        <w:rPr>
          <w:lang w:val="en-GB"/>
        </w:rPr>
        <w:t>Oko</w:t>
      </w:r>
      <w:proofErr w:type="spellEnd"/>
      <w:r w:rsidRPr="00B2023B">
        <w:rPr>
          <w:lang w:val="en-GB"/>
        </w:rPr>
        <w:t xml:space="preserve"> </w:t>
      </w:r>
      <w:proofErr w:type="spellStart"/>
      <w:r w:rsidRPr="00B2023B">
        <w:rPr>
          <w:lang w:val="en-GB"/>
        </w:rPr>
        <w:t>crkve</w:t>
      </w:r>
      <w:proofErr w:type="spellEnd"/>
      <w:r w:rsidRPr="00B2023B">
        <w:rPr>
          <w:lang w:val="en-GB"/>
        </w:rPr>
        <w:t xml:space="preserve"> </w:t>
      </w:r>
      <w:proofErr w:type="spellStart"/>
      <w:r w:rsidRPr="00B2023B">
        <w:rPr>
          <w:lang w:val="en-GB"/>
        </w:rPr>
        <w:t>nađen</w:t>
      </w:r>
      <w:proofErr w:type="spellEnd"/>
      <w:r w:rsidRPr="00B2023B">
        <w:rPr>
          <w:lang w:val="en-GB"/>
        </w:rPr>
        <w:t xml:space="preserve"> je </w:t>
      </w:r>
      <w:proofErr w:type="spellStart"/>
      <w:r w:rsidRPr="00B2023B">
        <w:rPr>
          <w:lang w:val="en-GB"/>
        </w:rPr>
        <w:t>veći</w:t>
      </w:r>
      <w:proofErr w:type="spellEnd"/>
      <w:r w:rsidRPr="00B2023B">
        <w:rPr>
          <w:lang w:val="en-GB"/>
        </w:rPr>
        <w:t xml:space="preserve"> </w:t>
      </w:r>
      <w:proofErr w:type="spellStart"/>
      <w:r w:rsidRPr="00B2023B">
        <w:rPr>
          <w:lang w:val="en-GB"/>
        </w:rPr>
        <w:t>broj</w:t>
      </w:r>
      <w:proofErr w:type="spellEnd"/>
      <w:r w:rsidRPr="00B2023B">
        <w:rPr>
          <w:lang w:val="en-GB"/>
        </w:rPr>
        <w:t xml:space="preserve"> </w:t>
      </w:r>
      <w:proofErr w:type="spellStart"/>
      <w:r w:rsidRPr="00B2023B">
        <w:rPr>
          <w:lang w:val="en-GB"/>
        </w:rPr>
        <w:t>površinskih</w:t>
      </w:r>
      <w:proofErr w:type="spellEnd"/>
      <w:r w:rsidRPr="00B2023B">
        <w:rPr>
          <w:lang w:val="en-GB"/>
        </w:rPr>
        <w:t xml:space="preserve"> </w:t>
      </w:r>
      <w:proofErr w:type="spellStart"/>
      <w:r w:rsidRPr="00B2023B">
        <w:rPr>
          <w:lang w:val="en-GB"/>
        </w:rPr>
        <w:t>nalaza</w:t>
      </w:r>
      <w:proofErr w:type="spellEnd"/>
      <w:r w:rsidRPr="00B2023B">
        <w:rPr>
          <w:lang w:val="en-GB"/>
        </w:rPr>
        <w:t xml:space="preserve"> </w:t>
      </w:r>
      <w:proofErr w:type="spellStart"/>
      <w:r w:rsidRPr="00B2023B">
        <w:rPr>
          <w:lang w:val="en-GB"/>
        </w:rPr>
        <w:t>keramike</w:t>
      </w:r>
      <w:proofErr w:type="spellEnd"/>
      <w:r w:rsidRPr="00B2023B">
        <w:rPr>
          <w:lang w:val="en-GB"/>
        </w:rPr>
        <w:t xml:space="preserve"> i tegula.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U</w:t>
      </w:r>
      <w:proofErr w:type="spellEnd"/>
      <w:proofErr w:type="gramEnd"/>
      <w:r w:rsidRPr="00B2023B">
        <w:rPr>
          <w:i/>
          <w:lang w:val="en-GB"/>
        </w:rPr>
        <w:t xml:space="preserve"> </w:t>
      </w:r>
      <w:proofErr w:type="spellStart"/>
      <w:r w:rsidRPr="00B2023B">
        <w:rPr>
          <w:i/>
          <w:lang w:val="en-GB"/>
        </w:rPr>
        <w:t>sklopu</w:t>
      </w:r>
      <w:proofErr w:type="spellEnd"/>
      <w:r w:rsidRPr="00B2023B">
        <w:rPr>
          <w:i/>
          <w:lang w:val="en-GB"/>
        </w:rPr>
        <w:t xml:space="preserve"> </w:t>
      </w:r>
      <w:proofErr w:type="spellStart"/>
      <w:r w:rsidRPr="00B2023B">
        <w:rPr>
          <w:i/>
          <w:lang w:val="en-GB"/>
        </w:rPr>
        <w:t>budućih</w:t>
      </w:r>
      <w:proofErr w:type="spellEnd"/>
      <w:r w:rsidRPr="00B2023B">
        <w:rPr>
          <w:i/>
          <w:lang w:val="en-GB"/>
        </w:rPr>
        <w:t xml:space="preserve"> </w:t>
      </w:r>
      <w:proofErr w:type="spellStart"/>
      <w:r w:rsidRPr="00B2023B">
        <w:rPr>
          <w:i/>
          <w:lang w:val="en-GB"/>
        </w:rPr>
        <w:t>konzervatorskih</w:t>
      </w:r>
      <w:proofErr w:type="spellEnd"/>
      <w:r w:rsidRPr="00B2023B">
        <w:rPr>
          <w:i/>
          <w:lang w:val="en-GB"/>
        </w:rPr>
        <w:t xml:space="preserve"> </w:t>
      </w:r>
      <w:proofErr w:type="spellStart"/>
      <w:r w:rsidRPr="00B2023B">
        <w:rPr>
          <w:i/>
          <w:lang w:val="en-GB"/>
        </w:rPr>
        <w:t>radova</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sondažno</w:t>
      </w:r>
      <w:proofErr w:type="spellEnd"/>
      <w:r w:rsidRPr="00B2023B">
        <w:rPr>
          <w:i/>
          <w:lang w:val="en-GB"/>
        </w:rPr>
        <w:t xml:space="preserve"> </w:t>
      </w:r>
      <w:proofErr w:type="spellStart"/>
      <w:r w:rsidRPr="00B2023B">
        <w:rPr>
          <w:i/>
          <w:lang w:val="en-GB"/>
        </w:rPr>
        <w:t>arheološko</w:t>
      </w:r>
      <w:proofErr w:type="spellEnd"/>
      <w:r w:rsidRPr="00B2023B">
        <w:rPr>
          <w:i/>
          <w:lang w:val="en-GB"/>
        </w:rPr>
        <w:t xml:space="preserve"> </w:t>
      </w:r>
      <w:proofErr w:type="spellStart"/>
      <w:r w:rsidRPr="00B2023B">
        <w:rPr>
          <w:i/>
          <w:lang w:val="en-GB"/>
        </w:rPr>
        <w:t>istraživanje</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64.</w:t>
      </w:r>
      <w:r w:rsidRPr="00B2023B">
        <w:rPr>
          <w:b/>
          <w:lang w:val="en-GB"/>
        </w:rPr>
        <w:tab/>
        <w:t xml:space="preserve">Sv. </w:t>
      </w:r>
      <w:proofErr w:type="spellStart"/>
      <w:r w:rsidRPr="00B2023B">
        <w:rPr>
          <w:b/>
          <w:lang w:val="en-GB"/>
        </w:rPr>
        <w:t>Stjepan</w:t>
      </w:r>
      <w:proofErr w:type="spellEnd"/>
      <w:r w:rsidRPr="00B2023B">
        <w:rPr>
          <w:b/>
          <w:lang w:val="en-GB"/>
        </w:rPr>
        <w:t xml:space="preserve"> </w:t>
      </w:r>
    </w:p>
    <w:p w:rsidR="00336902" w:rsidRPr="00B2023B" w:rsidRDefault="00336902" w:rsidP="00336902">
      <w:pPr>
        <w:spacing w:after="120"/>
        <w:jc w:val="both"/>
        <w:rPr>
          <w:lang w:val="en-GB"/>
        </w:rPr>
      </w:pPr>
      <w:proofErr w:type="spellStart"/>
      <w:r w:rsidRPr="00B2023B">
        <w:rPr>
          <w:lang w:val="en-GB"/>
        </w:rPr>
        <w:t>Zaselak</w:t>
      </w:r>
      <w:proofErr w:type="spellEnd"/>
      <w:r w:rsidRPr="00B2023B">
        <w:rPr>
          <w:lang w:val="en-GB"/>
        </w:rPr>
        <w:t xml:space="preserve"> Sv. </w:t>
      </w:r>
      <w:proofErr w:type="spellStart"/>
      <w:r w:rsidRPr="00B2023B">
        <w:rPr>
          <w:lang w:val="en-GB"/>
        </w:rPr>
        <w:t>Stjepan</w:t>
      </w:r>
      <w:proofErr w:type="spellEnd"/>
      <w:r w:rsidRPr="00B2023B">
        <w:rPr>
          <w:lang w:val="en-GB"/>
        </w:rPr>
        <w:t xml:space="preserve"> </w:t>
      </w:r>
      <w:proofErr w:type="spellStart"/>
      <w:r w:rsidRPr="00B2023B">
        <w:rPr>
          <w:lang w:val="en-GB"/>
        </w:rPr>
        <w:t>nalazi</w:t>
      </w:r>
      <w:proofErr w:type="spellEnd"/>
      <w:r w:rsidRPr="00B2023B">
        <w:rPr>
          <w:lang w:val="en-GB"/>
        </w:rPr>
        <w:t xml:space="preserve"> se </w:t>
      </w:r>
      <w:proofErr w:type="spellStart"/>
      <w:r w:rsidRPr="00B2023B">
        <w:rPr>
          <w:lang w:val="en-GB"/>
        </w:rPr>
        <w:t>zapadno</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Kostanjice</w:t>
      </w:r>
      <w:proofErr w:type="spellEnd"/>
      <w:r w:rsidRPr="00B2023B">
        <w:rPr>
          <w:lang w:val="en-GB"/>
        </w:rPr>
        <w:t xml:space="preserve">, u </w:t>
      </w:r>
      <w:proofErr w:type="spellStart"/>
      <w:r w:rsidRPr="00B2023B">
        <w:rPr>
          <w:lang w:val="en-GB"/>
        </w:rPr>
        <w:t>njenoj</w:t>
      </w:r>
      <w:proofErr w:type="spellEnd"/>
      <w:r w:rsidRPr="00B2023B">
        <w:rPr>
          <w:lang w:val="en-GB"/>
        </w:rPr>
        <w:t xml:space="preserve"> </w:t>
      </w:r>
      <w:proofErr w:type="spellStart"/>
      <w:r w:rsidRPr="00B2023B">
        <w:rPr>
          <w:lang w:val="en-GB"/>
        </w:rPr>
        <w:t>neposrednoj</w:t>
      </w:r>
      <w:proofErr w:type="spellEnd"/>
      <w:r w:rsidRPr="00B2023B">
        <w:rPr>
          <w:lang w:val="en-GB"/>
        </w:rPr>
        <w:t xml:space="preserve"> </w:t>
      </w:r>
      <w:proofErr w:type="spellStart"/>
      <w:r w:rsidRPr="00B2023B">
        <w:rPr>
          <w:lang w:val="en-GB"/>
        </w:rPr>
        <w:t>blizini</w:t>
      </w:r>
      <w:proofErr w:type="spellEnd"/>
      <w:r w:rsidRPr="00B2023B">
        <w:rPr>
          <w:lang w:val="en-GB"/>
        </w:rPr>
        <w:t xml:space="preserve">. </w:t>
      </w:r>
      <w:proofErr w:type="spellStart"/>
      <w:r w:rsidRPr="00B2023B">
        <w:rPr>
          <w:lang w:val="en-GB"/>
        </w:rPr>
        <w:t>Crkvica</w:t>
      </w:r>
      <w:proofErr w:type="spellEnd"/>
      <w:r w:rsidRPr="00B2023B">
        <w:rPr>
          <w:lang w:val="en-GB"/>
        </w:rPr>
        <w:t xml:space="preserve"> Sv. </w:t>
      </w:r>
      <w:proofErr w:type="spellStart"/>
      <w:r w:rsidRPr="00B2023B">
        <w:rPr>
          <w:lang w:val="en-GB"/>
        </w:rPr>
        <w:t>Stjepana</w:t>
      </w:r>
      <w:proofErr w:type="spellEnd"/>
      <w:r w:rsidRPr="00B2023B">
        <w:rPr>
          <w:lang w:val="en-GB"/>
        </w:rPr>
        <w:t xml:space="preserve"> </w:t>
      </w:r>
      <w:proofErr w:type="spellStart"/>
      <w:r w:rsidRPr="00B2023B">
        <w:rPr>
          <w:lang w:val="en-GB"/>
        </w:rPr>
        <w:t>smještena</w:t>
      </w:r>
      <w:proofErr w:type="spellEnd"/>
      <w:r w:rsidRPr="00B2023B">
        <w:rPr>
          <w:lang w:val="en-GB"/>
        </w:rPr>
        <w:t xml:space="preserve"> je </w:t>
      </w:r>
      <w:proofErr w:type="spellStart"/>
      <w:r w:rsidRPr="00B2023B">
        <w:rPr>
          <w:lang w:val="en-GB"/>
        </w:rPr>
        <w:t>na</w:t>
      </w:r>
      <w:proofErr w:type="spellEnd"/>
      <w:r w:rsidRPr="00B2023B">
        <w:rPr>
          <w:lang w:val="en-GB"/>
        </w:rPr>
        <w:t xml:space="preserve"> </w:t>
      </w:r>
      <w:proofErr w:type="spellStart"/>
      <w:r w:rsidRPr="00B2023B">
        <w:rPr>
          <w:lang w:val="en-GB"/>
        </w:rPr>
        <w:t>arheološkom</w:t>
      </w:r>
      <w:proofErr w:type="spellEnd"/>
      <w:r w:rsidRPr="00B2023B">
        <w:rPr>
          <w:lang w:val="en-GB"/>
        </w:rPr>
        <w:t xml:space="preserve"> </w:t>
      </w:r>
      <w:proofErr w:type="spellStart"/>
      <w:r w:rsidRPr="00B2023B">
        <w:rPr>
          <w:lang w:val="en-GB"/>
        </w:rPr>
        <w:t>lokalitetu</w:t>
      </w:r>
      <w:proofErr w:type="spellEnd"/>
      <w:r w:rsidRPr="00B2023B">
        <w:rPr>
          <w:lang w:val="en-GB"/>
        </w:rPr>
        <w:t xml:space="preserve"> s </w:t>
      </w:r>
      <w:proofErr w:type="spellStart"/>
      <w:r w:rsidRPr="00B2023B">
        <w:rPr>
          <w:lang w:val="en-GB"/>
        </w:rPr>
        <w:t>brojnim</w:t>
      </w:r>
      <w:proofErr w:type="spellEnd"/>
      <w:r w:rsidRPr="00B2023B">
        <w:rPr>
          <w:lang w:val="en-GB"/>
        </w:rPr>
        <w:t xml:space="preserve"> </w:t>
      </w:r>
      <w:proofErr w:type="spellStart"/>
      <w:r w:rsidRPr="00B2023B">
        <w:rPr>
          <w:lang w:val="en-GB"/>
        </w:rPr>
        <w:t>nalazima</w:t>
      </w:r>
      <w:proofErr w:type="spellEnd"/>
      <w:r w:rsidRPr="00B2023B">
        <w:rPr>
          <w:lang w:val="en-GB"/>
        </w:rPr>
        <w:t xml:space="preserve"> tegula i s </w:t>
      </w:r>
      <w:proofErr w:type="spellStart"/>
      <w:r w:rsidRPr="00B2023B">
        <w:rPr>
          <w:lang w:val="en-GB"/>
        </w:rPr>
        <w:t>ostacima</w:t>
      </w:r>
      <w:proofErr w:type="spellEnd"/>
      <w:r w:rsidRPr="00B2023B">
        <w:rPr>
          <w:lang w:val="en-GB"/>
        </w:rPr>
        <w:t xml:space="preserve"> </w:t>
      </w:r>
      <w:proofErr w:type="spellStart"/>
      <w:r w:rsidRPr="00B2023B">
        <w:rPr>
          <w:lang w:val="en-GB"/>
        </w:rPr>
        <w:t>antičke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Prilikom</w:t>
      </w:r>
      <w:proofErr w:type="spellEnd"/>
      <w:proofErr w:type="gramEnd"/>
      <w:r w:rsidRPr="00B2023B">
        <w:rPr>
          <w:i/>
          <w:lang w:val="en-GB"/>
        </w:rPr>
        <w:t xml:space="preserve"> </w:t>
      </w:r>
      <w:proofErr w:type="spellStart"/>
      <w:r w:rsidRPr="00B2023B">
        <w:rPr>
          <w:i/>
          <w:lang w:val="en-GB"/>
        </w:rPr>
        <w:t>svih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proofErr w:type="spellStart"/>
      <w:r w:rsidRPr="00B2023B">
        <w:rPr>
          <w:i/>
          <w:lang w:val="en-GB"/>
        </w:rPr>
        <w:t>na</w:t>
      </w:r>
      <w:proofErr w:type="spellEnd"/>
      <w:r w:rsidRPr="00B2023B">
        <w:rPr>
          <w:i/>
          <w:lang w:val="en-GB"/>
        </w:rPr>
        <w:t xml:space="preserve"> </w:t>
      </w:r>
      <w:proofErr w:type="spellStart"/>
      <w:r w:rsidRPr="00B2023B">
        <w:rPr>
          <w:i/>
          <w:lang w:val="en-GB"/>
        </w:rPr>
        <w:t>području</w:t>
      </w:r>
      <w:proofErr w:type="spellEnd"/>
      <w:r w:rsidRPr="00B2023B">
        <w:rPr>
          <w:i/>
          <w:lang w:val="en-GB"/>
        </w:rPr>
        <w:t xml:space="preserve"> </w:t>
      </w:r>
      <w:proofErr w:type="spellStart"/>
      <w:r w:rsidRPr="00B2023B">
        <w:rPr>
          <w:i/>
          <w:lang w:val="en-GB"/>
        </w:rPr>
        <w:t>oko</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arhoeloški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65.</w:t>
      </w:r>
      <w:r w:rsidRPr="00B2023B">
        <w:rPr>
          <w:b/>
          <w:lang w:val="en-GB"/>
        </w:rPr>
        <w:tab/>
        <w:t xml:space="preserve">Sv. Petar </w:t>
      </w:r>
    </w:p>
    <w:p w:rsidR="00336902" w:rsidRPr="00B2023B" w:rsidRDefault="00336902" w:rsidP="00336902">
      <w:pPr>
        <w:jc w:val="both"/>
        <w:rPr>
          <w:lang w:val="en-GB"/>
        </w:rPr>
      </w:pPr>
      <w:proofErr w:type="spellStart"/>
      <w:r w:rsidRPr="00B2023B">
        <w:rPr>
          <w:lang w:val="en-GB"/>
        </w:rPr>
        <w:t>Nalazi</w:t>
      </w:r>
      <w:proofErr w:type="spellEnd"/>
      <w:r w:rsidRPr="00B2023B">
        <w:rPr>
          <w:lang w:val="en-GB"/>
        </w:rPr>
        <w:t xml:space="preserve"> se u </w:t>
      </w:r>
      <w:proofErr w:type="spellStart"/>
      <w:r w:rsidRPr="00B2023B">
        <w:rPr>
          <w:lang w:val="en-GB"/>
        </w:rPr>
        <w:t>blizini</w:t>
      </w:r>
      <w:proofErr w:type="spellEnd"/>
      <w:r w:rsidRPr="00B2023B">
        <w:rPr>
          <w:lang w:val="en-GB"/>
        </w:rPr>
        <w:t xml:space="preserve"> </w:t>
      </w:r>
      <w:proofErr w:type="spellStart"/>
      <w:r w:rsidRPr="00B2023B">
        <w:rPr>
          <w:lang w:val="en-GB"/>
        </w:rPr>
        <w:t>zaseoka</w:t>
      </w:r>
      <w:proofErr w:type="spellEnd"/>
      <w:r w:rsidRPr="00B2023B">
        <w:rPr>
          <w:lang w:val="en-GB"/>
        </w:rPr>
        <w:t xml:space="preserve"> </w:t>
      </w:r>
      <w:proofErr w:type="spellStart"/>
      <w:r w:rsidRPr="00B2023B">
        <w:rPr>
          <w:lang w:val="en-GB"/>
        </w:rPr>
        <w:t>Antonci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manjoj</w:t>
      </w:r>
      <w:proofErr w:type="spellEnd"/>
      <w:r w:rsidRPr="00B2023B">
        <w:rPr>
          <w:lang w:val="en-GB"/>
        </w:rPr>
        <w:t xml:space="preserve"> </w:t>
      </w:r>
      <w:proofErr w:type="spellStart"/>
      <w:r w:rsidRPr="00B2023B">
        <w:rPr>
          <w:lang w:val="en-GB"/>
        </w:rPr>
        <w:t>uzvisini</w:t>
      </w:r>
      <w:proofErr w:type="spellEnd"/>
      <w:r w:rsidRPr="00B2023B">
        <w:rPr>
          <w:lang w:val="en-GB"/>
        </w:rPr>
        <w:t xml:space="preserve"> </w:t>
      </w:r>
      <w:proofErr w:type="spellStart"/>
      <w:r w:rsidRPr="00B2023B">
        <w:rPr>
          <w:lang w:val="en-GB"/>
        </w:rPr>
        <w:t>iznad</w:t>
      </w:r>
      <w:proofErr w:type="spellEnd"/>
      <w:r w:rsidRPr="00B2023B">
        <w:rPr>
          <w:lang w:val="en-GB"/>
        </w:rPr>
        <w:t xml:space="preserve"> stare </w:t>
      </w:r>
      <w:proofErr w:type="spellStart"/>
      <w:r w:rsidRPr="00B2023B">
        <w:rPr>
          <w:lang w:val="en-GB"/>
        </w:rPr>
        <w:t>ceste</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Mirnu</w:t>
      </w:r>
      <w:proofErr w:type="spellEnd"/>
      <w:r w:rsidRPr="00B2023B">
        <w:rPr>
          <w:lang w:val="en-GB"/>
        </w:rPr>
        <w:t xml:space="preserve">. </w:t>
      </w:r>
      <w:proofErr w:type="spellStart"/>
      <w:r w:rsidRPr="00B2023B">
        <w:rPr>
          <w:lang w:val="en-GB"/>
        </w:rPr>
        <w:t>Oko</w:t>
      </w:r>
      <w:proofErr w:type="spellEnd"/>
      <w:r w:rsidRPr="00B2023B">
        <w:rPr>
          <w:lang w:val="en-GB"/>
        </w:rPr>
        <w:t xml:space="preserve"> </w:t>
      </w:r>
      <w:proofErr w:type="spellStart"/>
      <w:r w:rsidRPr="00B2023B">
        <w:rPr>
          <w:lang w:val="en-GB"/>
        </w:rPr>
        <w:t>crkve</w:t>
      </w:r>
      <w:proofErr w:type="spellEnd"/>
      <w:r w:rsidRPr="00B2023B">
        <w:rPr>
          <w:lang w:val="en-GB"/>
        </w:rPr>
        <w:t xml:space="preserve"> Sv. Petra </w:t>
      </w:r>
      <w:proofErr w:type="spellStart"/>
      <w:r w:rsidRPr="00B2023B">
        <w:rPr>
          <w:lang w:val="en-GB"/>
        </w:rPr>
        <w:t>sakupljeno</w:t>
      </w:r>
      <w:proofErr w:type="spellEnd"/>
      <w:r w:rsidRPr="00B2023B">
        <w:rPr>
          <w:lang w:val="en-GB"/>
        </w:rPr>
        <w:t xml:space="preserve"> je </w:t>
      </w:r>
      <w:proofErr w:type="spellStart"/>
      <w:r w:rsidRPr="00B2023B">
        <w:rPr>
          <w:lang w:val="en-GB"/>
        </w:rPr>
        <w:t>mnoštvo</w:t>
      </w:r>
      <w:proofErr w:type="spellEnd"/>
      <w:r w:rsidRPr="00B2023B">
        <w:rPr>
          <w:lang w:val="en-GB"/>
        </w:rPr>
        <w:t xml:space="preserve"> </w:t>
      </w:r>
      <w:proofErr w:type="spellStart"/>
      <w:r w:rsidRPr="00B2023B">
        <w:rPr>
          <w:lang w:val="en-GB"/>
        </w:rPr>
        <w:t>površinskih</w:t>
      </w:r>
      <w:proofErr w:type="spellEnd"/>
      <w:r w:rsidRPr="00B2023B">
        <w:rPr>
          <w:lang w:val="en-GB"/>
        </w:rPr>
        <w:t xml:space="preserve"> </w:t>
      </w:r>
      <w:proofErr w:type="spellStart"/>
      <w:r w:rsidRPr="00B2023B">
        <w:rPr>
          <w:lang w:val="en-GB"/>
        </w:rPr>
        <w:t>arheoloških</w:t>
      </w:r>
      <w:proofErr w:type="spellEnd"/>
      <w:r w:rsidRPr="00B2023B">
        <w:rPr>
          <w:lang w:val="en-GB"/>
        </w:rPr>
        <w:t xml:space="preserve"> </w:t>
      </w:r>
      <w:proofErr w:type="spellStart"/>
      <w:r w:rsidRPr="00B2023B">
        <w:rPr>
          <w:lang w:val="en-GB"/>
        </w:rPr>
        <w:t>nalaza</w:t>
      </w:r>
      <w:proofErr w:type="spellEnd"/>
      <w:r w:rsidRPr="00B2023B">
        <w:rPr>
          <w:lang w:val="en-GB"/>
        </w:rPr>
        <w:t xml:space="preserve"> </w:t>
      </w:r>
      <w:proofErr w:type="spellStart"/>
      <w:r w:rsidRPr="00B2023B">
        <w:rPr>
          <w:lang w:val="en-GB"/>
        </w:rPr>
        <w:t>databilinih</w:t>
      </w:r>
      <w:proofErr w:type="spellEnd"/>
      <w:r w:rsidRPr="00B2023B">
        <w:rPr>
          <w:lang w:val="en-GB"/>
        </w:rPr>
        <w:t xml:space="preserve"> u </w:t>
      </w:r>
      <w:proofErr w:type="spellStart"/>
      <w:r w:rsidRPr="00B2023B">
        <w:rPr>
          <w:lang w:val="en-GB"/>
        </w:rPr>
        <w:t>rumski</w:t>
      </w:r>
      <w:proofErr w:type="spellEnd"/>
      <w:r w:rsidRPr="00B2023B">
        <w:rPr>
          <w:lang w:val="en-GB"/>
        </w:rPr>
        <w:t xml:space="preserve"> period (</w:t>
      </w:r>
      <w:proofErr w:type="spellStart"/>
      <w:r w:rsidRPr="00B2023B">
        <w:rPr>
          <w:lang w:val="en-GB"/>
        </w:rPr>
        <w:t>keramika</w:t>
      </w:r>
      <w:proofErr w:type="spellEnd"/>
      <w:r w:rsidRPr="00B2023B">
        <w:rPr>
          <w:lang w:val="en-GB"/>
        </w:rPr>
        <w:t xml:space="preserve">, </w:t>
      </w:r>
      <w:proofErr w:type="spellStart"/>
      <w:r w:rsidRPr="00B2023B">
        <w:rPr>
          <w:lang w:val="en-GB"/>
        </w:rPr>
        <w:t>staklo</w:t>
      </w:r>
      <w:proofErr w:type="spellEnd"/>
      <w:r w:rsidRPr="00B2023B">
        <w:rPr>
          <w:lang w:val="en-GB"/>
        </w:rPr>
        <w:t xml:space="preserve">, terra </w:t>
      </w:r>
      <w:proofErr w:type="spellStart"/>
      <w:r w:rsidRPr="00B2023B">
        <w:rPr>
          <w:lang w:val="en-GB"/>
        </w:rPr>
        <w:t>sigilata</w:t>
      </w:r>
      <w:proofErr w:type="spellEnd"/>
      <w:r w:rsidRPr="00B2023B">
        <w:rPr>
          <w:lang w:val="en-GB"/>
        </w:rPr>
        <w:t xml:space="preserve">, </w:t>
      </w:r>
      <w:proofErr w:type="spellStart"/>
      <w:r w:rsidRPr="00B2023B">
        <w:rPr>
          <w:lang w:val="en-GB"/>
        </w:rPr>
        <w:t>amfore</w:t>
      </w:r>
      <w:proofErr w:type="spellEnd"/>
      <w:r w:rsidRPr="00B2023B">
        <w:rPr>
          <w:lang w:val="en-GB"/>
        </w:rPr>
        <w:t xml:space="preserve">, </w:t>
      </w:r>
      <w:proofErr w:type="spellStart"/>
      <w:r w:rsidRPr="00B2023B">
        <w:rPr>
          <w:lang w:val="en-GB"/>
        </w:rPr>
        <w:t>tegule</w:t>
      </w:r>
      <w:proofErr w:type="spellEnd"/>
      <w:r w:rsidRPr="00B2023B">
        <w:rPr>
          <w:lang w:val="en-GB"/>
        </w:rPr>
        <w:t xml:space="preserve">). </w:t>
      </w:r>
      <w:proofErr w:type="spellStart"/>
      <w:r w:rsidRPr="00B2023B">
        <w:rPr>
          <w:lang w:val="en-GB"/>
        </w:rPr>
        <w:t>Stotinjak</w:t>
      </w:r>
      <w:proofErr w:type="spellEnd"/>
      <w:r w:rsidRPr="00B2023B">
        <w:rPr>
          <w:lang w:val="en-GB"/>
        </w:rPr>
        <w:t xml:space="preserve"> </w:t>
      </w:r>
      <w:proofErr w:type="spellStart"/>
      <w:r w:rsidRPr="00B2023B">
        <w:rPr>
          <w:lang w:val="en-GB"/>
        </w:rPr>
        <w:t>metara</w:t>
      </w:r>
      <w:proofErr w:type="spellEnd"/>
      <w:r w:rsidRPr="00B2023B">
        <w:rPr>
          <w:lang w:val="en-GB"/>
        </w:rPr>
        <w:t xml:space="preserve"> </w:t>
      </w:r>
      <w:proofErr w:type="spellStart"/>
      <w:r w:rsidRPr="00B2023B">
        <w:rPr>
          <w:lang w:val="en-GB"/>
        </w:rPr>
        <w:t>dalje</w:t>
      </w:r>
      <w:proofErr w:type="spellEnd"/>
      <w:r w:rsidRPr="00B2023B">
        <w:rPr>
          <w:lang w:val="en-GB"/>
        </w:rPr>
        <w:t xml:space="preserve">, u </w:t>
      </w:r>
      <w:proofErr w:type="spellStart"/>
      <w:r w:rsidRPr="00B2023B">
        <w:rPr>
          <w:lang w:val="en-GB"/>
        </w:rPr>
        <w:t>pravcu</w:t>
      </w:r>
      <w:proofErr w:type="spellEnd"/>
      <w:r w:rsidRPr="00B2023B">
        <w:rPr>
          <w:lang w:val="en-GB"/>
        </w:rPr>
        <w:t xml:space="preserve"> </w:t>
      </w:r>
      <w:proofErr w:type="spellStart"/>
      <w:r w:rsidRPr="00B2023B">
        <w:rPr>
          <w:lang w:val="en-GB"/>
        </w:rPr>
        <w:t>Livada</w:t>
      </w:r>
      <w:proofErr w:type="spellEnd"/>
      <w:r w:rsidRPr="00B2023B">
        <w:rPr>
          <w:lang w:val="en-GB"/>
        </w:rPr>
        <w:t xml:space="preserve"> (kt. 50) </w:t>
      </w:r>
      <w:proofErr w:type="spellStart"/>
      <w:r w:rsidRPr="00B2023B">
        <w:rPr>
          <w:lang w:val="en-GB"/>
        </w:rPr>
        <w:t>zamijećena</w:t>
      </w:r>
      <w:proofErr w:type="spellEnd"/>
      <w:r w:rsidRPr="00B2023B">
        <w:rPr>
          <w:lang w:val="en-GB"/>
        </w:rPr>
        <w:t xml:space="preserve"> je </w:t>
      </w:r>
      <w:proofErr w:type="spellStart"/>
      <w:r w:rsidRPr="00B2023B">
        <w:rPr>
          <w:lang w:val="en-GB"/>
        </w:rPr>
        <w:t>također</w:t>
      </w:r>
      <w:proofErr w:type="spellEnd"/>
      <w:r w:rsidRPr="00B2023B">
        <w:rPr>
          <w:lang w:val="en-GB"/>
        </w:rPr>
        <w:t xml:space="preserve"> </w:t>
      </w:r>
      <w:proofErr w:type="spellStart"/>
      <w:r w:rsidRPr="00B2023B">
        <w:rPr>
          <w:lang w:val="en-GB"/>
        </w:rPr>
        <w:t>veća</w:t>
      </w:r>
      <w:proofErr w:type="spellEnd"/>
      <w:r w:rsidRPr="00B2023B">
        <w:rPr>
          <w:lang w:val="en-GB"/>
        </w:rPr>
        <w:t xml:space="preserve"> </w:t>
      </w:r>
      <w:proofErr w:type="spellStart"/>
      <w:r w:rsidRPr="00B2023B">
        <w:rPr>
          <w:lang w:val="en-GB"/>
        </w:rPr>
        <w:t>koncentracija</w:t>
      </w:r>
      <w:proofErr w:type="spellEnd"/>
      <w:r w:rsidRPr="00B2023B">
        <w:rPr>
          <w:lang w:val="en-GB"/>
        </w:rPr>
        <w:t xml:space="preserve"> </w:t>
      </w:r>
      <w:proofErr w:type="spellStart"/>
      <w:r w:rsidRPr="00B2023B">
        <w:rPr>
          <w:lang w:val="en-GB"/>
        </w:rPr>
        <w:t>površinskih</w:t>
      </w:r>
      <w:proofErr w:type="spellEnd"/>
      <w:r w:rsidRPr="00B2023B">
        <w:rPr>
          <w:lang w:val="en-GB"/>
        </w:rPr>
        <w:t xml:space="preserve"> </w:t>
      </w:r>
      <w:proofErr w:type="spellStart"/>
      <w:r w:rsidRPr="00B2023B">
        <w:rPr>
          <w:lang w:val="en-GB"/>
        </w:rPr>
        <w:t>nalaza</w:t>
      </w:r>
      <w:proofErr w:type="spellEnd"/>
      <w:r w:rsidRPr="00B2023B">
        <w:rPr>
          <w:lang w:val="en-GB"/>
        </w:rPr>
        <w:t xml:space="preserve"> </w:t>
      </w:r>
      <w:proofErr w:type="spellStart"/>
      <w:r w:rsidRPr="00B2023B">
        <w:rPr>
          <w:lang w:val="en-GB"/>
        </w:rPr>
        <w:t>žbuke</w:t>
      </w:r>
      <w:proofErr w:type="spellEnd"/>
      <w:r w:rsidRPr="00B2023B">
        <w:rPr>
          <w:lang w:val="en-GB"/>
        </w:rPr>
        <w:t xml:space="preserve">, </w:t>
      </w:r>
      <w:proofErr w:type="spellStart"/>
      <w:r w:rsidRPr="00B2023B">
        <w:rPr>
          <w:lang w:val="en-GB"/>
        </w:rPr>
        <w:t>rimskih</w:t>
      </w:r>
      <w:proofErr w:type="spellEnd"/>
      <w:r w:rsidRPr="00B2023B">
        <w:rPr>
          <w:lang w:val="en-GB"/>
        </w:rPr>
        <w:t xml:space="preserve"> </w:t>
      </w:r>
      <w:proofErr w:type="spellStart"/>
      <w:r w:rsidRPr="00B2023B">
        <w:rPr>
          <w:lang w:val="en-GB"/>
        </w:rPr>
        <w:t>fresaka</w:t>
      </w:r>
      <w:proofErr w:type="spellEnd"/>
      <w:r w:rsidRPr="00B2023B">
        <w:rPr>
          <w:lang w:val="en-GB"/>
        </w:rPr>
        <w:t xml:space="preserve">, </w:t>
      </w:r>
      <w:proofErr w:type="spellStart"/>
      <w:r w:rsidRPr="00B2023B">
        <w:rPr>
          <w:lang w:val="en-GB"/>
        </w:rPr>
        <w:t>te</w:t>
      </w:r>
      <w:proofErr w:type="spellEnd"/>
      <w:r w:rsidRPr="00B2023B">
        <w:rPr>
          <w:lang w:val="en-GB"/>
        </w:rPr>
        <w:t xml:space="preserve"> </w:t>
      </w:r>
      <w:proofErr w:type="spellStart"/>
      <w:r w:rsidRPr="00B2023B">
        <w:rPr>
          <w:lang w:val="en-GB"/>
        </w:rPr>
        <w:t>crnih</w:t>
      </w:r>
      <w:proofErr w:type="spellEnd"/>
      <w:r w:rsidRPr="00B2023B">
        <w:rPr>
          <w:lang w:val="en-GB"/>
        </w:rPr>
        <w:t xml:space="preserve"> i </w:t>
      </w:r>
      <w:proofErr w:type="spellStart"/>
      <w:r w:rsidRPr="00B2023B">
        <w:rPr>
          <w:lang w:val="en-GB"/>
        </w:rPr>
        <w:t>bijelih</w:t>
      </w:r>
      <w:proofErr w:type="spellEnd"/>
      <w:r w:rsidRPr="00B2023B">
        <w:rPr>
          <w:lang w:val="en-GB"/>
        </w:rPr>
        <w:t xml:space="preserve"> </w:t>
      </w:r>
      <w:proofErr w:type="spellStart"/>
      <w:r w:rsidRPr="00B2023B">
        <w:rPr>
          <w:lang w:val="en-GB"/>
        </w:rPr>
        <w:t>tessera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r w:rsidRPr="00B2023B">
        <w:rPr>
          <w:b/>
          <w:i/>
          <w:lang w:val="en-GB"/>
        </w:rPr>
        <w:t>zaštitu</w:t>
      </w:r>
      <w:proofErr w:type="spellEnd"/>
      <w:r w:rsidRPr="00B2023B">
        <w:rPr>
          <w:b/>
          <w:i/>
          <w:lang w:val="en-GB"/>
        </w:rPr>
        <w:t xml:space="preserve">: </w:t>
      </w:r>
      <w:proofErr w:type="spellStart"/>
      <w:r w:rsidRPr="00B2023B">
        <w:rPr>
          <w:i/>
          <w:lang w:val="en-GB"/>
        </w:rPr>
        <w:t>Potrebno</w:t>
      </w:r>
      <w:proofErr w:type="spellEnd"/>
      <w:r w:rsidRPr="00B2023B">
        <w:rPr>
          <w:i/>
          <w:lang w:val="en-GB"/>
        </w:rPr>
        <w:t xml:space="preserve"> je </w:t>
      </w:r>
      <w:proofErr w:type="spellStart"/>
      <w:r w:rsidRPr="00B2023B">
        <w:rPr>
          <w:i/>
          <w:lang w:val="en-GB"/>
        </w:rPr>
        <w:t>provesti</w:t>
      </w:r>
      <w:proofErr w:type="spellEnd"/>
      <w:r w:rsidRPr="00B2023B">
        <w:rPr>
          <w:i/>
          <w:lang w:val="en-GB"/>
        </w:rPr>
        <w:t xml:space="preserve"> </w:t>
      </w:r>
      <w:proofErr w:type="spellStart"/>
      <w:r w:rsidRPr="00B2023B">
        <w:rPr>
          <w:i/>
          <w:lang w:val="en-GB"/>
        </w:rPr>
        <w:t>pravnu</w:t>
      </w:r>
      <w:proofErr w:type="spellEnd"/>
      <w:r w:rsidRPr="00B2023B">
        <w:rPr>
          <w:i/>
          <w:lang w:val="en-GB"/>
        </w:rPr>
        <w:t xml:space="preserve"> </w:t>
      </w:r>
      <w:proofErr w:type="spellStart"/>
      <w:r w:rsidRPr="00B2023B">
        <w:rPr>
          <w:i/>
          <w:lang w:val="en-GB"/>
        </w:rPr>
        <w:t>zaštitu</w:t>
      </w:r>
      <w:proofErr w:type="spellEnd"/>
      <w:r w:rsidRPr="00B2023B">
        <w:rPr>
          <w:i/>
          <w:lang w:val="en-GB"/>
        </w:rPr>
        <w:t xml:space="preserve"> </w:t>
      </w:r>
      <w:proofErr w:type="spellStart"/>
      <w:r w:rsidRPr="00B2023B">
        <w:rPr>
          <w:i/>
          <w:lang w:val="en-GB"/>
        </w:rPr>
        <w:t>lokaliteta</w:t>
      </w:r>
      <w:proofErr w:type="spellEnd"/>
      <w:r w:rsidRPr="00B2023B">
        <w:rPr>
          <w:i/>
          <w:lang w:val="en-GB"/>
        </w:rPr>
        <w:t xml:space="preserve"> i </w:t>
      </w:r>
      <w:proofErr w:type="spellStart"/>
      <w:r w:rsidRPr="00B2023B">
        <w:rPr>
          <w:i/>
          <w:lang w:val="en-GB"/>
        </w:rPr>
        <w:t>crkve</w:t>
      </w:r>
      <w:proofErr w:type="spellEnd"/>
      <w:r w:rsidRPr="00B2023B">
        <w:rPr>
          <w:i/>
          <w:lang w:val="en-GB"/>
        </w:rPr>
        <w:t xml:space="preserve">. </w:t>
      </w:r>
      <w:proofErr w:type="spellStart"/>
      <w:r w:rsidRPr="00B2023B">
        <w:rPr>
          <w:i/>
          <w:lang w:val="en-GB"/>
        </w:rPr>
        <w:t>Sve</w:t>
      </w:r>
      <w:proofErr w:type="spellEnd"/>
      <w:r w:rsidRPr="00B2023B">
        <w:rPr>
          <w:i/>
          <w:lang w:val="en-GB"/>
        </w:rPr>
        <w:t xml:space="preserve"> </w:t>
      </w:r>
      <w:proofErr w:type="spellStart"/>
      <w:r w:rsidRPr="00B2023B">
        <w:rPr>
          <w:i/>
          <w:lang w:val="en-GB"/>
        </w:rPr>
        <w:t>građevinske</w:t>
      </w:r>
      <w:proofErr w:type="spellEnd"/>
      <w:r w:rsidRPr="00B2023B">
        <w:rPr>
          <w:i/>
          <w:lang w:val="en-GB"/>
        </w:rPr>
        <w:t xml:space="preserve"> </w:t>
      </w:r>
      <w:proofErr w:type="spellStart"/>
      <w:r w:rsidRPr="00B2023B">
        <w:rPr>
          <w:i/>
          <w:lang w:val="en-GB"/>
        </w:rPr>
        <w:t>zahvate</w:t>
      </w:r>
      <w:proofErr w:type="spellEnd"/>
      <w:r w:rsidRPr="00B2023B">
        <w:rPr>
          <w:i/>
          <w:lang w:val="en-GB"/>
        </w:rPr>
        <w:t xml:space="preserve"> </w:t>
      </w:r>
      <w:proofErr w:type="spellStart"/>
      <w:r w:rsidRPr="00B2023B">
        <w:rPr>
          <w:i/>
          <w:lang w:val="en-GB"/>
        </w:rPr>
        <w:t>treba</w:t>
      </w:r>
      <w:proofErr w:type="spellEnd"/>
      <w:r w:rsidRPr="00B2023B">
        <w:rPr>
          <w:i/>
          <w:lang w:val="en-GB"/>
        </w:rPr>
        <w:t xml:space="preserve"> </w:t>
      </w:r>
      <w:proofErr w:type="spellStart"/>
      <w:r w:rsidRPr="00B2023B">
        <w:rPr>
          <w:i/>
          <w:lang w:val="en-GB"/>
        </w:rPr>
        <w:t>pratiti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U </w:t>
      </w:r>
      <w:proofErr w:type="spellStart"/>
      <w:r w:rsidRPr="00B2023B">
        <w:rPr>
          <w:i/>
          <w:lang w:val="en-GB"/>
        </w:rPr>
        <w:t>daljnjoj</w:t>
      </w:r>
      <w:proofErr w:type="spellEnd"/>
      <w:r w:rsidRPr="00B2023B">
        <w:rPr>
          <w:i/>
          <w:lang w:val="en-GB"/>
        </w:rPr>
        <w:t xml:space="preserve"> </w:t>
      </w:r>
      <w:proofErr w:type="spellStart"/>
      <w:r w:rsidRPr="00B2023B">
        <w:rPr>
          <w:i/>
          <w:lang w:val="en-GB"/>
        </w:rPr>
        <w:t>prespektivi</w:t>
      </w:r>
      <w:proofErr w:type="spellEnd"/>
      <w:r w:rsidRPr="00B2023B">
        <w:rPr>
          <w:i/>
          <w:lang w:val="en-GB"/>
        </w:rPr>
        <w:t xml:space="preserve"> </w:t>
      </w:r>
      <w:proofErr w:type="spellStart"/>
      <w:r w:rsidRPr="00B2023B">
        <w:rPr>
          <w:i/>
          <w:lang w:val="en-GB"/>
        </w:rPr>
        <w:t>planirati</w:t>
      </w:r>
      <w:proofErr w:type="spellEnd"/>
      <w:r w:rsidRPr="00B2023B">
        <w:rPr>
          <w:i/>
          <w:lang w:val="en-GB"/>
        </w:rPr>
        <w:t xml:space="preserve"> </w:t>
      </w:r>
      <w:proofErr w:type="spellStart"/>
      <w:r w:rsidRPr="00B2023B">
        <w:rPr>
          <w:i/>
          <w:lang w:val="en-GB"/>
        </w:rPr>
        <w:t>arheološka</w:t>
      </w:r>
      <w:proofErr w:type="spellEnd"/>
      <w:r w:rsidRPr="00B2023B">
        <w:rPr>
          <w:i/>
          <w:lang w:val="en-GB"/>
        </w:rPr>
        <w:t xml:space="preserve"> </w:t>
      </w:r>
      <w:proofErr w:type="spellStart"/>
      <w:r w:rsidRPr="00B2023B">
        <w:rPr>
          <w:i/>
          <w:lang w:val="en-GB"/>
        </w:rPr>
        <w:t>istraživanja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t>66.</w:t>
      </w:r>
      <w:r w:rsidRPr="00B2023B">
        <w:rPr>
          <w:b/>
          <w:lang w:val="en-GB"/>
        </w:rPr>
        <w:tab/>
      </w:r>
      <w:proofErr w:type="spellStart"/>
      <w:r w:rsidRPr="00B2023B">
        <w:rPr>
          <w:b/>
          <w:lang w:val="en-GB"/>
        </w:rPr>
        <w:t>Šterna</w:t>
      </w:r>
      <w:proofErr w:type="spellEnd"/>
    </w:p>
    <w:p w:rsidR="00336902" w:rsidRPr="00B2023B" w:rsidRDefault="00336902" w:rsidP="00336902">
      <w:pPr>
        <w:spacing w:after="120"/>
        <w:jc w:val="both"/>
        <w:rPr>
          <w:lang w:val="en-GB"/>
        </w:rPr>
      </w:pPr>
      <w:r w:rsidRPr="00B2023B">
        <w:rPr>
          <w:lang w:val="en-GB"/>
        </w:rPr>
        <w:t xml:space="preserve">U </w:t>
      </w:r>
      <w:proofErr w:type="spellStart"/>
      <w:r w:rsidRPr="00B2023B">
        <w:rPr>
          <w:lang w:val="en-GB"/>
        </w:rPr>
        <w:t>povijesnim</w:t>
      </w:r>
      <w:proofErr w:type="spellEnd"/>
      <w:r w:rsidRPr="00B2023B">
        <w:rPr>
          <w:lang w:val="en-GB"/>
        </w:rPr>
        <w:t xml:space="preserve"> </w:t>
      </w:r>
      <w:proofErr w:type="spellStart"/>
      <w:r w:rsidRPr="00B2023B">
        <w:rPr>
          <w:lang w:val="en-GB"/>
        </w:rPr>
        <w:t>izvorima</w:t>
      </w:r>
      <w:proofErr w:type="spellEnd"/>
      <w:r w:rsidRPr="00B2023B">
        <w:rPr>
          <w:lang w:val="en-GB"/>
        </w:rPr>
        <w:t xml:space="preserve"> </w:t>
      </w:r>
      <w:proofErr w:type="spellStart"/>
      <w:r w:rsidRPr="00B2023B">
        <w:rPr>
          <w:lang w:val="en-GB"/>
        </w:rPr>
        <w:t>spominje</w:t>
      </w:r>
      <w:proofErr w:type="spellEnd"/>
      <w:r w:rsidRPr="00B2023B">
        <w:rPr>
          <w:lang w:val="en-GB"/>
        </w:rPr>
        <w:t xml:space="preserve"> se od sr. 11. </w:t>
      </w:r>
      <w:proofErr w:type="spellStart"/>
      <w:r w:rsidRPr="00B2023B">
        <w:rPr>
          <w:lang w:val="en-GB"/>
        </w:rPr>
        <w:t>st.</w:t>
      </w:r>
      <w:proofErr w:type="spellEnd"/>
      <w:r w:rsidRPr="00B2023B">
        <w:rPr>
          <w:lang w:val="en-GB"/>
        </w:rPr>
        <w:t xml:space="preserve"> </w:t>
      </w:r>
      <w:proofErr w:type="spellStart"/>
      <w:r w:rsidRPr="00B2023B">
        <w:rPr>
          <w:lang w:val="en-GB"/>
        </w:rPr>
        <w:t>ali</w:t>
      </w:r>
      <w:proofErr w:type="spellEnd"/>
      <w:r w:rsidRPr="00B2023B">
        <w:rPr>
          <w:lang w:val="en-GB"/>
        </w:rPr>
        <w:t xml:space="preserve"> je </w:t>
      </w:r>
      <w:proofErr w:type="spellStart"/>
      <w:r w:rsidRPr="00B2023B">
        <w:rPr>
          <w:lang w:val="en-GB"/>
        </w:rPr>
        <w:t>područje</w:t>
      </w:r>
      <w:proofErr w:type="spellEnd"/>
      <w:r w:rsidRPr="00B2023B">
        <w:rPr>
          <w:lang w:val="en-GB"/>
        </w:rPr>
        <w:t xml:space="preserve"> </w:t>
      </w:r>
      <w:proofErr w:type="spellStart"/>
      <w:r w:rsidRPr="00B2023B">
        <w:rPr>
          <w:lang w:val="en-GB"/>
        </w:rPr>
        <w:t>bilo</w:t>
      </w:r>
      <w:proofErr w:type="spellEnd"/>
      <w:r w:rsidRPr="00B2023B">
        <w:rPr>
          <w:lang w:val="en-GB"/>
        </w:rPr>
        <w:t xml:space="preserve"> </w:t>
      </w:r>
      <w:proofErr w:type="spellStart"/>
      <w:r w:rsidRPr="00B2023B">
        <w:rPr>
          <w:lang w:val="en-GB"/>
        </w:rPr>
        <w:t>naseljeno</w:t>
      </w:r>
      <w:proofErr w:type="spellEnd"/>
      <w:r w:rsidRPr="00B2023B">
        <w:rPr>
          <w:lang w:val="en-GB"/>
        </w:rPr>
        <w:t xml:space="preserve"> </w:t>
      </w:r>
      <w:proofErr w:type="spellStart"/>
      <w:r w:rsidRPr="00B2023B">
        <w:rPr>
          <w:lang w:val="en-GB"/>
        </w:rPr>
        <w:t>već</w:t>
      </w:r>
      <w:proofErr w:type="spellEnd"/>
      <w:r w:rsidRPr="00B2023B">
        <w:rPr>
          <w:lang w:val="en-GB"/>
        </w:rPr>
        <w:t xml:space="preserve"> u </w:t>
      </w:r>
      <w:proofErr w:type="spellStart"/>
      <w:r w:rsidRPr="00B2023B">
        <w:rPr>
          <w:lang w:val="en-GB"/>
        </w:rPr>
        <w:t>antičko</w:t>
      </w:r>
      <w:proofErr w:type="spellEnd"/>
      <w:r w:rsidRPr="00B2023B">
        <w:rPr>
          <w:lang w:val="en-GB"/>
        </w:rPr>
        <w:t xml:space="preserve"> </w:t>
      </w:r>
      <w:proofErr w:type="spellStart"/>
      <w:r w:rsidRPr="00B2023B">
        <w:rPr>
          <w:lang w:val="en-GB"/>
        </w:rPr>
        <w:t>doba</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Šterne</w:t>
      </w:r>
      <w:proofErr w:type="spellEnd"/>
      <w:r w:rsidRPr="00B2023B">
        <w:rPr>
          <w:lang w:val="en-GB"/>
        </w:rPr>
        <w:t xml:space="preserve"> </w:t>
      </w:r>
      <w:proofErr w:type="spellStart"/>
      <w:r w:rsidRPr="00B2023B">
        <w:rPr>
          <w:lang w:val="en-GB"/>
        </w:rPr>
        <w:t>potječe</w:t>
      </w:r>
      <w:proofErr w:type="spellEnd"/>
      <w:r w:rsidRPr="00B2023B">
        <w:rPr>
          <w:lang w:val="en-GB"/>
        </w:rPr>
        <w:t xml:space="preserve"> </w:t>
      </w:r>
      <w:proofErr w:type="spellStart"/>
      <w:r w:rsidRPr="00B2023B">
        <w:rPr>
          <w:lang w:val="en-GB"/>
        </w:rPr>
        <w:t>rimska</w:t>
      </w:r>
      <w:proofErr w:type="spellEnd"/>
      <w:r w:rsidRPr="00B2023B">
        <w:rPr>
          <w:lang w:val="en-GB"/>
        </w:rPr>
        <w:t xml:space="preserve"> </w:t>
      </w:r>
      <w:proofErr w:type="spellStart"/>
      <w:r w:rsidRPr="00B2023B">
        <w:rPr>
          <w:lang w:val="en-GB"/>
        </w:rPr>
        <w:t>natpisna</w:t>
      </w:r>
      <w:proofErr w:type="spellEnd"/>
      <w:r w:rsidRPr="00B2023B">
        <w:rPr>
          <w:lang w:val="en-GB"/>
        </w:rPr>
        <w:t xml:space="preserve"> stela, </w:t>
      </w:r>
      <w:proofErr w:type="spellStart"/>
      <w:r w:rsidRPr="00B2023B">
        <w:rPr>
          <w:lang w:val="en-GB"/>
        </w:rPr>
        <w:t>dok</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cestu</w:t>
      </w:r>
      <w:proofErr w:type="spellEnd"/>
      <w:r w:rsidRPr="00B2023B">
        <w:rPr>
          <w:lang w:val="en-GB"/>
        </w:rPr>
        <w:t xml:space="preserve"> </w:t>
      </w:r>
      <w:proofErr w:type="spellStart"/>
      <w:r w:rsidRPr="00B2023B">
        <w:rPr>
          <w:lang w:val="en-GB"/>
        </w:rPr>
        <w:t>koja</w:t>
      </w:r>
      <w:proofErr w:type="spellEnd"/>
      <w:r w:rsidRPr="00B2023B">
        <w:rPr>
          <w:lang w:val="en-GB"/>
        </w:rPr>
        <w:t xml:space="preserve"> </w:t>
      </w:r>
      <w:proofErr w:type="spellStart"/>
      <w:r w:rsidRPr="00B2023B">
        <w:rPr>
          <w:lang w:val="en-GB"/>
        </w:rPr>
        <w:t>vodi</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Bujama</w:t>
      </w:r>
      <w:proofErr w:type="spellEnd"/>
      <w:r w:rsidRPr="00B2023B">
        <w:rPr>
          <w:lang w:val="en-GB"/>
        </w:rPr>
        <w:t xml:space="preserve"> </w:t>
      </w:r>
      <w:proofErr w:type="spellStart"/>
      <w:r w:rsidRPr="00B2023B">
        <w:rPr>
          <w:lang w:val="en-GB"/>
        </w:rPr>
        <w:t>zabilježeni</w:t>
      </w:r>
      <w:proofErr w:type="spellEnd"/>
      <w:r w:rsidRPr="00B2023B">
        <w:rPr>
          <w:lang w:val="en-GB"/>
        </w:rPr>
        <w:t xml:space="preserve"> </w:t>
      </w:r>
      <w:proofErr w:type="spellStart"/>
      <w:r w:rsidRPr="00B2023B">
        <w:rPr>
          <w:lang w:val="en-GB"/>
        </w:rPr>
        <w:t>ostaci</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arhitekture</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mjesta</w:t>
      </w:r>
      <w:proofErr w:type="spellEnd"/>
      <w:r w:rsidRPr="00B2023B">
        <w:rPr>
          <w:lang w:val="en-GB"/>
        </w:rPr>
        <w:t xml:space="preserve">. Na </w:t>
      </w:r>
      <w:proofErr w:type="spellStart"/>
      <w:r w:rsidRPr="00B2023B">
        <w:rPr>
          <w:lang w:val="en-GB"/>
        </w:rPr>
        <w:t>području</w:t>
      </w:r>
      <w:proofErr w:type="spellEnd"/>
      <w:r w:rsidRPr="00B2023B">
        <w:rPr>
          <w:lang w:val="en-GB"/>
        </w:rPr>
        <w:t xml:space="preserve"> </w:t>
      </w:r>
      <w:proofErr w:type="spellStart"/>
      <w:r w:rsidRPr="00B2023B">
        <w:rPr>
          <w:lang w:val="en-GB"/>
        </w:rPr>
        <w:t>Šterne</w:t>
      </w:r>
      <w:proofErr w:type="spellEnd"/>
      <w:r w:rsidRPr="00B2023B">
        <w:rPr>
          <w:lang w:val="en-GB"/>
        </w:rPr>
        <w:t xml:space="preserve"> </w:t>
      </w:r>
      <w:proofErr w:type="spellStart"/>
      <w:r w:rsidRPr="00B2023B">
        <w:rPr>
          <w:lang w:val="en-GB"/>
        </w:rPr>
        <w:t>spominje</w:t>
      </w:r>
      <w:proofErr w:type="spellEnd"/>
      <w:r w:rsidRPr="00B2023B">
        <w:rPr>
          <w:lang w:val="en-GB"/>
        </w:rPr>
        <w:t xml:space="preserve"> se u </w:t>
      </w:r>
      <w:proofErr w:type="spellStart"/>
      <w:r w:rsidRPr="00B2023B">
        <w:rPr>
          <w:lang w:val="en-GB"/>
        </w:rPr>
        <w:t>literaturi</w:t>
      </w:r>
      <w:proofErr w:type="spellEnd"/>
      <w:r w:rsidRPr="00B2023B">
        <w:rPr>
          <w:lang w:val="en-GB"/>
        </w:rPr>
        <w:t xml:space="preserve"> i </w:t>
      </w:r>
      <w:proofErr w:type="spellStart"/>
      <w:r w:rsidRPr="00B2023B">
        <w:rPr>
          <w:lang w:val="en-GB"/>
        </w:rPr>
        <w:t>postojanje</w:t>
      </w:r>
      <w:proofErr w:type="spellEnd"/>
      <w:r w:rsidRPr="00B2023B">
        <w:rPr>
          <w:lang w:val="en-GB"/>
        </w:rPr>
        <w:t xml:space="preserve"> </w:t>
      </w:r>
      <w:proofErr w:type="spellStart"/>
      <w:r w:rsidRPr="00B2023B">
        <w:rPr>
          <w:lang w:val="en-GB"/>
        </w:rPr>
        <w:t>samostana</w:t>
      </w:r>
      <w:proofErr w:type="spellEnd"/>
      <w:r w:rsidRPr="00B2023B">
        <w:rPr>
          <w:lang w:val="en-GB"/>
        </w:rPr>
        <w:t xml:space="preserve"> s </w:t>
      </w:r>
      <w:proofErr w:type="spellStart"/>
      <w:r w:rsidRPr="00B2023B">
        <w:rPr>
          <w:lang w:val="en-GB"/>
        </w:rPr>
        <w:t>crkvom</w:t>
      </w:r>
      <w:proofErr w:type="spellEnd"/>
      <w:r w:rsidRPr="00B2023B">
        <w:rPr>
          <w:lang w:val="en-GB"/>
        </w:rPr>
        <w:t xml:space="preserve">, </w:t>
      </w:r>
      <w:proofErr w:type="spellStart"/>
      <w:r w:rsidRPr="00B2023B">
        <w:rPr>
          <w:lang w:val="en-GB"/>
        </w:rPr>
        <w:t>međutim</w:t>
      </w:r>
      <w:proofErr w:type="spellEnd"/>
      <w:r w:rsidRPr="00B2023B">
        <w:rPr>
          <w:lang w:val="en-GB"/>
        </w:rPr>
        <w:t xml:space="preserve"> </w:t>
      </w:r>
      <w:proofErr w:type="spellStart"/>
      <w:r w:rsidRPr="00B2023B">
        <w:rPr>
          <w:lang w:val="en-GB"/>
        </w:rPr>
        <w:t>njegova</w:t>
      </w:r>
      <w:proofErr w:type="spellEnd"/>
      <w:r w:rsidRPr="00B2023B">
        <w:rPr>
          <w:lang w:val="en-GB"/>
        </w:rPr>
        <w:t xml:space="preserve"> </w:t>
      </w:r>
      <w:proofErr w:type="spellStart"/>
      <w:r w:rsidRPr="00B2023B">
        <w:rPr>
          <w:lang w:val="en-GB"/>
        </w:rPr>
        <w:t>lokacija</w:t>
      </w:r>
      <w:proofErr w:type="spellEnd"/>
      <w:r w:rsidRPr="00B2023B">
        <w:rPr>
          <w:lang w:val="en-GB"/>
        </w:rPr>
        <w:t xml:space="preserve"> </w:t>
      </w:r>
      <w:proofErr w:type="spellStart"/>
      <w:r w:rsidRPr="00B2023B">
        <w:rPr>
          <w:lang w:val="en-GB"/>
        </w:rPr>
        <w:t>nije</w:t>
      </w:r>
      <w:proofErr w:type="spellEnd"/>
      <w:r w:rsidRPr="00B2023B">
        <w:rPr>
          <w:lang w:val="en-GB"/>
        </w:rPr>
        <w:t xml:space="preserve"> do </w:t>
      </w:r>
      <w:proofErr w:type="spellStart"/>
      <w:r w:rsidRPr="00B2023B">
        <w:rPr>
          <w:lang w:val="en-GB"/>
        </w:rPr>
        <w:t>sada</w:t>
      </w:r>
      <w:proofErr w:type="spellEnd"/>
      <w:r w:rsidRPr="00B2023B">
        <w:rPr>
          <w:lang w:val="en-GB"/>
        </w:rPr>
        <w:t xml:space="preserve"> </w:t>
      </w:r>
      <w:proofErr w:type="spellStart"/>
      <w:r w:rsidRPr="00B2023B">
        <w:rPr>
          <w:lang w:val="en-GB"/>
        </w:rPr>
        <w:t>precizno</w:t>
      </w:r>
      <w:proofErr w:type="spellEnd"/>
      <w:r w:rsidRPr="00B2023B">
        <w:rPr>
          <w:lang w:val="en-GB"/>
        </w:rPr>
        <w:t xml:space="preserve"> </w:t>
      </w:r>
      <w:proofErr w:type="spellStart"/>
      <w:r w:rsidRPr="00B2023B">
        <w:rPr>
          <w:lang w:val="en-GB"/>
        </w:rPr>
        <w:t>utvrđena</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Svi</w:t>
      </w:r>
      <w:proofErr w:type="spellEnd"/>
      <w:proofErr w:type="gramEnd"/>
      <w:r w:rsidRPr="00B2023B">
        <w:rPr>
          <w:i/>
          <w:lang w:val="en-GB"/>
        </w:rPr>
        <w:t xml:space="preserve"> </w:t>
      </w:r>
      <w:proofErr w:type="spellStart"/>
      <w:r w:rsidRPr="00B2023B">
        <w:rPr>
          <w:i/>
          <w:lang w:val="en-GB"/>
        </w:rPr>
        <w:t>građevinski</w:t>
      </w:r>
      <w:proofErr w:type="spellEnd"/>
      <w:r w:rsidRPr="00B2023B">
        <w:rPr>
          <w:i/>
          <w:lang w:val="en-GB"/>
        </w:rPr>
        <w:t xml:space="preserve"> </w:t>
      </w:r>
      <w:proofErr w:type="spellStart"/>
      <w:r w:rsidRPr="00B2023B">
        <w:rPr>
          <w:i/>
          <w:lang w:val="en-GB"/>
        </w:rPr>
        <w:t>zahvati</w:t>
      </w:r>
      <w:proofErr w:type="spellEnd"/>
      <w:r w:rsidRPr="00B2023B">
        <w:rPr>
          <w:i/>
          <w:lang w:val="en-GB"/>
        </w:rPr>
        <w:t xml:space="preserve">, </w:t>
      </w:r>
      <w:proofErr w:type="spellStart"/>
      <w:r w:rsidRPr="00B2023B">
        <w:rPr>
          <w:i/>
          <w:lang w:val="en-GB"/>
        </w:rPr>
        <w:t>posebno</w:t>
      </w:r>
      <w:proofErr w:type="spellEnd"/>
      <w:r w:rsidRPr="00B2023B">
        <w:rPr>
          <w:i/>
          <w:lang w:val="en-GB"/>
        </w:rPr>
        <w:t xml:space="preserve"> </w:t>
      </w:r>
      <w:proofErr w:type="spellStart"/>
      <w:r w:rsidRPr="00B2023B">
        <w:rPr>
          <w:i/>
          <w:lang w:val="en-GB"/>
        </w:rPr>
        <w:t>uz</w:t>
      </w:r>
      <w:proofErr w:type="spellEnd"/>
      <w:r w:rsidRPr="00B2023B">
        <w:rPr>
          <w:i/>
          <w:lang w:val="en-GB"/>
        </w:rPr>
        <w:t xml:space="preserve"> </w:t>
      </w:r>
      <w:proofErr w:type="spellStart"/>
      <w:r w:rsidRPr="00B2023B">
        <w:rPr>
          <w:i/>
          <w:lang w:val="en-GB"/>
        </w:rPr>
        <w:t>cestu</w:t>
      </w:r>
      <w:proofErr w:type="spellEnd"/>
      <w:r w:rsidRPr="00B2023B">
        <w:rPr>
          <w:i/>
          <w:lang w:val="en-GB"/>
        </w:rPr>
        <w:t xml:space="preserve"> </w:t>
      </w:r>
      <w:proofErr w:type="spellStart"/>
      <w:r w:rsidRPr="00B2023B">
        <w:rPr>
          <w:i/>
          <w:lang w:val="en-GB"/>
        </w:rPr>
        <w:t>prema</w:t>
      </w:r>
      <w:proofErr w:type="spellEnd"/>
      <w:r w:rsidRPr="00B2023B">
        <w:rPr>
          <w:i/>
          <w:lang w:val="en-GB"/>
        </w:rPr>
        <w:t xml:space="preserve"> </w:t>
      </w:r>
      <w:proofErr w:type="spellStart"/>
      <w:r w:rsidRPr="00B2023B">
        <w:rPr>
          <w:i/>
          <w:lang w:val="en-GB"/>
        </w:rPr>
        <w:t>Bujama</w:t>
      </w:r>
      <w:proofErr w:type="spellEnd"/>
      <w:r w:rsidRPr="00B2023B">
        <w:rPr>
          <w:i/>
          <w:lang w:val="en-GB"/>
        </w:rPr>
        <w:t xml:space="preserve">, </w:t>
      </w:r>
      <w:proofErr w:type="spellStart"/>
      <w:r w:rsidRPr="00B2023B">
        <w:rPr>
          <w:i/>
          <w:lang w:val="en-GB"/>
        </w:rPr>
        <w:t>te</w:t>
      </w:r>
      <w:proofErr w:type="spellEnd"/>
      <w:r w:rsidRPr="00B2023B">
        <w:rPr>
          <w:i/>
          <w:lang w:val="en-GB"/>
        </w:rPr>
        <w:t xml:space="preserve"> </w:t>
      </w:r>
      <w:proofErr w:type="spellStart"/>
      <w:r w:rsidRPr="00B2023B">
        <w:rPr>
          <w:i/>
          <w:lang w:val="en-GB"/>
        </w:rPr>
        <w:t>oko</w:t>
      </w:r>
      <w:proofErr w:type="spellEnd"/>
      <w:r w:rsidRPr="00B2023B">
        <w:rPr>
          <w:i/>
          <w:lang w:val="en-GB"/>
        </w:rPr>
        <w:t xml:space="preserve"> </w:t>
      </w:r>
      <w:proofErr w:type="spellStart"/>
      <w:r w:rsidRPr="00B2023B">
        <w:rPr>
          <w:i/>
          <w:lang w:val="en-GB"/>
        </w:rPr>
        <w:t>crkve</w:t>
      </w:r>
      <w:proofErr w:type="spellEnd"/>
      <w:r w:rsidRPr="00B2023B">
        <w:rPr>
          <w:i/>
          <w:lang w:val="en-GB"/>
        </w:rPr>
        <w:t xml:space="preserve"> Sv. </w:t>
      </w:r>
      <w:proofErr w:type="spellStart"/>
      <w:r w:rsidRPr="00B2023B">
        <w:rPr>
          <w:i/>
          <w:lang w:val="en-GB"/>
        </w:rPr>
        <w:t>Mihovila</w:t>
      </w:r>
      <w:proofErr w:type="spellEnd"/>
      <w:r w:rsidRPr="00B2023B">
        <w:rPr>
          <w:i/>
          <w:lang w:val="en-GB"/>
        </w:rPr>
        <w:t xml:space="preserve">, </w:t>
      </w:r>
      <w:proofErr w:type="spellStart"/>
      <w:r w:rsidRPr="00B2023B">
        <w:rPr>
          <w:i/>
          <w:lang w:val="en-GB"/>
        </w:rPr>
        <w:t>trebaju</w:t>
      </w:r>
      <w:proofErr w:type="spellEnd"/>
      <w:r w:rsidRPr="00B2023B">
        <w:rPr>
          <w:i/>
          <w:lang w:val="en-GB"/>
        </w:rPr>
        <w:t xml:space="preserve"> </w:t>
      </w:r>
      <w:proofErr w:type="spellStart"/>
      <w:r w:rsidRPr="00B2023B">
        <w:rPr>
          <w:i/>
          <w:lang w:val="en-GB"/>
        </w:rPr>
        <w:t>biti</w:t>
      </w:r>
      <w:proofErr w:type="spellEnd"/>
      <w:r w:rsidRPr="00B2023B">
        <w:rPr>
          <w:i/>
          <w:lang w:val="en-GB"/>
        </w:rPr>
        <w:t xml:space="preserve"> </w:t>
      </w:r>
      <w:proofErr w:type="spellStart"/>
      <w:r w:rsidRPr="00B2023B">
        <w:rPr>
          <w:i/>
          <w:lang w:val="en-GB"/>
        </w:rPr>
        <w:t>popraćeni</w:t>
      </w:r>
      <w:proofErr w:type="spellEnd"/>
      <w:r w:rsidRPr="00B2023B">
        <w:rPr>
          <w:i/>
          <w:lang w:val="en-GB"/>
        </w:rPr>
        <w:t xml:space="preserve"> </w:t>
      </w:r>
      <w:proofErr w:type="spellStart"/>
      <w:r w:rsidRPr="00B2023B">
        <w:rPr>
          <w:i/>
          <w:lang w:val="en-GB"/>
        </w:rPr>
        <w:t>arheološkim</w:t>
      </w:r>
      <w:proofErr w:type="spellEnd"/>
      <w:r w:rsidRPr="00B2023B">
        <w:rPr>
          <w:i/>
          <w:lang w:val="en-GB"/>
        </w:rPr>
        <w:t xml:space="preserve"> </w:t>
      </w:r>
      <w:proofErr w:type="spellStart"/>
      <w:r w:rsidRPr="00B2023B">
        <w:rPr>
          <w:i/>
          <w:lang w:val="en-GB"/>
        </w:rPr>
        <w:t>nadzorom</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
    <w:p w:rsidR="00336902" w:rsidRPr="00B2023B" w:rsidRDefault="00336902" w:rsidP="00336902">
      <w:pPr>
        <w:spacing w:after="120"/>
        <w:ind w:firstLine="851"/>
        <w:jc w:val="both"/>
        <w:rPr>
          <w:lang w:val="en-GB"/>
        </w:rPr>
      </w:pPr>
      <w:r w:rsidRPr="00B2023B">
        <w:rPr>
          <w:b/>
          <w:lang w:val="en-GB"/>
        </w:rPr>
        <w:lastRenderedPageBreak/>
        <w:t>67.</w:t>
      </w:r>
      <w:r w:rsidRPr="00B2023B">
        <w:rPr>
          <w:b/>
          <w:lang w:val="en-GB"/>
        </w:rPr>
        <w:tab/>
        <w:t xml:space="preserve">Dolina </w:t>
      </w:r>
      <w:proofErr w:type="spellStart"/>
      <w:r w:rsidRPr="00B2023B">
        <w:rPr>
          <w:b/>
          <w:lang w:val="en-GB"/>
        </w:rPr>
        <w:t>Mirne</w:t>
      </w:r>
      <w:proofErr w:type="spellEnd"/>
      <w:r w:rsidRPr="00B2023B">
        <w:rPr>
          <w:b/>
          <w:lang w:val="en-GB"/>
        </w:rPr>
        <w:t xml:space="preserve"> </w:t>
      </w:r>
    </w:p>
    <w:p w:rsidR="00336902" w:rsidRPr="00B2023B" w:rsidRDefault="00336902" w:rsidP="00336902">
      <w:pPr>
        <w:jc w:val="both"/>
        <w:rPr>
          <w:lang w:val="en-GB"/>
        </w:rPr>
      </w:pPr>
      <w:proofErr w:type="spellStart"/>
      <w:r w:rsidRPr="00B2023B">
        <w:rPr>
          <w:lang w:val="en-GB"/>
        </w:rPr>
        <w:t>Komunikacija</w:t>
      </w:r>
      <w:proofErr w:type="spellEnd"/>
      <w:r w:rsidRPr="00B2023B">
        <w:rPr>
          <w:lang w:val="en-GB"/>
        </w:rPr>
        <w:t xml:space="preserve"> </w:t>
      </w:r>
      <w:proofErr w:type="spellStart"/>
      <w:r w:rsidRPr="00B2023B">
        <w:rPr>
          <w:lang w:val="en-GB"/>
        </w:rPr>
        <w:t>vodenim</w:t>
      </w:r>
      <w:proofErr w:type="spellEnd"/>
      <w:r w:rsidRPr="00B2023B">
        <w:rPr>
          <w:lang w:val="en-GB"/>
        </w:rPr>
        <w:t xml:space="preserve"> </w:t>
      </w:r>
      <w:proofErr w:type="spellStart"/>
      <w:r w:rsidRPr="00B2023B">
        <w:rPr>
          <w:lang w:val="en-GB"/>
        </w:rPr>
        <w:t>putovima</w:t>
      </w:r>
      <w:proofErr w:type="spellEnd"/>
      <w:r w:rsidRPr="00B2023B">
        <w:rPr>
          <w:lang w:val="en-GB"/>
        </w:rPr>
        <w:t xml:space="preserve"> (</w:t>
      </w:r>
      <w:proofErr w:type="spellStart"/>
      <w:r w:rsidRPr="00B2023B">
        <w:rPr>
          <w:lang w:val="en-GB"/>
        </w:rPr>
        <w:t>morskim</w:t>
      </w:r>
      <w:proofErr w:type="spellEnd"/>
      <w:r w:rsidRPr="00B2023B">
        <w:rPr>
          <w:lang w:val="en-GB"/>
        </w:rPr>
        <w:t xml:space="preserve"> i </w:t>
      </w:r>
      <w:proofErr w:type="spellStart"/>
      <w:r w:rsidRPr="00B2023B">
        <w:rPr>
          <w:lang w:val="en-GB"/>
        </w:rPr>
        <w:t>riječnim</w:t>
      </w:r>
      <w:proofErr w:type="spellEnd"/>
      <w:r w:rsidRPr="00B2023B">
        <w:rPr>
          <w:lang w:val="en-GB"/>
        </w:rPr>
        <w:t xml:space="preserve">) </w:t>
      </w:r>
      <w:proofErr w:type="spellStart"/>
      <w:r w:rsidRPr="00B2023B">
        <w:rPr>
          <w:lang w:val="en-GB"/>
        </w:rPr>
        <w:t>posebno</w:t>
      </w:r>
      <w:proofErr w:type="spellEnd"/>
      <w:r w:rsidRPr="00B2023B">
        <w:rPr>
          <w:lang w:val="en-GB"/>
        </w:rPr>
        <w:t xml:space="preserve"> je </w:t>
      </w:r>
      <w:proofErr w:type="spellStart"/>
      <w:r w:rsidRPr="00B2023B">
        <w:rPr>
          <w:lang w:val="en-GB"/>
        </w:rPr>
        <w:t>izražena</w:t>
      </w:r>
      <w:proofErr w:type="spellEnd"/>
      <w:r w:rsidRPr="00B2023B">
        <w:rPr>
          <w:lang w:val="en-GB"/>
        </w:rPr>
        <w:t xml:space="preserve"> u </w:t>
      </w:r>
      <w:proofErr w:type="spellStart"/>
      <w:r w:rsidRPr="00B2023B">
        <w:rPr>
          <w:lang w:val="en-GB"/>
        </w:rPr>
        <w:t>doba</w:t>
      </w:r>
      <w:proofErr w:type="spellEnd"/>
      <w:r w:rsidRPr="00B2023B">
        <w:rPr>
          <w:lang w:val="en-GB"/>
        </w:rPr>
        <w:t xml:space="preserve"> </w:t>
      </w:r>
      <w:proofErr w:type="spellStart"/>
      <w:r w:rsidRPr="00B2023B">
        <w:rPr>
          <w:lang w:val="en-GB"/>
        </w:rPr>
        <w:t>antike</w:t>
      </w:r>
      <w:proofErr w:type="spellEnd"/>
      <w:r w:rsidRPr="00B2023B">
        <w:rPr>
          <w:lang w:val="en-GB"/>
        </w:rPr>
        <w:t xml:space="preserve">, </w:t>
      </w:r>
      <w:proofErr w:type="spellStart"/>
      <w:r w:rsidRPr="00B2023B">
        <w:rPr>
          <w:lang w:val="en-GB"/>
        </w:rPr>
        <w:t>te</w:t>
      </w:r>
      <w:proofErr w:type="spellEnd"/>
      <w:r w:rsidRPr="00B2023B">
        <w:rPr>
          <w:lang w:val="en-GB"/>
        </w:rPr>
        <w:t xml:space="preserve"> je </w:t>
      </w:r>
      <w:proofErr w:type="spellStart"/>
      <w:r w:rsidRPr="00B2023B">
        <w:rPr>
          <w:lang w:val="en-GB"/>
        </w:rPr>
        <w:t>logična</w:t>
      </w:r>
      <w:proofErr w:type="spellEnd"/>
      <w:r w:rsidRPr="00B2023B">
        <w:rPr>
          <w:lang w:val="en-GB"/>
        </w:rPr>
        <w:t xml:space="preserve"> </w:t>
      </w:r>
      <w:proofErr w:type="spellStart"/>
      <w:r w:rsidRPr="00B2023B">
        <w:rPr>
          <w:lang w:val="en-GB"/>
        </w:rPr>
        <w:t>pretpostavka</w:t>
      </w:r>
      <w:proofErr w:type="spellEnd"/>
      <w:r w:rsidRPr="00B2023B">
        <w:rPr>
          <w:lang w:val="en-GB"/>
        </w:rPr>
        <w:t xml:space="preserve"> da je i </w:t>
      </w:r>
      <w:proofErr w:type="spellStart"/>
      <w:r w:rsidRPr="00B2023B">
        <w:rPr>
          <w:lang w:val="en-GB"/>
        </w:rPr>
        <w:t>rijeka</w:t>
      </w:r>
      <w:proofErr w:type="spellEnd"/>
      <w:r w:rsidRPr="00B2023B">
        <w:rPr>
          <w:lang w:val="en-GB"/>
        </w:rPr>
        <w:t xml:space="preserve"> Mirna, </w:t>
      </w:r>
      <w:proofErr w:type="spellStart"/>
      <w:r w:rsidRPr="00B2023B">
        <w:rPr>
          <w:lang w:val="en-GB"/>
        </w:rPr>
        <w:t>barem</w:t>
      </w:r>
      <w:proofErr w:type="spellEnd"/>
      <w:r w:rsidRPr="00B2023B">
        <w:rPr>
          <w:lang w:val="en-GB"/>
        </w:rPr>
        <w:t xml:space="preserve"> u </w:t>
      </w:r>
      <w:proofErr w:type="spellStart"/>
      <w:r w:rsidRPr="00B2023B">
        <w:rPr>
          <w:lang w:val="en-GB"/>
        </w:rPr>
        <w:t>jednom</w:t>
      </w:r>
      <w:proofErr w:type="spellEnd"/>
      <w:r w:rsidRPr="00B2023B">
        <w:rPr>
          <w:lang w:val="en-GB"/>
        </w:rPr>
        <w:t xml:space="preserve"> </w:t>
      </w:r>
      <w:proofErr w:type="spellStart"/>
      <w:r w:rsidRPr="00B2023B">
        <w:rPr>
          <w:lang w:val="en-GB"/>
        </w:rPr>
        <w:t>dijelu</w:t>
      </w:r>
      <w:proofErr w:type="spellEnd"/>
      <w:r w:rsidRPr="00B2023B">
        <w:rPr>
          <w:lang w:val="en-GB"/>
        </w:rPr>
        <w:t xml:space="preserve">, </w:t>
      </w:r>
      <w:proofErr w:type="spellStart"/>
      <w:r w:rsidRPr="00B2023B">
        <w:rPr>
          <w:lang w:val="en-GB"/>
        </w:rPr>
        <w:t>bila</w:t>
      </w:r>
      <w:proofErr w:type="spellEnd"/>
      <w:r w:rsidRPr="00B2023B">
        <w:rPr>
          <w:lang w:val="en-GB"/>
        </w:rPr>
        <w:t xml:space="preserve"> </w:t>
      </w:r>
      <w:proofErr w:type="spellStart"/>
      <w:r w:rsidRPr="00B2023B">
        <w:rPr>
          <w:lang w:val="en-GB"/>
        </w:rPr>
        <w:t>plovna</w:t>
      </w:r>
      <w:proofErr w:type="spellEnd"/>
      <w:r w:rsidRPr="00B2023B">
        <w:rPr>
          <w:lang w:val="en-GB"/>
        </w:rPr>
        <w:t xml:space="preserve">, </w:t>
      </w:r>
      <w:proofErr w:type="spellStart"/>
      <w:r w:rsidRPr="00B2023B">
        <w:rPr>
          <w:lang w:val="en-GB"/>
        </w:rPr>
        <w:t>tj</w:t>
      </w:r>
      <w:proofErr w:type="spellEnd"/>
      <w:r w:rsidRPr="00B2023B">
        <w:rPr>
          <w:lang w:val="en-GB"/>
        </w:rPr>
        <w:t xml:space="preserve">. da se </w:t>
      </w:r>
      <w:proofErr w:type="spellStart"/>
      <w:r w:rsidRPr="00B2023B">
        <w:rPr>
          <w:lang w:val="en-GB"/>
        </w:rPr>
        <w:t>koristila</w:t>
      </w:r>
      <w:proofErr w:type="spellEnd"/>
      <w:r w:rsidRPr="00B2023B">
        <w:rPr>
          <w:lang w:val="en-GB"/>
        </w:rPr>
        <w:t xml:space="preserve"> za </w:t>
      </w:r>
      <w:proofErr w:type="spellStart"/>
      <w:r w:rsidRPr="00B2023B">
        <w:rPr>
          <w:lang w:val="en-GB"/>
        </w:rPr>
        <w:t>prijevoz</w:t>
      </w:r>
      <w:proofErr w:type="spellEnd"/>
      <w:r w:rsidRPr="00B2023B">
        <w:rPr>
          <w:lang w:val="en-GB"/>
        </w:rPr>
        <w:t xml:space="preserve"> </w:t>
      </w:r>
      <w:proofErr w:type="spellStart"/>
      <w:r w:rsidRPr="00B2023B">
        <w:rPr>
          <w:lang w:val="en-GB"/>
        </w:rPr>
        <w:t>ljudi</w:t>
      </w:r>
      <w:proofErr w:type="spellEnd"/>
      <w:r w:rsidRPr="00B2023B">
        <w:rPr>
          <w:lang w:val="en-GB"/>
        </w:rPr>
        <w:t xml:space="preserve"> i </w:t>
      </w:r>
      <w:proofErr w:type="spellStart"/>
      <w:r w:rsidRPr="00B2023B">
        <w:rPr>
          <w:lang w:val="en-GB"/>
        </w:rPr>
        <w:t>tereta</w:t>
      </w:r>
      <w:proofErr w:type="spellEnd"/>
      <w:r w:rsidRPr="00B2023B">
        <w:rPr>
          <w:lang w:val="en-GB"/>
        </w:rPr>
        <w:t xml:space="preserve">. Tome u </w:t>
      </w:r>
      <w:proofErr w:type="spellStart"/>
      <w:r w:rsidRPr="00B2023B">
        <w:rPr>
          <w:lang w:val="en-GB"/>
        </w:rPr>
        <w:t>prilog</w:t>
      </w:r>
      <w:proofErr w:type="spellEnd"/>
      <w:r w:rsidRPr="00B2023B">
        <w:rPr>
          <w:lang w:val="en-GB"/>
        </w:rPr>
        <w:t xml:space="preserve"> </w:t>
      </w:r>
      <w:proofErr w:type="spellStart"/>
      <w:r w:rsidRPr="00B2023B">
        <w:rPr>
          <w:lang w:val="en-GB"/>
        </w:rPr>
        <w:t>govore</w:t>
      </w:r>
      <w:proofErr w:type="spellEnd"/>
      <w:r w:rsidRPr="00B2023B">
        <w:rPr>
          <w:lang w:val="en-GB"/>
        </w:rPr>
        <w:t xml:space="preserve"> i </w:t>
      </w:r>
      <w:proofErr w:type="spellStart"/>
      <w:r w:rsidRPr="00B2023B">
        <w:rPr>
          <w:lang w:val="en-GB"/>
        </w:rPr>
        <w:t>brojni</w:t>
      </w:r>
      <w:proofErr w:type="spellEnd"/>
      <w:r w:rsidRPr="00B2023B">
        <w:rPr>
          <w:lang w:val="en-GB"/>
        </w:rPr>
        <w:t xml:space="preserve"> </w:t>
      </w:r>
      <w:proofErr w:type="spellStart"/>
      <w:r w:rsidRPr="00B2023B">
        <w:rPr>
          <w:lang w:val="en-GB"/>
        </w:rPr>
        <w:t>nalazi</w:t>
      </w:r>
      <w:proofErr w:type="spellEnd"/>
      <w:r w:rsidRPr="00B2023B">
        <w:rPr>
          <w:lang w:val="en-GB"/>
        </w:rPr>
        <w:t xml:space="preserve"> </w:t>
      </w:r>
      <w:proofErr w:type="spellStart"/>
      <w:r w:rsidRPr="00B2023B">
        <w:rPr>
          <w:lang w:val="en-GB"/>
        </w:rPr>
        <w:t>tzv</w:t>
      </w:r>
      <w:proofErr w:type="spellEnd"/>
      <w:r w:rsidRPr="00B2023B">
        <w:rPr>
          <w:lang w:val="en-GB"/>
        </w:rPr>
        <w:t xml:space="preserve">. </w:t>
      </w:r>
      <w:proofErr w:type="spellStart"/>
      <w:r w:rsidRPr="00B2023B">
        <w:rPr>
          <w:lang w:val="en-GB"/>
        </w:rPr>
        <w:t>sitnog</w:t>
      </w:r>
      <w:proofErr w:type="spellEnd"/>
      <w:r w:rsidRPr="00B2023B">
        <w:rPr>
          <w:lang w:val="en-GB"/>
        </w:rPr>
        <w:t xml:space="preserve"> </w:t>
      </w:r>
      <w:proofErr w:type="spellStart"/>
      <w:r w:rsidRPr="00B2023B">
        <w:rPr>
          <w:lang w:val="en-GB"/>
        </w:rPr>
        <w:t>arheološkog</w:t>
      </w:r>
      <w:proofErr w:type="spellEnd"/>
      <w:r w:rsidRPr="00B2023B">
        <w:rPr>
          <w:lang w:val="en-GB"/>
        </w:rPr>
        <w:t xml:space="preserve"> </w:t>
      </w:r>
      <w:proofErr w:type="spellStart"/>
      <w:r w:rsidRPr="00B2023B">
        <w:rPr>
          <w:lang w:val="en-GB"/>
        </w:rPr>
        <w:t>materijala</w:t>
      </w:r>
      <w:proofErr w:type="spellEnd"/>
      <w:r w:rsidRPr="00B2023B">
        <w:rPr>
          <w:lang w:val="en-GB"/>
        </w:rPr>
        <w:t xml:space="preserve"> </w:t>
      </w:r>
      <w:proofErr w:type="spellStart"/>
      <w:r w:rsidRPr="00B2023B">
        <w:rPr>
          <w:lang w:val="en-GB"/>
        </w:rPr>
        <w:t>databilnog</w:t>
      </w:r>
      <w:proofErr w:type="spellEnd"/>
      <w:r w:rsidRPr="00B2023B">
        <w:rPr>
          <w:lang w:val="en-GB"/>
        </w:rPr>
        <w:t xml:space="preserve"> u </w:t>
      </w:r>
      <w:proofErr w:type="spellStart"/>
      <w:r w:rsidRPr="00B2023B">
        <w:rPr>
          <w:lang w:val="en-GB"/>
        </w:rPr>
        <w:t>razdoblje</w:t>
      </w:r>
      <w:proofErr w:type="spellEnd"/>
      <w:r w:rsidRPr="00B2023B">
        <w:rPr>
          <w:lang w:val="en-GB"/>
        </w:rPr>
        <w:t xml:space="preserve"> </w:t>
      </w:r>
      <w:proofErr w:type="spellStart"/>
      <w:r w:rsidRPr="00B2023B">
        <w:rPr>
          <w:lang w:val="en-GB"/>
        </w:rPr>
        <w:t>rimske</w:t>
      </w:r>
      <w:proofErr w:type="spellEnd"/>
      <w:r w:rsidRPr="00B2023B">
        <w:rPr>
          <w:lang w:val="en-GB"/>
        </w:rPr>
        <w:t xml:space="preserve"> </w:t>
      </w:r>
      <w:proofErr w:type="spellStart"/>
      <w:r w:rsidRPr="00B2023B">
        <w:rPr>
          <w:lang w:val="en-GB"/>
        </w:rPr>
        <w:t>prevlasti</w:t>
      </w:r>
      <w:proofErr w:type="spellEnd"/>
      <w:r w:rsidRPr="00B2023B">
        <w:rPr>
          <w:lang w:val="en-GB"/>
        </w:rPr>
        <w:t xml:space="preserve"> u </w:t>
      </w:r>
      <w:proofErr w:type="spellStart"/>
      <w:r w:rsidRPr="00B2023B">
        <w:rPr>
          <w:lang w:val="en-GB"/>
        </w:rPr>
        <w:t>Istri</w:t>
      </w:r>
      <w:proofErr w:type="spellEnd"/>
      <w:r w:rsidRPr="00B2023B">
        <w:rPr>
          <w:lang w:val="en-GB"/>
        </w:rPr>
        <w:t xml:space="preserve"> (</w:t>
      </w:r>
      <w:proofErr w:type="spellStart"/>
      <w:r w:rsidRPr="00B2023B">
        <w:rPr>
          <w:lang w:val="en-GB"/>
        </w:rPr>
        <w:t>keramika</w:t>
      </w:r>
      <w:proofErr w:type="spellEnd"/>
      <w:r w:rsidRPr="00B2023B">
        <w:rPr>
          <w:lang w:val="en-GB"/>
        </w:rPr>
        <w:t xml:space="preserve">, </w:t>
      </w:r>
      <w:proofErr w:type="spellStart"/>
      <w:r w:rsidRPr="00B2023B">
        <w:rPr>
          <w:lang w:val="en-GB"/>
        </w:rPr>
        <w:t>tegule</w:t>
      </w:r>
      <w:proofErr w:type="spellEnd"/>
      <w:r w:rsidRPr="00B2023B">
        <w:rPr>
          <w:lang w:val="en-GB"/>
        </w:rPr>
        <w:t xml:space="preserve">, </w:t>
      </w:r>
      <w:proofErr w:type="spellStart"/>
      <w:r w:rsidRPr="00B2023B">
        <w:rPr>
          <w:lang w:val="en-GB"/>
        </w:rPr>
        <w:t>amfore</w:t>
      </w:r>
      <w:proofErr w:type="spellEnd"/>
      <w:r w:rsidRPr="00B2023B">
        <w:rPr>
          <w:lang w:val="en-GB"/>
        </w:rPr>
        <w:t xml:space="preserve">), </w:t>
      </w:r>
      <w:proofErr w:type="spellStart"/>
      <w:r w:rsidRPr="00B2023B">
        <w:rPr>
          <w:lang w:val="en-GB"/>
        </w:rPr>
        <w:t>pronađeni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mjesta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sjevernim</w:t>
      </w:r>
      <w:proofErr w:type="spellEnd"/>
      <w:r w:rsidRPr="00B2023B">
        <w:rPr>
          <w:lang w:val="en-GB"/>
        </w:rPr>
        <w:t xml:space="preserve"> </w:t>
      </w:r>
      <w:proofErr w:type="spellStart"/>
      <w:r w:rsidRPr="00B2023B">
        <w:rPr>
          <w:lang w:val="en-GB"/>
        </w:rPr>
        <w:t>padinama</w:t>
      </w:r>
      <w:proofErr w:type="spellEnd"/>
      <w:r w:rsidRPr="00B2023B">
        <w:rPr>
          <w:lang w:val="en-GB"/>
        </w:rPr>
        <w:t xml:space="preserve"> </w:t>
      </w:r>
      <w:proofErr w:type="spellStart"/>
      <w:r w:rsidRPr="00B2023B">
        <w:rPr>
          <w:lang w:val="en-GB"/>
        </w:rPr>
        <w:t>doline</w:t>
      </w:r>
      <w:proofErr w:type="spellEnd"/>
      <w:r w:rsidRPr="00B2023B">
        <w:rPr>
          <w:lang w:val="en-GB"/>
        </w:rPr>
        <w:t xml:space="preserve"> </w:t>
      </w:r>
      <w:proofErr w:type="spellStart"/>
      <w:r w:rsidRPr="00B2023B">
        <w:rPr>
          <w:lang w:val="en-GB"/>
        </w:rPr>
        <w:t>između</w:t>
      </w:r>
      <w:proofErr w:type="spellEnd"/>
      <w:r w:rsidRPr="00B2023B">
        <w:rPr>
          <w:lang w:val="en-GB"/>
        </w:rPr>
        <w:t xml:space="preserve"> </w:t>
      </w:r>
      <w:proofErr w:type="spellStart"/>
      <w:r w:rsidRPr="00B2023B">
        <w:rPr>
          <w:lang w:val="en-GB"/>
        </w:rPr>
        <w:t>Kostanjice</w:t>
      </w:r>
      <w:proofErr w:type="spellEnd"/>
      <w:r w:rsidRPr="00B2023B">
        <w:rPr>
          <w:lang w:val="en-GB"/>
        </w:rPr>
        <w:t xml:space="preserve"> i </w:t>
      </w:r>
      <w:proofErr w:type="spellStart"/>
      <w:r w:rsidRPr="00B2023B">
        <w:rPr>
          <w:lang w:val="en-GB"/>
        </w:rPr>
        <w:t>Livada</w:t>
      </w:r>
      <w:proofErr w:type="spellEnd"/>
      <w:r w:rsidRPr="00B2023B">
        <w:rPr>
          <w:lang w:val="en-GB"/>
        </w:rPr>
        <w:t xml:space="preserve">. Dolina </w:t>
      </w:r>
      <w:proofErr w:type="spellStart"/>
      <w:r w:rsidRPr="00B2023B">
        <w:rPr>
          <w:lang w:val="en-GB"/>
        </w:rPr>
        <w:t>Mirne</w:t>
      </w:r>
      <w:proofErr w:type="spellEnd"/>
      <w:r w:rsidRPr="00B2023B">
        <w:rPr>
          <w:lang w:val="en-GB"/>
        </w:rPr>
        <w:t xml:space="preserve">, od </w:t>
      </w:r>
      <w:proofErr w:type="spellStart"/>
      <w:r w:rsidRPr="00B2023B">
        <w:rPr>
          <w:lang w:val="en-GB"/>
        </w:rPr>
        <w:t>Motovuna</w:t>
      </w:r>
      <w:proofErr w:type="spellEnd"/>
      <w:r w:rsidRPr="00B2023B">
        <w:rPr>
          <w:lang w:val="en-GB"/>
        </w:rPr>
        <w:t xml:space="preserve"> do </w:t>
      </w:r>
      <w:proofErr w:type="spellStart"/>
      <w:r w:rsidRPr="00B2023B">
        <w:rPr>
          <w:lang w:val="en-GB"/>
        </w:rPr>
        <w:t>ušća</w:t>
      </w:r>
      <w:proofErr w:type="spellEnd"/>
      <w:r w:rsidRPr="00B2023B">
        <w:rPr>
          <w:lang w:val="en-GB"/>
        </w:rPr>
        <w:t xml:space="preserve">, </w:t>
      </w:r>
      <w:proofErr w:type="spellStart"/>
      <w:r w:rsidRPr="00B2023B">
        <w:rPr>
          <w:lang w:val="en-GB"/>
        </w:rPr>
        <w:t>bila</w:t>
      </w:r>
      <w:proofErr w:type="spellEnd"/>
      <w:r w:rsidRPr="00B2023B">
        <w:rPr>
          <w:lang w:val="en-GB"/>
        </w:rPr>
        <w:t xml:space="preserve"> je i </w:t>
      </w:r>
      <w:proofErr w:type="spellStart"/>
      <w:r w:rsidRPr="00B2023B">
        <w:rPr>
          <w:lang w:val="en-GB"/>
        </w:rPr>
        <w:t>granica</w:t>
      </w:r>
      <w:proofErr w:type="spellEnd"/>
      <w:r w:rsidRPr="00B2023B">
        <w:rPr>
          <w:lang w:val="en-GB"/>
        </w:rPr>
        <w:t xml:space="preserve"> </w:t>
      </w:r>
      <w:proofErr w:type="spellStart"/>
      <w:r w:rsidRPr="00B2023B">
        <w:rPr>
          <w:lang w:val="en-GB"/>
        </w:rPr>
        <w:t>između</w:t>
      </w:r>
      <w:proofErr w:type="spellEnd"/>
      <w:r w:rsidRPr="00B2023B">
        <w:rPr>
          <w:lang w:val="en-GB"/>
        </w:rPr>
        <w:t xml:space="preserve"> </w:t>
      </w:r>
      <w:proofErr w:type="spellStart"/>
      <w:r w:rsidRPr="00B2023B">
        <w:rPr>
          <w:lang w:val="en-GB"/>
        </w:rPr>
        <w:t>Pulskog</w:t>
      </w:r>
      <w:proofErr w:type="spellEnd"/>
      <w:r w:rsidRPr="00B2023B">
        <w:rPr>
          <w:lang w:val="en-GB"/>
        </w:rPr>
        <w:t xml:space="preserve"> i </w:t>
      </w:r>
      <w:proofErr w:type="spellStart"/>
      <w:r w:rsidRPr="00B2023B">
        <w:rPr>
          <w:lang w:val="en-GB"/>
        </w:rPr>
        <w:t>Tergestinskog</w:t>
      </w:r>
      <w:proofErr w:type="spellEnd"/>
      <w:r w:rsidRPr="00B2023B">
        <w:rPr>
          <w:lang w:val="en-GB"/>
        </w:rPr>
        <w:t xml:space="preserve"> </w:t>
      </w:r>
      <w:proofErr w:type="spellStart"/>
      <w:r w:rsidRPr="00B2023B">
        <w:rPr>
          <w:lang w:val="en-GB"/>
        </w:rPr>
        <w:t>agera</w:t>
      </w:r>
      <w:proofErr w:type="spellEnd"/>
      <w:r w:rsidRPr="00B2023B">
        <w:rPr>
          <w:lang w:val="en-GB"/>
        </w:rPr>
        <w:t xml:space="preserve">. Na </w:t>
      </w:r>
      <w:proofErr w:type="spellStart"/>
      <w:r w:rsidRPr="00B2023B">
        <w:rPr>
          <w:lang w:val="en-GB"/>
        </w:rPr>
        <w:t>području</w:t>
      </w:r>
      <w:proofErr w:type="spellEnd"/>
      <w:r w:rsidRPr="00B2023B">
        <w:rPr>
          <w:lang w:val="en-GB"/>
        </w:rPr>
        <w:t xml:space="preserve"> </w:t>
      </w:r>
      <w:proofErr w:type="spellStart"/>
      <w:r w:rsidRPr="00B2023B">
        <w:rPr>
          <w:lang w:val="en-GB"/>
        </w:rPr>
        <w:t>između</w:t>
      </w:r>
      <w:proofErr w:type="spellEnd"/>
      <w:r w:rsidRPr="00B2023B">
        <w:rPr>
          <w:lang w:val="en-GB"/>
        </w:rPr>
        <w:t xml:space="preserve"> </w:t>
      </w:r>
      <w:proofErr w:type="spellStart"/>
      <w:r w:rsidRPr="00B2023B">
        <w:rPr>
          <w:lang w:val="en-GB"/>
        </w:rPr>
        <w:t>Baštije</w:t>
      </w:r>
      <w:proofErr w:type="spellEnd"/>
      <w:r w:rsidRPr="00B2023B">
        <w:rPr>
          <w:lang w:val="en-GB"/>
        </w:rPr>
        <w:t xml:space="preserve"> i </w:t>
      </w:r>
      <w:proofErr w:type="spellStart"/>
      <w:r w:rsidRPr="00B2023B">
        <w:rPr>
          <w:lang w:val="en-GB"/>
        </w:rPr>
        <w:t>rta</w:t>
      </w:r>
      <w:proofErr w:type="spellEnd"/>
      <w:r w:rsidRPr="00B2023B">
        <w:rPr>
          <w:lang w:val="en-GB"/>
        </w:rPr>
        <w:t xml:space="preserve"> Sv. </w:t>
      </w:r>
      <w:proofErr w:type="spellStart"/>
      <w:r w:rsidRPr="00B2023B">
        <w:rPr>
          <w:lang w:val="en-GB"/>
        </w:rPr>
        <w:t>Antona</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Gradola</w:t>
      </w:r>
      <w:proofErr w:type="spellEnd"/>
      <w:r w:rsidRPr="00B2023B">
        <w:rPr>
          <w:lang w:val="en-GB"/>
        </w:rPr>
        <w:t xml:space="preserve">, </w:t>
      </w:r>
      <w:proofErr w:type="spellStart"/>
      <w:r w:rsidRPr="00B2023B">
        <w:rPr>
          <w:lang w:val="en-GB"/>
        </w:rPr>
        <w:t>pretpostavlja</w:t>
      </w:r>
      <w:proofErr w:type="spellEnd"/>
      <w:r w:rsidRPr="00B2023B">
        <w:rPr>
          <w:lang w:val="en-GB"/>
        </w:rPr>
        <w:t xml:space="preserve"> se </w:t>
      </w:r>
      <w:proofErr w:type="spellStart"/>
      <w:r w:rsidRPr="00B2023B">
        <w:rPr>
          <w:lang w:val="en-GB"/>
        </w:rPr>
        <w:t>prelazak</w:t>
      </w:r>
      <w:proofErr w:type="spellEnd"/>
      <w:r w:rsidRPr="00B2023B">
        <w:rPr>
          <w:lang w:val="en-GB"/>
        </w:rPr>
        <w:t xml:space="preserve"> </w:t>
      </w:r>
      <w:proofErr w:type="spellStart"/>
      <w:r w:rsidRPr="00B2023B">
        <w:rPr>
          <w:lang w:val="en-GB"/>
        </w:rPr>
        <w:t>antičke</w:t>
      </w:r>
      <w:proofErr w:type="spellEnd"/>
      <w:r w:rsidRPr="00B2023B">
        <w:rPr>
          <w:lang w:val="en-GB"/>
        </w:rPr>
        <w:t xml:space="preserve"> </w:t>
      </w:r>
      <w:proofErr w:type="spellStart"/>
      <w:r w:rsidRPr="00B2023B">
        <w:rPr>
          <w:i/>
          <w:lang w:val="en-GB"/>
        </w:rPr>
        <w:t>viae</w:t>
      </w:r>
      <w:proofErr w:type="spellEnd"/>
      <w:r w:rsidRPr="00B2023B">
        <w:rPr>
          <w:i/>
          <w:lang w:val="en-GB"/>
        </w:rPr>
        <w:t xml:space="preserve"> </w:t>
      </w:r>
      <w:proofErr w:type="spellStart"/>
      <w:r w:rsidRPr="00B2023B">
        <w:rPr>
          <w:i/>
          <w:lang w:val="en-GB"/>
        </w:rPr>
        <w:t>Flaviae</w:t>
      </w:r>
      <w:proofErr w:type="spellEnd"/>
      <w:r w:rsidRPr="00B2023B">
        <w:rPr>
          <w:i/>
          <w:lang w:val="en-GB"/>
        </w:rPr>
        <w:t xml:space="preserve"> </w:t>
      </w:r>
      <w:proofErr w:type="spellStart"/>
      <w:r w:rsidRPr="00B2023B">
        <w:rPr>
          <w:lang w:val="en-GB"/>
        </w:rPr>
        <w:t>preko</w:t>
      </w:r>
      <w:proofErr w:type="spellEnd"/>
      <w:r w:rsidRPr="00B2023B">
        <w:rPr>
          <w:lang w:val="en-GB"/>
        </w:rPr>
        <w:t xml:space="preserve"> </w:t>
      </w:r>
      <w:proofErr w:type="spellStart"/>
      <w:r w:rsidRPr="00B2023B">
        <w:rPr>
          <w:lang w:val="en-GB"/>
        </w:rPr>
        <w:t>Mirne</w:t>
      </w:r>
      <w:proofErr w:type="spellEnd"/>
      <w:r w:rsidRPr="00B2023B">
        <w:rPr>
          <w:lang w:val="en-GB"/>
        </w:rPr>
        <w:t xml:space="preserve">, </w:t>
      </w:r>
      <w:proofErr w:type="spellStart"/>
      <w:r w:rsidRPr="00B2023B">
        <w:rPr>
          <w:lang w:val="en-GB"/>
        </w:rPr>
        <w:t>dalje</w:t>
      </w:r>
      <w:proofErr w:type="spellEnd"/>
      <w:r w:rsidRPr="00B2023B">
        <w:rPr>
          <w:lang w:val="en-GB"/>
        </w:rPr>
        <w:t xml:space="preserve"> </w:t>
      </w:r>
      <w:proofErr w:type="spellStart"/>
      <w:r w:rsidRPr="00B2023B">
        <w:rPr>
          <w:lang w:val="en-GB"/>
        </w:rPr>
        <w:t>prema</w:t>
      </w:r>
      <w:proofErr w:type="spellEnd"/>
      <w:r w:rsidRPr="00B2023B">
        <w:rPr>
          <w:lang w:val="en-GB"/>
        </w:rPr>
        <w:t xml:space="preserve"> </w:t>
      </w:r>
      <w:proofErr w:type="spellStart"/>
      <w:r w:rsidRPr="00B2023B">
        <w:rPr>
          <w:lang w:val="en-GB"/>
        </w:rPr>
        <w:t>sjeveru</w:t>
      </w:r>
      <w:proofErr w:type="spellEnd"/>
      <w:r w:rsidRPr="00B2023B">
        <w:rPr>
          <w:lang w:val="en-GB"/>
        </w:rPr>
        <w:t xml:space="preserve">. </w:t>
      </w:r>
    </w:p>
    <w:p w:rsidR="00336902" w:rsidRPr="00B2023B" w:rsidRDefault="00336902" w:rsidP="00336902">
      <w:pPr>
        <w:spacing w:after="120"/>
        <w:jc w:val="both"/>
        <w:rPr>
          <w:lang w:val="en-GB"/>
        </w:rPr>
      </w:pPr>
      <w:proofErr w:type="spellStart"/>
      <w:r w:rsidRPr="00B2023B">
        <w:rPr>
          <w:b/>
          <w:i/>
          <w:lang w:val="en-GB"/>
        </w:rPr>
        <w:t>Smjernice</w:t>
      </w:r>
      <w:proofErr w:type="spellEnd"/>
      <w:r w:rsidRPr="00B2023B">
        <w:rPr>
          <w:b/>
          <w:i/>
          <w:lang w:val="en-GB"/>
        </w:rPr>
        <w:t xml:space="preserve"> za </w:t>
      </w:r>
      <w:proofErr w:type="spellStart"/>
      <w:proofErr w:type="gramStart"/>
      <w:r w:rsidRPr="00B2023B">
        <w:rPr>
          <w:b/>
          <w:i/>
          <w:lang w:val="en-GB"/>
        </w:rPr>
        <w:t>zaštitu:</w:t>
      </w:r>
      <w:r w:rsidRPr="00B2023B">
        <w:rPr>
          <w:i/>
          <w:lang w:val="en-GB"/>
        </w:rPr>
        <w:t>Potrebno</w:t>
      </w:r>
      <w:proofErr w:type="spellEnd"/>
      <w:proofErr w:type="gramEnd"/>
      <w:r w:rsidRPr="00B2023B">
        <w:rPr>
          <w:i/>
          <w:lang w:val="en-GB"/>
        </w:rPr>
        <w:t xml:space="preserve"> je </w:t>
      </w:r>
      <w:proofErr w:type="spellStart"/>
      <w:r w:rsidRPr="00B2023B">
        <w:rPr>
          <w:i/>
          <w:lang w:val="en-GB"/>
        </w:rPr>
        <w:t>provoditi</w:t>
      </w:r>
      <w:proofErr w:type="spellEnd"/>
      <w:r w:rsidRPr="00B2023B">
        <w:rPr>
          <w:i/>
          <w:lang w:val="en-GB"/>
        </w:rPr>
        <w:t xml:space="preserve"> </w:t>
      </w:r>
      <w:proofErr w:type="spellStart"/>
      <w:r w:rsidRPr="00B2023B">
        <w:rPr>
          <w:i/>
          <w:lang w:val="en-GB"/>
        </w:rPr>
        <w:t>arheološki</w:t>
      </w:r>
      <w:proofErr w:type="spellEnd"/>
      <w:r w:rsidRPr="00B2023B">
        <w:rPr>
          <w:i/>
          <w:lang w:val="en-GB"/>
        </w:rPr>
        <w:t xml:space="preserve"> </w:t>
      </w:r>
      <w:proofErr w:type="spellStart"/>
      <w:r w:rsidRPr="00B2023B">
        <w:rPr>
          <w:i/>
          <w:lang w:val="en-GB"/>
        </w:rPr>
        <w:t>nadzor</w:t>
      </w:r>
      <w:proofErr w:type="spellEnd"/>
      <w:r w:rsidRPr="00B2023B">
        <w:rPr>
          <w:i/>
          <w:lang w:val="en-GB"/>
        </w:rPr>
        <w:t xml:space="preserve"> </w:t>
      </w:r>
      <w:proofErr w:type="spellStart"/>
      <w:r w:rsidRPr="00B2023B">
        <w:rPr>
          <w:i/>
          <w:lang w:val="en-GB"/>
        </w:rPr>
        <w:t>nad</w:t>
      </w:r>
      <w:proofErr w:type="spellEnd"/>
      <w:r w:rsidRPr="00B2023B">
        <w:rPr>
          <w:i/>
          <w:lang w:val="en-GB"/>
        </w:rPr>
        <w:t xml:space="preserve"> </w:t>
      </w:r>
      <w:proofErr w:type="spellStart"/>
      <w:r w:rsidRPr="00B2023B">
        <w:rPr>
          <w:i/>
          <w:lang w:val="en-GB"/>
        </w:rPr>
        <w:t>zemljanim</w:t>
      </w:r>
      <w:proofErr w:type="spellEnd"/>
      <w:r w:rsidRPr="00B2023B">
        <w:rPr>
          <w:i/>
          <w:lang w:val="en-GB"/>
        </w:rPr>
        <w:t xml:space="preserve"> </w:t>
      </w:r>
      <w:proofErr w:type="spellStart"/>
      <w:r w:rsidRPr="00B2023B">
        <w:rPr>
          <w:i/>
          <w:lang w:val="en-GB"/>
        </w:rPr>
        <w:t>radovima</w:t>
      </w:r>
      <w:proofErr w:type="spellEnd"/>
      <w:r w:rsidRPr="00B2023B">
        <w:rPr>
          <w:i/>
          <w:lang w:val="en-GB"/>
        </w:rPr>
        <w:t xml:space="preserve"> </w:t>
      </w:r>
      <w:proofErr w:type="spellStart"/>
      <w:r w:rsidRPr="00B2023B">
        <w:rPr>
          <w:i/>
          <w:lang w:val="en-GB"/>
        </w:rPr>
        <w:t>prilikom</w:t>
      </w:r>
      <w:proofErr w:type="spellEnd"/>
      <w:r w:rsidRPr="00B2023B">
        <w:rPr>
          <w:i/>
          <w:lang w:val="en-GB"/>
        </w:rPr>
        <w:t xml:space="preserve"> </w:t>
      </w:r>
      <w:proofErr w:type="spellStart"/>
      <w:r w:rsidRPr="00B2023B">
        <w:rPr>
          <w:i/>
          <w:lang w:val="en-GB"/>
        </w:rPr>
        <w:t>većih</w:t>
      </w:r>
      <w:proofErr w:type="spellEnd"/>
      <w:r w:rsidRPr="00B2023B">
        <w:rPr>
          <w:i/>
          <w:lang w:val="en-GB"/>
        </w:rPr>
        <w:t xml:space="preserve"> </w:t>
      </w:r>
      <w:proofErr w:type="spellStart"/>
      <w:r w:rsidRPr="00B2023B">
        <w:rPr>
          <w:i/>
          <w:lang w:val="en-GB"/>
        </w:rPr>
        <w:t>građevinskih</w:t>
      </w:r>
      <w:proofErr w:type="spellEnd"/>
      <w:r w:rsidRPr="00B2023B">
        <w:rPr>
          <w:i/>
          <w:lang w:val="en-GB"/>
        </w:rPr>
        <w:t xml:space="preserve"> </w:t>
      </w:r>
      <w:proofErr w:type="spellStart"/>
      <w:r w:rsidRPr="00B2023B">
        <w:rPr>
          <w:i/>
          <w:lang w:val="en-GB"/>
        </w:rPr>
        <w:t>zahvata</w:t>
      </w:r>
      <w:proofErr w:type="spellEnd"/>
      <w:r w:rsidRPr="00B2023B">
        <w:rPr>
          <w:i/>
          <w:lang w:val="en-GB"/>
        </w:rPr>
        <w:t xml:space="preserve">. </w:t>
      </w:r>
      <w:r w:rsidRPr="00B2023B">
        <w:rPr>
          <w:lang w:val="en-GB"/>
        </w:rPr>
        <w:t xml:space="preserve"> </w:t>
      </w:r>
    </w:p>
    <w:p w:rsidR="00336902" w:rsidRPr="00B2023B" w:rsidRDefault="00336902" w:rsidP="00336902">
      <w:pPr>
        <w:rPr>
          <w:b/>
          <w:lang w:val="en-GB"/>
        </w:rPr>
      </w:pPr>
      <w:r w:rsidRPr="00B2023B">
        <w:rPr>
          <w:b/>
          <w:lang w:val="en-GB"/>
        </w:rPr>
        <w:t xml:space="preserve">OPĆE </w:t>
      </w:r>
      <w:proofErr w:type="gramStart"/>
      <w:r w:rsidRPr="00B2023B">
        <w:rPr>
          <w:b/>
          <w:lang w:val="en-GB"/>
        </w:rPr>
        <w:t>KONZERVATORSKE  SMJERNICE</w:t>
      </w:r>
      <w:proofErr w:type="gramEnd"/>
      <w:r w:rsidRPr="00B2023B">
        <w:rPr>
          <w:b/>
          <w:lang w:val="en-GB"/>
        </w:rPr>
        <w:t xml:space="preserve"> ZA ZAŠTITU ARHEOLOŠKE BAŠTINE</w:t>
      </w:r>
    </w:p>
    <w:p w:rsidR="00336902" w:rsidRPr="00B2023B" w:rsidRDefault="00336902" w:rsidP="00336902">
      <w:pPr>
        <w:spacing w:after="120"/>
        <w:jc w:val="both"/>
        <w:rPr>
          <w:lang w:val="en-GB"/>
        </w:rPr>
      </w:pPr>
      <w:r w:rsidRPr="00B2023B">
        <w:rPr>
          <w:lang w:val="en-GB"/>
        </w:rPr>
        <w:t xml:space="preserve">Na </w:t>
      </w:r>
      <w:proofErr w:type="spellStart"/>
      <w:r w:rsidRPr="00B2023B">
        <w:rPr>
          <w:lang w:val="en-GB"/>
        </w:rPr>
        <w:t>ovoj</w:t>
      </w:r>
      <w:proofErr w:type="spellEnd"/>
      <w:r w:rsidRPr="00B2023B">
        <w:rPr>
          <w:lang w:val="en-GB"/>
        </w:rPr>
        <w:t xml:space="preserve"> </w:t>
      </w:r>
      <w:proofErr w:type="spellStart"/>
      <w:r w:rsidRPr="00B2023B">
        <w:rPr>
          <w:lang w:val="en-GB"/>
        </w:rPr>
        <w:t>razini</w:t>
      </w:r>
      <w:proofErr w:type="spellEnd"/>
      <w:r w:rsidRPr="00B2023B">
        <w:rPr>
          <w:lang w:val="en-GB"/>
        </w:rPr>
        <w:t xml:space="preserve"> </w:t>
      </w:r>
      <w:proofErr w:type="spellStart"/>
      <w:r w:rsidRPr="00B2023B">
        <w:rPr>
          <w:lang w:val="en-GB"/>
        </w:rPr>
        <w:t>prostornog</w:t>
      </w:r>
      <w:proofErr w:type="spellEnd"/>
      <w:r w:rsidRPr="00B2023B">
        <w:rPr>
          <w:lang w:val="en-GB"/>
        </w:rPr>
        <w:t xml:space="preserve"> </w:t>
      </w:r>
      <w:proofErr w:type="spellStart"/>
      <w:r w:rsidRPr="00B2023B">
        <w:rPr>
          <w:lang w:val="en-GB"/>
        </w:rPr>
        <w:t>planiranja</w:t>
      </w:r>
      <w:proofErr w:type="spellEnd"/>
      <w:r w:rsidRPr="00B2023B">
        <w:rPr>
          <w:lang w:val="en-GB"/>
        </w:rPr>
        <w:t xml:space="preserve"> </w:t>
      </w:r>
      <w:proofErr w:type="spellStart"/>
      <w:r w:rsidRPr="00B2023B">
        <w:rPr>
          <w:lang w:val="en-GB"/>
        </w:rPr>
        <w:t>predviđaju</w:t>
      </w:r>
      <w:proofErr w:type="spellEnd"/>
      <w:r w:rsidRPr="00B2023B">
        <w:rPr>
          <w:lang w:val="en-GB"/>
        </w:rPr>
        <w:t xml:space="preserve"> se </w:t>
      </w:r>
      <w:proofErr w:type="spellStart"/>
      <w:r w:rsidRPr="00B2023B">
        <w:rPr>
          <w:lang w:val="en-GB"/>
        </w:rPr>
        <w:t>šire</w:t>
      </w:r>
      <w:proofErr w:type="spellEnd"/>
      <w:r w:rsidRPr="00B2023B">
        <w:rPr>
          <w:lang w:val="en-GB"/>
        </w:rPr>
        <w:t xml:space="preserve"> zone </w:t>
      </w:r>
      <w:proofErr w:type="spellStart"/>
      <w:r w:rsidRPr="00B2023B">
        <w:rPr>
          <w:lang w:val="en-GB"/>
        </w:rPr>
        <w:t>zaštite</w:t>
      </w:r>
      <w:proofErr w:type="spellEnd"/>
      <w:r w:rsidRPr="00B2023B">
        <w:rPr>
          <w:lang w:val="en-GB"/>
        </w:rPr>
        <w:t xml:space="preserve">, </w:t>
      </w:r>
      <w:proofErr w:type="spellStart"/>
      <w:r w:rsidRPr="00B2023B">
        <w:rPr>
          <w:lang w:val="en-GB"/>
        </w:rPr>
        <w:t>te</w:t>
      </w:r>
      <w:proofErr w:type="spellEnd"/>
      <w:r w:rsidRPr="00B2023B">
        <w:rPr>
          <w:lang w:val="en-GB"/>
        </w:rPr>
        <w:t xml:space="preserve"> je u </w:t>
      </w:r>
      <w:proofErr w:type="spellStart"/>
      <w:r w:rsidRPr="00B2023B">
        <w:rPr>
          <w:lang w:val="en-GB"/>
        </w:rPr>
        <w:t>urbanističke</w:t>
      </w:r>
      <w:proofErr w:type="spellEnd"/>
      <w:r w:rsidRPr="00B2023B">
        <w:rPr>
          <w:lang w:val="en-GB"/>
        </w:rPr>
        <w:t xml:space="preserve"> </w:t>
      </w:r>
      <w:proofErr w:type="spellStart"/>
      <w:r w:rsidRPr="00B2023B">
        <w:rPr>
          <w:lang w:val="en-GB"/>
        </w:rPr>
        <w:t>uvjete</w:t>
      </w:r>
      <w:proofErr w:type="spellEnd"/>
      <w:r w:rsidRPr="00B2023B">
        <w:rPr>
          <w:lang w:val="en-GB"/>
        </w:rPr>
        <w:t xml:space="preserve"> </w:t>
      </w:r>
      <w:proofErr w:type="spellStart"/>
      <w:r w:rsidRPr="00B2023B">
        <w:rPr>
          <w:lang w:val="en-GB"/>
        </w:rPr>
        <w:t>ugrađeno</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razina</w:t>
      </w:r>
      <w:proofErr w:type="spellEnd"/>
      <w:r w:rsidRPr="00B2023B">
        <w:rPr>
          <w:lang w:val="en-GB"/>
        </w:rPr>
        <w:t xml:space="preserve"> </w:t>
      </w:r>
      <w:proofErr w:type="spellStart"/>
      <w:r w:rsidRPr="00B2023B">
        <w:rPr>
          <w:lang w:val="en-GB"/>
        </w:rPr>
        <w:t>arheoloških</w:t>
      </w:r>
      <w:proofErr w:type="spellEnd"/>
      <w:r w:rsidRPr="00B2023B">
        <w:rPr>
          <w:lang w:val="en-GB"/>
        </w:rPr>
        <w:t xml:space="preserve"> </w:t>
      </w:r>
      <w:proofErr w:type="spellStart"/>
      <w:r w:rsidRPr="00B2023B">
        <w:rPr>
          <w:lang w:val="en-GB"/>
        </w:rPr>
        <w:t>istraživanja</w:t>
      </w:r>
      <w:proofErr w:type="spellEnd"/>
      <w:r w:rsidRPr="00B2023B">
        <w:rPr>
          <w:lang w:val="en-GB"/>
        </w:rPr>
        <w:t xml:space="preserve"> s </w:t>
      </w:r>
      <w:proofErr w:type="spellStart"/>
      <w:r w:rsidRPr="00B2023B">
        <w:rPr>
          <w:lang w:val="en-GB"/>
        </w:rPr>
        <w:t>aspekta</w:t>
      </w:r>
      <w:proofErr w:type="spellEnd"/>
      <w:r w:rsidRPr="00B2023B">
        <w:rPr>
          <w:lang w:val="en-GB"/>
        </w:rPr>
        <w:t xml:space="preserve"> </w:t>
      </w:r>
      <w:proofErr w:type="spellStart"/>
      <w:r w:rsidRPr="00B2023B">
        <w:rPr>
          <w:lang w:val="en-GB"/>
        </w:rPr>
        <w:t>mjera</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arheoloških</w:t>
      </w:r>
      <w:proofErr w:type="spellEnd"/>
      <w:r w:rsidRPr="00B2023B">
        <w:rPr>
          <w:lang w:val="en-GB"/>
        </w:rPr>
        <w:t xml:space="preserve"> </w:t>
      </w:r>
      <w:proofErr w:type="spellStart"/>
      <w:r w:rsidRPr="00B2023B">
        <w:rPr>
          <w:lang w:val="en-GB"/>
        </w:rPr>
        <w:t>lokaliteta</w:t>
      </w:r>
      <w:proofErr w:type="spellEnd"/>
      <w:r w:rsidRPr="00B2023B">
        <w:rPr>
          <w:lang w:val="en-GB"/>
        </w:rPr>
        <w:t xml:space="preserve"> (</w:t>
      </w:r>
      <w:proofErr w:type="spellStart"/>
      <w:r w:rsidRPr="00B2023B">
        <w:rPr>
          <w:lang w:val="en-GB"/>
        </w:rPr>
        <w:t>rekognosciranje</w:t>
      </w:r>
      <w:proofErr w:type="spellEnd"/>
      <w:r w:rsidRPr="00B2023B">
        <w:rPr>
          <w:lang w:val="en-GB"/>
        </w:rPr>
        <w:t xml:space="preserve"> </w:t>
      </w:r>
      <w:proofErr w:type="spellStart"/>
      <w:r w:rsidRPr="00B2023B">
        <w:rPr>
          <w:lang w:val="en-GB"/>
        </w:rPr>
        <w:t>terena</w:t>
      </w:r>
      <w:proofErr w:type="spellEnd"/>
      <w:r w:rsidRPr="00B2023B">
        <w:rPr>
          <w:lang w:val="en-GB"/>
        </w:rPr>
        <w:t xml:space="preserve"> </w:t>
      </w:r>
      <w:proofErr w:type="spellStart"/>
      <w:r w:rsidRPr="00B2023B">
        <w:rPr>
          <w:lang w:val="en-GB"/>
        </w:rPr>
        <w:t>nakon</w:t>
      </w:r>
      <w:proofErr w:type="spellEnd"/>
      <w:r w:rsidRPr="00B2023B">
        <w:rPr>
          <w:lang w:val="en-GB"/>
        </w:rPr>
        <w:t xml:space="preserve"> </w:t>
      </w:r>
      <w:proofErr w:type="spellStart"/>
      <w:r w:rsidRPr="00B2023B">
        <w:rPr>
          <w:lang w:val="en-GB"/>
        </w:rPr>
        <w:t>uklanjanja</w:t>
      </w:r>
      <w:proofErr w:type="spellEnd"/>
      <w:r w:rsidRPr="00B2023B">
        <w:rPr>
          <w:lang w:val="en-GB"/>
        </w:rPr>
        <w:t xml:space="preserve"> </w:t>
      </w:r>
      <w:proofErr w:type="spellStart"/>
      <w:r w:rsidRPr="00B2023B">
        <w:rPr>
          <w:lang w:val="en-GB"/>
        </w:rPr>
        <w:t>raslinja</w:t>
      </w:r>
      <w:proofErr w:type="spellEnd"/>
      <w:r w:rsidRPr="00B2023B">
        <w:rPr>
          <w:lang w:val="en-GB"/>
        </w:rPr>
        <w:t xml:space="preserve">, </w:t>
      </w:r>
      <w:proofErr w:type="spellStart"/>
      <w:r w:rsidRPr="00B2023B">
        <w:rPr>
          <w:lang w:val="en-GB"/>
        </w:rPr>
        <w:t>arheološki</w:t>
      </w:r>
      <w:proofErr w:type="spellEnd"/>
      <w:r w:rsidRPr="00B2023B">
        <w:rPr>
          <w:lang w:val="en-GB"/>
        </w:rPr>
        <w:t xml:space="preserve"> </w:t>
      </w:r>
      <w:proofErr w:type="spellStart"/>
      <w:r w:rsidRPr="00B2023B">
        <w:rPr>
          <w:lang w:val="en-GB"/>
        </w:rPr>
        <w:t>nadzor</w:t>
      </w:r>
      <w:proofErr w:type="spellEnd"/>
      <w:r w:rsidRPr="00B2023B">
        <w:rPr>
          <w:lang w:val="en-GB"/>
        </w:rPr>
        <w:t xml:space="preserve">, </w:t>
      </w:r>
      <w:proofErr w:type="spellStart"/>
      <w:r w:rsidRPr="00B2023B">
        <w:rPr>
          <w:lang w:val="en-GB"/>
        </w:rPr>
        <w:t>zaštitna</w:t>
      </w:r>
      <w:proofErr w:type="spellEnd"/>
      <w:r w:rsidRPr="00B2023B">
        <w:rPr>
          <w:lang w:val="en-GB"/>
        </w:rPr>
        <w:t xml:space="preserve"> </w:t>
      </w:r>
      <w:proofErr w:type="spellStart"/>
      <w:r w:rsidRPr="00B2023B">
        <w:rPr>
          <w:lang w:val="en-GB"/>
        </w:rPr>
        <w:t>arheološka</w:t>
      </w:r>
      <w:proofErr w:type="spellEnd"/>
      <w:r w:rsidRPr="00B2023B">
        <w:rPr>
          <w:lang w:val="en-GB"/>
        </w:rPr>
        <w:t xml:space="preserve"> </w:t>
      </w:r>
      <w:proofErr w:type="spellStart"/>
      <w:r w:rsidRPr="00B2023B">
        <w:rPr>
          <w:lang w:val="en-GB"/>
        </w:rPr>
        <w:t>istraživanja</w:t>
      </w:r>
      <w:proofErr w:type="spellEnd"/>
      <w:r w:rsidRPr="00B2023B">
        <w:rPr>
          <w:lang w:val="en-GB"/>
        </w:rPr>
        <w:t xml:space="preserve">). </w:t>
      </w:r>
      <w:proofErr w:type="spellStart"/>
      <w:r w:rsidRPr="00B2023B">
        <w:rPr>
          <w:lang w:val="en-GB"/>
        </w:rPr>
        <w:t>Generalno</w:t>
      </w:r>
      <w:proofErr w:type="spellEnd"/>
      <w:r w:rsidRPr="00B2023B">
        <w:rPr>
          <w:lang w:val="en-GB"/>
        </w:rPr>
        <w:t xml:space="preserve"> </w:t>
      </w:r>
      <w:proofErr w:type="spellStart"/>
      <w:r w:rsidRPr="00B2023B">
        <w:rPr>
          <w:lang w:val="en-GB"/>
        </w:rPr>
        <w:t>treba</w:t>
      </w:r>
      <w:proofErr w:type="spellEnd"/>
      <w:r w:rsidRPr="00B2023B">
        <w:rPr>
          <w:lang w:val="en-GB"/>
        </w:rPr>
        <w:t xml:space="preserve"> </w:t>
      </w:r>
      <w:proofErr w:type="spellStart"/>
      <w:r w:rsidRPr="00B2023B">
        <w:rPr>
          <w:lang w:val="en-GB"/>
        </w:rPr>
        <w:t>naglasiti</w:t>
      </w:r>
      <w:proofErr w:type="spellEnd"/>
      <w:r w:rsidRPr="00B2023B">
        <w:rPr>
          <w:lang w:val="en-GB"/>
        </w:rPr>
        <w:t xml:space="preserve"> da </w:t>
      </w:r>
      <w:proofErr w:type="spellStart"/>
      <w:r w:rsidRPr="00B2023B">
        <w:rPr>
          <w:lang w:val="en-GB"/>
        </w:rPr>
        <w:t>arheološku</w:t>
      </w:r>
      <w:proofErr w:type="spellEnd"/>
      <w:r w:rsidRPr="00B2023B">
        <w:rPr>
          <w:lang w:val="en-GB"/>
        </w:rPr>
        <w:t xml:space="preserve"> </w:t>
      </w:r>
      <w:proofErr w:type="spellStart"/>
      <w:r w:rsidRPr="00B2023B">
        <w:rPr>
          <w:lang w:val="en-GB"/>
        </w:rPr>
        <w:t>baštinu</w:t>
      </w:r>
      <w:proofErr w:type="spellEnd"/>
      <w:r w:rsidRPr="00B2023B">
        <w:rPr>
          <w:lang w:val="en-GB"/>
        </w:rPr>
        <w:t xml:space="preserve"> </w:t>
      </w:r>
      <w:proofErr w:type="spellStart"/>
      <w:r w:rsidRPr="00B2023B">
        <w:rPr>
          <w:lang w:val="en-GB"/>
        </w:rPr>
        <w:t>ugrožavaju</w:t>
      </w:r>
      <w:proofErr w:type="spellEnd"/>
      <w:r w:rsidRPr="00B2023B">
        <w:rPr>
          <w:lang w:val="en-GB"/>
        </w:rPr>
        <w:t xml:space="preserve"> </w:t>
      </w:r>
      <w:proofErr w:type="spellStart"/>
      <w:r w:rsidRPr="00B2023B">
        <w:rPr>
          <w:lang w:val="en-GB"/>
        </w:rPr>
        <w:t>različiti</w:t>
      </w:r>
      <w:proofErr w:type="spellEnd"/>
      <w:r w:rsidRPr="00B2023B">
        <w:rPr>
          <w:lang w:val="en-GB"/>
        </w:rPr>
        <w:t xml:space="preserve"> </w:t>
      </w:r>
      <w:proofErr w:type="spellStart"/>
      <w:r w:rsidRPr="00B2023B">
        <w:rPr>
          <w:lang w:val="en-GB"/>
        </w:rPr>
        <w:t>oblici</w:t>
      </w:r>
      <w:proofErr w:type="spellEnd"/>
      <w:r w:rsidRPr="00B2023B">
        <w:rPr>
          <w:lang w:val="en-GB"/>
        </w:rPr>
        <w:t xml:space="preserve"> </w:t>
      </w:r>
      <w:proofErr w:type="spellStart"/>
      <w:r w:rsidRPr="00B2023B">
        <w:rPr>
          <w:lang w:val="en-GB"/>
        </w:rPr>
        <w:t>zemljanih</w:t>
      </w:r>
      <w:proofErr w:type="spellEnd"/>
      <w:r w:rsidRPr="00B2023B">
        <w:rPr>
          <w:lang w:val="en-GB"/>
        </w:rPr>
        <w:t xml:space="preserve"> </w:t>
      </w:r>
      <w:proofErr w:type="spellStart"/>
      <w:r w:rsidRPr="00B2023B">
        <w:rPr>
          <w:lang w:val="en-GB"/>
        </w:rPr>
        <w:t>radova</w:t>
      </w:r>
      <w:proofErr w:type="spellEnd"/>
      <w:r w:rsidRPr="00B2023B">
        <w:rPr>
          <w:lang w:val="en-GB"/>
        </w:rPr>
        <w:t xml:space="preserve">, </w:t>
      </w:r>
      <w:proofErr w:type="spellStart"/>
      <w:r w:rsidRPr="00B2023B">
        <w:rPr>
          <w:lang w:val="en-GB"/>
        </w:rPr>
        <w:t>građevinskih</w:t>
      </w:r>
      <w:proofErr w:type="spellEnd"/>
      <w:r w:rsidRPr="00B2023B">
        <w:rPr>
          <w:lang w:val="en-GB"/>
        </w:rPr>
        <w:t xml:space="preserve"> </w:t>
      </w:r>
      <w:proofErr w:type="spellStart"/>
      <w:r w:rsidRPr="00B2023B">
        <w:rPr>
          <w:lang w:val="en-GB"/>
        </w:rPr>
        <w:t>zahvata</w:t>
      </w:r>
      <w:proofErr w:type="spellEnd"/>
      <w:r w:rsidRPr="00B2023B">
        <w:rPr>
          <w:lang w:val="en-GB"/>
        </w:rPr>
        <w:t xml:space="preserve">, </w:t>
      </w:r>
      <w:proofErr w:type="spellStart"/>
      <w:r w:rsidRPr="00B2023B">
        <w:rPr>
          <w:lang w:val="en-GB"/>
        </w:rPr>
        <w:t>iskopa</w:t>
      </w:r>
      <w:proofErr w:type="spellEnd"/>
      <w:r w:rsidRPr="00B2023B">
        <w:rPr>
          <w:lang w:val="en-GB"/>
        </w:rPr>
        <w:t xml:space="preserve"> za </w:t>
      </w:r>
      <w:proofErr w:type="spellStart"/>
      <w:r w:rsidRPr="00B2023B">
        <w:rPr>
          <w:lang w:val="en-GB"/>
        </w:rPr>
        <w:t>temelje</w:t>
      </w:r>
      <w:proofErr w:type="spellEnd"/>
      <w:r w:rsidRPr="00B2023B">
        <w:rPr>
          <w:lang w:val="en-GB"/>
        </w:rPr>
        <w:t xml:space="preserve">, </w:t>
      </w:r>
      <w:proofErr w:type="spellStart"/>
      <w:r w:rsidRPr="00B2023B">
        <w:rPr>
          <w:lang w:val="en-GB"/>
        </w:rPr>
        <w:t>polaganja</w:t>
      </w:r>
      <w:proofErr w:type="spellEnd"/>
      <w:r w:rsidRPr="00B2023B">
        <w:rPr>
          <w:lang w:val="en-GB"/>
        </w:rPr>
        <w:t xml:space="preserve"> </w:t>
      </w:r>
      <w:proofErr w:type="spellStart"/>
      <w:r w:rsidRPr="00B2023B">
        <w:rPr>
          <w:lang w:val="en-GB"/>
        </w:rPr>
        <w:t>različitih</w:t>
      </w:r>
      <w:proofErr w:type="spellEnd"/>
      <w:r w:rsidRPr="00B2023B">
        <w:rPr>
          <w:lang w:val="en-GB"/>
        </w:rPr>
        <w:t xml:space="preserve"> </w:t>
      </w:r>
      <w:proofErr w:type="spellStart"/>
      <w:r w:rsidRPr="00B2023B">
        <w:rPr>
          <w:lang w:val="en-GB"/>
        </w:rPr>
        <w:t>cjevovoda</w:t>
      </w:r>
      <w:proofErr w:type="spellEnd"/>
      <w:r w:rsidRPr="00B2023B">
        <w:rPr>
          <w:lang w:val="en-GB"/>
        </w:rPr>
        <w:t xml:space="preserve">, </w:t>
      </w:r>
      <w:proofErr w:type="spellStart"/>
      <w:r w:rsidRPr="00B2023B">
        <w:rPr>
          <w:lang w:val="en-GB"/>
        </w:rPr>
        <w:t>trasiranja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proširenja</w:t>
      </w:r>
      <w:proofErr w:type="spellEnd"/>
      <w:r w:rsidRPr="00B2023B">
        <w:rPr>
          <w:lang w:val="en-GB"/>
        </w:rPr>
        <w:t xml:space="preserve"> </w:t>
      </w:r>
      <w:proofErr w:type="spellStart"/>
      <w:r w:rsidRPr="00B2023B">
        <w:rPr>
          <w:lang w:val="en-GB"/>
        </w:rPr>
        <w:t>putova</w:t>
      </w:r>
      <w:proofErr w:type="spellEnd"/>
      <w:r w:rsidRPr="00B2023B">
        <w:rPr>
          <w:lang w:val="en-GB"/>
        </w:rPr>
        <w:t xml:space="preserve">. U </w:t>
      </w:r>
      <w:proofErr w:type="spellStart"/>
      <w:r w:rsidRPr="00B2023B">
        <w:rPr>
          <w:lang w:val="en-GB"/>
        </w:rPr>
        <w:t>svim</w:t>
      </w:r>
      <w:proofErr w:type="spellEnd"/>
      <w:r w:rsidRPr="00B2023B">
        <w:rPr>
          <w:lang w:val="en-GB"/>
        </w:rPr>
        <w:t xml:space="preserve"> je </w:t>
      </w:r>
      <w:proofErr w:type="spellStart"/>
      <w:r w:rsidRPr="00B2023B">
        <w:rPr>
          <w:lang w:val="en-GB"/>
        </w:rPr>
        <w:t>slučajevima</w:t>
      </w:r>
      <w:proofErr w:type="spellEnd"/>
      <w:r w:rsidRPr="00B2023B">
        <w:rPr>
          <w:lang w:val="en-GB"/>
        </w:rPr>
        <w:t xml:space="preserve"> </w:t>
      </w:r>
      <w:proofErr w:type="spellStart"/>
      <w:r w:rsidRPr="00B2023B">
        <w:rPr>
          <w:lang w:val="en-GB"/>
        </w:rPr>
        <w:t>krupnijih</w:t>
      </w:r>
      <w:proofErr w:type="spellEnd"/>
      <w:r w:rsidRPr="00B2023B">
        <w:rPr>
          <w:lang w:val="en-GB"/>
        </w:rPr>
        <w:t xml:space="preserve"> </w:t>
      </w:r>
      <w:proofErr w:type="spellStart"/>
      <w:r w:rsidRPr="00B2023B">
        <w:rPr>
          <w:lang w:val="en-GB"/>
        </w:rPr>
        <w:t>infrastrukturnih</w:t>
      </w:r>
      <w:proofErr w:type="spellEnd"/>
      <w:r w:rsidRPr="00B2023B">
        <w:rPr>
          <w:lang w:val="en-GB"/>
        </w:rPr>
        <w:t xml:space="preserve"> </w:t>
      </w:r>
      <w:proofErr w:type="spellStart"/>
      <w:r w:rsidRPr="00B2023B">
        <w:rPr>
          <w:lang w:val="en-GB"/>
        </w:rPr>
        <w:t>radova</w:t>
      </w:r>
      <w:proofErr w:type="spellEnd"/>
      <w:r w:rsidRPr="00B2023B">
        <w:rPr>
          <w:lang w:val="en-GB"/>
        </w:rPr>
        <w:t xml:space="preserve"> </w:t>
      </w:r>
      <w:proofErr w:type="spellStart"/>
      <w:r w:rsidRPr="00B2023B">
        <w:rPr>
          <w:lang w:val="en-GB"/>
        </w:rPr>
        <w:t>obvezan</w:t>
      </w:r>
      <w:proofErr w:type="spellEnd"/>
      <w:r w:rsidRPr="00B2023B">
        <w:rPr>
          <w:lang w:val="en-GB"/>
        </w:rPr>
        <w:t xml:space="preserve"> </w:t>
      </w:r>
      <w:proofErr w:type="spellStart"/>
      <w:r w:rsidRPr="00B2023B">
        <w:rPr>
          <w:lang w:val="en-GB"/>
        </w:rPr>
        <w:t>adekvatni</w:t>
      </w:r>
      <w:proofErr w:type="spellEnd"/>
      <w:r w:rsidRPr="00B2023B">
        <w:rPr>
          <w:lang w:val="en-GB"/>
        </w:rPr>
        <w:t xml:space="preserve"> </w:t>
      </w:r>
      <w:proofErr w:type="spellStart"/>
      <w:r w:rsidRPr="00B2023B">
        <w:rPr>
          <w:lang w:val="en-GB"/>
        </w:rPr>
        <w:t>arheloški</w:t>
      </w:r>
      <w:proofErr w:type="spellEnd"/>
      <w:r w:rsidRPr="00B2023B">
        <w:rPr>
          <w:lang w:val="en-GB"/>
        </w:rPr>
        <w:t xml:space="preserve"> </w:t>
      </w:r>
      <w:proofErr w:type="spellStart"/>
      <w:r w:rsidRPr="00B2023B">
        <w:rPr>
          <w:lang w:val="en-GB"/>
        </w:rPr>
        <w:t>nadzor</w:t>
      </w:r>
      <w:proofErr w:type="spellEnd"/>
      <w:r w:rsidRPr="00B2023B">
        <w:rPr>
          <w:lang w:val="en-GB"/>
        </w:rPr>
        <w:t xml:space="preserve"> </w:t>
      </w:r>
      <w:proofErr w:type="spellStart"/>
      <w:r w:rsidRPr="00B2023B">
        <w:rPr>
          <w:lang w:val="en-GB"/>
        </w:rPr>
        <w:t>tijekom</w:t>
      </w:r>
      <w:proofErr w:type="spellEnd"/>
      <w:r w:rsidRPr="00B2023B">
        <w:rPr>
          <w:lang w:val="en-GB"/>
        </w:rPr>
        <w:t xml:space="preserve"> </w:t>
      </w:r>
      <w:proofErr w:type="spellStart"/>
      <w:r w:rsidRPr="00B2023B">
        <w:rPr>
          <w:lang w:val="en-GB"/>
        </w:rPr>
        <w:t>izvođenja</w:t>
      </w:r>
      <w:proofErr w:type="spellEnd"/>
      <w:r w:rsidRPr="00B2023B">
        <w:rPr>
          <w:lang w:val="en-GB"/>
        </w:rPr>
        <w:t xml:space="preserve"> </w:t>
      </w:r>
      <w:proofErr w:type="spellStart"/>
      <w:r w:rsidRPr="00B2023B">
        <w:rPr>
          <w:lang w:val="en-GB"/>
        </w:rPr>
        <w:t>radova</w:t>
      </w:r>
      <w:proofErr w:type="spellEnd"/>
      <w:r w:rsidRPr="00B2023B">
        <w:rPr>
          <w:lang w:val="en-GB"/>
        </w:rPr>
        <w:t xml:space="preserve">, a </w:t>
      </w:r>
      <w:proofErr w:type="spellStart"/>
      <w:r w:rsidRPr="00B2023B">
        <w:rPr>
          <w:lang w:val="en-GB"/>
        </w:rPr>
        <w:t>ponegdje</w:t>
      </w:r>
      <w:proofErr w:type="spellEnd"/>
      <w:r w:rsidRPr="00B2023B">
        <w:rPr>
          <w:lang w:val="en-GB"/>
        </w:rPr>
        <w:t xml:space="preserve"> i </w:t>
      </w:r>
      <w:proofErr w:type="spellStart"/>
      <w:r w:rsidRPr="00B2023B">
        <w:rPr>
          <w:lang w:val="en-GB"/>
        </w:rPr>
        <w:t>probno</w:t>
      </w:r>
      <w:proofErr w:type="spellEnd"/>
      <w:r w:rsidRPr="00B2023B">
        <w:rPr>
          <w:lang w:val="en-GB"/>
        </w:rPr>
        <w:t xml:space="preserve"> </w:t>
      </w:r>
      <w:proofErr w:type="spellStart"/>
      <w:r w:rsidRPr="00B2023B">
        <w:rPr>
          <w:lang w:val="en-GB"/>
        </w:rPr>
        <w:t>arheološko</w:t>
      </w:r>
      <w:proofErr w:type="spellEnd"/>
      <w:r w:rsidRPr="00B2023B">
        <w:rPr>
          <w:lang w:val="en-GB"/>
        </w:rPr>
        <w:t xml:space="preserve"> </w:t>
      </w:r>
      <w:proofErr w:type="spellStart"/>
      <w:r w:rsidRPr="00B2023B">
        <w:rPr>
          <w:lang w:val="en-GB"/>
        </w:rPr>
        <w:t>sondiranje</w:t>
      </w:r>
      <w:proofErr w:type="spellEnd"/>
      <w:r w:rsidRPr="00B2023B">
        <w:rPr>
          <w:lang w:val="en-GB"/>
        </w:rPr>
        <w:t xml:space="preserve"> </w:t>
      </w:r>
      <w:proofErr w:type="spellStart"/>
      <w:r w:rsidRPr="00B2023B">
        <w:rPr>
          <w:lang w:val="en-GB"/>
        </w:rPr>
        <w:t>prije</w:t>
      </w:r>
      <w:proofErr w:type="spellEnd"/>
      <w:r w:rsidRPr="00B2023B">
        <w:rPr>
          <w:lang w:val="en-GB"/>
        </w:rPr>
        <w:t xml:space="preserve"> </w:t>
      </w:r>
      <w:proofErr w:type="spellStart"/>
      <w:r w:rsidRPr="00B2023B">
        <w:rPr>
          <w:lang w:val="en-GB"/>
        </w:rPr>
        <w:t>početka</w:t>
      </w:r>
      <w:proofErr w:type="spellEnd"/>
      <w:r w:rsidRPr="00B2023B">
        <w:rPr>
          <w:lang w:val="en-GB"/>
        </w:rPr>
        <w:t xml:space="preserve"> </w:t>
      </w:r>
      <w:proofErr w:type="spellStart"/>
      <w:r w:rsidRPr="00B2023B">
        <w:rPr>
          <w:lang w:val="en-GB"/>
        </w:rPr>
        <w:t>radova</w:t>
      </w:r>
      <w:proofErr w:type="spellEnd"/>
      <w:r w:rsidRPr="00B2023B">
        <w:rPr>
          <w:lang w:val="en-GB"/>
        </w:rPr>
        <w:t xml:space="preserve">, </w:t>
      </w:r>
      <w:proofErr w:type="spellStart"/>
      <w:r w:rsidRPr="00B2023B">
        <w:rPr>
          <w:lang w:val="en-GB"/>
        </w:rPr>
        <w:t>što</w:t>
      </w:r>
      <w:proofErr w:type="spellEnd"/>
      <w:r w:rsidRPr="00B2023B">
        <w:rPr>
          <w:lang w:val="en-GB"/>
        </w:rPr>
        <w:t xml:space="preserve"> bi </w:t>
      </w:r>
      <w:proofErr w:type="spellStart"/>
      <w:r w:rsidRPr="00B2023B">
        <w:rPr>
          <w:lang w:val="en-GB"/>
        </w:rPr>
        <w:t>također</w:t>
      </w:r>
      <w:proofErr w:type="spellEnd"/>
      <w:r w:rsidRPr="00B2023B">
        <w:rPr>
          <w:lang w:val="en-GB"/>
        </w:rPr>
        <w:t xml:space="preserve"> </w:t>
      </w:r>
      <w:proofErr w:type="spellStart"/>
      <w:r w:rsidRPr="00B2023B">
        <w:rPr>
          <w:lang w:val="en-GB"/>
        </w:rPr>
        <w:t>trebalo</w:t>
      </w:r>
      <w:proofErr w:type="spellEnd"/>
      <w:r w:rsidRPr="00B2023B">
        <w:rPr>
          <w:lang w:val="en-GB"/>
        </w:rPr>
        <w:t xml:space="preserve"> </w:t>
      </w:r>
      <w:proofErr w:type="spellStart"/>
      <w:r w:rsidRPr="00B2023B">
        <w:rPr>
          <w:lang w:val="en-GB"/>
        </w:rPr>
        <w:t>naglasiti</w:t>
      </w:r>
      <w:proofErr w:type="spellEnd"/>
      <w:r w:rsidRPr="00B2023B">
        <w:rPr>
          <w:lang w:val="en-GB"/>
        </w:rPr>
        <w:t xml:space="preserve"> </w:t>
      </w:r>
      <w:proofErr w:type="spellStart"/>
      <w:r w:rsidRPr="00B2023B">
        <w:rPr>
          <w:lang w:val="en-GB"/>
        </w:rPr>
        <w:t>adekvatnom</w:t>
      </w:r>
      <w:proofErr w:type="spellEnd"/>
      <w:r w:rsidRPr="00B2023B">
        <w:rPr>
          <w:lang w:val="en-GB"/>
        </w:rPr>
        <w:t xml:space="preserve"> </w:t>
      </w:r>
      <w:proofErr w:type="spellStart"/>
      <w:r w:rsidRPr="00B2023B">
        <w:rPr>
          <w:lang w:val="en-GB"/>
        </w:rPr>
        <w:t>prostorno-planskom</w:t>
      </w:r>
      <w:proofErr w:type="spellEnd"/>
      <w:r w:rsidRPr="00B2023B">
        <w:rPr>
          <w:lang w:val="en-GB"/>
        </w:rPr>
        <w:t xml:space="preserve"> </w:t>
      </w:r>
      <w:proofErr w:type="spellStart"/>
      <w:r w:rsidRPr="00B2023B">
        <w:rPr>
          <w:lang w:val="en-GB"/>
        </w:rPr>
        <w:t>dokumentacijom</w:t>
      </w:r>
      <w:proofErr w:type="spellEnd"/>
      <w:r w:rsidRPr="00B2023B">
        <w:rPr>
          <w:lang w:val="en-GB"/>
        </w:rPr>
        <w:t xml:space="preserve">. </w:t>
      </w:r>
      <w:proofErr w:type="spellStart"/>
      <w:r w:rsidRPr="00B2023B">
        <w:rPr>
          <w:lang w:val="en-GB"/>
        </w:rPr>
        <w:t>Izostane</w:t>
      </w:r>
      <w:proofErr w:type="spellEnd"/>
      <w:r w:rsidRPr="00B2023B">
        <w:rPr>
          <w:lang w:val="en-GB"/>
        </w:rPr>
        <w:t xml:space="preserve"> li </w:t>
      </w:r>
      <w:proofErr w:type="spellStart"/>
      <w:r w:rsidRPr="00B2023B">
        <w:rPr>
          <w:lang w:val="en-GB"/>
        </w:rPr>
        <w:t>arheološko-konzervatorski</w:t>
      </w:r>
      <w:proofErr w:type="spellEnd"/>
      <w:r w:rsidRPr="00B2023B">
        <w:rPr>
          <w:lang w:val="en-GB"/>
        </w:rPr>
        <w:t xml:space="preserve"> </w:t>
      </w:r>
      <w:proofErr w:type="spellStart"/>
      <w:r w:rsidRPr="00B2023B">
        <w:rPr>
          <w:lang w:val="en-GB"/>
        </w:rPr>
        <w:t>nadzor</w:t>
      </w:r>
      <w:proofErr w:type="spellEnd"/>
      <w:r w:rsidRPr="00B2023B">
        <w:rPr>
          <w:lang w:val="en-GB"/>
        </w:rPr>
        <w:t xml:space="preserve"> </w:t>
      </w:r>
      <w:proofErr w:type="spellStart"/>
      <w:r w:rsidRPr="00B2023B">
        <w:rPr>
          <w:lang w:val="en-GB"/>
        </w:rPr>
        <w:t>velika</w:t>
      </w:r>
      <w:proofErr w:type="spellEnd"/>
      <w:r w:rsidRPr="00B2023B">
        <w:rPr>
          <w:lang w:val="en-GB"/>
        </w:rPr>
        <w:t xml:space="preserve"> je </w:t>
      </w:r>
      <w:proofErr w:type="spellStart"/>
      <w:r w:rsidRPr="00B2023B">
        <w:rPr>
          <w:lang w:val="en-GB"/>
        </w:rPr>
        <w:t>opasnost</w:t>
      </w:r>
      <w:proofErr w:type="spellEnd"/>
      <w:r w:rsidRPr="00B2023B">
        <w:rPr>
          <w:lang w:val="en-GB"/>
        </w:rPr>
        <w:t xml:space="preserve"> da </w:t>
      </w:r>
      <w:proofErr w:type="spellStart"/>
      <w:r w:rsidRPr="00B2023B">
        <w:rPr>
          <w:lang w:val="en-GB"/>
        </w:rPr>
        <w:t>arheološki</w:t>
      </w:r>
      <w:proofErr w:type="spellEnd"/>
      <w:r w:rsidRPr="00B2023B">
        <w:rPr>
          <w:lang w:val="en-GB"/>
        </w:rPr>
        <w:t xml:space="preserve"> </w:t>
      </w:r>
      <w:proofErr w:type="spellStart"/>
      <w:r w:rsidRPr="00B2023B">
        <w:rPr>
          <w:lang w:val="en-GB"/>
        </w:rPr>
        <w:t>nalaz</w:t>
      </w:r>
      <w:proofErr w:type="spellEnd"/>
      <w:r w:rsidRPr="00B2023B">
        <w:rPr>
          <w:lang w:val="en-GB"/>
        </w:rPr>
        <w:t xml:space="preserve"> </w:t>
      </w:r>
      <w:proofErr w:type="spellStart"/>
      <w:r w:rsidRPr="00B2023B">
        <w:rPr>
          <w:lang w:val="en-GB"/>
        </w:rPr>
        <w:t>bude</w:t>
      </w:r>
      <w:proofErr w:type="spellEnd"/>
      <w:r w:rsidRPr="00B2023B">
        <w:rPr>
          <w:lang w:val="en-GB"/>
        </w:rPr>
        <w:t xml:space="preserve"> </w:t>
      </w:r>
      <w:proofErr w:type="spellStart"/>
      <w:r w:rsidRPr="00B2023B">
        <w:rPr>
          <w:lang w:val="en-GB"/>
        </w:rPr>
        <w:t>neprepoznat</w:t>
      </w:r>
      <w:proofErr w:type="spellEnd"/>
      <w:r w:rsidRPr="00B2023B">
        <w:rPr>
          <w:lang w:val="en-GB"/>
        </w:rPr>
        <w:t xml:space="preserve"> i </w:t>
      </w:r>
      <w:proofErr w:type="spellStart"/>
      <w:r w:rsidRPr="00B2023B">
        <w:rPr>
          <w:lang w:val="en-GB"/>
        </w:rPr>
        <w:t>uništen</w:t>
      </w:r>
      <w:proofErr w:type="spellEnd"/>
      <w:r w:rsidRPr="00B2023B">
        <w:rPr>
          <w:lang w:val="en-GB"/>
        </w:rPr>
        <w:t xml:space="preserve">. </w:t>
      </w:r>
    </w:p>
    <w:p w:rsidR="00336902" w:rsidRPr="00B2023B" w:rsidRDefault="00336902" w:rsidP="00336902">
      <w:pPr>
        <w:numPr>
          <w:ilvl w:val="0"/>
          <w:numId w:val="189"/>
        </w:numPr>
        <w:tabs>
          <w:tab w:val="left" w:pos="426"/>
        </w:tabs>
        <w:spacing w:after="120"/>
        <w:ind w:left="425" w:hanging="425"/>
        <w:jc w:val="both"/>
        <w:rPr>
          <w:lang w:val="en-GB"/>
        </w:rPr>
      </w:pPr>
      <w:r w:rsidRPr="00B2023B">
        <w:t xml:space="preserve">U obuhvatu Plana evidentiraju se i štite slijedeća kulturna dobra – </w:t>
      </w:r>
      <w:proofErr w:type="spellStart"/>
      <w:r w:rsidRPr="00B2023B">
        <w:rPr>
          <w:b/>
          <w:lang w:val="en-GB"/>
        </w:rPr>
        <w:t>kultivirani</w:t>
      </w:r>
      <w:proofErr w:type="spellEnd"/>
      <w:r w:rsidRPr="00B2023B">
        <w:rPr>
          <w:b/>
          <w:lang w:val="en-GB"/>
        </w:rPr>
        <w:t xml:space="preserve"> </w:t>
      </w:r>
      <w:proofErr w:type="spellStart"/>
      <w:r w:rsidRPr="00B2023B">
        <w:rPr>
          <w:b/>
          <w:lang w:val="en-GB"/>
        </w:rPr>
        <w:t>krajolici</w:t>
      </w:r>
      <w:proofErr w:type="spellEnd"/>
      <w:r w:rsidRPr="00B2023B">
        <w:rPr>
          <w:b/>
          <w:lang w:val="en-GB"/>
        </w:rPr>
        <w:t xml:space="preserve"> </w:t>
      </w:r>
      <w:proofErr w:type="spellStart"/>
      <w:r w:rsidRPr="00B2023B">
        <w:rPr>
          <w:b/>
          <w:lang w:val="en-GB"/>
        </w:rPr>
        <w:t>akropolskih</w:t>
      </w:r>
      <w:proofErr w:type="spellEnd"/>
      <w:r w:rsidRPr="00B2023B">
        <w:rPr>
          <w:b/>
          <w:lang w:val="en-GB"/>
        </w:rPr>
        <w:t xml:space="preserve"> </w:t>
      </w:r>
      <w:proofErr w:type="spellStart"/>
      <w:r w:rsidRPr="00B2023B">
        <w:rPr>
          <w:b/>
          <w:lang w:val="en-GB"/>
        </w:rPr>
        <w:t>naselja</w:t>
      </w:r>
      <w:proofErr w:type="spellEnd"/>
      <w:r w:rsidRPr="00B2023B">
        <w:rPr>
          <w:b/>
          <w:lang w:val="en-GB"/>
        </w:rPr>
        <w:t xml:space="preserve">,  </w:t>
      </w:r>
      <w:proofErr w:type="spellStart"/>
      <w:r w:rsidRPr="00B2023B">
        <w:rPr>
          <w:b/>
          <w:lang w:val="en-GB"/>
        </w:rPr>
        <w:t>seoskih</w:t>
      </w:r>
      <w:proofErr w:type="spellEnd"/>
      <w:r w:rsidRPr="00B2023B">
        <w:rPr>
          <w:b/>
          <w:lang w:val="en-GB"/>
        </w:rPr>
        <w:t xml:space="preserve"> </w:t>
      </w:r>
      <w:proofErr w:type="spellStart"/>
      <w:r w:rsidRPr="00B2023B">
        <w:rPr>
          <w:b/>
          <w:lang w:val="en-GB"/>
        </w:rPr>
        <w:t>naselja</w:t>
      </w:r>
      <w:proofErr w:type="spellEnd"/>
      <w:r w:rsidRPr="00B2023B">
        <w:rPr>
          <w:b/>
          <w:lang w:val="en-GB"/>
        </w:rPr>
        <w:t xml:space="preserve"> s </w:t>
      </w:r>
      <w:proofErr w:type="spellStart"/>
      <w:r w:rsidRPr="00B2023B">
        <w:rPr>
          <w:b/>
          <w:lang w:val="en-GB"/>
        </w:rPr>
        <w:t>očuvanim</w:t>
      </w:r>
      <w:proofErr w:type="spellEnd"/>
      <w:r w:rsidRPr="00B2023B">
        <w:rPr>
          <w:b/>
          <w:lang w:val="en-GB"/>
        </w:rPr>
        <w:t xml:space="preserve"> </w:t>
      </w:r>
      <w:proofErr w:type="spellStart"/>
      <w:r w:rsidRPr="00B2023B">
        <w:rPr>
          <w:b/>
          <w:lang w:val="en-GB"/>
        </w:rPr>
        <w:t>ambijentom</w:t>
      </w:r>
      <w:proofErr w:type="spellEnd"/>
      <w:r w:rsidRPr="00B2023B">
        <w:rPr>
          <w:b/>
          <w:lang w:val="en-GB"/>
        </w:rPr>
        <w:t xml:space="preserve"> i </w:t>
      </w:r>
      <w:proofErr w:type="spellStart"/>
      <w:r w:rsidRPr="00B2023B">
        <w:rPr>
          <w:b/>
          <w:lang w:val="en-GB"/>
        </w:rPr>
        <w:t>kultivirani</w:t>
      </w:r>
      <w:proofErr w:type="spellEnd"/>
      <w:r w:rsidRPr="00B2023B">
        <w:rPr>
          <w:b/>
          <w:lang w:val="en-GB"/>
        </w:rPr>
        <w:t xml:space="preserve"> </w:t>
      </w:r>
      <w:proofErr w:type="spellStart"/>
      <w:r w:rsidRPr="00B2023B">
        <w:rPr>
          <w:b/>
          <w:lang w:val="en-GB"/>
        </w:rPr>
        <w:t>agrarni</w:t>
      </w:r>
      <w:proofErr w:type="spellEnd"/>
      <w:r w:rsidRPr="00B2023B">
        <w:rPr>
          <w:b/>
          <w:lang w:val="en-GB"/>
        </w:rPr>
        <w:t xml:space="preserve"> </w:t>
      </w:r>
      <w:proofErr w:type="spellStart"/>
      <w:r w:rsidRPr="00B2023B">
        <w:rPr>
          <w:b/>
          <w:lang w:val="en-GB"/>
        </w:rPr>
        <w:t>krajolik</w:t>
      </w:r>
      <w:proofErr w:type="spellEnd"/>
      <w:r w:rsidRPr="00B2023B">
        <w:rPr>
          <w:b/>
          <w:lang w:val="en-GB"/>
        </w:rPr>
        <w:t xml:space="preserve">: </w:t>
      </w:r>
    </w:p>
    <w:p w:rsidR="00336902" w:rsidRPr="00B2023B" w:rsidRDefault="00336902" w:rsidP="00336902">
      <w:pPr>
        <w:numPr>
          <w:ilvl w:val="0"/>
          <w:numId w:val="190"/>
        </w:numPr>
        <w:spacing w:after="120"/>
        <w:jc w:val="both"/>
        <w:rPr>
          <w:lang w:val="en-GB"/>
        </w:rPr>
      </w:pPr>
      <w:proofErr w:type="spellStart"/>
      <w:r w:rsidRPr="00B2023B">
        <w:rPr>
          <w:lang w:val="en-GB"/>
        </w:rPr>
        <w:t>Kultivirani</w:t>
      </w:r>
      <w:proofErr w:type="spellEnd"/>
      <w:r w:rsidRPr="00B2023B">
        <w:rPr>
          <w:lang w:val="en-GB"/>
        </w:rPr>
        <w:t xml:space="preserve"> </w:t>
      </w:r>
      <w:proofErr w:type="spellStart"/>
      <w:r w:rsidRPr="00B2023B">
        <w:rPr>
          <w:lang w:val="en-GB"/>
        </w:rPr>
        <w:t>krajolik</w:t>
      </w:r>
      <w:proofErr w:type="spellEnd"/>
      <w:r w:rsidRPr="00B2023B">
        <w:rPr>
          <w:lang w:val="en-GB"/>
        </w:rPr>
        <w:t xml:space="preserve"> </w:t>
      </w:r>
      <w:proofErr w:type="spellStart"/>
      <w:r w:rsidRPr="00B2023B">
        <w:rPr>
          <w:lang w:val="en-GB"/>
        </w:rPr>
        <w:t>humaka</w:t>
      </w:r>
      <w:proofErr w:type="spellEnd"/>
      <w:r w:rsidRPr="00B2023B">
        <w:rPr>
          <w:lang w:val="en-GB"/>
        </w:rPr>
        <w:t xml:space="preserve"> </w:t>
      </w:r>
      <w:proofErr w:type="spellStart"/>
      <w:r w:rsidRPr="00B2023B">
        <w:rPr>
          <w:lang w:val="en-GB"/>
        </w:rPr>
        <w:t>akropolskih</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
    <w:p w:rsidR="00336902" w:rsidRPr="00B2023B" w:rsidRDefault="00336902" w:rsidP="00336902">
      <w:pPr>
        <w:numPr>
          <w:ilvl w:val="0"/>
          <w:numId w:val="191"/>
        </w:numPr>
        <w:tabs>
          <w:tab w:val="left" w:pos="709"/>
        </w:tabs>
        <w:spacing w:after="120"/>
        <w:ind w:hanging="720"/>
        <w:jc w:val="both"/>
        <w:rPr>
          <w:b/>
          <w:lang w:val="en-GB"/>
        </w:rPr>
      </w:pPr>
      <w:r w:rsidRPr="00B2023B">
        <w:rPr>
          <w:b/>
          <w:lang w:val="en-GB"/>
        </w:rPr>
        <w:t xml:space="preserve">Grožnjan, </w:t>
      </w:r>
    </w:p>
    <w:p w:rsidR="00336902" w:rsidRPr="00B2023B" w:rsidRDefault="00336902" w:rsidP="00336902">
      <w:pPr>
        <w:numPr>
          <w:ilvl w:val="0"/>
          <w:numId w:val="191"/>
        </w:numPr>
        <w:spacing w:after="120"/>
        <w:ind w:hanging="720"/>
        <w:jc w:val="both"/>
        <w:rPr>
          <w:b/>
          <w:lang w:val="en-GB"/>
        </w:rPr>
      </w:pPr>
      <w:proofErr w:type="spellStart"/>
      <w:r w:rsidRPr="00B2023B">
        <w:rPr>
          <w:b/>
          <w:lang w:val="en-GB"/>
        </w:rPr>
        <w:t>Završje</w:t>
      </w:r>
      <w:proofErr w:type="spellEnd"/>
      <w:r w:rsidRPr="00B2023B">
        <w:rPr>
          <w:b/>
          <w:lang w:val="en-GB"/>
        </w:rPr>
        <w:t xml:space="preserve"> </w:t>
      </w:r>
    </w:p>
    <w:p w:rsidR="00336902" w:rsidRPr="00B2023B" w:rsidRDefault="00336902" w:rsidP="00336902">
      <w:pPr>
        <w:numPr>
          <w:ilvl w:val="0"/>
          <w:numId w:val="191"/>
        </w:numPr>
        <w:spacing w:after="120"/>
        <w:ind w:hanging="720"/>
        <w:jc w:val="both"/>
        <w:rPr>
          <w:b/>
          <w:lang w:val="en-GB"/>
        </w:rPr>
      </w:pPr>
      <w:proofErr w:type="spellStart"/>
      <w:r w:rsidRPr="00B2023B">
        <w:rPr>
          <w:b/>
          <w:lang w:val="en-GB"/>
        </w:rPr>
        <w:t>Kostanjica</w:t>
      </w:r>
      <w:proofErr w:type="spellEnd"/>
    </w:p>
    <w:p w:rsidR="00336902" w:rsidRPr="00B2023B" w:rsidRDefault="00336902" w:rsidP="00336902">
      <w:pPr>
        <w:numPr>
          <w:ilvl w:val="0"/>
          <w:numId w:val="192"/>
        </w:numPr>
        <w:spacing w:after="120"/>
        <w:jc w:val="both"/>
        <w:rPr>
          <w:lang w:val="en-GB"/>
        </w:rPr>
      </w:pPr>
      <w:proofErr w:type="spellStart"/>
      <w:r w:rsidRPr="00B2023B">
        <w:rPr>
          <w:lang w:val="en-GB"/>
        </w:rPr>
        <w:t>Kultivirani</w:t>
      </w:r>
      <w:proofErr w:type="spellEnd"/>
      <w:r w:rsidRPr="00B2023B">
        <w:rPr>
          <w:lang w:val="en-GB"/>
        </w:rPr>
        <w:t xml:space="preserve"> </w:t>
      </w:r>
      <w:proofErr w:type="spellStart"/>
      <w:r w:rsidRPr="00B2023B">
        <w:rPr>
          <w:lang w:val="en-GB"/>
        </w:rPr>
        <w:t>krajolik</w:t>
      </w:r>
      <w:proofErr w:type="spellEnd"/>
      <w:r w:rsidRPr="00B2023B">
        <w:rPr>
          <w:lang w:val="en-GB"/>
        </w:rPr>
        <w:t xml:space="preserve"> </w:t>
      </w:r>
      <w:proofErr w:type="spellStart"/>
      <w:r w:rsidRPr="00B2023B">
        <w:rPr>
          <w:lang w:val="en-GB"/>
        </w:rPr>
        <w:t>seoskih</w:t>
      </w:r>
      <w:proofErr w:type="spellEnd"/>
      <w:r w:rsidRPr="00B2023B">
        <w:rPr>
          <w:lang w:val="en-GB"/>
        </w:rPr>
        <w:t xml:space="preserve"> </w:t>
      </w:r>
      <w:proofErr w:type="spellStart"/>
      <w:r w:rsidRPr="00B2023B">
        <w:rPr>
          <w:lang w:val="en-GB"/>
        </w:rPr>
        <w:t>naselja</w:t>
      </w:r>
      <w:proofErr w:type="spellEnd"/>
      <w:r w:rsidRPr="00B2023B">
        <w:rPr>
          <w:lang w:val="en-GB"/>
        </w:rPr>
        <w:t xml:space="preserve"> i </w:t>
      </w:r>
      <w:proofErr w:type="spellStart"/>
      <w:r w:rsidRPr="00B2023B">
        <w:rPr>
          <w:lang w:val="en-GB"/>
        </w:rPr>
        <w:t>stancija</w:t>
      </w:r>
      <w:proofErr w:type="spellEnd"/>
      <w:r w:rsidRPr="00B2023B">
        <w:rPr>
          <w:lang w:val="en-GB"/>
        </w:rPr>
        <w:t xml:space="preserve"> </w:t>
      </w:r>
      <w:proofErr w:type="spellStart"/>
      <w:r w:rsidRPr="00B2023B">
        <w:rPr>
          <w:lang w:val="en-GB"/>
        </w:rPr>
        <w:t>odnosno</w:t>
      </w:r>
      <w:proofErr w:type="spellEnd"/>
      <w:r w:rsidRPr="00B2023B">
        <w:rPr>
          <w:lang w:val="en-GB"/>
        </w:rPr>
        <w:t xml:space="preserve"> </w:t>
      </w:r>
      <w:proofErr w:type="spellStart"/>
      <w:r w:rsidRPr="00B2023B">
        <w:rPr>
          <w:lang w:val="en-GB"/>
        </w:rPr>
        <w:t>grupe</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zaselaka</w:t>
      </w:r>
      <w:proofErr w:type="spellEnd"/>
      <w:r w:rsidRPr="00B2023B">
        <w:rPr>
          <w:lang w:val="en-GB"/>
        </w:rPr>
        <w:t xml:space="preserve">) s </w:t>
      </w:r>
      <w:proofErr w:type="spellStart"/>
      <w:r w:rsidRPr="00B2023B">
        <w:rPr>
          <w:lang w:val="en-GB"/>
        </w:rPr>
        <w:t>očuvanim</w:t>
      </w:r>
      <w:proofErr w:type="spellEnd"/>
      <w:r w:rsidRPr="00B2023B">
        <w:rPr>
          <w:lang w:val="en-GB"/>
        </w:rPr>
        <w:t xml:space="preserve"> </w:t>
      </w:r>
      <w:proofErr w:type="spellStart"/>
      <w:r w:rsidRPr="00B2023B">
        <w:rPr>
          <w:lang w:val="en-GB"/>
        </w:rPr>
        <w:t>ambijentom</w:t>
      </w:r>
      <w:proofErr w:type="spellEnd"/>
      <w:r w:rsidRPr="00B2023B">
        <w:rPr>
          <w:lang w:val="en-GB"/>
        </w:rPr>
        <w:t xml:space="preserve">:  </w:t>
      </w:r>
    </w:p>
    <w:p w:rsidR="00336902" w:rsidRPr="00B2023B" w:rsidRDefault="00336902" w:rsidP="00336902">
      <w:pPr>
        <w:numPr>
          <w:ilvl w:val="0"/>
          <w:numId w:val="191"/>
        </w:numPr>
        <w:spacing w:after="120"/>
        <w:ind w:hanging="720"/>
        <w:jc w:val="both"/>
        <w:rPr>
          <w:b/>
          <w:lang w:val="en-GB"/>
        </w:rPr>
      </w:pPr>
      <w:proofErr w:type="spellStart"/>
      <w:r w:rsidRPr="00B2023B">
        <w:rPr>
          <w:b/>
          <w:lang w:val="en-GB"/>
        </w:rPr>
        <w:t>Antonci</w:t>
      </w:r>
      <w:proofErr w:type="spellEnd"/>
      <w:r w:rsidRPr="00B2023B">
        <w:rPr>
          <w:b/>
          <w:lang w:val="en-GB"/>
        </w:rPr>
        <w:t xml:space="preserve">, </w:t>
      </w:r>
      <w:proofErr w:type="spellStart"/>
      <w:r w:rsidRPr="00B2023B">
        <w:rPr>
          <w:b/>
          <w:lang w:val="en-GB"/>
        </w:rPr>
        <w:t>Pincini</w:t>
      </w:r>
      <w:proofErr w:type="spellEnd"/>
      <w:r w:rsidRPr="00B2023B">
        <w:rPr>
          <w:b/>
          <w:lang w:val="en-GB"/>
        </w:rPr>
        <w:t xml:space="preserve">, </w:t>
      </w:r>
      <w:proofErr w:type="spellStart"/>
      <w:r w:rsidRPr="00B2023B">
        <w:rPr>
          <w:b/>
          <w:lang w:val="en-GB"/>
        </w:rPr>
        <w:t>Krti</w:t>
      </w:r>
      <w:proofErr w:type="spellEnd"/>
      <w:r w:rsidRPr="00B2023B">
        <w:rPr>
          <w:b/>
          <w:lang w:val="en-GB"/>
        </w:rPr>
        <w:t xml:space="preserve">, </w:t>
      </w:r>
      <w:proofErr w:type="spellStart"/>
      <w:r w:rsidRPr="00B2023B">
        <w:rPr>
          <w:b/>
          <w:lang w:val="en-GB"/>
        </w:rPr>
        <w:t>Zubini</w:t>
      </w:r>
      <w:proofErr w:type="spellEnd"/>
      <w:r w:rsidRPr="00B2023B">
        <w:rPr>
          <w:b/>
          <w:lang w:val="en-GB"/>
        </w:rPr>
        <w:t xml:space="preserve">, </w:t>
      </w:r>
      <w:proofErr w:type="spellStart"/>
      <w:r w:rsidRPr="00B2023B">
        <w:rPr>
          <w:b/>
          <w:lang w:val="en-GB"/>
        </w:rPr>
        <w:t>Buzećani</w:t>
      </w:r>
      <w:proofErr w:type="spellEnd"/>
      <w:r w:rsidRPr="00B2023B">
        <w:rPr>
          <w:b/>
          <w:lang w:val="en-GB"/>
        </w:rPr>
        <w:t xml:space="preserve"> i </w:t>
      </w:r>
      <w:proofErr w:type="spellStart"/>
      <w:r w:rsidRPr="00B2023B">
        <w:rPr>
          <w:b/>
          <w:lang w:val="en-GB"/>
        </w:rPr>
        <w:t>Vižintini</w:t>
      </w:r>
      <w:proofErr w:type="spellEnd"/>
      <w:r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Peroj</w:t>
      </w:r>
      <w:proofErr w:type="spellEnd"/>
      <w:r w:rsidRPr="00B2023B">
        <w:rPr>
          <w:b/>
          <w:lang w:val="en-GB"/>
        </w:rPr>
        <w:t xml:space="preserve">, </w:t>
      </w:r>
      <w:proofErr w:type="spellStart"/>
      <w:r w:rsidRPr="00B2023B">
        <w:rPr>
          <w:b/>
          <w:lang w:val="en-GB"/>
        </w:rPr>
        <w:t>Vrh</w:t>
      </w:r>
      <w:proofErr w:type="spellEnd"/>
      <w:r w:rsidRPr="00B2023B">
        <w:rPr>
          <w:b/>
          <w:lang w:val="en-GB"/>
        </w:rPr>
        <w:t xml:space="preserve"> Roman</w:t>
      </w:r>
    </w:p>
    <w:p w:rsidR="00336902" w:rsidRPr="00B2023B" w:rsidRDefault="00336902" w:rsidP="00336902">
      <w:pPr>
        <w:numPr>
          <w:ilvl w:val="0"/>
          <w:numId w:val="191"/>
        </w:numPr>
        <w:tabs>
          <w:tab w:val="num" w:pos="709"/>
        </w:tabs>
        <w:spacing w:after="120"/>
        <w:ind w:hanging="720"/>
        <w:jc w:val="both"/>
        <w:rPr>
          <w:b/>
          <w:lang w:val="en-GB"/>
        </w:rPr>
      </w:pPr>
      <w:r w:rsidRPr="00B2023B">
        <w:rPr>
          <w:b/>
          <w:lang w:val="en-GB"/>
        </w:rPr>
        <w:t>Sv. Ivan,</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Pižoni</w:t>
      </w:r>
      <w:proofErr w:type="spellEnd"/>
      <w:r w:rsidRPr="00B2023B">
        <w:rPr>
          <w:b/>
          <w:lang w:val="en-GB"/>
        </w:rPr>
        <w:t xml:space="preserve">, </w:t>
      </w:r>
      <w:proofErr w:type="spellStart"/>
      <w:r w:rsidRPr="00B2023B">
        <w:rPr>
          <w:b/>
          <w:lang w:val="en-GB"/>
        </w:rPr>
        <w:t>Sažoni</w:t>
      </w:r>
      <w:proofErr w:type="spellEnd"/>
      <w:r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r w:rsidRPr="00B2023B">
        <w:rPr>
          <w:b/>
          <w:lang w:val="en-GB"/>
        </w:rPr>
        <w:t xml:space="preserve">Sv. </w:t>
      </w:r>
      <w:proofErr w:type="spellStart"/>
      <w:r w:rsidRPr="00B2023B">
        <w:rPr>
          <w:b/>
          <w:lang w:val="en-GB"/>
        </w:rPr>
        <w:t>Stjepan</w:t>
      </w:r>
      <w:proofErr w:type="spellEnd"/>
      <w:r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Ljubići</w:t>
      </w:r>
      <w:proofErr w:type="spellEnd"/>
      <w:r w:rsidRPr="00B2023B">
        <w:rPr>
          <w:b/>
          <w:lang w:val="en-GB"/>
        </w:rPr>
        <w:t xml:space="preserve">, </w:t>
      </w:r>
      <w:proofErr w:type="spellStart"/>
      <w:r w:rsidRPr="00B2023B">
        <w:rPr>
          <w:b/>
          <w:lang w:val="en-GB"/>
        </w:rPr>
        <w:t>Franci</w:t>
      </w:r>
      <w:proofErr w:type="spellEnd"/>
      <w:r w:rsidRPr="00B2023B">
        <w:rPr>
          <w:b/>
          <w:lang w:val="en-GB"/>
        </w:rPr>
        <w:t>,</w:t>
      </w:r>
    </w:p>
    <w:p w:rsidR="00336902" w:rsidRPr="00B2023B" w:rsidRDefault="003C2837" w:rsidP="00336902">
      <w:pPr>
        <w:numPr>
          <w:ilvl w:val="0"/>
          <w:numId w:val="191"/>
        </w:numPr>
        <w:tabs>
          <w:tab w:val="num" w:pos="709"/>
        </w:tabs>
        <w:spacing w:after="120"/>
        <w:ind w:hanging="720"/>
        <w:jc w:val="both"/>
        <w:rPr>
          <w:b/>
          <w:lang w:val="en-GB"/>
        </w:rPr>
      </w:pPr>
      <w:proofErr w:type="spellStart"/>
      <w:r w:rsidRPr="00B2023B">
        <w:rPr>
          <w:b/>
          <w:lang w:val="en-GB"/>
        </w:rPr>
        <w:t>Pertići</w:t>
      </w:r>
      <w:proofErr w:type="spellEnd"/>
      <w:r w:rsidRPr="00B2023B">
        <w:rPr>
          <w:b/>
          <w:lang w:val="en-GB"/>
        </w:rPr>
        <w:t xml:space="preserve">, </w:t>
      </w:r>
      <w:proofErr w:type="spellStart"/>
      <w:r w:rsidRPr="00B2023B">
        <w:rPr>
          <w:b/>
          <w:lang w:val="en-GB"/>
        </w:rPr>
        <w:t>Kalcini</w:t>
      </w:r>
      <w:proofErr w:type="spellEnd"/>
      <w:r w:rsidRPr="00B2023B">
        <w:rPr>
          <w:b/>
          <w:lang w:val="en-GB"/>
        </w:rPr>
        <w:t xml:space="preserve"> Mali, </w:t>
      </w:r>
      <w:proofErr w:type="spellStart"/>
      <w:r w:rsidRPr="00B2023B">
        <w:rPr>
          <w:b/>
          <w:lang w:val="en-GB"/>
        </w:rPr>
        <w:t>Kalc</w:t>
      </w:r>
      <w:r w:rsidR="00336902" w:rsidRPr="00B2023B">
        <w:rPr>
          <w:b/>
          <w:lang w:val="en-GB"/>
        </w:rPr>
        <w:t>ini</w:t>
      </w:r>
      <w:proofErr w:type="spellEnd"/>
      <w:r w:rsidR="00336902" w:rsidRPr="00B2023B">
        <w:rPr>
          <w:b/>
          <w:lang w:val="en-GB"/>
        </w:rPr>
        <w:t xml:space="preserve"> </w:t>
      </w:r>
      <w:proofErr w:type="spellStart"/>
      <w:r w:rsidR="00336902" w:rsidRPr="00B2023B">
        <w:rPr>
          <w:b/>
          <w:lang w:val="en-GB"/>
        </w:rPr>
        <w:t>Veli</w:t>
      </w:r>
      <w:proofErr w:type="spellEnd"/>
      <w:r w:rsidR="00336902" w:rsidRPr="00B2023B">
        <w:rPr>
          <w:b/>
          <w:lang w:val="en-GB"/>
        </w:rPr>
        <w:t xml:space="preserve"> (Gornji </w:t>
      </w:r>
      <w:proofErr w:type="spellStart"/>
      <w:r w:rsidR="00336902" w:rsidRPr="00B2023B">
        <w:rPr>
          <w:b/>
          <w:lang w:val="en-GB"/>
        </w:rPr>
        <w:t>Kalcini</w:t>
      </w:r>
      <w:proofErr w:type="spellEnd"/>
      <w:r w:rsidR="00336902" w:rsidRPr="00B2023B">
        <w:rPr>
          <w:b/>
          <w:lang w:val="en-GB"/>
        </w:rPr>
        <w:t xml:space="preserve">) i Sv. </w:t>
      </w:r>
      <w:proofErr w:type="spellStart"/>
      <w:r w:rsidR="00336902" w:rsidRPr="00B2023B">
        <w:rPr>
          <w:b/>
          <w:lang w:val="en-GB"/>
        </w:rPr>
        <w:t>Juraj</w:t>
      </w:r>
      <w:proofErr w:type="spellEnd"/>
      <w:r w:rsidR="00336902"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Ražmani</w:t>
      </w:r>
      <w:proofErr w:type="spellEnd"/>
      <w:r w:rsidRPr="00B2023B">
        <w:rPr>
          <w:b/>
          <w:lang w:val="en-GB"/>
        </w:rPr>
        <w:t xml:space="preserve">, </w:t>
      </w:r>
      <w:proofErr w:type="spellStart"/>
      <w:r w:rsidR="007342DE" w:rsidRPr="00B2023B">
        <w:rPr>
          <w:b/>
          <w:lang w:val="en-GB"/>
        </w:rPr>
        <w:t>Podes</w:t>
      </w:r>
      <w:r w:rsidRPr="00B2023B">
        <w:rPr>
          <w:b/>
          <w:lang w:val="en-GB"/>
        </w:rPr>
        <w:t>tadići</w:t>
      </w:r>
      <w:proofErr w:type="spellEnd"/>
      <w:r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Šaini</w:t>
      </w:r>
      <w:proofErr w:type="spellEnd"/>
      <w:r w:rsidRPr="00B2023B">
        <w:rPr>
          <w:b/>
          <w:lang w:val="en-GB"/>
        </w:rPr>
        <w:t xml:space="preserve">, </w:t>
      </w:r>
      <w:proofErr w:type="spellStart"/>
      <w:r w:rsidRPr="00B2023B">
        <w:rPr>
          <w:b/>
          <w:lang w:val="en-GB"/>
        </w:rPr>
        <w:t>Rovini</w:t>
      </w:r>
      <w:proofErr w:type="spellEnd"/>
      <w:r w:rsidRPr="00B2023B">
        <w:rPr>
          <w:b/>
          <w:lang w:val="en-GB"/>
        </w:rPr>
        <w:t xml:space="preserve"> i </w:t>
      </w:r>
      <w:proofErr w:type="spellStart"/>
      <w:r w:rsidRPr="00B2023B">
        <w:rPr>
          <w:b/>
          <w:lang w:val="en-GB"/>
        </w:rPr>
        <w:t>Vigini</w:t>
      </w:r>
      <w:proofErr w:type="spellEnd"/>
      <w:r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Vrnjak</w:t>
      </w:r>
      <w:proofErr w:type="spellEnd"/>
      <w:r w:rsidRPr="00B2023B">
        <w:rPr>
          <w:b/>
          <w:lang w:val="en-GB"/>
        </w:rPr>
        <w:t>,</w:t>
      </w:r>
    </w:p>
    <w:p w:rsidR="00336902" w:rsidRPr="00B2023B" w:rsidRDefault="00F41DCF" w:rsidP="00336902">
      <w:pPr>
        <w:numPr>
          <w:ilvl w:val="0"/>
          <w:numId w:val="191"/>
        </w:numPr>
        <w:tabs>
          <w:tab w:val="num" w:pos="709"/>
        </w:tabs>
        <w:spacing w:after="120"/>
        <w:ind w:hanging="720"/>
        <w:jc w:val="both"/>
        <w:rPr>
          <w:b/>
          <w:lang w:val="en-GB"/>
        </w:rPr>
      </w:pPr>
      <w:proofErr w:type="spellStart"/>
      <w:r w:rsidRPr="00B2023B">
        <w:rPr>
          <w:b/>
          <w:lang w:val="en-GB"/>
        </w:rPr>
        <w:t>Gornja</w:t>
      </w:r>
      <w:proofErr w:type="spellEnd"/>
      <w:r w:rsidRPr="00B2023B">
        <w:rPr>
          <w:b/>
          <w:lang w:val="en-GB"/>
        </w:rPr>
        <w:t xml:space="preserve"> i </w:t>
      </w:r>
      <w:proofErr w:type="spellStart"/>
      <w:r w:rsidRPr="00B2023B">
        <w:rPr>
          <w:b/>
          <w:lang w:val="en-GB"/>
        </w:rPr>
        <w:t>Donja</w:t>
      </w:r>
      <w:proofErr w:type="spellEnd"/>
      <w:r w:rsidRPr="00B2023B">
        <w:rPr>
          <w:b/>
          <w:lang w:val="en-GB"/>
        </w:rPr>
        <w:t xml:space="preserve"> </w:t>
      </w:r>
      <w:proofErr w:type="spellStart"/>
      <w:r w:rsidRPr="00B2023B">
        <w:rPr>
          <w:b/>
          <w:lang w:val="en-GB"/>
        </w:rPr>
        <w:t>Gomila</w:t>
      </w:r>
      <w:proofErr w:type="spellEnd"/>
      <w:r w:rsidRPr="00B2023B">
        <w:rPr>
          <w:b/>
          <w:lang w:val="en-GB"/>
        </w:rPr>
        <w:t xml:space="preserve">, </w:t>
      </w:r>
      <w:proofErr w:type="spellStart"/>
      <w:r w:rsidRPr="00B2023B">
        <w:rPr>
          <w:b/>
          <w:lang w:val="en-GB"/>
        </w:rPr>
        <w:t>Buž</w:t>
      </w:r>
      <w:r w:rsidR="00336902" w:rsidRPr="00B2023B">
        <w:rPr>
          <w:b/>
          <w:lang w:val="en-GB"/>
        </w:rPr>
        <w:t>leti</w:t>
      </w:r>
      <w:proofErr w:type="spellEnd"/>
      <w:r w:rsidR="00336902" w:rsidRPr="00B2023B">
        <w:rPr>
          <w:b/>
          <w:lang w:val="en-GB"/>
        </w:rPr>
        <w:t xml:space="preserve"> i </w:t>
      </w:r>
      <w:proofErr w:type="spellStart"/>
      <w:r w:rsidR="00336902" w:rsidRPr="00B2023B">
        <w:rPr>
          <w:b/>
          <w:lang w:val="en-GB"/>
        </w:rPr>
        <w:t>Kuberton</w:t>
      </w:r>
      <w:proofErr w:type="spellEnd"/>
      <w:r w:rsidR="00336902"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Štrcaj</w:t>
      </w:r>
      <w:proofErr w:type="spellEnd"/>
      <w:r w:rsidRPr="00B2023B">
        <w:rPr>
          <w:b/>
          <w:lang w:val="en-GB"/>
        </w:rPr>
        <w:t xml:space="preserve">, </w:t>
      </w:r>
      <w:proofErr w:type="spellStart"/>
      <w:r w:rsidRPr="00B2023B">
        <w:rPr>
          <w:b/>
          <w:lang w:val="en-GB"/>
        </w:rPr>
        <w:t>Gojaki</w:t>
      </w:r>
      <w:proofErr w:type="spellEnd"/>
      <w:r w:rsidRPr="00B2023B">
        <w:rPr>
          <w:b/>
          <w:lang w:val="en-GB"/>
        </w:rPr>
        <w:t xml:space="preserve"> i </w:t>
      </w:r>
      <w:proofErr w:type="spellStart"/>
      <w:r w:rsidRPr="00B2023B">
        <w:rPr>
          <w:b/>
          <w:lang w:val="en-GB"/>
        </w:rPr>
        <w:t>Jugovci</w:t>
      </w:r>
      <w:proofErr w:type="spellEnd"/>
      <w:r w:rsidRPr="00B2023B">
        <w:rPr>
          <w:b/>
          <w:lang w:val="en-GB"/>
        </w:rPr>
        <w:t>,</w:t>
      </w:r>
    </w:p>
    <w:p w:rsidR="00336902" w:rsidRPr="00B2023B" w:rsidRDefault="003C2837" w:rsidP="00336902">
      <w:pPr>
        <w:numPr>
          <w:ilvl w:val="0"/>
          <w:numId w:val="191"/>
        </w:numPr>
        <w:tabs>
          <w:tab w:val="num" w:pos="709"/>
        </w:tabs>
        <w:spacing w:after="120"/>
        <w:ind w:left="1418" w:hanging="567"/>
        <w:jc w:val="both"/>
        <w:rPr>
          <w:b/>
          <w:lang w:val="en-GB"/>
        </w:rPr>
      </w:pPr>
      <w:proofErr w:type="spellStart"/>
      <w:r w:rsidRPr="00B2023B">
        <w:rPr>
          <w:b/>
          <w:lang w:val="en-GB"/>
        </w:rPr>
        <w:t>Filarija</w:t>
      </w:r>
      <w:proofErr w:type="spellEnd"/>
      <w:r w:rsidRPr="00B2023B">
        <w:rPr>
          <w:b/>
          <w:lang w:val="en-GB"/>
        </w:rPr>
        <w:t xml:space="preserve">, </w:t>
      </w:r>
      <w:proofErr w:type="spellStart"/>
      <w:r w:rsidRPr="00B2023B">
        <w:rPr>
          <w:b/>
          <w:lang w:val="en-GB"/>
        </w:rPr>
        <w:t>Paš</w:t>
      </w:r>
      <w:r w:rsidR="00336902" w:rsidRPr="00B2023B">
        <w:rPr>
          <w:b/>
          <w:lang w:val="en-GB"/>
        </w:rPr>
        <w:t>udija</w:t>
      </w:r>
      <w:proofErr w:type="spellEnd"/>
      <w:r w:rsidR="00336902" w:rsidRPr="00B2023B">
        <w:rPr>
          <w:b/>
          <w:lang w:val="en-GB"/>
        </w:rPr>
        <w:t xml:space="preserve">, </w:t>
      </w:r>
      <w:proofErr w:type="spellStart"/>
      <w:r w:rsidR="00336902" w:rsidRPr="00B2023B">
        <w:rPr>
          <w:b/>
          <w:lang w:val="en-GB"/>
        </w:rPr>
        <w:t>Kaštelir</w:t>
      </w:r>
      <w:proofErr w:type="spellEnd"/>
      <w:r w:rsidR="00336902" w:rsidRPr="00B2023B">
        <w:rPr>
          <w:b/>
          <w:lang w:val="en-GB"/>
        </w:rPr>
        <w:t xml:space="preserve">, </w:t>
      </w:r>
      <w:proofErr w:type="spellStart"/>
      <w:r w:rsidR="00336902" w:rsidRPr="00B2023B">
        <w:rPr>
          <w:b/>
          <w:lang w:val="en-GB"/>
        </w:rPr>
        <w:t>Mužići</w:t>
      </w:r>
      <w:proofErr w:type="spellEnd"/>
      <w:r w:rsidR="00336902" w:rsidRPr="00B2023B">
        <w:rPr>
          <w:b/>
          <w:lang w:val="en-GB"/>
        </w:rPr>
        <w:t xml:space="preserve">, </w:t>
      </w:r>
      <w:proofErr w:type="spellStart"/>
      <w:r w:rsidR="00336902" w:rsidRPr="00B2023B">
        <w:rPr>
          <w:b/>
          <w:lang w:val="en-GB"/>
        </w:rPr>
        <w:t>Kortinari</w:t>
      </w:r>
      <w:proofErr w:type="spellEnd"/>
      <w:r w:rsidR="00336902" w:rsidRPr="00B2023B">
        <w:rPr>
          <w:b/>
          <w:lang w:val="en-GB"/>
        </w:rPr>
        <w:t xml:space="preserve">, </w:t>
      </w:r>
      <w:proofErr w:type="spellStart"/>
      <w:r w:rsidR="00336902" w:rsidRPr="00B2023B">
        <w:rPr>
          <w:b/>
          <w:lang w:val="en-GB"/>
        </w:rPr>
        <w:t>Makovci</w:t>
      </w:r>
      <w:proofErr w:type="spellEnd"/>
      <w:r w:rsidR="00336902" w:rsidRPr="00B2023B">
        <w:rPr>
          <w:b/>
          <w:lang w:val="en-GB"/>
        </w:rPr>
        <w:t xml:space="preserve">, Kolari, </w:t>
      </w:r>
      <w:proofErr w:type="spellStart"/>
      <w:r w:rsidR="00336902" w:rsidRPr="00B2023B">
        <w:rPr>
          <w:b/>
          <w:lang w:val="en-GB"/>
        </w:rPr>
        <w:t>Poropati</w:t>
      </w:r>
      <w:proofErr w:type="spellEnd"/>
      <w:r w:rsidR="00336902" w:rsidRPr="00B2023B">
        <w:rPr>
          <w:b/>
          <w:lang w:val="en-GB"/>
        </w:rPr>
        <w:t xml:space="preserve"> i </w:t>
      </w:r>
      <w:proofErr w:type="spellStart"/>
      <w:r w:rsidR="00336902" w:rsidRPr="00B2023B">
        <w:rPr>
          <w:b/>
          <w:lang w:val="en-GB"/>
        </w:rPr>
        <w:t>Boškari</w:t>
      </w:r>
      <w:proofErr w:type="spellEnd"/>
      <w:r w:rsidR="00336902" w:rsidRPr="00B2023B">
        <w:rPr>
          <w:b/>
          <w:lang w:val="en-GB"/>
        </w:rPr>
        <w:t>,</w:t>
      </w:r>
    </w:p>
    <w:p w:rsidR="00336902" w:rsidRPr="00B2023B" w:rsidRDefault="00336902" w:rsidP="00336902">
      <w:pPr>
        <w:numPr>
          <w:ilvl w:val="0"/>
          <w:numId w:val="191"/>
        </w:numPr>
        <w:tabs>
          <w:tab w:val="num" w:pos="709"/>
        </w:tabs>
        <w:spacing w:after="120"/>
        <w:ind w:hanging="720"/>
        <w:jc w:val="both"/>
        <w:rPr>
          <w:b/>
          <w:lang w:val="en-GB"/>
        </w:rPr>
      </w:pPr>
      <w:proofErr w:type="spellStart"/>
      <w:r w:rsidRPr="00B2023B">
        <w:rPr>
          <w:b/>
          <w:lang w:val="en-GB"/>
        </w:rPr>
        <w:t>Šterna</w:t>
      </w:r>
      <w:proofErr w:type="spellEnd"/>
      <w:r w:rsidRPr="00B2023B">
        <w:rPr>
          <w:b/>
          <w:lang w:val="en-GB"/>
        </w:rPr>
        <w:t xml:space="preserve">. </w:t>
      </w:r>
    </w:p>
    <w:p w:rsidR="00336902" w:rsidRPr="00B2023B" w:rsidRDefault="00336902" w:rsidP="00336902">
      <w:pPr>
        <w:numPr>
          <w:ilvl w:val="0"/>
          <w:numId w:val="31"/>
        </w:numPr>
        <w:spacing w:after="120"/>
        <w:jc w:val="both"/>
      </w:pPr>
      <w:r w:rsidRPr="00B2023B">
        <w:t>Kultivirani agrarni krajolik:</w:t>
      </w:r>
    </w:p>
    <w:p w:rsidR="00336902" w:rsidRPr="00B2023B" w:rsidRDefault="00336902" w:rsidP="00336902">
      <w:pPr>
        <w:spacing w:after="120"/>
        <w:ind w:left="284" w:firstLine="567"/>
        <w:jc w:val="both"/>
        <w:rPr>
          <w:b/>
        </w:rPr>
      </w:pPr>
      <w:r w:rsidRPr="00B2023B">
        <w:rPr>
          <w:b/>
        </w:rPr>
        <w:lastRenderedPageBreak/>
        <w:t>85. Krajolik terasastih kultura kanjona rijeke Mirne od Ponte</w:t>
      </w:r>
      <w:r w:rsidR="007342DE" w:rsidRPr="00B2023B">
        <w:rPr>
          <w:b/>
        </w:rPr>
        <w:t xml:space="preserve"> </w:t>
      </w:r>
      <w:proofErr w:type="spellStart"/>
      <w:r w:rsidR="007342DE" w:rsidRPr="00B2023B">
        <w:rPr>
          <w:b/>
        </w:rPr>
        <w:t>P</w:t>
      </w:r>
      <w:r w:rsidRPr="00B2023B">
        <w:rPr>
          <w:b/>
        </w:rPr>
        <w:t>ortona</w:t>
      </w:r>
      <w:proofErr w:type="spellEnd"/>
      <w:r w:rsidRPr="00B2023B">
        <w:rPr>
          <w:b/>
        </w:rPr>
        <w:t xml:space="preserve"> do Istarskih toplica.</w:t>
      </w:r>
    </w:p>
    <w:p w:rsidR="00336902" w:rsidRPr="00B2023B" w:rsidRDefault="00336902" w:rsidP="00336902">
      <w:pPr>
        <w:spacing w:after="120"/>
        <w:ind w:left="284" w:firstLine="567"/>
        <w:jc w:val="both"/>
        <w:rPr>
          <w:b/>
        </w:rPr>
      </w:pPr>
    </w:p>
    <w:p w:rsidR="00336902" w:rsidRPr="00B2023B" w:rsidRDefault="00336902" w:rsidP="00336902">
      <w:pPr>
        <w:spacing w:after="120"/>
        <w:rPr>
          <w:b/>
        </w:rPr>
      </w:pPr>
      <w:r w:rsidRPr="00B2023B">
        <w:rPr>
          <w:b/>
        </w:rPr>
        <w:t>OPĆE KONZERVATORSKE  SMJERNICE ZA ZAŠTITU KULTIVIRANOG KRAJOLIKA</w:t>
      </w:r>
    </w:p>
    <w:p w:rsidR="00336902" w:rsidRPr="00B2023B" w:rsidRDefault="00336902" w:rsidP="00336902">
      <w:pPr>
        <w:spacing w:after="60" w:line="276" w:lineRule="auto"/>
        <w:jc w:val="both"/>
      </w:pPr>
      <w:proofErr w:type="spellStart"/>
      <w:r w:rsidRPr="00B2023B">
        <w:rPr>
          <w:lang w:val="en-GB"/>
        </w:rPr>
        <w:t>Skladni</w:t>
      </w:r>
      <w:proofErr w:type="spellEnd"/>
      <w:r w:rsidRPr="00B2023B">
        <w:rPr>
          <w:lang w:val="en-GB"/>
        </w:rPr>
        <w:t xml:space="preserve"> </w:t>
      </w:r>
      <w:proofErr w:type="spellStart"/>
      <w:r w:rsidRPr="00B2023B">
        <w:rPr>
          <w:lang w:val="en-GB"/>
        </w:rPr>
        <w:t>suodnos</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s </w:t>
      </w:r>
      <w:proofErr w:type="spellStart"/>
      <w:r w:rsidRPr="00B2023B">
        <w:rPr>
          <w:lang w:val="en-GB"/>
        </w:rPr>
        <w:t>okolnim</w:t>
      </w:r>
      <w:proofErr w:type="spellEnd"/>
      <w:r w:rsidRPr="00B2023B">
        <w:rPr>
          <w:lang w:val="en-GB"/>
        </w:rPr>
        <w:t xml:space="preserve"> </w:t>
      </w:r>
      <w:proofErr w:type="spellStart"/>
      <w:r w:rsidRPr="00B2023B">
        <w:rPr>
          <w:lang w:val="en-GB"/>
        </w:rPr>
        <w:t>krajolikom</w:t>
      </w:r>
      <w:proofErr w:type="spellEnd"/>
      <w:r w:rsidRPr="00B2023B">
        <w:rPr>
          <w:lang w:val="en-GB"/>
        </w:rPr>
        <w:t xml:space="preserve"> </w:t>
      </w:r>
      <w:proofErr w:type="spellStart"/>
      <w:r w:rsidRPr="00B2023B">
        <w:rPr>
          <w:lang w:val="en-GB"/>
        </w:rPr>
        <w:t>jedna</w:t>
      </w:r>
      <w:proofErr w:type="spellEnd"/>
      <w:r w:rsidRPr="00B2023B">
        <w:rPr>
          <w:lang w:val="en-GB"/>
        </w:rPr>
        <w:t xml:space="preserve"> je od </w:t>
      </w:r>
      <w:proofErr w:type="spellStart"/>
      <w:r w:rsidRPr="00B2023B">
        <w:rPr>
          <w:lang w:val="en-GB"/>
        </w:rPr>
        <w:t>najupe</w:t>
      </w:r>
      <w:proofErr w:type="spellEnd"/>
      <w:r w:rsidRPr="00B2023B">
        <w:t>č</w:t>
      </w:r>
      <w:proofErr w:type="spellStart"/>
      <w:r w:rsidRPr="00B2023B">
        <w:rPr>
          <w:lang w:val="en-GB"/>
        </w:rPr>
        <w:t>atljivijih</w:t>
      </w:r>
      <w:proofErr w:type="spellEnd"/>
      <w:r w:rsidRPr="00B2023B">
        <w:rPr>
          <w:lang w:val="en-GB"/>
        </w:rPr>
        <w:t xml:space="preserve"> </w:t>
      </w:r>
      <w:proofErr w:type="spellStart"/>
      <w:r w:rsidRPr="00B2023B">
        <w:rPr>
          <w:lang w:val="en-GB"/>
        </w:rPr>
        <w:t>specifi</w:t>
      </w:r>
      <w:proofErr w:type="spellEnd"/>
      <w:r w:rsidRPr="00B2023B">
        <w:t>č</w:t>
      </w:r>
      <w:proofErr w:type="spellStart"/>
      <w:r w:rsidRPr="00B2023B">
        <w:rPr>
          <w:lang w:val="en-GB"/>
        </w:rPr>
        <w:t>anosti</w:t>
      </w:r>
      <w:proofErr w:type="spellEnd"/>
      <w:r w:rsidRPr="00B2023B">
        <w:rPr>
          <w:lang w:val="en-GB"/>
        </w:rPr>
        <w:t xml:space="preserve"> </w:t>
      </w:r>
      <w:proofErr w:type="spellStart"/>
      <w:r w:rsidRPr="00B2023B">
        <w:rPr>
          <w:lang w:val="en-GB"/>
        </w:rPr>
        <w:t>kulturne</w:t>
      </w:r>
      <w:proofErr w:type="spellEnd"/>
      <w:r w:rsidRPr="00B2023B">
        <w:rPr>
          <w:lang w:val="en-GB"/>
        </w:rPr>
        <w:t xml:space="preserve"> </w:t>
      </w:r>
      <w:proofErr w:type="spellStart"/>
      <w:r w:rsidRPr="00B2023B">
        <w:rPr>
          <w:lang w:val="en-GB"/>
        </w:rPr>
        <w:t>ba</w:t>
      </w:r>
      <w:proofErr w:type="spellEnd"/>
      <w:r w:rsidRPr="00B2023B">
        <w:t>š</w:t>
      </w:r>
      <w:r w:rsidRPr="00B2023B">
        <w:rPr>
          <w:lang w:val="en-GB"/>
        </w:rPr>
        <w:t xml:space="preserve">tine </w:t>
      </w:r>
      <w:proofErr w:type="spellStart"/>
      <w:r w:rsidRPr="00B2023B">
        <w:rPr>
          <w:lang w:val="en-GB"/>
        </w:rPr>
        <w:t>podru</w:t>
      </w:r>
      <w:proofErr w:type="spellEnd"/>
      <w:r w:rsidRPr="00B2023B">
        <w:t>č</w:t>
      </w:r>
      <w:r w:rsidRPr="00B2023B">
        <w:rPr>
          <w:lang w:val="en-GB"/>
        </w:rPr>
        <w:t>je op</w:t>
      </w:r>
      <w:r w:rsidRPr="00B2023B">
        <w:t>ć</w:t>
      </w:r>
      <w:proofErr w:type="spellStart"/>
      <w:r w:rsidRPr="00B2023B">
        <w:rPr>
          <w:lang w:val="en-GB"/>
        </w:rPr>
        <w:t>ine</w:t>
      </w:r>
      <w:proofErr w:type="spellEnd"/>
      <w:r w:rsidRPr="00B2023B">
        <w:rPr>
          <w:lang w:val="en-GB"/>
        </w:rPr>
        <w:t xml:space="preserve"> Gro</w:t>
      </w:r>
      <w:r w:rsidRPr="00B2023B">
        <w:t>ž</w:t>
      </w:r>
      <w:proofErr w:type="spellStart"/>
      <w:r w:rsidRPr="00B2023B">
        <w:rPr>
          <w:lang w:val="en-GB"/>
        </w:rPr>
        <w:t>njan</w:t>
      </w:r>
      <w:proofErr w:type="spellEnd"/>
      <w:r w:rsidRPr="00B2023B">
        <w:t xml:space="preserve">. </w:t>
      </w:r>
      <w:proofErr w:type="spellStart"/>
      <w:r w:rsidRPr="00B2023B">
        <w:rPr>
          <w:lang w:val="en-GB"/>
        </w:rPr>
        <w:t>Odgovornost</w:t>
      </w:r>
      <w:proofErr w:type="spellEnd"/>
      <w:r w:rsidRPr="00B2023B">
        <w:rPr>
          <w:lang w:val="en-GB"/>
        </w:rPr>
        <w:t xml:space="preserve"> </w:t>
      </w:r>
      <w:proofErr w:type="spellStart"/>
      <w:r w:rsidRPr="00B2023B">
        <w:rPr>
          <w:lang w:val="en-GB"/>
        </w:rPr>
        <w:t>na</w:t>
      </w:r>
      <w:proofErr w:type="spellEnd"/>
      <w:r w:rsidRPr="00B2023B">
        <w:rPr>
          <w:lang w:val="en-GB"/>
        </w:rPr>
        <w:t xml:space="preserve"> o</w:t>
      </w:r>
      <w:r w:rsidRPr="00B2023B">
        <w:t>č</w:t>
      </w:r>
      <w:proofErr w:type="spellStart"/>
      <w:r w:rsidRPr="00B2023B">
        <w:rPr>
          <w:lang w:val="en-GB"/>
        </w:rPr>
        <w:t>uvanju</w:t>
      </w:r>
      <w:proofErr w:type="spellEnd"/>
      <w:r w:rsidRPr="00B2023B">
        <w:rPr>
          <w:lang w:val="en-GB"/>
        </w:rPr>
        <w:t xml:space="preserve"> </w:t>
      </w:r>
      <w:proofErr w:type="spellStart"/>
      <w:r w:rsidRPr="00B2023B">
        <w:rPr>
          <w:lang w:val="en-GB"/>
        </w:rPr>
        <w:t>krajobraznih</w:t>
      </w:r>
      <w:proofErr w:type="spellEnd"/>
      <w:r w:rsidRPr="00B2023B">
        <w:rPr>
          <w:lang w:val="en-GB"/>
        </w:rPr>
        <w:t xml:space="preserve"> </w:t>
      </w:r>
      <w:proofErr w:type="spellStart"/>
      <w:r w:rsidRPr="00B2023B">
        <w:rPr>
          <w:lang w:val="en-GB"/>
        </w:rPr>
        <w:t>vrijednosti</w:t>
      </w:r>
      <w:proofErr w:type="spellEnd"/>
      <w:r w:rsidRPr="00B2023B">
        <w:t xml:space="preserve">, </w:t>
      </w:r>
      <w:proofErr w:type="spellStart"/>
      <w:r w:rsidRPr="00B2023B">
        <w:rPr>
          <w:lang w:val="en-GB"/>
        </w:rPr>
        <w:t>daleko</w:t>
      </w:r>
      <w:proofErr w:type="spellEnd"/>
      <w:r w:rsidRPr="00B2023B">
        <w:rPr>
          <w:lang w:val="en-GB"/>
        </w:rPr>
        <w:t xml:space="preserve"> vi</w:t>
      </w:r>
      <w:r w:rsidRPr="00B2023B">
        <w:t>š</w:t>
      </w:r>
      <w:r w:rsidRPr="00B2023B">
        <w:rPr>
          <w:lang w:val="en-GB"/>
        </w:rPr>
        <w:t xml:space="preserve">e </w:t>
      </w:r>
      <w:proofErr w:type="spellStart"/>
      <w:r w:rsidRPr="00B2023B">
        <w:rPr>
          <w:lang w:val="en-GB"/>
        </w:rPr>
        <w:t>nego</w:t>
      </w:r>
      <w:proofErr w:type="spellEnd"/>
      <w:r w:rsidRPr="00B2023B">
        <w:t xml:space="preserve"> š</w:t>
      </w:r>
      <w:r w:rsidRPr="00B2023B">
        <w:rPr>
          <w:lang w:val="en-GB"/>
        </w:rPr>
        <w:t xml:space="preserve">to je to u </w:t>
      </w:r>
      <w:proofErr w:type="spellStart"/>
      <w:r w:rsidRPr="00B2023B">
        <w:rPr>
          <w:lang w:val="en-GB"/>
        </w:rPr>
        <w:t>drugim</w:t>
      </w:r>
      <w:proofErr w:type="spellEnd"/>
      <w:r w:rsidRPr="00B2023B">
        <w:rPr>
          <w:lang w:val="en-GB"/>
        </w:rPr>
        <w:t xml:space="preserve"> </w:t>
      </w:r>
      <w:proofErr w:type="spellStart"/>
      <w:r w:rsidRPr="00B2023B">
        <w:rPr>
          <w:lang w:val="en-GB"/>
        </w:rPr>
        <w:t>kategorijama</w:t>
      </w:r>
      <w:proofErr w:type="spellEnd"/>
      <w:r w:rsidRPr="00B2023B">
        <w:rPr>
          <w:lang w:val="en-GB"/>
        </w:rPr>
        <w:t xml:space="preserve"> za</w:t>
      </w:r>
      <w:r w:rsidRPr="00B2023B">
        <w:t>š</w:t>
      </w:r>
      <w:proofErr w:type="spellStart"/>
      <w:r w:rsidRPr="00B2023B">
        <w:rPr>
          <w:lang w:val="en-GB"/>
        </w:rPr>
        <w:t>tite</w:t>
      </w:r>
      <w:proofErr w:type="spellEnd"/>
      <w:r w:rsidRPr="00B2023B">
        <w:rPr>
          <w:lang w:val="en-GB"/>
        </w:rPr>
        <w:t xml:space="preserve"> </w:t>
      </w:r>
      <w:proofErr w:type="spellStart"/>
      <w:r w:rsidRPr="00B2023B">
        <w:rPr>
          <w:lang w:val="en-GB"/>
        </w:rPr>
        <w:t>kulturnih</w:t>
      </w:r>
      <w:proofErr w:type="spellEnd"/>
      <w:r w:rsidRPr="00B2023B">
        <w:rPr>
          <w:lang w:val="en-GB"/>
        </w:rPr>
        <w:t xml:space="preserve"> </w:t>
      </w:r>
      <w:proofErr w:type="spellStart"/>
      <w:r w:rsidRPr="00B2023B">
        <w:rPr>
          <w:lang w:val="en-GB"/>
        </w:rPr>
        <w:t>dobara</w:t>
      </w:r>
      <w:proofErr w:type="spellEnd"/>
      <w:r w:rsidRPr="00B2023B">
        <w:rPr>
          <w:lang w:val="en-GB"/>
        </w:rPr>
        <w:t xml:space="preserve"> </w:t>
      </w:r>
      <w:proofErr w:type="spellStart"/>
      <w:r w:rsidRPr="00B2023B">
        <w:rPr>
          <w:lang w:val="en-GB"/>
        </w:rPr>
        <w:t>slu</w:t>
      </w:r>
      <w:proofErr w:type="spellEnd"/>
      <w:r w:rsidRPr="00B2023B">
        <w:t>č</w:t>
      </w:r>
      <w:proofErr w:type="spellStart"/>
      <w:r w:rsidRPr="00B2023B">
        <w:rPr>
          <w:lang w:val="en-GB"/>
        </w:rPr>
        <w:t>aj</w:t>
      </w:r>
      <w:proofErr w:type="spellEnd"/>
      <w:r w:rsidRPr="00B2023B">
        <w:t xml:space="preserve">, </w:t>
      </w:r>
      <w:r w:rsidRPr="00B2023B">
        <w:rPr>
          <w:lang w:val="en-GB"/>
        </w:rPr>
        <w:t>po</w:t>
      </w:r>
      <w:r w:rsidRPr="00B2023B">
        <w:t>č</w:t>
      </w:r>
      <w:r w:rsidRPr="00B2023B">
        <w:rPr>
          <w:lang w:val="en-GB"/>
        </w:rPr>
        <w:t xml:space="preserve">iva </w:t>
      </w:r>
      <w:proofErr w:type="spellStart"/>
      <w:r w:rsidRPr="00B2023B">
        <w:rPr>
          <w:lang w:val="en-GB"/>
        </w:rPr>
        <w:t>upravo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urbanisti</w:t>
      </w:r>
      <w:proofErr w:type="spellEnd"/>
      <w:r w:rsidRPr="00B2023B">
        <w:t>č</w:t>
      </w:r>
      <w:proofErr w:type="spellStart"/>
      <w:r w:rsidRPr="00B2023B">
        <w:rPr>
          <w:lang w:val="en-GB"/>
        </w:rPr>
        <w:t>kom</w:t>
      </w:r>
      <w:proofErr w:type="spellEnd"/>
      <w:r w:rsidRPr="00B2023B">
        <w:rPr>
          <w:lang w:val="en-GB"/>
        </w:rPr>
        <w:t xml:space="preserve"> </w:t>
      </w:r>
      <w:proofErr w:type="spellStart"/>
      <w:r w:rsidRPr="00B2023B">
        <w:rPr>
          <w:lang w:val="en-GB"/>
        </w:rPr>
        <w:t>planiranju</w:t>
      </w:r>
      <w:proofErr w:type="spellEnd"/>
      <w:r w:rsidRPr="00B2023B">
        <w:t xml:space="preserve">. </w:t>
      </w:r>
      <w:proofErr w:type="spellStart"/>
      <w:r w:rsidRPr="00B2023B">
        <w:rPr>
          <w:lang w:val="en-GB"/>
        </w:rPr>
        <w:t>Puni</w:t>
      </w:r>
      <w:proofErr w:type="spellEnd"/>
      <w:r w:rsidRPr="00B2023B">
        <w:rPr>
          <w:lang w:val="en-GB"/>
        </w:rPr>
        <w:t xml:space="preserve"> </w:t>
      </w:r>
      <w:proofErr w:type="spellStart"/>
      <w:r w:rsidRPr="00B2023B">
        <w:rPr>
          <w:lang w:val="en-GB"/>
        </w:rPr>
        <w:t>integritet</w:t>
      </w:r>
      <w:proofErr w:type="spellEnd"/>
      <w:r w:rsidRPr="00B2023B">
        <w:rPr>
          <w:lang w:val="en-GB"/>
        </w:rPr>
        <w:t xml:space="preserve"> </w:t>
      </w:r>
      <w:proofErr w:type="spellStart"/>
      <w:r w:rsidRPr="00B2023B">
        <w:rPr>
          <w:lang w:val="en-GB"/>
        </w:rPr>
        <w:t>ovog</w:t>
      </w:r>
      <w:proofErr w:type="spellEnd"/>
      <w:r w:rsidRPr="00B2023B">
        <w:rPr>
          <w:lang w:val="en-GB"/>
        </w:rPr>
        <w:t xml:space="preserve"> </w:t>
      </w:r>
      <w:proofErr w:type="spellStart"/>
      <w:r w:rsidRPr="00B2023B">
        <w:rPr>
          <w:lang w:val="en-GB"/>
        </w:rPr>
        <w:t>tipa</w:t>
      </w:r>
      <w:proofErr w:type="spellEnd"/>
      <w:r w:rsidRPr="00B2023B">
        <w:rPr>
          <w:lang w:val="en-GB"/>
        </w:rPr>
        <w:t xml:space="preserve"> </w:t>
      </w:r>
      <w:proofErr w:type="spellStart"/>
      <w:r w:rsidRPr="00B2023B">
        <w:rPr>
          <w:lang w:val="en-GB"/>
        </w:rPr>
        <w:t>spomenika</w:t>
      </w:r>
      <w:proofErr w:type="spellEnd"/>
      <w:r w:rsidRPr="00B2023B">
        <w:rPr>
          <w:lang w:val="en-GB"/>
        </w:rPr>
        <w:t xml:space="preserve"> </w:t>
      </w:r>
      <w:proofErr w:type="spellStart"/>
      <w:r w:rsidRPr="00B2023B">
        <w:rPr>
          <w:lang w:val="en-GB"/>
        </w:rPr>
        <w:t>nagla</w:t>
      </w:r>
      <w:proofErr w:type="spellEnd"/>
      <w:r w:rsidRPr="00B2023B">
        <w:t>š</w:t>
      </w:r>
      <w:proofErr w:type="spellStart"/>
      <w:r w:rsidRPr="00B2023B">
        <w:rPr>
          <w:lang w:val="en-GB"/>
        </w:rPr>
        <w:t>enih</w:t>
      </w:r>
      <w:proofErr w:type="spellEnd"/>
      <w:r w:rsidRPr="00B2023B">
        <w:rPr>
          <w:lang w:val="en-GB"/>
        </w:rPr>
        <w:t xml:space="preserve"> </w:t>
      </w:r>
      <w:proofErr w:type="spellStart"/>
      <w:r w:rsidRPr="00B2023B">
        <w:rPr>
          <w:lang w:val="en-GB"/>
        </w:rPr>
        <w:t>pejza</w:t>
      </w:r>
      <w:proofErr w:type="spellEnd"/>
      <w:r w:rsidRPr="00B2023B">
        <w:t>ž</w:t>
      </w:r>
      <w:proofErr w:type="spellStart"/>
      <w:r w:rsidRPr="00B2023B">
        <w:rPr>
          <w:lang w:val="en-GB"/>
        </w:rPr>
        <w:t>nih</w:t>
      </w:r>
      <w:proofErr w:type="spellEnd"/>
      <w:r w:rsidRPr="00B2023B">
        <w:rPr>
          <w:lang w:val="en-GB"/>
        </w:rPr>
        <w:t xml:space="preserve"> </w:t>
      </w:r>
      <w:proofErr w:type="spellStart"/>
      <w:r w:rsidRPr="00B2023B">
        <w:rPr>
          <w:lang w:val="en-GB"/>
        </w:rPr>
        <w:t>vrijednosti</w:t>
      </w:r>
      <w:proofErr w:type="spellEnd"/>
      <w:r w:rsidRPr="00B2023B">
        <w:rPr>
          <w:lang w:val="en-GB"/>
        </w:rPr>
        <w:t xml:space="preserve"> </w:t>
      </w:r>
      <w:proofErr w:type="spellStart"/>
      <w:r w:rsidRPr="00B2023B">
        <w:rPr>
          <w:lang w:val="en-GB"/>
        </w:rPr>
        <w:t>mo</w:t>
      </w:r>
      <w:proofErr w:type="spellEnd"/>
      <w:r w:rsidRPr="00B2023B">
        <w:t>ž</w:t>
      </w:r>
      <w:r w:rsidRPr="00B2023B">
        <w:rPr>
          <w:lang w:val="en-GB"/>
        </w:rPr>
        <w:t xml:space="preserve">e </w:t>
      </w:r>
      <w:proofErr w:type="spellStart"/>
      <w:r w:rsidRPr="00B2023B">
        <w:rPr>
          <w:lang w:val="en-GB"/>
        </w:rPr>
        <w:t>nepovratno</w:t>
      </w:r>
      <w:proofErr w:type="spellEnd"/>
      <w:r w:rsidRPr="00B2023B">
        <w:rPr>
          <w:lang w:val="en-GB"/>
        </w:rPr>
        <w:t xml:space="preserve"> </w:t>
      </w:r>
      <w:proofErr w:type="spellStart"/>
      <w:r w:rsidRPr="00B2023B">
        <w:rPr>
          <w:lang w:val="en-GB"/>
        </w:rPr>
        <w:t>naru</w:t>
      </w:r>
      <w:proofErr w:type="spellEnd"/>
      <w:r w:rsidRPr="00B2023B">
        <w:t>š</w:t>
      </w:r>
      <w:proofErr w:type="spellStart"/>
      <w:r w:rsidRPr="00B2023B">
        <w:rPr>
          <w:lang w:val="en-GB"/>
        </w:rPr>
        <w:t>iti</w:t>
      </w:r>
      <w:proofErr w:type="spellEnd"/>
      <w:r w:rsidRPr="00B2023B">
        <w:rPr>
          <w:lang w:val="en-GB"/>
        </w:rPr>
        <w:t xml:space="preserve"> </w:t>
      </w:r>
      <w:proofErr w:type="spellStart"/>
      <w:r w:rsidRPr="00B2023B">
        <w:rPr>
          <w:lang w:val="en-GB"/>
        </w:rPr>
        <w:t>samo</w:t>
      </w:r>
      <w:proofErr w:type="spellEnd"/>
      <w:r w:rsidRPr="00B2023B">
        <w:rPr>
          <w:lang w:val="en-GB"/>
        </w:rPr>
        <w:t xml:space="preserve"> </w:t>
      </w:r>
      <w:proofErr w:type="spellStart"/>
      <w:r w:rsidRPr="00B2023B">
        <w:rPr>
          <w:lang w:val="en-GB"/>
        </w:rPr>
        <w:t>jedna</w:t>
      </w:r>
      <w:proofErr w:type="spellEnd"/>
      <w:r w:rsidRPr="00B2023B">
        <w:rPr>
          <w:lang w:val="en-GB"/>
        </w:rPr>
        <w:t xml:space="preserve"> </w:t>
      </w:r>
      <w:proofErr w:type="spellStart"/>
      <w:r w:rsidRPr="00B2023B">
        <w:rPr>
          <w:lang w:val="en-GB"/>
        </w:rPr>
        <w:t>glomazna</w:t>
      </w:r>
      <w:proofErr w:type="spellEnd"/>
      <w:r w:rsidRPr="00B2023B">
        <w:rPr>
          <w:lang w:val="en-GB"/>
        </w:rPr>
        <w:t xml:space="preserve"> </w:t>
      </w:r>
      <w:proofErr w:type="spellStart"/>
      <w:r w:rsidRPr="00B2023B">
        <w:rPr>
          <w:lang w:val="en-GB"/>
        </w:rPr>
        <w:t>novogradnja</w:t>
      </w:r>
      <w:proofErr w:type="spellEnd"/>
      <w:r w:rsidRPr="00B2023B">
        <w:rPr>
          <w:lang w:val="en-GB"/>
        </w:rPr>
        <w:t xml:space="preserve"> </w:t>
      </w:r>
      <w:proofErr w:type="spellStart"/>
      <w:r w:rsidRPr="00B2023B">
        <w:rPr>
          <w:lang w:val="en-GB"/>
        </w:rPr>
        <w:t>koja</w:t>
      </w:r>
      <w:proofErr w:type="spellEnd"/>
      <w:r w:rsidRPr="00B2023B">
        <w:t xml:space="preserve"> ć</w:t>
      </w:r>
      <w:r w:rsidRPr="00B2023B">
        <w:rPr>
          <w:lang w:val="en-GB"/>
        </w:rPr>
        <w:t xml:space="preserve">e se </w:t>
      </w:r>
      <w:proofErr w:type="spellStart"/>
      <w:r w:rsidRPr="00B2023B">
        <w:rPr>
          <w:lang w:val="en-GB"/>
        </w:rPr>
        <w:t>nametnuti</w:t>
      </w:r>
      <w:proofErr w:type="spellEnd"/>
      <w:r w:rsidRPr="00B2023B">
        <w:rPr>
          <w:lang w:val="en-GB"/>
        </w:rPr>
        <w:t xml:space="preserve"> u </w:t>
      </w:r>
      <w:proofErr w:type="spellStart"/>
      <w:r w:rsidRPr="00B2023B">
        <w:rPr>
          <w:lang w:val="en-GB"/>
        </w:rPr>
        <w:t>njegovim</w:t>
      </w:r>
      <w:proofErr w:type="spellEnd"/>
      <w:r w:rsidRPr="00B2023B">
        <w:rPr>
          <w:lang w:val="en-GB"/>
        </w:rPr>
        <w:t xml:space="preserve"> </w:t>
      </w:r>
      <w:proofErr w:type="spellStart"/>
      <w:r w:rsidRPr="00B2023B">
        <w:rPr>
          <w:lang w:val="en-GB"/>
        </w:rPr>
        <w:t>vizurama</w:t>
      </w:r>
      <w:proofErr w:type="spellEnd"/>
      <w:r w:rsidRPr="00B2023B">
        <w:t xml:space="preserve">. </w:t>
      </w:r>
      <w:proofErr w:type="spellStart"/>
      <w:r w:rsidRPr="00B2023B">
        <w:rPr>
          <w:lang w:val="en-GB"/>
        </w:rPr>
        <w:t>Poseban</w:t>
      </w:r>
      <w:proofErr w:type="spellEnd"/>
      <w:r w:rsidRPr="00B2023B">
        <w:rPr>
          <w:lang w:val="en-GB"/>
        </w:rPr>
        <w:t xml:space="preserve"> problem </w:t>
      </w:r>
      <w:proofErr w:type="spellStart"/>
      <w:r w:rsidRPr="00B2023B">
        <w:rPr>
          <w:lang w:val="en-GB"/>
        </w:rPr>
        <w:t>na</w:t>
      </w:r>
      <w:proofErr w:type="spellEnd"/>
      <w:r w:rsidRPr="00B2023B">
        <w:t xml:space="preserve"> š</w:t>
      </w:r>
      <w:proofErr w:type="spellStart"/>
      <w:r w:rsidRPr="00B2023B">
        <w:rPr>
          <w:lang w:val="en-GB"/>
        </w:rPr>
        <w:t>irem</w:t>
      </w:r>
      <w:proofErr w:type="spellEnd"/>
      <w:r w:rsidRPr="00B2023B">
        <w:rPr>
          <w:lang w:val="en-GB"/>
        </w:rPr>
        <w:t xml:space="preserve"> </w:t>
      </w:r>
      <w:proofErr w:type="spellStart"/>
      <w:r w:rsidRPr="00B2023B">
        <w:rPr>
          <w:lang w:val="en-GB"/>
        </w:rPr>
        <w:t>gro</w:t>
      </w:r>
      <w:proofErr w:type="spellEnd"/>
      <w:r w:rsidRPr="00B2023B">
        <w:t>ž</w:t>
      </w:r>
      <w:proofErr w:type="spellStart"/>
      <w:r w:rsidRPr="00B2023B">
        <w:rPr>
          <w:lang w:val="en-GB"/>
        </w:rPr>
        <w:t>njanskom</w:t>
      </w:r>
      <w:proofErr w:type="spellEnd"/>
      <w:r w:rsidRPr="00B2023B">
        <w:rPr>
          <w:lang w:val="en-GB"/>
        </w:rPr>
        <w:t xml:space="preserve"> </w:t>
      </w:r>
      <w:proofErr w:type="spellStart"/>
      <w:r w:rsidRPr="00B2023B">
        <w:rPr>
          <w:lang w:val="en-GB"/>
        </w:rPr>
        <w:t>podru</w:t>
      </w:r>
      <w:proofErr w:type="spellEnd"/>
      <w:r w:rsidRPr="00B2023B">
        <w:t>č</w:t>
      </w:r>
      <w:proofErr w:type="spellStart"/>
      <w:r w:rsidRPr="00B2023B">
        <w:rPr>
          <w:lang w:val="en-GB"/>
        </w:rPr>
        <w:t>ju</w:t>
      </w:r>
      <w:proofErr w:type="spellEnd"/>
      <w:r w:rsidRPr="00B2023B">
        <w:rPr>
          <w:lang w:val="en-GB"/>
        </w:rPr>
        <w:t xml:space="preserve"> </w:t>
      </w:r>
      <w:proofErr w:type="spellStart"/>
      <w:r w:rsidRPr="00B2023B">
        <w:rPr>
          <w:lang w:val="en-GB"/>
        </w:rPr>
        <w:t>predstavlja</w:t>
      </w:r>
      <w:proofErr w:type="spellEnd"/>
      <w:r w:rsidRPr="00B2023B">
        <w:rPr>
          <w:lang w:val="en-GB"/>
        </w:rPr>
        <w:t xml:space="preserve"> </w:t>
      </w:r>
      <w:proofErr w:type="spellStart"/>
      <w:r w:rsidRPr="00B2023B">
        <w:rPr>
          <w:lang w:val="en-GB"/>
        </w:rPr>
        <w:t>uru</w:t>
      </w:r>
      <w:proofErr w:type="spellEnd"/>
      <w:r w:rsidRPr="00B2023B">
        <w:t>š</w:t>
      </w:r>
      <w:proofErr w:type="spellStart"/>
      <w:r w:rsidRPr="00B2023B">
        <w:rPr>
          <w:lang w:val="en-GB"/>
        </w:rPr>
        <w:t>avanje</w:t>
      </w:r>
      <w:proofErr w:type="spellEnd"/>
      <w:r w:rsidRPr="00B2023B">
        <w:rPr>
          <w:lang w:val="en-GB"/>
        </w:rPr>
        <w:t xml:space="preserve"> </w:t>
      </w:r>
      <w:proofErr w:type="spellStart"/>
      <w:r w:rsidRPr="00B2023B">
        <w:rPr>
          <w:lang w:val="en-GB"/>
        </w:rPr>
        <w:t>kamenih</w:t>
      </w:r>
      <w:proofErr w:type="spellEnd"/>
      <w:r w:rsidRPr="00B2023B">
        <w:rPr>
          <w:lang w:val="en-GB"/>
        </w:rPr>
        <w:t xml:space="preserve"> </w:t>
      </w:r>
      <w:proofErr w:type="spellStart"/>
      <w:r w:rsidRPr="00B2023B">
        <w:rPr>
          <w:lang w:val="en-GB"/>
        </w:rPr>
        <w:t>cestovnih</w:t>
      </w:r>
      <w:proofErr w:type="spellEnd"/>
      <w:r w:rsidRPr="00B2023B">
        <w:rPr>
          <w:lang w:val="en-GB"/>
        </w:rPr>
        <w:t xml:space="preserve"> </w:t>
      </w:r>
      <w:proofErr w:type="spellStart"/>
      <w:r w:rsidRPr="00B2023B">
        <w:rPr>
          <w:lang w:val="en-GB"/>
        </w:rPr>
        <w:t>podzida</w:t>
      </w:r>
      <w:proofErr w:type="spellEnd"/>
      <w:r w:rsidRPr="00B2023B">
        <w:rPr>
          <w:lang w:val="en-GB"/>
        </w:rPr>
        <w:t xml:space="preserve"> s </w:t>
      </w:r>
      <w:proofErr w:type="spellStart"/>
      <w:r w:rsidRPr="00B2023B">
        <w:rPr>
          <w:lang w:val="en-GB"/>
        </w:rPr>
        <w:t>kojim</w:t>
      </w:r>
      <w:proofErr w:type="spellEnd"/>
      <w:r w:rsidRPr="00B2023B">
        <w:rPr>
          <w:lang w:val="en-GB"/>
        </w:rPr>
        <w:t xml:space="preserve"> je </w:t>
      </w:r>
      <w:proofErr w:type="spellStart"/>
      <w:r w:rsidRPr="00B2023B">
        <w:rPr>
          <w:lang w:val="en-GB"/>
        </w:rPr>
        <w:t>povezana</w:t>
      </w:r>
      <w:proofErr w:type="spellEnd"/>
      <w:r w:rsidRPr="00B2023B">
        <w:rPr>
          <w:lang w:val="en-GB"/>
        </w:rPr>
        <w:t xml:space="preserve"> i </w:t>
      </w:r>
      <w:proofErr w:type="spellStart"/>
      <w:r w:rsidRPr="00B2023B">
        <w:rPr>
          <w:lang w:val="en-GB"/>
        </w:rPr>
        <w:t>potreba</w:t>
      </w:r>
      <w:proofErr w:type="spellEnd"/>
      <w:r w:rsidRPr="00B2023B">
        <w:rPr>
          <w:lang w:val="en-GB"/>
        </w:rPr>
        <w:t xml:space="preserve"> </w:t>
      </w:r>
      <w:proofErr w:type="spellStart"/>
      <w:r w:rsidRPr="00B2023B">
        <w:rPr>
          <w:lang w:val="en-GB"/>
        </w:rPr>
        <w:t>njihove</w:t>
      </w:r>
      <w:proofErr w:type="spellEnd"/>
      <w:r w:rsidRPr="00B2023B">
        <w:rPr>
          <w:lang w:val="en-GB"/>
        </w:rPr>
        <w:t xml:space="preserve"> </w:t>
      </w:r>
      <w:proofErr w:type="spellStart"/>
      <w:r w:rsidRPr="00B2023B">
        <w:rPr>
          <w:lang w:val="en-GB"/>
        </w:rPr>
        <w:t>rekonstrukcije</w:t>
      </w:r>
      <w:proofErr w:type="spellEnd"/>
      <w:r w:rsidRPr="00B2023B">
        <w:rPr>
          <w:lang w:val="en-GB"/>
        </w:rPr>
        <w:t xml:space="preserve"> </w:t>
      </w:r>
      <w:proofErr w:type="spellStart"/>
      <w:r w:rsidRPr="00B2023B">
        <w:rPr>
          <w:lang w:val="en-GB"/>
        </w:rPr>
        <w:t>barem</w:t>
      </w:r>
      <w:proofErr w:type="spellEnd"/>
      <w:r w:rsidRPr="00B2023B">
        <w:rPr>
          <w:lang w:val="en-GB"/>
        </w:rPr>
        <w:t xml:space="preserve"> </w:t>
      </w:r>
      <w:proofErr w:type="spellStart"/>
      <w:r w:rsidRPr="00B2023B">
        <w:rPr>
          <w:lang w:val="en-GB"/>
        </w:rPr>
        <w:t>kao</w:t>
      </w:r>
      <w:proofErr w:type="spellEnd"/>
      <w:r w:rsidRPr="00B2023B">
        <w:rPr>
          <w:lang w:val="en-GB"/>
        </w:rPr>
        <w:t xml:space="preserve"> </w:t>
      </w:r>
      <w:proofErr w:type="spellStart"/>
      <w:r w:rsidRPr="00B2023B">
        <w:rPr>
          <w:lang w:val="en-GB"/>
        </w:rPr>
        <w:t>vanjske</w:t>
      </w:r>
      <w:proofErr w:type="spellEnd"/>
      <w:r w:rsidRPr="00B2023B">
        <w:rPr>
          <w:lang w:val="en-GB"/>
        </w:rPr>
        <w:t xml:space="preserve"> </w:t>
      </w:r>
      <w:proofErr w:type="spellStart"/>
      <w:r w:rsidRPr="00B2023B">
        <w:rPr>
          <w:lang w:val="en-GB"/>
        </w:rPr>
        <w:t>kamene</w:t>
      </w:r>
      <w:proofErr w:type="spellEnd"/>
      <w:r w:rsidRPr="00B2023B">
        <w:rPr>
          <w:lang w:val="en-GB"/>
        </w:rPr>
        <w:t xml:space="preserve"> </w:t>
      </w:r>
      <w:proofErr w:type="spellStart"/>
      <w:r w:rsidRPr="00B2023B">
        <w:rPr>
          <w:lang w:val="en-GB"/>
        </w:rPr>
        <w:t>oplate</w:t>
      </w:r>
      <w:proofErr w:type="spellEnd"/>
      <w:r w:rsidRPr="00B2023B">
        <w:rPr>
          <w:lang w:val="en-GB"/>
        </w:rPr>
        <w:t xml:space="preserve"> </w:t>
      </w:r>
      <w:proofErr w:type="spellStart"/>
      <w:r w:rsidRPr="00B2023B">
        <w:rPr>
          <w:lang w:val="en-GB"/>
        </w:rPr>
        <w:t>novih</w:t>
      </w:r>
      <w:proofErr w:type="spellEnd"/>
      <w:r w:rsidRPr="00B2023B">
        <w:rPr>
          <w:lang w:val="en-GB"/>
        </w:rPr>
        <w:t xml:space="preserve"> </w:t>
      </w:r>
      <w:proofErr w:type="spellStart"/>
      <w:r w:rsidRPr="00B2023B">
        <w:rPr>
          <w:lang w:val="en-GB"/>
        </w:rPr>
        <w:t>zidova</w:t>
      </w:r>
      <w:proofErr w:type="spellEnd"/>
      <w:r w:rsidRPr="00B2023B">
        <w:rPr>
          <w:lang w:val="en-GB"/>
        </w:rPr>
        <w:t xml:space="preserve"> </w:t>
      </w:r>
      <w:proofErr w:type="spellStart"/>
      <w:r w:rsidRPr="00B2023B">
        <w:rPr>
          <w:lang w:val="en-GB"/>
        </w:rPr>
        <w:t>koji</w:t>
      </w:r>
      <w:proofErr w:type="spellEnd"/>
      <w:r w:rsidRPr="00B2023B">
        <w:rPr>
          <w:lang w:val="en-GB"/>
        </w:rPr>
        <w:t xml:space="preserve"> dr</w:t>
      </w:r>
      <w:r w:rsidRPr="00B2023B">
        <w:t>ž</w:t>
      </w:r>
      <w:r w:rsidRPr="00B2023B">
        <w:rPr>
          <w:lang w:val="en-GB"/>
        </w:rPr>
        <w:t xml:space="preserve">e </w:t>
      </w:r>
      <w:proofErr w:type="spellStart"/>
      <w:r w:rsidRPr="00B2023B">
        <w:rPr>
          <w:lang w:val="en-GB"/>
        </w:rPr>
        <w:t>zemljane</w:t>
      </w:r>
      <w:proofErr w:type="spellEnd"/>
      <w:r w:rsidRPr="00B2023B">
        <w:rPr>
          <w:lang w:val="en-GB"/>
        </w:rPr>
        <w:t xml:space="preserve"> </w:t>
      </w:r>
      <w:proofErr w:type="spellStart"/>
      <w:r w:rsidRPr="00B2023B">
        <w:rPr>
          <w:lang w:val="en-GB"/>
        </w:rPr>
        <w:t>nasipe</w:t>
      </w:r>
      <w:proofErr w:type="spellEnd"/>
      <w:r w:rsidRPr="00B2023B">
        <w:t xml:space="preserve">. </w:t>
      </w:r>
      <w:r w:rsidRPr="00B2023B">
        <w:rPr>
          <w:lang w:val="en-GB"/>
        </w:rPr>
        <w:t xml:space="preserve">Na </w:t>
      </w:r>
      <w:proofErr w:type="spellStart"/>
      <w:r w:rsidRPr="00B2023B">
        <w:rPr>
          <w:lang w:val="en-GB"/>
        </w:rPr>
        <w:t>istaknutijim</w:t>
      </w:r>
      <w:proofErr w:type="spellEnd"/>
      <w:r w:rsidRPr="00B2023B">
        <w:rPr>
          <w:lang w:val="en-GB"/>
        </w:rPr>
        <w:t xml:space="preserve"> </w:t>
      </w:r>
      <w:proofErr w:type="spellStart"/>
      <w:r w:rsidRPr="00B2023B">
        <w:rPr>
          <w:lang w:val="en-GB"/>
        </w:rPr>
        <w:t>dionicama</w:t>
      </w:r>
      <w:proofErr w:type="spellEnd"/>
      <w:r w:rsidRPr="00B2023B">
        <w:rPr>
          <w:lang w:val="en-GB"/>
        </w:rPr>
        <w:t xml:space="preserve"> </w:t>
      </w:r>
      <w:proofErr w:type="spellStart"/>
      <w:r w:rsidRPr="00B2023B">
        <w:rPr>
          <w:lang w:val="en-GB"/>
        </w:rPr>
        <w:t>prilaza</w:t>
      </w:r>
      <w:proofErr w:type="spellEnd"/>
      <w:r w:rsidRPr="00B2023B">
        <w:rPr>
          <w:lang w:val="en-GB"/>
        </w:rPr>
        <w:t xml:space="preserve"> </w:t>
      </w:r>
      <w:proofErr w:type="spellStart"/>
      <w:r w:rsidRPr="00B2023B">
        <w:rPr>
          <w:lang w:val="en-GB"/>
        </w:rPr>
        <w:t>povijesnim</w:t>
      </w:r>
      <w:proofErr w:type="spellEnd"/>
      <w:r w:rsidRPr="00B2023B">
        <w:rPr>
          <w:lang w:val="en-GB"/>
        </w:rPr>
        <w:t xml:space="preserve"> </w:t>
      </w:r>
      <w:proofErr w:type="spellStart"/>
      <w:r w:rsidRPr="00B2023B">
        <w:rPr>
          <w:lang w:val="en-GB"/>
        </w:rPr>
        <w:t>naseljima</w:t>
      </w:r>
      <w:proofErr w:type="spellEnd"/>
      <w:r w:rsidRPr="00B2023B">
        <w:rPr>
          <w:lang w:val="en-GB"/>
        </w:rPr>
        <w:t xml:space="preserve"> </w:t>
      </w:r>
      <w:proofErr w:type="spellStart"/>
      <w:r w:rsidRPr="00B2023B">
        <w:rPr>
          <w:lang w:val="en-GB"/>
        </w:rPr>
        <w:t>rekonstruirani</w:t>
      </w:r>
      <w:proofErr w:type="spellEnd"/>
      <w:r w:rsidRPr="00B2023B">
        <w:rPr>
          <w:lang w:val="en-GB"/>
        </w:rPr>
        <w:t xml:space="preserve"> </w:t>
      </w:r>
      <w:proofErr w:type="spellStart"/>
      <w:r w:rsidRPr="00B2023B">
        <w:rPr>
          <w:lang w:val="en-GB"/>
        </w:rPr>
        <w:t>podzidi</w:t>
      </w:r>
      <w:proofErr w:type="spellEnd"/>
      <w:r w:rsidRPr="00B2023B">
        <w:rPr>
          <w:lang w:val="en-GB"/>
        </w:rPr>
        <w:t xml:space="preserve"> bi </w:t>
      </w:r>
      <w:proofErr w:type="spellStart"/>
      <w:r w:rsidRPr="00B2023B">
        <w:rPr>
          <w:lang w:val="en-GB"/>
        </w:rPr>
        <w:t>trebali</w:t>
      </w:r>
      <w:proofErr w:type="spellEnd"/>
      <w:r w:rsidRPr="00B2023B">
        <w:rPr>
          <w:lang w:val="en-GB"/>
        </w:rPr>
        <w:t xml:space="preserve"> </w:t>
      </w:r>
      <w:proofErr w:type="spellStart"/>
      <w:r w:rsidRPr="00B2023B">
        <w:rPr>
          <w:lang w:val="en-GB"/>
        </w:rPr>
        <w:t>zadr</w:t>
      </w:r>
      <w:proofErr w:type="spellEnd"/>
      <w:r w:rsidRPr="00B2023B">
        <w:t>ž</w:t>
      </w:r>
      <w:proofErr w:type="spellStart"/>
      <w:r w:rsidRPr="00B2023B">
        <w:rPr>
          <w:lang w:val="en-GB"/>
        </w:rPr>
        <w:t>ati</w:t>
      </w:r>
      <w:proofErr w:type="spellEnd"/>
      <w:r w:rsidRPr="00B2023B">
        <w:rPr>
          <w:lang w:val="en-GB"/>
        </w:rPr>
        <w:t xml:space="preserve"> </w:t>
      </w:r>
      <w:proofErr w:type="spellStart"/>
      <w:r w:rsidRPr="00B2023B">
        <w:rPr>
          <w:lang w:val="en-GB"/>
        </w:rPr>
        <w:t>vanjski</w:t>
      </w:r>
      <w:proofErr w:type="spellEnd"/>
      <w:r w:rsidRPr="00B2023B">
        <w:rPr>
          <w:lang w:val="en-GB"/>
        </w:rPr>
        <w:t xml:space="preserve"> </w:t>
      </w:r>
      <w:proofErr w:type="spellStart"/>
      <w:r w:rsidRPr="00B2023B">
        <w:rPr>
          <w:lang w:val="en-GB"/>
        </w:rPr>
        <w:t>izgled</w:t>
      </w:r>
      <w:proofErr w:type="spellEnd"/>
      <w:r w:rsidRPr="00B2023B">
        <w:rPr>
          <w:lang w:val="en-GB"/>
        </w:rPr>
        <w:t xml:space="preserve"> </w:t>
      </w:r>
      <w:proofErr w:type="spellStart"/>
      <w:r w:rsidRPr="00B2023B">
        <w:rPr>
          <w:lang w:val="en-GB"/>
        </w:rPr>
        <w:t>suhozida</w:t>
      </w:r>
      <w:proofErr w:type="spellEnd"/>
      <w:r w:rsidRPr="00B2023B">
        <w:rPr>
          <w:lang w:val="en-GB"/>
        </w:rPr>
        <w:t xml:space="preserve"> </w:t>
      </w:r>
      <w:proofErr w:type="spellStart"/>
      <w:r w:rsidRPr="00B2023B">
        <w:rPr>
          <w:lang w:val="en-GB"/>
        </w:rPr>
        <w:t>uz</w:t>
      </w:r>
      <w:proofErr w:type="spellEnd"/>
      <w:r w:rsidRPr="00B2023B">
        <w:rPr>
          <w:lang w:val="en-GB"/>
        </w:rPr>
        <w:t xml:space="preserve"> </w:t>
      </w:r>
      <w:proofErr w:type="spellStart"/>
      <w:r w:rsidRPr="00B2023B">
        <w:rPr>
          <w:lang w:val="en-GB"/>
        </w:rPr>
        <w:t>primjenu</w:t>
      </w:r>
      <w:proofErr w:type="spellEnd"/>
      <w:r w:rsidRPr="00B2023B">
        <w:rPr>
          <w:lang w:val="en-GB"/>
        </w:rPr>
        <w:t xml:space="preserve"> </w:t>
      </w:r>
      <w:proofErr w:type="spellStart"/>
      <w:r w:rsidRPr="00B2023B">
        <w:rPr>
          <w:lang w:val="en-GB"/>
        </w:rPr>
        <w:t>unutarnjeg</w:t>
      </w:r>
      <w:proofErr w:type="spellEnd"/>
      <w:r w:rsidRPr="00B2023B">
        <w:rPr>
          <w:lang w:val="en-GB"/>
        </w:rPr>
        <w:t xml:space="preserve"> </w:t>
      </w:r>
      <w:proofErr w:type="spellStart"/>
      <w:r w:rsidRPr="00B2023B">
        <w:rPr>
          <w:lang w:val="en-GB"/>
        </w:rPr>
        <w:t>armiranja</w:t>
      </w:r>
      <w:proofErr w:type="spellEnd"/>
      <w:r w:rsidRPr="00B2023B">
        <w:rPr>
          <w:lang w:val="en-GB"/>
        </w:rPr>
        <w:t xml:space="preserve"> </w:t>
      </w:r>
      <w:proofErr w:type="spellStart"/>
      <w:r w:rsidRPr="00B2023B">
        <w:rPr>
          <w:lang w:val="en-GB"/>
        </w:rPr>
        <w:t>gdje</w:t>
      </w:r>
      <w:proofErr w:type="spellEnd"/>
      <w:r w:rsidRPr="00B2023B">
        <w:rPr>
          <w:lang w:val="en-GB"/>
        </w:rPr>
        <w:t xml:space="preserve"> je to </w:t>
      </w:r>
      <w:proofErr w:type="spellStart"/>
      <w:r w:rsidRPr="00B2023B">
        <w:rPr>
          <w:lang w:val="en-GB"/>
        </w:rPr>
        <w:t>potrebno</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pritiska</w:t>
      </w:r>
      <w:proofErr w:type="spellEnd"/>
      <w:r w:rsidRPr="00B2023B">
        <w:rPr>
          <w:lang w:val="en-GB"/>
        </w:rPr>
        <w:t xml:space="preserve"> </w:t>
      </w:r>
      <w:proofErr w:type="spellStart"/>
      <w:r w:rsidRPr="00B2023B">
        <w:rPr>
          <w:lang w:val="en-GB"/>
        </w:rPr>
        <w:t>zemljanog</w:t>
      </w:r>
      <w:proofErr w:type="spellEnd"/>
      <w:r w:rsidRPr="00B2023B">
        <w:rPr>
          <w:lang w:val="en-GB"/>
        </w:rPr>
        <w:t xml:space="preserve"> </w:t>
      </w:r>
      <w:proofErr w:type="spellStart"/>
      <w:r w:rsidRPr="00B2023B">
        <w:rPr>
          <w:lang w:val="en-GB"/>
        </w:rPr>
        <w:t>nasipa</w:t>
      </w:r>
      <w:proofErr w:type="spellEnd"/>
      <w:r w:rsidRPr="00B2023B">
        <w:t xml:space="preserve">. </w:t>
      </w:r>
      <w:proofErr w:type="spellStart"/>
      <w:r w:rsidRPr="00B2023B">
        <w:rPr>
          <w:lang w:val="en-GB"/>
        </w:rPr>
        <w:t>Sastavni</w:t>
      </w:r>
      <w:proofErr w:type="spellEnd"/>
      <w:r w:rsidRPr="00B2023B">
        <w:rPr>
          <w:lang w:val="en-GB"/>
        </w:rPr>
        <w:t xml:space="preserve"> </w:t>
      </w:r>
      <w:proofErr w:type="spellStart"/>
      <w:r w:rsidRPr="00B2023B">
        <w:rPr>
          <w:lang w:val="en-GB"/>
        </w:rPr>
        <w:t>dio</w:t>
      </w:r>
      <w:proofErr w:type="spellEnd"/>
      <w:r w:rsidRPr="00B2023B">
        <w:rPr>
          <w:lang w:val="en-GB"/>
        </w:rPr>
        <w:t xml:space="preserve"> </w:t>
      </w:r>
      <w:proofErr w:type="spellStart"/>
      <w:r w:rsidRPr="00B2023B">
        <w:rPr>
          <w:lang w:val="en-GB"/>
        </w:rPr>
        <w:t>kultiviranog</w:t>
      </w:r>
      <w:proofErr w:type="spellEnd"/>
      <w:r w:rsidRPr="00B2023B">
        <w:rPr>
          <w:lang w:val="en-GB"/>
        </w:rPr>
        <w:t xml:space="preserve"> </w:t>
      </w:r>
      <w:proofErr w:type="spellStart"/>
      <w:r w:rsidRPr="00B2023B">
        <w:rPr>
          <w:lang w:val="en-GB"/>
        </w:rPr>
        <w:t>krajobraza</w:t>
      </w:r>
      <w:proofErr w:type="spellEnd"/>
      <w:r w:rsidRPr="00B2023B">
        <w:rPr>
          <w:lang w:val="en-GB"/>
        </w:rPr>
        <w:t xml:space="preserve"> </w:t>
      </w:r>
      <w:proofErr w:type="spellStart"/>
      <w:r w:rsidRPr="00B2023B">
        <w:rPr>
          <w:lang w:val="en-GB"/>
        </w:rPr>
        <w:t>podru</w:t>
      </w:r>
      <w:proofErr w:type="spellEnd"/>
      <w:r w:rsidRPr="00B2023B">
        <w:t>č</w:t>
      </w:r>
      <w:proofErr w:type="spellStart"/>
      <w:r w:rsidRPr="00B2023B">
        <w:rPr>
          <w:lang w:val="en-GB"/>
        </w:rPr>
        <w:t>ja</w:t>
      </w:r>
      <w:proofErr w:type="spellEnd"/>
      <w:r w:rsidRPr="00B2023B">
        <w:rPr>
          <w:lang w:val="en-GB"/>
        </w:rPr>
        <w:t xml:space="preserve"> op</w:t>
      </w:r>
      <w:r w:rsidRPr="00B2023B">
        <w:t>ć</w:t>
      </w:r>
      <w:proofErr w:type="spellStart"/>
      <w:r w:rsidRPr="00B2023B">
        <w:rPr>
          <w:lang w:val="en-GB"/>
        </w:rPr>
        <w:t>ine</w:t>
      </w:r>
      <w:proofErr w:type="spellEnd"/>
      <w:r w:rsidRPr="00B2023B">
        <w:rPr>
          <w:lang w:val="en-GB"/>
        </w:rPr>
        <w:t xml:space="preserve"> je i </w:t>
      </w:r>
      <w:proofErr w:type="spellStart"/>
      <w:r w:rsidRPr="00B2023B">
        <w:rPr>
          <w:lang w:val="en-GB"/>
        </w:rPr>
        <w:t>nasip</w:t>
      </w:r>
      <w:proofErr w:type="spellEnd"/>
      <w:r w:rsidRPr="00B2023B">
        <w:rPr>
          <w:lang w:val="en-GB"/>
        </w:rPr>
        <w:t xml:space="preserve"> </w:t>
      </w:r>
      <w:proofErr w:type="spellStart"/>
      <w:r w:rsidRPr="00B2023B">
        <w:rPr>
          <w:lang w:val="en-GB"/>
        </w:rPr>
        <w:t>kojim</w:t>
      </w:r>
      <w:proofErr w:type="spellEnd"/>
      <w:r w:rsidRPr="00B2023B">
        <w:rPr>
          <w:lang w:val="en-GB"/>
        </w:rPr>
        <w:t xml:space="preserve"> se </w:t>
      </w:r>
      <w:proofErr w:type="spellStart"/>
      <w:r w:rsidRPr="00B2023B">
        <w:rPr>
          <w:lang w:val="en-GB"/>
        </w:rPr>
        <w:t>pru</w:t>
      </w:r>
      <w:proofErr w:type="spellEnd"/>
      <w:r w:rsidRPr="00B2023B">
        <w:t>ž</w:t>
      </w:r>
      <w:r w:rsidRPr="00B2023B">
        <w:rPr>
          <w:lang w:val="en-GB"/>
        </w:rPr>
        <w:t xml:space="preserve">ala </w:t>
      </w:r>
      <w:proofErr w:type="spellStart"/>
      <w:r w:rsidRPr="00B2023B">
        <w:rPr>
          <w:lang w:val="en-GB"/>
        </w:rPr>
        <w:t>trasa</w:t>
      </w:r>
      <w:proofErr w:type="spellEnd"/>
      <w:r w:rsidRPr="00B2023B">
        <w:rPr>
          <w:lang w:val="en-GB"/>
        </w:rPr>
        <w:t xml:space="preserve"> </w:t>
      </w:r>
      <w:proofErr w:type="spellStart"/>
      <w:r w:rsidRPr="00B2023B">
        <w:rPr>
          <w:lang w:val="en-GB"/>
        </w:rPr>
        <w:t>uskotra</w:t>
      </w:r>
      <w:proofErr w:type="spellEnd"/>
      <w:r w:rsidRPr="00B2023B">
        <w:t>č</w:t>
      </w:r>
      <w:r w:rsidRPr="00B2023B">
        <w:rPr>
          <w:lang w:val="en-GB"/>
        </w:rPr>
        <w:t>ne</w:t>
      </w:r>
      <w:r w:rsidRPr="00B2023B">
        <w:t xml:space="preserve"> ž</w:t>
      </w:r>
      <w:proofErr w:type="spellStart"/>
      <w:r w:rsidRPr="00B2023B">
        <w:rPr>
          <w:lang w:val="en-GB"/>
        </w:rPr>
        <w:t>eljeznice</w:t>
      </w:r>
      <w:proofErr w:type="spellEnd"/>
      <w:r w:rsidRPr="00B2023B">
        <w:rPr>
          <w:lang w:val="en-GB"/>
        </w:rPr>
        <w:t xml:space="preserve"> </w:t>
      </w:r>
      <w:proofErr w:type="spellStart"/>
      <w:r w:rsidRPr="00B2023B">
        <w:rPr>
          <w:lang w:val="en-GB"/>
        </w:rPr>
        <w:t>Parenzane</w:t>
      </w:r>
      <w:proofErr w:type="spellEnd"/>
      <w:r w:rsidRPr="00B2023B">
        <w:t xml:space="preserve">, </w:t>
      </w:r>
      <w:proofErr w:type="spellStart"/>
      <w:r w:rsidRPr="00B2023B">
        <w:rPr>
          <w:lang w:val="en-GB"/>
        </w:rPr>
        <w:t>kao</w:t>
      </w:r>
      <w:proofErr w:type="spellEnd"/>
      <w:r w:rsidRPr="00B2023B">
        <w:rPr>
          <w:lang w:val="en-GB"/>
        </w:rPr>
        <w:t xml:space="preserve"> i </w:t>
      </w:r>
      <w:proofErr w:type="spellStart"/>
      <w:r w:rsidRPr="00B2023B">
        <w:rPr>
          <w:lang w:val="en-GB"/>
        </w:rPr>
        <w:t>prepoznatljive</w:t>
      </w:r>
      <w:proofErr w:type="spellEnd"/>
      <w:r w:rsidRPr="00B2023B">
        <w:rPr>
          <w:lang w:val="en-GB"/>
        </w:rPr>
        <w:t xml:space="preserve"> </w:t>
      </w:r>
      <w:proofErr w:type="spellStart"/>
      <w:r w:rsidRPr="00B2023B">
        <w:rPr>
          <w:lang w:val="en-GB"/>
        </w:rPr>
        <w:t>gra</w:t>
      </w:r>
      <w:proofErr w:type="spellEnd"/>
      <w:r w:rsidRPr="00B2023B">
        <w:t>đ</w:t>
      </w:r>
      <w:proofErr w:type="spellStart"/>
      <w:r w:rsidRPr="00B2023B">
        <w:rPr>
          <w:lang w:val="en-GB"/>
        </w:rPr>
        <w:t>evine</w:t>
      </w:r>
      <w:proofErr w:type="spellEnd"/>
      <w:r w:rsidRPr="00B2023B">
        <w:rPr>
          <w:lang w:val="en-GB"/>
        </w:rPr>
        <w:t xml:space="preserve"> </w:t>
      </w:r>
      <w:proofErr w:type="spellStart"/>
      <w:r w:rsidRPr="00B2023B">
        <w:rPr>
          <w:lang w:val="en-GB"/>
        </w:rPr>
        <w:t>podizane</w:t>
      </w:r>
      <w:proofErr w:type="spellEnd"/>
      <w:r w:rsidRPr="00B2023B">
        <w:rPr>
          <w:lang w:val="en-GB"/>
        </w:rPr>
        <w:t xml:space="preserve"> u </w:t>
      </w:r>
      <w:proofErr w:type="spellStart"/>
      <w:r w:rsidRPr="00B2023B">
        <w:rPr>
          <w:lang w:val="en-GB"/>
        </w:rPr>
        <w:t>njezinoj</w:t>
      </w:r>
      <w:proofErr w:type="spellEnd"/>
      <w:r w:rsidRPr="00B2023B">
        <w:rPr>
          <w:lang w:val="en-GB"/>
        </w:rPr>
        <w:t xml:space="preserve"> </w:t>
      </w:r>
      <w:proofErr w:type="spellStart"/>
      <w:r w:rsidRPr="00B2023B">
        <w:rPr>
          <w:lang w:val="en-GB"/>
        </w:rPr>
        <w:t>funkciji</w:t>
      </w:r>
      <w:proofErr w:type="spellEnd"/>
      <w:r w:rsidRPr="00B2023B">
        <w:t xml:space="preserve">, </w:t>
      </w:r>
      <w:proofErr w:type="spellStart"/>
      <w:r w:rsidRPr="00B2023B">
        <w:rPr>
          <w:lang w:val="en-GB"/>
        </w:rPr>
        <w:t>osobito</w:t>
      </w:r>
      <w:proofErr w:type="spellEnd"/>
      <w:r w:rsidRPr="00B2023B">
        <w:t xml:space="preserve"> ž</w:t>
      </w:r>
      <w:proofErr w:type="spellStart"/>
      <w:r w:rsidRPr="00B2023B">
        <w:rPr>
          <w:lang w:val="en-GB"/>
        </w:rPr>
        <w:t>eljezni</w:t>
      </w:r>
      <w:proofErr w:type="spellEnd"/>
      <w:r w:rsidRPr="00B2023B">
        <w:t>č</w:t>
      </w:r>
      <w:proofErr w:type="spellStart"/>
      <w:r w:rsidRPr="00B2023B">
        <w:rPr>
          <w:lang w:val="en-GB"/>
        </w:rPr>
        <w:t>ke</w:t>
      </w:r>
      <w:proofErr w:type="spellEnd"/>
      <w:r w:rsidRPr="00B2023B">
        <w:rPr>
          <w:lang w:val="en-GB"/>
        </w:rPr>
        <w:t xml:space="preserve"> </w:t>
      </w:r>
      <w:proofErr w:type="spellStart"/>
      <w:r w:rsidRPr="00B2023B">
        <w:rPr>
          <w:lang w:val="en-GB"/>
        </w:rPr>
        <w:t>postaje</w:t>
      </w:r>
      <w:proofErr w:type="spellEnd"/>
      <w:r w:rsidRPr="00B2023B">
        <w:rPr>
          <w:lang w:val="en-GB"/>
        </w:rPr>
        <w:t xml:space="preserve"> i </w:t>
      </w:r>
      <w:proofErr w:type="spellStart"/>
      <w:r w:rsidRPr="00B2023B">
        <w:rPr>
          <w:lang w:val="en-GB"/>
        </w:rPr>
        <w:t>tuneli</w:t>
      </w:r>
      <w:proofErr w:type="spellEnd"/>
      <w:r w:rsidRPr="00B2023B">
        <w:t xml:space="preserve">. </w:t>
      </w:r>
      <w:r w:rsidRPr="00B2023B">
        <w:rPr>
          <w:lang w:val="en-GB"/>
        </w:rPr>
        <w:t xml:space="preserve">Kao </w:t>
      </w:r>
      <w:proofErr w:type="spellStart"/>
      <w:r w:rsidRPr="00B2023B">
        <w:rPr>
          <w:lang w:val="en-GB"/>
        </w:rPr>
        <w:t>objekte</w:t>
      </w:r>
      <w:proofErr w:type="spellEnd"/>
      <w:r w:rsidRPr="00B2023B">
        <w:rPr>
          <w:lang w:val="en-GB"/>
        </w:rPr>
        <w:t xml:space="preserve"> </w:t>
      </w:r>
      <w:proofErr w:type="spellStart"/>
      <w:r w:rsidRPr="00B2023B">
        <w:rPr>
          <w:lang w:val="en-GB"/>
        </w:rPr>
        <w:t>prirodne</w:t>
      </w:r>
      <w:proofErr w:type="spellEnd"/>
      <w:r w:rsidRPr="00B2023B">
        <w:rPr>
          <w:lang w:val="en-GB"/>
        </w:rPr>
        <w:t xml:space="preserve"> </w:t>
      </w:r>
      <w:proofErr w:type="spellStart"/>
      <w:r w:rsidRPr="00B2023B">
        <w:rPr>
          <w:lang w:val="en-GB"/>
        </w:rPr>
        <w:t>baštine</w:t>
      </w:r>
      <w:proofErr w:type="spellEnd"/>
      <w:r w:rsidRPr="00B2023B">
        <w:rPr>
          <w:lang w:val="en-GB"/>
        </w:rPr>
        <w:t xml:space="preserve">, a </w:t>
      </w:r>
      <w:proofErr w:type="spellStart"/>
      <w:r w:rsidRPr="00B2023B">
        <w:rPr>
          <w:lang w:val="en-GB"/>
        </w:rPr>
        <w:t>ujedno</w:t>
      </w:r>
      <w:proofErr w:type="spellEnd"/>
      <w:r w:rsidRPr="00B2023B">
        <w:rPr>
          <w:lang w:val="en-GB"/>
        </w:rPr>
        <w:t xml:space="preserve"> i </w:t>
      </w:r>
      <w:proofErr w:type="spellStart"/>
      <w:r w:rsidRPr="00B2023B">
        <w:rPr>
          <w:lang w:val="en-GB"/>
        </w:rPr>
        <w:t>sastavni</w:t>
      </w:r>
      <w:proofErr w:type="spellEnd"/>
      <w:r w:rsidRPr="00B2023B">
        <w:rPr>
          <w:lang w:val="en-GB"/>
        </w:rPr>
        <w:t xml:space="preserve"> </w:t>
      </w:r>
      <w:proofErr w:type="spellStart"/>
      <w:r w:rsidRPr="00B2023B">
        <w:rPr>
          <w:lang w:val="en-GB"/>
        </w:rPr>
        <w:t>dio</w:t>
      </w:r>
      <w:proofErr w:type="spellEnd"/>
      <w:r w:rsidRPr="00B2023B">
        <w:rPr>
          <w:lang w:val="en-GB"/>
        </w:rPr>
        <w:t xml:space="preserve"> </w:t>
      </w:r>
      <w:proofErr w:type="spellStart"/>
      <w:r w:rsidRPr="00B2023B">
        <w:rPr>
          <w:lang w:val="en-GB"/>
        </w:rPr>
        <w:t>kultiviranog</w:t>
      </w:r>
      <w:proofErr w:type="spellEnd"/>
      <w:r w:rsidRPr="00B2023B">
        <w:rPr>
          <w:lang w:val="en-GB"/>
        </w:rPr>
        <w:t xml:space="preserve"> </w:t>
      </w:r>
      <w:proofErr w:type="spellStart"/>
      <w:r w:rsidRPr="00B2023B">
        <w:rPr>
          <w:lang w:val="en-GB"/>
        </w:rPr>
        <w:t>krajolika</w:t>
      </w:r>
      <w:proofErr w:type="spellEnd"/>
      <w:r w:rsidRPr="00B2023B">
        <w:rPr>
          <w:lang w:val="en-GB"/>
        </w:rPr>
        <w:t xml:space="preserve"> </w:t>
      </w:r>
      <w:proofErr w:type="spellStart"/>
      <w:r w:rsidRPr="00B2023B">
        <w:rPr>
          <w:lang w:val="en-GB"/>
        </w:rPr>
        <w:t>treba</w:t>
      </w:r>
      <w:proofErr w:type="spellEnd"/>
      <w:r w:rsidRPr="00B2023B">
        <w:rPr>
          <w:lang w:val="en-GB"/>
        </w:rPr>
        <w:t xml:space="preserve"> </w:t>
      </w:r>
      <w:proofErr w:type="spellStart"/>
      <w:r w:rsidRPr="00B2023B">
        <w:rPr>
          <w:lang w:val="en-GB"/>
        </w:rPr>
        <w:t>zaštititi</w:t>
      </w:r>
      <w:proofErr w:type="spellEnd"/>
      <w:r w:rsidRPr="00B2023B">
        <w:rPr>
          <w:lang w:val="en-GB"/>
        </w:rPr>
        <w:t xml:space="preserve"> i </w:t>
      </w:r>
      <w:proofErr w:type="spellStart"/>
      <w:r w:rsidRPr="00B2023B">
        <w:rPr>
          <w:lang w:val="en-GB"/>
        </w:rPr>
        <w:t>lokve</w:t>
      </w:r>
      <w:proofErr w:type="spellEnd"/>
      <w:r w:rsidRPr="00B2023B">
        <w:rPr>
          <w:lang w:val="en-GB"/>
        </w:rPr>
        <w:t xml:space="preserve">. </w:t>
      </w:r>
      <w:proofErr w:type="spellStart"/>
      <w:r w:rsidRPr="00B2023B">
        <w:rPr>
          <w:lang w:val="en-GB"/>
        </w:rPr>
        <w:t>Iako</w:t>
      </w:r>
      <w:proofErr w:type="spellEnd"/>
      <w:r w:rsidRPr="00B2023B">
        <w:rPr>
          <w:lang w:val="en-GB"/>
        </w:rPr>
        <w:t xml:space="preserve">, </w:t>
      </w:r>
      <w:proofErr w:type="spellStart"/>
      <w:r w:rsidRPr="00B2023B">
        <w:rPr>
          <w:lang w:val="en-GB"/>
        </w:rPr>
        <w:t>zahvaljujući</w:t>
      </w:r>
      <w:proofErr w:type="spellEnd"/>
      <w:r w:rsidRPr="00B2023B">
        <w:rPr>
          <w:lang w:val="en-GB"/>
        </w:rPr>
        <w:t xml:space="preserve"> </w:t>
      </w:r>
      <w:proofErr w:type="spellStart"/>
      <w:r w:rsidRPr="00B2023B">
        <w:rPr>
          <w:lang w:val="en-GB"/>
        </w:rPr>
        <w:t>prirodnim</w:t>
      </w:r>
      <w:proofErr w:type="spellEnd"/>
      <w:r w:rsidRPr="00B2023B">
        <w:rPr>
          <w:lang w:val="en-GB"/>
        </w:rPr>
        <w:t xml:space="preserve"> </w:t>
      </w:r>
      <w:proofErr w:type="spellStart"/>
      <w:r w:rsidRPr="00B2023B">
        <w:rPr>
          <w:lang w:val="en-GB"/>
        </w:rPr>
        <w:t>datostima</w:t>
      </w:r>
      <w:proofErr w:type="spellEnd"/>
      <w:r w:rsidRPr="00B2023B">
        <w:rPr>
          <w:lang w:val="en-GB"/>
        </w:rPr>
        <w:t xml:space="preserve"> i </w:t>
      </w:r>
      <w:proofErr w:type="spellStart"/>
      <w:r w:rsidRPr="00B2023B">
        <w:rPr>
          <w:lang w:val="en-GB"/>
        </w:rPr>
        <w:t>relativno</w:t>
      </w:r>
      <w:proofErr w:type="spellEnd"/>
      <w:r w:rsidRPr="00B2023B">
        <w:rPr>
          <w:lang w:val="en-GB"/>
        </w:rPr>
        <w:t xml:space="preserve"> </w:t>
      </w:r>
      <w:proofErr w:type="spellStart"/>
      <w:r w:rsidRPr="00B2023B">
        <w:rPr>
          <w:lang w:val="en-GB"/>
        </w:rPr>
        <w:t>velikom</w:t>
      </w:r>
      <w:proofErr w:type="spellEnd"/>
      <w:r w:rsidRPr="00B2023B">
        <w:rPr>
          <w:lang w:val="en-GB"/>
        </w:rPr>
        <w:t xml:space="preserve"> </w:t>
      </w:r>
      <w:proofErr w:type="spellStart"/>
      <w:r w:rsidRPr="00B2023B">
        <w:rPr>
          <w:lang w:val="en-GB"/>
        </w:rPr>
        <w:t>broju</w:t>
      </w:r>
      <w:proofErr w:type="spellEnd"/>
      <w:r w:rsidRPr="00B2023B">
        <w:rPr>
          <w:lang w:val="en-GB"/>
        </w:rPr>
        <w:t xml:space="preserve"> </w:t>
      </w:r>
      <w:proofErr w:type="spellStart"/>
      <w:r w:rsidRPr="00B2023B">
        <w:rPr>
          <w:lang w:val="en-GB"/>
        </w:rPr>
        <w:t>prirodnih</w:t>
      </w:r>
      <w:proofErr w:type="spellEnd"/>
      <w:r w:rsidRPr="00B2023B">
        <w:rPr>
          <w:lang w:val="en-GB"/>
        </w:rPr>
        <w:t xml:space="preserve"> </w:t>
      </w:r>
      <w:proofErr w:type="spellStart"/>
      <w:r w:rsidRPr="00B2023B">
        <w:rPr>
          <w:lang w:val="en-GB"/>
        </w:rPr>
        <w:t>izvora</w:t>
      </w:r>
      <w:proofErr w:type="spellEnd"/>
      <w:r w:rsidRPr="00B2023B">
        <w:rPr>
          <w:lang w:val="en-GB"/>
        </w:rPr>
        <w:t xml:space="preserve"> </w:t>
      </w:r>
      <w:proofErr w:type="spellStart"/>
      <w:r w:rsidRPr="00B2023B">
        <w:rPr>
          <w:lang w:val="en-GB"/>
        </w:rPr>
        <w:t>vode</w:t>
      </w:r>
      <w:proofErr w:type="spellEnd"/>
      <w:r w:rsidRPr="00B2023B">
        <w:rPr>
          <w:lang w:val="en-GB"/>
        </w:rPr>
        <w:t xml:space="preserve">, </w:t>
      </w:r>
      <w:proofErr w:type="spellStart"/>
      <w:r w:rsidRPr="00B2023B">
        <w:rPr>
          <w:lang w:val="en-GB"/>
        </w:rPr>
        <w:t>njih</w:t>
      </w:r>
      <w:proofErr w:type="spellEnd"/>
      <w:r w:rsidRPr="00B2023B">
        <w:rPr>
          <w:lang w:val="en-GB"/>
        </w:rPr>
        <w:t xml:space="preserve"> </w:t>
      </w:r>
      <w:proofErr w:type="spellStart"/>
      <w:r w:rsidRPr="00B2023B">
        <w:rPr>
          <w:lang w:val="en-GB"/>
        </w:rPr>
        <w:t>nema</w:t>
      </w:r>
      <w:proofErr w:type="spellEnd"/>
      <w:r w:rsidRPr="00B2023B">
        <w:rPr>
          <w:lang w:val="en-GB"/>
        </w:rPr>
        <w:t xml:space="preserve"> </w:t>
      </w:r>
      <w:proofErr w:type="spellStart"/>
      <w:r w:rsidRPr="00B2023B">
        <w:rPr>
          <w:lang w:val="en-GB"/>
        </w:rPr>
        <w:t>mnogo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ovom</w:t>
      </w:r>
      <w:proofErr w:type="spellEnd"/>
      <w:r w:rsidRPr="00B2023B">
        <w:rPr>
          <w:lang w:val="en-GB"/>
        </w:rPr>
        <w:t xml:space="preserve"> </w:t>
      </w:r>
      <w:proofErr w:type="spellStart"/>
      <w:r w:rsidRPr="00B2023B">
        <w:rPr>
          <w:lang w:val="en-GB"/>
        </w:rPr>
        <w:t>području</w:t>
      </w:r>
      <w:proofErr w:type="spellEnd"/>
      <w:r w:rsidRPr="00B2023B">
        <w:rPr>
          <w:lang w:val="en-GB"/>
        </w:rPr>
        <w:t xml:space="preserve">, </w:t>
      </w:r>
      <w:proofErr w:type="spellStart"/>
      <w:r w:rsidRPr="00B2023B">
        <w:rPr>
          <w:lang w:val="en-GB"/>
        </w:rPr>
        <w:t>lokve</w:t>
      </w:r>
      <w:proofErr w:type="spellEnd"/>
      <w:r w:rsidRPr="00B2023B">
        <w:rPr>
          <w:lang w:val="en-GB"/>
        </w:rPr>
        <w:t xml:space="preserve"> </w:t>
      </w:r>
      <w:proofErr w:type="spellStart"/>
      <w:r w:rsidRPr="00B2023B">
        <w:rPr>
          <w:lang w:val="en-GB"/>
        </w:rPr>
        <w:t>predstavljaju</w:t>
      </w:r>
      <w:proofErr w:type="spellEnd"/>
      <w:r w:rsidRPr="00B2023B">
        <w:rPr>
          <w:lang w:val="en-GB"/>
        </w:rPr>
        <w:t xml:space="preserve"> </w:t>
      </w:r>
      <w:proofErr w:type="spellStart"/>
      <w:r w:rsidRPr="00B2023B">
        <w:rPr>
          <w:lang w:val="en-GB"/>
        </w:rPr>
        <w:t>važan</w:t>
      </w:r>
      <w:proofErr w:type="spellEnd"/>
      <w:r w:rsidRPr="00B2023B">
        <w:rPr>
          <w:lang w:val="en-GB"/>
        </w:rPr>
        <w:t xml:space="preserve"> element </w:t>
      </w:r>
      <w:proofErr w:type="spellStart"/>
      <w:r w:rsidRPr="00B2023B">
        <w:rPr>
          <w:lang w:val="en-GB"/>
        </w:rPr>
        <w:t>organizacije</w:t>
      </w:r>
      <w:proofErr w:type="spellEnd"/>
      <w:r w:rsidRPr="00B2023B">
        <w:rPr>
          <w:lang w:val="en-GB"/>
        </w:rPr>
        <w:t xml:space="preserve"> </w:t>
      </w:r>
      <w:proofErr w:type="spellStart"/>
      <w:r w:rsidRPr="00B2023B">
        <w:rPr>
          <w:lang w:val="en-GB"/>
        </w:rPr>
        <w:t>prostora</w:t>
      </w:r>
      <w:proofErr w:type="spellEnd"/>
      <w:r w:rsidRPr="00B2023B">
        <w:rPr>
          <w:lang w:val="en-GB"/>
        </w:rPr>
        <w:t xml:space="preserve"> </w:t>
      </w:r>
      <w:proofErr w:type="spellStart"/>
      <w:r w:rsidRPr="00B2023B">
        <w:rPr>
          <w:lang w:val="en-GB"/>
        </w:rPr>
        <w:t>tijekom</w:t>
      </w:r>
      <w:proofErr w:type="spellEnd"/>
      <w:r w:rsidRPr="00B2023B">
        <w:rPr>
          <w:lang w:val="en-GB"/>
        </w:rPr>
        <w:t xml:space="preserve"> </w:t>
      </w:r>
      <w:proofErr w:type="spellStart"/>
      <w:r w:rsidRPr="00B2023B">
        <w:rPr>
          <w:lang w:val="en-GB"/>
        </w:rPr>
        <w:t>povijesti</w:t>
      </w:r>
      <w:proofErr w:type="spellEnd"/>
      <w:r w:rsidRPr="00B2023B">
        <w:rPr>
          <w:lang w:val="en-GB"/>
        </w:rPr>
        <w:t xml:space="preserve">. </w:t>
      </w:r>
    </w:p>
    <w:p w:rsidR="00336902" w:rsidRPr="00B2023B" w:rsidRDefault="00336902" w:rsidP="00336902">
      <w:pPr>
        <w:pStyle w:val="Odlomakpopisa"/>
        <w:numPr>
          <w:ilvl w:val="0"/>
          <w:numId w:val="193"/>
        </w:numPr>
        <w:spacing w:line="276" w:lineRule="auto"/>
        <w:ind w:left="357" w:hanging="357"/>
        <w:jc w:val="both"/>
        <w:rPr>
          <w:i/>
        </w:rPr>
      </w:pPr>
      <w:r w:rsidRPr="00B2023B">
        <w:t xml:space="preserve">U evidentiranim kulturno-povijesnim cjelinama naselja iz stavka (1) ovog članka potrebno je zahvate u prostoru </w:t>
      </w:r>
      <w:r w:rsidRPr="00B2023B">
        <w:tab/>
        <w:t>provoditi tako da se:</w:t>
      </w:r>
    </w:p>
    <w:p w:rsidR="00336902" w:rsidRPr="00B2023B" w:rsidRDefault="00336902" w:rsidP="00336902">
      <w:pPr>
        <w:numPr>
          <w:ilvl w:val="1"/>
          <w:numId w:val="194"/>
        </w:numPr>
        <w:tabs>
          <w:tab w:val="left" w:pos="993"/>
        </w:tabs>
        <w:spacing w:line="276" w:lineRule="auto"/>
        <w:ind w:left="993" w:hanging="284"/>
        <w:jc w:val="both"/>
        <w:rPr>
          <w:i/>
        </w:rPr>
      </w:pPr>
      <w:r w:rsidRPr="00B2023B">
        <w:t>očuva matrica povijesne jezgre, unutar koje se građevine grade kao interpolacije na načelima tipološke rekonstrukcije</w:t>
      </w:r>
    </w:p>
    <w:p w:rsidR="00336902" w:rsidRPr="00B2023B" w:rsidRDefault="00336902" w:rsidP="00336902">
      <w:pPr>
        <w:numPr>
          <w:ilvl w:val="1"/>
          <w:numId w:val="194"/>
        </w:numPr>
        <w:tabs>
          <w:tab w:val="left" w:pos="993"/>
        </w:tabs>
        <w:spacing w:line="276" w:lineRule="auto"/>
        <w:ind w:left="993" w:hanging="284"/>
        <w:jc w:val="both"/>
        <w:rPr>
          <w:i/>
        </w:rPr>
      </w:pPr>
      <w:r w:rsidRPr="00B2023B">
        <w:t>očuvaju individualne karakteristike građevina, arhitekture i karakterističnih elemenata povijesne funkcije te temeljnu graditeljsku osnovu strukture i gabarita izgradnje, uz mogućnost interpolacija prilagođenih ambijentu</w:t>
      </w:r>
    </w:p>
    <w:p w:rsidR="00336902" w:rsidRPr="00B2023B" w:rsidRDefault="00336902" w:rsidP="00336902">
      <w:pPr>
        <w:numPr>
          <w:ilvl w:val="1"/>
          <w:numId w:val="194"/>
        </w:numPr>
        <w:tabs>
          <w:tab w:val="left" w:pos="993"/>
        </w:tabs>
        <w:spacing w:line="276" w:lineRule="auto"/>
        <w:ind w:left="993" w:hanging="284"/>
        <w:jc w:val="both"/>
        <w:rPr>
          <w:i/>
        </w:rPr>
      </w:pPr>
      <w:r w:rsidRPr="00B2023B">
        <w:t xml:space="preserve">postojeće vrijedne građevine i druge građevine važne za matricu i karakter povijesne jezgre mogu se samo rekonstruirati, uz očuvanje njihovog identiteta i temeljne graditeljske osnove strukture i gabarita </w:t>
      </w:r>
    </w:p>
    <w:p w:rsidR="00336902" w:rsidRPr="00B2023B" w:rsidRDefault="00336902" w:rsidP="00336902">
      <w:pPr>
        <w:numPr>
          <w:ilvl w:val="1"/>
          <w:numId w:val="194"/>
        </w:numPr>
        <w:tabs>
          <w:tab w:val="left" w:pos="993"/>
        </w:tabs>
        <w:spacing w:after="60" w:line="276" w:lineRule="auto"/>
        <w:ind w:left="993" w:hanging="284"/>
        <w:contextualSpacing/>
        <w:jc w:val="both"/>
        <w:rPr>
          <w:i/>
        </w:rPr>
      </w:pPr>
      <w:r w:rsidRPr="00B2023B">
        <w:t xml:space="preserve">postojeće građevine koje nemaju kulturne vrijednosti i nisu uklopljene u cjelinu se mogu </w:t>
      </w:r>
      <w:proofErr w:type="spellStart"/>
      <w:r w:rsidRPr="00B2023B">
        <w:t>zamjeniti</w:t>
      </w:r>
      <w:proofErr w:type="spellEnd"/>
      <w:r w:rsidRPr="00B2023B">
        <w:t xml:space="preserve"> novim građevinama, koje se grade u skladu s točkom 1. ovog stavka.</w:t>
      </w:r>
    </w:p>
    <w:p w:rsidR="00336902" w:rsidRPr="00B2023B" w:rsidRDefault="00336902" w:rsidP="00336902">
      <w:pPr>
        <w:pStyle w:val="Odlomakpopisa"/>
        <w:numPr>
          <w:ilvl w:val="0"/>
          <w:numId w:val="193"/>
        </w:numPr>
        <w:spacing w:after="60" w:line="276" w:lineRule="auto"/>
        <w:jc w:val="both"/>
        <w:rPr>
          <w:i/>
        </w:rPr>
      </w:pPr>
      <w:r w:rsidRPr="00B2023B">
        <w:t xml:space="preserve">Zahvati na pojedinačnim nepokretnim evidentiranim kulturnim vrijednostima iz stavka (2) </w:t>
      </w:r>
      <w:r w:rsidRPr="00B2023B">
        <w:tab/>
        <w:t>ovog članka  se mogu provoditi samo tako da se očuvaju individualne karakteristike građevina, arhitekture i karakteristični elementi povijesne funkcije.</w:t>
      </w:r>
    </w:p>
    <w:p w:rsidR="00336902" w:rsidRPr="00B2023B" w:rsidRDefault="00336902" w:rsidP="00336902">
      <w:pPr>
        <w:pStyle w:val="Odlomakpopisa"/>
        <w:numPr>
          <w:ilvl w:val="0"/>
          <w:numId w:val="193"/>
        </w:numPr>
        <w:spacing w:after="60" w:line="276" w:lineRule="auto"/>
        <w:ind w:left="425" w:hanging="425"/>
        <w:jc w:val="both"/>
      </w:pPr>
      <w:r w:rsidRPr="00B2023B">
        <w:t xml:space="preserve">Na području evidentiranih arheoloških lokaliteta iz stavka (3) ovog članka na kojima postoji mogućnost arheoloških nalazišta ili nalaza, zahvatima u prostoru se ne smije naštetiti nalazištima ili nalazima. </w:t>
      </w:r>
    </w:p>
    <w:p w:rsidR="00336902" w:rsidRPr="00B2023B" w:rsidRDefault="00336902" w:rsidP="00336902">
      <w:pPr>
        <w:pStyle w:val="Odlomakpopisa"/>
        <w:numPr>
          <w:ilvl w:val="0"/>
          <w:numId w:val="193"/>
        </w:numPr>
        <w:spacing w:after="60" w:line="276" w:lineRule="auto"/>
        <w:ind w:left="426" w:hanging="426"/>
        <w:jc w:val="both"/>
      </w:pPr>
      <w:r w:rsidRPr="00B2023B">
        <w:t>Na području evidentiranog arheološkog lokaliteta iz stavka (3) ovog članka na kojem je utvrđeno postojanje arheološkog nalazišta, zahvati su mogući samo prema uvjetima nadležnog konzervatorskog odjela.</w:t>
      </w:r>
    </w:p>
    <w:p w:rsidR="00336902" w:rsidRPr="00B2023B" w:rsidRDefault="00336902" w:rsidP="00336902">
      <w:pPr>
        <w:spacing w:after="60" w:line="276" w:lineRule="auto"/>
        <w:ind w:left="426" w:hanging="426"/>
        <w:jc w:val="both"/>
      </w:pPr>
      <w:r w:rsidRPr="00B2023B">
        <w:t>(9)</w:t>
      </w:r>
      <w:r w:rsidRPr="00B2023B">
        <w:tab/>
        <w:t>Na evidentiranom arheološkom lokalitetu iz stavka (3) ovog članka koji se nalazi van građevinskog područja na vrhu brda odnosno istaknute točke u prostoru nije dozvoljena gradnja građevina, osim rekonstrukcije postojećih građevina u postojećim gabaritima.</w:t>
      </w:r>
    </w:p>
    <w:p w:rsidR="007342DE" w:rsidRPr="00B2023B" w:rsidRDefault="007342DE" w:rsidP="00336902">
      <w:pPr>
        <w:spacing w:after="60" w:line="276" w:lineRule="auto"/>
        <w:ind w:left="426" w:hanging="426"/>
        <w:jc w:val="both"/>
      </w:pPr>
    </w:p>
    <w:p w:rsidR="00336902" w:rsidRPr="00B2023B" w:rsidRDefault="00336902" w:rsidP="00336902">
      <w:pPr>
        <w:pStyle w:val="Naslov1"/>
        <w:spacing w:after="120" w:line="276" w:lineRule="auto"/>
      </w:pPr>
      <w:bookmarkStart w:id="282" w:name="_Toc506205289"/>
      <w:bookmarkStart w:id="283" w:name="_Toc473896337"/>
      <w:r w:rsidRPr="00B2023B">
        <w:t>Postupanje s otpadom</w:t>
      </w:r>
      <w:bookmarkEnd w:id="282"/>
      <w:bookmarkEnd w:id="283"/>
      <w:r w:rsidRPr="00B2023B">
        <w:t xml:space="preserve">  </w:t>
      </w:r>
    </w:p>
    <w:p w:rsidR="00336902" w:rsidRPr="00B2023B" w:rsidRDefault="00336902" w:rsidP="00336902">
      <w:pPr>
        <w:spacing w:after="60" w:line="276" w:lineRule="auto"/>
        <w:jc w:val="center"/>
        <w:outlineLvl w:val="0"/>
        <w:rPr>
          <w:b/>
        </w:rPr>
      </w:pPr>
      <w:bookmarkStart w:id="284" w:name="_Toc506205290"/>
      <w:bookmarkStart w:id="285" w:name="_Toc502911952"/>
      <w:r w:rsidRPr="00B2023B">
        <w:rPr>
          <w:b/>
        </w:rPr>
        <w:lastRenderedPageBreak/>
        <w:t>Članak 96.</w:t>
      </w:r>
      <w:bookmarkEnd w:id="284"/>
      <w:bookmarkEnd w:id="285"/>
    </w:p>
    <w:p w:rsidR="00336902" w:rsidRPr="00B2023B" w:rsidRDefault="00336902" w:rsidP="00336902">
      <w:pPr>
        <w:pStyle w:val="Odlomakpopisa"/>
        <w:numPr>
          <w:ilvl w:val="0"/>
          <w:numId w:val="195"/>
        </w:numPr>
        <w:spacing w:after="60" w:line="276" w:lineRule="auto"/>
        <w:ind w:left="357" w:hanging="357"/>
        <w:jc w:val="both"/>
        <w:rPr>
          <w:i/>
        </w:rPr>
      </w:pPr>
      <w:r w:rsidRPr="00B2023B">
        <w:rPr>
          <w:lang w:val="en-US"/>
        </w:rPr>
        <w:t xml:space="preserve">Na </w:t>
      </w:r>
      <w:proofErr w:type="spellStart"/>
      <w:r w:rsidRPr="00B2023B">
        <w:rPr>
          <w:lang w:val="en-US"/>
        </w:rPr>
        <w:t>području</w:t>
      </w:r>
      <w:proofErr w:type="spellEnd"/>
      <w:r w:rsidRPr="00B2023B">
        <w:rPr>
          <w:lang w:val="en-US"/>
        </w:rPr>
        <w:t xml:space="preserve"> Istarske županije </w:t>
      </w:r>
      <w:proofErr w:type="spellStart"/>
      <w:r w:rsidRPr="00B2023B">
        <w:rPr>
          <w:lang w:val="en-US"/>
        </w:rPr>
        <w:t>planirana</w:t>
      </w:r>
      <w:proofErr w:type="spellEnd"/>
      <w:r w:rsidRPr="00B2023B">
        <w:rPr>
          <w:lang w:val="en-US"/>
        </w:rPr>
        <w:t xml:space="preserve"> je </w:t>
      </w:r>
      <w:proofErr w:type="spellStart"/>
      <w:r w:rsidRPr="00B2023B">
        <w:rPr>
          <w:lang w:val="en-US"/>
        </w:rPr>
        <w:t>uspostava</w:t>
      </w:r>
      <w:proofErr w:type="spellEnd"/>
      <w:r w:rsidRPr="00B2023B">
        <w:rPr>
          <w:lang w:val="en-US"/>
        </w:rPr>
        <w:t xml:space="preserve"> </w:t>
      </w:r>
      <w:proofErr w:type="spellStart"/>
      <w:r w:rsidRPr="00B2023B">
        <w:rPr>
          <w:lang w:val="en-US"/>
        </w:rPr>
        <w:t>cjelovitog</w:t>
      </w:r>
      <w:proofErr w:type="spellEnd"/>
      <w:r w:rsidRPr="00B2023B">
        <w:rPr>
          <w:lang w:val="en-US"/>
        </w:rPr>
        <w:t xml:space="preserve"> </w:t>
      </w:r>
      <w:proofErr w:type="spellStart"/>
      <w:r w:rsidRPr="00B2023B">
        <w:rPr>
          <w:lang w:val="en-US"/>
        </w:rPr>
        <w:t>sustava</w:t>
      </w:r>
      <w:proofErr w:type="spellEnd"/>
      <w:r w:rsidRPr="00B2023B">
        <w:rPr>
          <w:lang w:val="en-US"/>
        </w:rPr>
        <w:t xml:space="preserve"> </w:t>
      </w:r>
      <w:proofErr w:type="spellStart"/>
      <w:r w:rsidRPr="00B2023B">
        <w:rPr>
          <w:lang w:val="en-US"/>
        </w:rPr>
        <w:t>zbrinjavanja</w:t>
      </w:r>
      <w:proofErr w:type="spellEnd"/>
      <w:r w:rsidRPr="00B2023B">
        <w:rPr>
          <w:lang w:val="en-US"/>
        </w:rPr>
        <w:t xml:space="preserve"> </w:t>
      </w:r>
      <w:proofErr w:type="spellStart"/>
      <w:r w:rsidRPr="00B2023B">
        <w:rPr>
          <w:lang w:val="en-US"/>
        </w:rPr>
        <w:t>otpada</w:t>
      </w:r>
      <w:proofErr w:type="spellEnd"/>
      <w:r w:rsidRPr="00B2023B">
        <w:rPr>
          <w:lang w:val="en-US"/>
        </w:rPr>
        <w:t xml:space="preserve"> </w:t>
      </w:r>
      <w:proofErr w:type="spellStart"/>
      <w:r w:rsidRPr="00B2023B">
        <w:rPr>
          <w:lang w:val="en-US"/>
        </w:rPr>
        <w:t>uspostava</w:t>
      </w:r>
      <w:proofErr w:type="spellEnd"/>
      <w:r w:rsidRPr="00B2023B">
        <w:rPr>
          <w:lang w:val="en-US"/>
        </w:rPr>
        <w:t xml:space="preserve"> </w:t>
      </w:r>
      <w:proofErr w:type="spellStart"/>
      <w:r w:rsidRPr="00B2023B">
        <w:rPr>
          <w:lang w:val="en-US"/>
        </w:rPr>
        <w:t>županijskog</w:t>
      </w:r>
      <w:proofErr w:type="spellEnd"/>
      <w:r w:rsidRPr="00B2023B">
        <w:rPr>
          <w:lang w:val="en-US"/>
        </w:rPr>
        <w:t xml:space="preserve"> </w:t>
      </w:r>
      <w:proofErr w:type="spellStart"/>
      <w:r w:rsidRPr="00B2023B">
        <w:rPr>
          <w:lang w:val="en-US"/>
        </w:rPr>
        <w:t>sustava</w:t>
      </w:r>
      <w:proofErr w:type="spellEnd"/>
      <w:r w:rsidRPr="00B2023B">
        <w:rPr>
          <w:lang w:val="en-US"/>
        </w:rPr>
        <w:t xml:space="preserve"> </w:t>
      </w:r>
      <w:proofErr w:type="spellStart"/>
      <w:r w:rsidRPr="00B2023B">
        <w:rPr>
          <w:lang w:val="en-US"/>
        </w:rPr>
        <w:t>gospodarenja</w:t>
      </w:r>
      <w:proofErr w:type="spellEnd"/>
      <w:r w:rsidRPr="00B2023B">
        <w:rPr>
          <w:lang w:val="en-US"/>
        </w:rPr>
        <w:t xml:space="preserve"> </w:t>
      </w:r>
      <w:proofErr w:type="spellStart"/>
      <w:r w:rsidRPr="00B2023B">
        <w:rPr>
          <w:lang w:val="en-US"/>
        </w:rPr>
        <w:t>otpadom</w:t>
      </w:r>
      <w:proofErr w:type="spellEnd"/>
      <w:r w:rsidRPr="00B2023B">
        <w:rPr>
          <w:lang w:val="en-US"/>
        </w:rPr>
        <w:t xml:space="preserve">. U </w:t>
      </w:r>
      <w:proofErr w:type="spellStart"/>
      <w:r w:rsidRPr="00B2023B">
        <w:rPr>
          <w:lang w:val="en-US"/>
        </w:rPr>
        <w:t>sklopu</w:t>
      </w:r>
      <w:proofErr w:type="spellEnd"/>
      <w:r w:rsidRPr="00B2023B">
        <w:rPr>
          <w:lang w:val="en-US"/>
        </w:rPr>
        <w:t xml:space="preserve"> </w:t>
      </w:r>
      <w:proofErr w:type="spellStart"/>
      <w:r w:rsidRPr="00B2023B">
        <w:rPr>
          <w:lang w:val="en-US"/>
        </w:rPr>
        <w:t>istog</w:t>
      </w:r>
      <w:proofErr w:type="spellEnd"/>
      <w:r w:rsidRPr="00B2023B">
        <w:rPr>
          <w:lang w:val="en-US"/>
        </w:rPr>
        <w:t xml:space="preserve"> za </w:t>
      </w:r>
      <w:proofErr w:type="spellStart"/>
      <w:r w:rsidRPr="00B2023B">
        <w:rPr>
          <w:lang w:val="en-US"/>
        </w:rPr>
        <w:t>područje</w:t>
      </w:r>
      <w:proofErr w:type="spellEnd"/>
      <w:r w:rsidRPr="00B2023B">
        <w:rPr>
          <w:lang w:val="en-US"/>
        </w:rPr>
        <w:t xml:space="preserve"> </w:t>
      </w:r>
      <w:proofErr w:type="spellStart"/>
      <w:r w:rsidRPr="00B2023B">
        <w:rPr>
          <w:lang w:val="en-US"/>
        </w:rPr>
        <w:t>općine</w:t>
      </w:r>
      <w:proofErr w:type="spellEnd"/>
      <w:r w:rsidRPr="00B2023B">
        <w:rPr>
          <w:lang w:val="en-US"/>
        </w:rPr>
        <w:t xml:space="preserve"> Grožnjan </w:t>
      </w:r>
      <w:proofErr w:type="spellStart"/>
      <w:r w:rsidRPr="00B2023B">
        <w:rPr>
          <w:lang w:val="en-US"/>
        </w:rPr>
        <w:t>planirana</w:t>
      </w:r>
      <w:proofErr w:type="spellEnd"/>
      <w:r w:rsidRPr="00B2023B">
        <w:rPr>
          <w:lang w:val="en-US"/>
        </w:rPr>
        <w:t xml:space="preserve"> je, </w:t>
      </w:r>
      <w:proofErr w:type="spellStart"/>
      <w:r w:rsidRPr="00B2023B">
        <w:rPr>
          <w:lang w:val="en-US"/>
        </w:rPr>
        <w:t>izvan</w:t>
      </w:r>
      <w:proofErr w:type="spellEnd"/>
      <w:r w:rsidRPr="00B2023B">
        <w:rPr>
          <w:lang w:val="en-US"/>
        </w:rPr>
        <w:t xml:space="preserve"> </w:t>
      </w:r>
      <w:proofErr w:type="spellStart"/>
      <w:r w:rsidRPr="00B2023B">
        <w:rPr>
          <w:lang w:val="en-US"/>
        </w:rPr>
        <w:t>područja</w:t>
      </w:r>
      <w:proofErr w:type="spellEnd"/>
      <w:r w:rsidRPr="00B2023B">
        <w:rPr>
          <w:lang w:val="en-US"/>
        </w:rPr>
        <w:t xml:space="preserve"> </w:t>
      </w:r>
      <w:proofErr w:type="spellStart"/>
      <w:r w:rsidRPr="00B2023B">
        <w:rPr>
          <w:lang w:val="en-US"/>
        </w:rPr>
        <w:t>obuhvata</w:t>
      </w:r>
      <w:proofErr w:type="spellEnd"/>
      <w:r w:rsidRPr="00B2023B">
        <w:rPr>
          <w:lang w:val="en-US"/>
        </w:rPr>
        <w:t xml:space="preserve"> Plana </w:t>
      </w:r>
      <w:proofErr w:type="spellStart"/>
      <w:r w:rsidRPr="00B2023B">
        <w:rPr>
          <w:lang w:val="en-US"/>
        </w:rPr>
        <w:t>na</w:t>
      </w:r>
      <w:proofErr w:type="spellEnd"/>
      <w:r w:rsidRPr="00B2023B">
        <w:rPr>
          <w:lang w:val="en-US"/>
        </w:rPr>
        <w:t xml:space="preserve"> </w:t>
      </w:r>
      <w:proofErr w:type="spellStart"/>
      <w:r w:rsidRPr="00B2023B">
        <w:rPr>
          <w:lang w:val="en-US"/>
        </w:rPr>
        <w:t>lokaciji</w:t>
      </w:r>
      <w:proofErr w:type="spellEnd"/>
      <w:r w:rsidRPr="00B2023B">
        <w:rPr>
          <w:lang w:val="en-US"/>
        </w:rPr>
        <w:t xml:space="preserve"> </w:t>
      </w:r>
      <w:proofErr w:type="spellStart"/>
      <w:r w:rsidRPr="00B2023B">
        <w:rPr>
          <w:lang w:val="en-US"/>
        </w:rPr>
        <w:t>Donji</w:t>
      </w:r>
      <w:proofErr w:type="spellEnd"/>
      <w:r w:rsidRPr="00B2023B">
        <w:rPr>
          <w:lang w:val="en-US"/>
        </w:rPr>
        <w:t xml:space="preserve"> </w:t>
      </w:r>
      <w:proofErr w:type="spellStart"/>
      <w:r w:rsidRPr="00B2023B">
        <w:rPr>
          <w:lang w:val="en-US"/>
        </w:rPr>
        <w:t>Picudo</w:t>
      </w:r>
      <w:proofErr w:type="spellEnd"/>
      <w:r w:rsidRPr="00B2023B">
        <w:rPr>
          <w:lang w:val="en-US"/>
        </w:rPr>
        <w:t xml:space="preserve"> (Grad </w:t>
      </w:r>
      <w:proofErr w:type="spellStart"/>
      <w:r w:rsidRPr="00B2023B">
        <w:rPr>
          <w:lang w:val="en-US"/>
        </w:rPr>
        <w:t>Umag</w:t>
      </w:r>
      <w:proofErr w:type="spellEnd"/>
      <w:r w:rsidRPr="00B2023B">
        <w:rPr>
          <w:lang w:val="en-US"/>
        </w:rPr>
        <w:t xml:space="preserve">), </w:t>
      </w:r>
      <w:proofErr w:type="spellStart"/>
      <w:r w:rsidRPr="00B2023B">
        <w:rPr>
          <w:lang w:val="en-US"/>
        </w:rPr>
        <w:t>lokacija</w:t>
      </w:r>
      <w:proofErr w:type="spellEnd"/>
      <w:r w:rsidRPr="00B2023B">
        <w:rPr>
          <w:lang w:val="en-US"/>
        </w:rPr>
        <w:t xml:space="preserve"> za </w:t>
      </w:r>
      <w:proofErr w:type="spellStart"/>
      <w:r w:rsidRPr="00B2023B">
        <w:rPr>
          <w:lang w:val="en-US"/>
        </w:rPr>
        <w:t>pretovarnu</w:t>
      </w:r>
      <w:proofErr w:type="spellEnd"/>
      <w:r w:rsidRPr="00B2023B">
        <w:rPr>
          <w:lang w:val="en-US"/>
        </w:rPr>
        <w:t xml:space="preserve"> </w:t>
      </w:r>
      <w:proofErr w:type="spellStart"/>
      <w:r w:rsidRPr="00B2023B">
        <w:rPr>
          <w:lang w:val="en-US"/>
        </w:rPr>
        <w:t>stanicu</w:t>
      </w:r>
      <w:proofErr w:type="spellEnd"/>
      <w:r w:rsidRPr="00B2023B">
        <w:rPr>
          <w:lang w:val="en-US"/>
        </w:rPr>
        <w:t xml:space="preserve"> (PS), </w:t>
      </w:r>
      <w:proofErr w:type="spellStart"/>
      <w:r w:rsidRPr="00B2023B">
        <w:rPr>
          <w:lang w:val="en-US"/>
        </w:rPr>
        <w:t>odlagalište</w:t>
      </w:r>
      <w:proofErr w:type="spellEnd"/>
      <w:r w:rsidRPr="00B2023B">
        <w:rPr>
          <w:lang w:val="en-US"/>
        </w:rPr>
        <w:t xml:space="preserve"> </w:t>
      </w:r>
      <w:proofErr w:type="spellStart"/>
      <w:r w:rsidRPr="00B2023B">
        <w:rPr>
          <w:lang w:val="en-US"/>
        </w:rPr>
        <w:t>komunalnog</w:t>
      </w:r>
      <w:proofErr w:type="spellEnd"/>
      <w:r w:rsidRPr="00B2023B">
        <w:rPr>
          <w:lang w:val="en-US"/>
        </w:rPr>
        <w:t xml:space="preserve"> </w:t>
      </w:r>
      <w:proofErr w:type="spellStart"/>
      <w:r w:rsidRPr="00B2023B">
        <w:rPr>
          <w:lang w:val="en-US"/>
        </w:rPr>
        <w:t>otpada</w:t>
      </w:r>
      <w:proofErr w:type="spellEnd"/>
      <w:r w:rsidRPr="00B2023B">
        <w:rPr>
          <w:lang w:val="en-US"/>
        </w:rPr>
        <w:t xml:space="preserve"> (OK), </w:t>
      </w:r>
      <w:proofErr w:type="spellStart"/>
      <w:r w:rsidRPr="00B2023B">
        <w:rPr>
          <w:lang w:val="en-US"/>
        </w:rPr>
        <w:t>odlagalište</w:t>
      </w:r>
      <w:proofErr w:type="spellEnd"/>
      <w:r w:rsidRPr="00B2023B">
        <w:rPr>
          <w:lang w:val="en-US"/>
        </w:rPr>
        <w:t xml:space="preserve"> </w:t>
      </w:r>
      <w:proofErr w:type="spellStart"/>
      <w:r w:rsidRPr="00B2023B">
        <w:rPr>
          <w:lang w:val="en-US"/>
        </w:rPr>
        <w:t>inertnog</w:t>
      </w:r>
      <w:proofErr w:type="spellEnd"/>
      <w:r w:rsidRPr="00B2023B">
        <w:rPr>
          <w:lang w:val="en-US"/>
        </w:rPr>
        <w:t xml:space="preserve"> </w:t>
      </w:r>
      <w:proofErr w:type="spellStart"/>
      <w:r w:rsidRPr="00B2023B">
        <w:rPr>
          <w:lang w:val="en-US"/>
        </w:rPr>
        <w:t>otpada</w:t>
      </w:r>
      <w:proofErr w:type="spellEnd"/>
      <w:r w:rsidRPr="00B2023B">
        <w:rPr>
          <w:lang w:val="en-US"/>
        </w:rPr>
        <w:t xml:space="preserve"> (OI), </w:t>
      </w:r>
      <w:proofErr w:type="spellStart"/>
      <w:r w:rsidRPr="00B2023B">
        <w:rPr>
          <w:lang w:val="en-US"/>
        </w:rPr>
        <w:t>reciklažno</w:t>
      </w:r>
      <w:proofErr w:type="spellEnd"/>
      <w:r w:rsidRPr="00B2023B">
        <w:rPr>
          <w:lang w:val="en-US"/>
        </w:rPr>
        <w:t xml:space="preserve"> </w:t>
      </w:r>
      <w:proofErr w:type="spellStart"/>
      <w:r w:rsidRPr="00B2023B">
        <w:rPr>
          <w:lang w:val="en-US"/>
        </w:rPr>
        <w:t>dvorište</w:t>
      </w:r>
      <w:proofErr w:type="spellEnd"/>
      <w:r w:rsidRPr="00B2023B">
        <w:rPr>
          <w:lang w:val="en-US"/>
        </w:rPr>
        <w:t xml:space="preserve"> (RS), </w:t>
      </w:r>
      <w:proofErr w:type="spellStart"/>
      <w:r w:rsidRPr="00B2023B">
        <w:rPr>
          <w:lang w:val="en-US"/>
        </w:rPr>
        <w:t>kompostanu</w:t>
      </w:r>
      <w:proofErr w:type="spellEnd"/>
      <w:r w:rsidRPr="00B2023B">
        <w:rPr>
          <w:lang w:val="en-US"/>
        </w:rPr>
        <w:t xml:space="preserve"> (K) i </w:t>
      </w:r>
      <w:proofErr w:type="spellStart"/>
      <w:r w:rsidRPr="00B2023B">
        <w:rPr>
          <w:lang w:val="en-US"/>
        </w:rPr>
        <w:t>sortirnicu</w:t>
      </w:r>
      <w:proofErr w:type="spellEnd"/>
      <w:r w:rsidRPr="00B2023B">
        <w:rPr>
          <w:lang w:val="en-US"/>
        </w:rPr>
        <w:t xml:space="preserve"> (S). </w:t>
      </w:r>
    </w:p>
    <w:p w:rsidR="00336902" w:rsidRPr="00B2023B" w:rsidRDefault="00336902" w:rsidP="00336902">
      <w:pPr>
        <w:pStyle w:val="Odlomakpopisa"/>
        <w:numPr>
          <w:ilvl w:val="0"/>
          <w:numId w:val="195"/>
        </w:numPr>
        <w:spacing w:after="60" w:line="276" w:lineRule="auto"/>
        <w:ind w:left="357" w:hanging="357"/>
        <w:jc w:val="both"/>
        <w:rPr>
          <w:i/>
        </w:rPr>
      </w:pPr>
      <w:r w:rsidRPr="00B2023B">
        <w:rPr>
          <w:lang w:val="en-US"/>
        </w:rPr>
        <w:t xml:space="preserve">Na </w:t>
      </w:r>
      <w:proofErr w:type="spellStart"/>
      <w:r w:rsidRPr="00B2023B">
        <w:rPr>
          <w:lang w:val="en-US"/>
        </w:rPr>
        <w:t>području</w:t>
      </w:r>
      <w:proofErr w:type="spellEnd"/>
      <w:r w:rsidRPr="00B2023B">
        <w:rPr>
          <w:lang w:val="en-US"/>
        </w:rPr>
        <w:t xml:space="preserve"> Općine Grožnjan </w:t>
      </w:r>
      <w:proofErr w:type="spellStart"/>
      <w:r w:rsidRPr="00B2023B">
        <w:rPr>
          <w:lang w:val="en-US"/>
        </w:rPr>
        <w:t>ovim</w:t>
      </w:r>
      <w:proofErr w:type="spellEnd"/>
      <w:r w:rsidRPr="00B2023B">
        <w:rPr>
          <w:lang w:val="en-US"/>
        </w:rPr>
        <w:t xml:space="preserve"> </w:t>
      </w:r>
      <w:proofErr w:type="spellStart"/>
      <w:r w:rsidRPr="00B2023B">
        <w:rPr>
          <w:lang w:val="en-US"/>
        </w:rPr>
        <w:t>Planom</w:t>
      </w:r>
      <w:proofErr w:type="spellEnd"/>
      <w:r w:rsidRPr="00B2023B">
        <w:rPr>
          <w:lang w:val="en-US"/>
        </w:rPr>
        <w:t xml:space="preserve"> ne </w:t>
      </w:r>
      <w:proofErr w:type="spellStart"/>
      <w:r w:rsidRPr="00B2023B">
        <w:rPr>
          <w:lang w:val="en-US"/>
        </w:rPr>
        <w:t>planira</w:t>
      </w:r>
      <w:proofErr w:type="spellEnd"/>
      <w:r w:rsidRPr="00B2023B">
        <w:rPr>
          <w:lang w:val="en-US"/>
        </w:rPr>
        <w:t xml:space="preserve"> se </w:t>
      </w:r>
      <w:proofErr w:type="spellStart"/>
      <w:r w:rsidRPr="00B2023B">
        <w:rPr>
          <w:lang w:val="en-US"/>
        </w:rPr>
        <w:t>izgradnja</w:t>
      </w:r>
      <w:proofErr w:type="spellEnd"/>
      <w:r w:rsidRPr="00B2023B">
        <w:rPr>
          <w:lang w:val="en-US"/>
        </w:rPr>
        <w:t xml:space="preserve"> </w:t>
      </w:r>
      <w:proofErr w:type="spellStart"/>
      <w:r w:rsidRPr="00B2023B">
        <w:rPr>
          <w:lang w:val="en-US"/>
        </w:rPr>
        <w:t>građevina</w:t>
      </w:r>
      <w:proofErr w:type="spellEnd"/>
      <w:r w:rsidRPr="00B2023B">
        <w:rPr>
          <w:lang w:val="en-US"/>
        </w:rPr>
        <w:t xml:space="preserve"> za </w:t>
      </w:r>
      <w:proofErr w:type="spellStart"/>
      <w:r w:rsidRPr="00B2023B">
        <w:rPr>
          <w:lang w:val="en-US"/>
        </w:rPr>
        <w:t>gospodarenje</w:t>
      </w:r>
      <w:proofErr w:type="spellEnd"/>
      <w:r w:rsidRPr="00B2023B">
        <w:rPr>
          <w:lang w:val="en-US"/>
        </w:rPr>
        <w:t xml:space="preserve"> </w:t>
      </w:r>
      <w:proofErr w:type="spellStart"/>
      <w:r w:rsidRPr="00B2023B">
        <w:rPr>
          <w:lang w:val="en-US"/>
        </w:rPr>
        <w:t>otpadom</w:t>
      </w:r>
      <w:proofErr w:type="spellEnd"/>
      <w:r w:rsidRPr="00B2023B">
        <w:rPr>
          <w:lang w:val="en-US"/>
        </w:rPr>
        <w:t>.</w:t>
      </w:r>
    </w:p>
    <w:p w:rsidR="00336902" w:rsidRPr="00B2023B" w:rsidRDefault="00336902" w:rsidP="00336902">
      <w:pPr>
        <w:pStyle w:val="Odlomakpopisa"/>
        <w:numPr>
          <w:ilvl w:val="0"/>
          <w:numId w:val="12"/>
        </w:numPr>
        <w:spacing w:after="60" w:line="276" w:lineRule="auto"/>
        <w:ind w:left="357" w:hanging="357"/>
        <w:jc w:val="both"/>
      </w:pPr>
      <w:r w:rsidRPr="00B2023B">
        <w:t>Iznimno, u izdvojenom građevinskom području izvan naselja gospodarske namjene – proizvodne pretežito industrijske (</w:t>
      </w:r>
      <w:r w:rsidRPr="00B2023B">
        <w:rPr>
          <w:b/>
        </w:rPr>
        <w:t>I1</w:t>
      </w:r>
      <w:r w:rsidRPr="00B2023B">
        <w:t xml:space="preserve">), omogućava se planom užeg područja planiranje </w:t>
      </w:r>
      <w:r w:rsidRPr="00B2023B">
        <w:rPr>
          <w:b/>
        </w:rPr>
        <w:t xml:space="preserve">jednog </w:t>
      </w:r>
      <w:proofErr w:type="spellStart"/>
      <w:r w:rsidRPr="00B2023B">
        <w:rPr>
          <w:b/>
        </w:rPr>
        <w:t>reciklažnog</w:t>
      </w:r>
      <w:proofErr w:type="spellEnd"/>
      <w:r w:rsidRPr="00B2023B">
        <w:rPr>
          <w:b/>
        </w:rPr>
        <w:t xml:space="preserve"> dvorišta za potrebe Općine Grožnjan </w:t>
      </w:r>
      <w:r w:rsidRPr="00B2023B">
        <w:t xml:space="preserve">sukladno odredbama članka 150. Prostornog plana istarske županije. </w:t>
      </w:r>
      <w:proofErr w:type="spellStart"/>
      <w:r w:rsidRPr="00B2023B">
        <w:t>Reciklažno</w:t>
      </w:r>
      <w:proofErr w:type="spellEnd"/>
      <w:r w:rsidRPr="00B2023B">
        <w:t xml:space="preserve"> dvorište planira se kao nadzirani i ograđeni prostor s nužnim građevinama visokogradnje namijenjen odvojenom prikupljanju i privremenom skladištenju manjih količina posebnih vrsta otpada primarno izdvojenih iz komunalnog otpada.</w:t>
      </w:r>
    </w:p>
    <w:p w:rsidR="00336902" w:rsidRPr="00B2023B" w:rsidRDefault="00336902" w:rsidP="00336902">
      <w:pPr>
        <w:pStyle w:val="Odlomakpopisa"/>
        <w:numPr>
          <w:ilvl w:val="0"/>
          <w:numId w:val="12"/>
        </w:numPr>
        <w:spacing w:after="60" w:line="276" w:lineRule="auto"/>
        <w:ind w:left="357" w:hanging="357"/>
        <w:jc w:val="both"/>
      </w:pPr>
      <w:r w:rsidRPr="00B2023B">
        <w:t xml:space="preserve">Osnovni uvjeti gradnje jednog planiranog </w:t>
      </w:r>
      <w:proofErr w:type="spellStart"/>
      <w:r w:rsidRPr="00B2023B">
        <w:t>reciklažnog</w:t>
      </w:r>
      <w:proofErr w:type="spellEnd"/>
      <w:r w:rsidRPr="00B2023B">
        <w:t xml:space="preserve"> dvorišta u obuhvatu izdvojenog građevinskog područja izvan naselja gospodarske namjene – proizvodne Kave (I1) utvrđeni su u člancima 55. - 63. ovih Odredbi, uz odgovarajuću primjenu ostalih primjenjivih odredbi ovog Plana.</w:t>
      </w:r>
    </w:p>
    <w:p w:rsidR="00336902" w:rsidRPr="00B2023B" w:rsidRDefault="00336902" w:rsidP="00336902">
      <w:pPr>
        <w:pStyle w:val="Odlomakpopisa"/>
        <w:numPr>
          <w:ilvl w:val="0"/>
          <w:numId w:val="196"/>
        </w:numPr>
        <w:spacing w:after="60" w:line="276" w:lineRule="auto"/>
        <w:jc w:val="both"/>
        <w:rPr>
          <w:i/>
        </w:rPr>
      </w:pPr>
      <w:r w:rsidRPr="00B2023B">
        <w:rPr>
          <w:lang w:val="en-US"/>
        </w:rPr>
        <w:t xml:space="preserve">U </w:t>
      </w:r>
      <w:proofErr w:type="spellStart"/>
      <w:r w:rsidRPr="00B2023B">
        <w:rPr>
          <w:lang w:val="en-US"/>
        </w:rPr>
        <w:t>sustavu</w:t>
      </w:r>
      <w:proofErr w:type="spellEnd"/>
      <w:r w:rsidRPr="00B2023B">
        <w:rPr>
          <w:lang w:val="en-US"/>
        </w:rPr>
        <w:t xml:space="preserve"> </w:t>
      </w:r>
      <w:proofErr w:type="spellStart"/>
      <w:r w:rsidRPr="00B2023B">
        <w:rPr>
          <w:lang w:val="en-US"/>
        </w:rPr>
        <w:t>cjelovitog</w:t>
      </w:r>
      <w:proofErr w:type="spellEnd"/>
      <w:r w:rsidRPr="00B2023B">
        <w:rPr>
          <w:lang w:val="en-US"/>
        </w:rPr>
        <w:t xml:space="preserve"> </w:t>
      </w:r>
      <w:proofErr w:type="spellStart"/>
      <w:r w:rsidRPr="00B2023B">
        <w:rPr>
          <w:lang w:val="en-US"/>
        </w:rPr>
        <w:t>zbrinjavanja</w:t>
      </w:r>
      <w:proofErr w:type="spellEnd"/>
      <w:r w:rsidRPr="00B2023B">
        <w:rPr>
          <w:lang w:val="en-US"/>
        </w:rPr>
        <w:t xml:space="preserve"> </w:t>
      </w:r>
      <w:proofErr w:type="spellStart"/>
      <w:r w:rsidRPr="00B2023B">
        <w:rPr>
          <w:lang w:val="en-US"/>
        </w:rPr>
        <w:t>otpada</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području</w:t>
      </w:r>
      <w:proofErr w:type="spellEnd"/>
      <w:r w:rsidRPr="00B2023B">
        <w:rPr>
          <w:lang w:val="en-US"/>
        </w:rPr>
        <w:t xml:space="preserve"> </w:t>
      </w:r>
      <w:proofErr w:type="spellStart"/>
      <w:r w:rsidRPr="00B2023B">
        <w:rPr>
          <w:lang w:val="en-US"/>
        </w:rPr>
        <w:t>istarske</w:t>
      </w:r>
      <w:proofErr w:type="spellEnd"/>
      <w:r w:rsidRPr="00B2023B">
        <w:rPr>
          <w:lang w:val="en-US"/>
        </w:rPr>
        <w:t xml:space="preserve"> županije u </w:t>
      </w:r>
      <w:proofErr w:type="spellStart"/>
      <w:r w:rsidRPr="00B2023B">
        <w:rPr>
          <w:lang w:val="en-US"/>
        </w:rPr>
        <w:t>sklopu</w:t>
      </w:r>
      <w:proofErr w:type="spellEnd"/>
      <w:r w:rsidRPr="00B2023B">
        <w:rPr>
          <w:lang w:val="en-US"/>
        </w:rPr>
        <w:t xml:space="preserve"> </w:t>
      </w:r>
      <w:proofErr w:type="spellStart"/>
      <w:r w:rsidRPr="00B2023B">
        <w:rPr>
          <w:lang w:val="en-US"/>
        </w:rPr>
        <w:t>planirane</w:t>
      </w:r>
      <w:proofErr w:type="spellEnd"/>
      <w:r w:rsidRPr="00B2023B">
        <w:rPr>
          <w:lang w:val="en-US"/>
        </w:rPr>
        <w:t xml:space="preserve"> </w:t>
      </w:r>
      <w:proofErr w:type="spellStart"/>
      <w:r w:rsidRPr="00B2023B">
        <w:rPr>
          <w:lang w:val="en-US"/>
        </w:rPr>
        <w:t>mreže</w:t>
      </w:r>
      <w:proofErr w:type="spellEnd"/>
      <w:r w:rsidRPr="00B2023B">
        <w:rPr>
          <w:lang w:val="en-US"/>
        </w:rPr>
        <w:t xml:space="preserve"> </w:t>
      </w:r>
      <w:proofErr w:type="spellStart"/>
      <w:r w:rsidRPr="00B2023B">
        <w:rPr>
          <w:lang w:val="en-US"/>
        </w:rPr>
        <w:t>reciklažnih</w:t>
      </w:r>
      <w:proofErr w:type="spellEnd"/>
      <w:r w:rsidRPr="00B2023B">
        <w:rPr>
          <w:lang w:val="en-US"/>
        </w:rPr>
        <w:t xml:space="preserve"> </w:t>
      </w:r>
      <w:proofErr w:type="spellStart"/>
      <w:r w:rsidRPr="00B2023B">
        <w:rPr>
          <w:lang w:val="en-US"/>
        </w:rPr>
        <w:t>dvorišta</w:t>
      </w:r>
      <w:proofErr w:type="spellEnd"/>
      <w:r w:rsidRPr="00B2023B">
        <w:rPr>
          <w:lang w:val="en-US"/>
        </w:rPr>
        <w:t xml:space="preserve">, za </w:t>
      </w:r>
      <w:proofErr w:type="spellStart"/>
      <w:r w:rsidRPr="00B2023B">
        <w:rPr>
          <w:lang w:val="en-US"/>
        </w:rPr>
        <w:t>područje</w:t>
      </w:r>
      <w:proofErr w:type="spellEnd"/>
      <w:r w:rsidRPr="00B2023B">
        <w:rPr>
          <w:lang w:val="en-US"/>
        </w:rPr>
        <w:t xml:space="preserve"> Općine Grožnjan </w:t>
      </w:r>
      <w:proofErr w:type="spellStart"/>
      <w:r w:rsidRPr="00B2023B">
        <w:rPr>
          <w:lang w:val="en-US"/>
        </w:rPr>
        <w:t>planira</w:t>
      </w:r>
      <w:proofErr w:type="spellEnd"/>
      <w:r w:rsidRPr="00B2023B">
        <w:rPr>
          <w:lang w:val="en-US"/>
        </w:rPr>
        <w:t xml:space="preserve"> se i </w:t>
      </w:r>
      <w:proofErr w:type="spellStart"/>
      <w:r w:rsidRPr="00B2023B">
        <w:rPr>
          <w:b/>
          <w:lang w:val="en-US"/>
        </w:rPr>
        <w:t>jedno</w:t>
      </w:r>
      <w:proofErr w:type="spellEnd"/>
      <w:r w:rsidRPr="00B2023B">
        <w:rPr>
          <w:b/>
          <w:lang w:val="en-US"/>
        </w:rPr>
        <w:t xml:space="preserve"> </w:t>
      </w:r>
      <w:proofErr w:type="spellStart"/>
      <w:r w:rsidRPr="00B2023B">
        <w:rPr>
          <w:b/>
          <w:lang w:val="en-US"/>
        </w:rPr>
        <w:t>reciklažno</w:t>
      </w:r>
      <w:proofErr w:type="spellEnd"/>
      <w:r w:rsidRPr="00B2023B">
        <w:rPr>
          <w:b/>
          <w:lang w:val="en-US"/>
        </w:rPr>
        <w:t xml:space="preserve"> </w:t>
      </w:r>
      <w:proofErr w:type="spellStart"/>
      <w:r w:rsidRPr="00B2023B">
        <w:rPr>
          <w:b/>
          <w:lang w:val="en-US"/>
        </w:rPr>
        <w:t>dvorište</w:t>
      </w:r>
      <w:proofErr w:type="spellEnd"/>
      <w:r w:rsidRPr="00B2023B">
        <w:rPr>
          <w:b/>
          <w:lang w:val="en-US"/>
        </w:rPr>
        <w:t xml:space="preserve"> </w:t>
      </w:r>
      <w:proofErr w:type="spellStart"/>
      <w:r w:rsidRPr="00B2023B">
        <w:rPr>
          <w:b/>
          <w:lang w:val="en-US"/>
        </w:rPr>
        <w:t>posredstvom</w:t>
      </w:r>
      <w:proofErr w:type="spellEnd"/>
      <w:r w:rsidRPr="00B2023B">
        <w:rPr>
          <w:b/>
          <w:lang w:val="en-US"/>
        </w:rPr>
        <w:t xml:space="preserve"> </w:t>
      </w:r>
      <w:proofErr w:type="spellStart"/>
      <w:r w:rsidRPr="00B2023B">
        <w:rPr>
          <w:b/>
          <w:lang w:val="en-US"/>
        </w:rPr>
        <w:t>mobilne</w:t>
      </w:r>
      <w:proofErr w:type="spellEnd"/>
      <w:r w:rsidRPr="00B2023B">
        <w:rPr>
          <w:b/>
          <w:lang w:val="en-US"/>
        </w:rPr>
        <w:t xml:space="preserve"> </w:t>
      </w:r>
      <w:proofErr w:type="spellStart"/>
      <w:r w:rsidRPr="00B2023B">
        <w:rPr>
          <w:b/>
          <w:lang w:val="en-US"/>
        </w:rPr>
        <w:t>jedinice</w:t>
      </w:r>
      <w:proofErr w:type="spellEnd"/>
      <w:r w:rsidRPr="00B2023B">
        <w:rPr>
          <w:lang w:val="en-US"/>
        </w:rPr>
        <w:t xml:space="preserve"> (</w:t>
      </w:r>
      <w:proofErr w:type="spellStart"/>
      <w:r w:rsidRPr="00B2023B">
        <w:rPr>
          <w:lang w:val="en-US"/>
        </w:rPr>
        <w:t>tehnološke</w:t>
      </w:r>
      <w:proofErr w:type="spellEnd"/>
      <w:r w:rsidRPr="00B2023B">
        <w:rPr>
          <w:lang w:val="en-US"/>
        </w:rPr>
        <w:t xml:space="preserve"> </w:t>
      </w:r>
      <w:proofErr w:type="spellStart"/>
      <w:r w:rsidRPr="00B2023B">
        <w:rPr>
          <w:lang w:val="en-US"/>
        </w:rPr>
        <w:t>jedinice</w:t>
      </w:r>
      <w:proofErr w:type="spellEnd"/>
      <w:r w:rsidRPr="00B2023B">
        <w:rPr>
          <w:lang w:val="en-US"/>
        </w:rPr>
        <w:t xml:space="preserve"> </w:t>
      </w:r>
      <w:proofErr w:type="spellStart"/>
      <w:r w:rsidRPr="00B2023B">
        <w:rPr>
          <w:lang w:val="en-US"/>
        </w:rPr>
        <w:t>koja</w:t>
      </w:r>
      <w:proofErr w:type="spellEnd"/>
      <w:r w:rsidRPr="00B2023B">
        <w:rPr>
          <w:lang w:val="en-US"/>
        </w:rPr>
        <w:t xml:space="preserve"> </w:t>
      </w:r>
      <w:proofErr w:type="spellStart"/>
      <w:r w:rsidRPr="00B2023B">
        <w:rPr>
          <w:lang w:val="en-US"/>
        </w:rPr>
        <w:t>nije</w:t>
      </w:r>
      <w:proofErr w:type="spellEnd"/>
      <w:r w:rsidRPr="00B2023B">
        <w:rPr>
          <w:lang w:val="en-US"/>
        </w:rPr>
        <w:t xml:space="preserve"> </w:t>
      </w:r>
      <w:proofErr w:type="spellStart"/>
      <w:r w:rsidRPr="00B2023B">
        <w:rPr>
          <w:lang w:val="en-US"/>
        </w:rPr>
        <w:t>građevina</w:t>
      </w:r>
      <w:proofErr w:type="spellEnd"/>
      <w:r w:rsidRPr="00B2023B">
        <w:rPr>
          <w:lang w:val="en-US"/>
        </w:rPr>
        <w:t xml:space="preserve"> </w:t>
      </w:r>
      <w:proofErr w:type="spellStart"/>
      <w:r w:rsidRPr="00B2023B">
        <w:rPr>
          <w:lang w:val="en-US"/>
        </w:rPr>
        <w:t>ili</w:t>
      </w:r>
      <w:proofErr w:type="spellEnd"/>
      <w:r w:rsidRPr="00B2023B">
        <w:rPr>
          <w:lang w:val="en-US"/>
        </w:rPr>
        <w:t xml:space="preserve"> </w:t>
      </w:r>
      <w:proofErr w:type="spellStart"/>
      <w:r w:rsidRPr="00B2023B">
        <w:rPr>
          <w:lang w:val="en-US"/>
        </w:rPr>
        <w:t>dio</w:t>
      </w:r>
      <w:proofErr w:type="spellEnd"/>
      <w:r w:rsidRPr="00B2023B">
        <w:rPr>
          <w:lang w:val="en-US"/>
        </w:rPr>
        <w:t xml:space="preserve"> </w:t>
      </w:r>
      <w:proofErr w:type="spellStart"/>
      <w:r w:rsidRPr="00B2023B">
        <w:rPr>
          <w:lang w:val="en-US"/>
        </w:rPr>
        <w:t>građevine</w:t>
      </w:r>
      <w:proofErr w:type="spellEnd"/>
      <w:r w:rsidRPr="00B2023B">
        <w:rPr>
          <w:lang w:val="en-US"/>
        </w:rPr>
        <w:t xml:space="preserve">, a </w:t>
      </w:r>
      <w:proofErr w:type="spellStart"/>
      <w:r w:rsidRPr="00B2023B">
        <w:rPr>
          <w:lang w:val="en-US"/>
        </w:rPr>
        <w:t>namijenjena</w:t>
      </w:r>
      <w:proofErr w:type="spellEnd"/>
      <w:r w:rsidRPr="00B2023B">
        <w:rPr>
          <w:lang w:val="en-US"/>
        </w:rPr>
        <w:t xml:space="preserve"> je </w:t>
      </w:r>
      <w:proofErr w:type="spellStart"/>
      <w:r w:rsidRPr="00B2023B">
        <w:rPr>
          <w:lang w:val="en-US"/>
        </w:rPr>
        <w:t>prikupljanju</w:t>
      </w:r>
      <w:proofErr w:type="spellEnd"/>
      <w:r w:rsidRPr="00B2023B">
        <w:rPr>
          <w:lang w:val="en-US"/>
        </w:rPr>
        <w:t xml:space="preserve"> i </w:t>
      </w:r>
      <w:proofErr w:type="spellStart"/>
      <w:r w:rsidRPr="00B2023B">
        <w:rPr>
          <w:lang w:val="en-US"/>
        </w:rPr>
        <w:t>skladištenju</w:t>
      </w:r>
      <w:proofErr w:type="spellEnd"/>
      <w:r w:rsidRPr="00B2023B">
        <w:rPr>
          <w:lang w:val="en-US"/>
        </w:rPr>
        <w:t xml:space="preserve"> </w:t>
      </w:r>
      <w:proofErr w:type="spellStart"/>
      <w:r w:rsidRPr="00B2023B">
        <w:rPr>
          <w:lang w:val="en-US"/>
        </w:rPr>
        <w:t>manjih</w:t>
      </w:r>
      <w:proofErr w:type="spellEnd"/>
      <w:r w:rsidRPr="00B2023B">
        <w:rPr>
          <w:lang w:val="en-US"/>
        </w:rPr>
        <w:t xml:space="preserve"> </w:t>
      </w:r>
      <w:proofErr w:type="spellStart"/>
      <w:r w:rsidRPr="00B2023B">
        <w:rPr>
          <w:lang w:val="en-US"/>
        </w:rPr>
        <w:t>količina</w:t>
      </w:r>
      <w:proofErr w:type="spellEnd"/>
      <w:r w:rsidRPr="00B2023B">
        <w:rPr>
          <w:lang w:val="en-US"/>
        </w:rPr>
        <w:t xml:space="preserve"> </w:t>
      </w:r>
      <w:proofErr w:type="spellStart"/>
      <w:r w:rsidRPr="00B2023B">
        <w:rPr>
          <w:lang w:val="en-US"/>
        </w:rPr>
        <w:t>posebnih</w:t>
      </w:r>
      <w:proofErr w:type="spellEnd"/>
      <w:r w:rsidRPr="00B2023B">
        <w:rPr>
          <w:lang w:val="en-US"/>
        </w:rPr>
        <w:t xml:space="preserve"> </w:t>
      </w:r>
      <w:proofErr w:type="spellStart"/>
      <w:r w:rsidRPr="00B2023B">
        <w:rPr>
          <w:lang w:val="en-US"/>
        </w:rPr>
        <w:t>vrsta</w:t>
      </w:r>
      <w:proofErr w:type="spellEnd"/>
      <w:r w:rsidRPr="00B2023B">
        <w:rPr>
          <w:lang w:val="en-US"/>
        </w:rPr>
        <w:t xml:space="preserve"> </w:t>
      </w:r>
      <w:proofErr w:type="spellStart"/>
      <w:r w:rsidRPr="00B2023B">
        <w:rPr>
          <w:lang w:val="en-US"/>
        </w:rPr>
        <w:t>otpada</w:t>
      </w:r>
      <w:proofErr w:type="spellEnd"/>
      <w:r w:rsidRPr="00B2023B">
        <w:rPr>
          <w:lang w:val="en-US"/>
        </w:rPr>
        <w:t xml:space="preserve">). </w:t>
      </w:r>
    </w:p>
    <w:p w:rsidR="00336902" w:rsidRPr="00B2023B" w:rsidRDefault="00336902" w:rsidP="00336902">
      <w:pPr>
        <w:pStyle w:val="Odlomakpopisa"/>
        <w:numPr>
          <w:ilvl w:val="0"/>
          <w:numId w:val="196"/>
        </w:numPr>
        <w:spacing w:after="60" w:line="276" w:lineRule="auto"/>
        <w:ind w:left="357" w:hanging="357"/>
        <w:jc w:val="both"/>
        <w:rPr>
          <w:i/>
        </w:rPr>
      </w:pPr>
      <w:r w:rsidRPr="00B2023B">
        <w:rPr>
          <w:lang w:val="en-US"/>
        </w:rPr>
        <w:t>“</w:t>
      </w:r>
      <w:proofErr w:type="spellStart"/>
      <w:r w:rsidRPr="00B2023B">
        <w:rPr>
          <w:b/>
          <w:lang w:val="en-US"/>
        </w:rPr>
        <w:t>Zelene</w:t>
      </w:r>
      <w:proofErr w:type="spellEnd"/>
      <w:r w:rsidRPr="00B2023B">
        <w:rPr>
          <w:b/>
          <w:lang w:val="en-US"/>
        </w:rPr>
        <w:t xml:space="preserve"> </w:t>
      </w:r>
      <w:proofErr w:type="spellStart"/>
      <w:r w:rsidRPr="00B2023B">
        <w:rPr>
          <w:b/>
          <w:lang w:val="en-US"/>
        </w:rPr>
        <w:t>otoke</w:t>
      </w:r>
      <w:proofErr w:type="spellEnd"/>
      <w:r w:rsidRPr="00B2023B">
        <w:rPr>
          <w:lang w:val="en-US"/>
        </w:rPr>
        <w:t xml:space="preserve">” </w:t>
      </w:r>
      <w:proofErr w:type="spellStart"/>
      <w:r w:rsidRPr="00B2023B">
        <w:rPr>
          <w:lang w:val="en-US"/>
        </w:rPr>
        <w:t>dozvoljava</w:t>
      </w:r>
      <w:proofErr w:type="spellEnd"/>
      <w:r w:rsidRPr="00B2023B">
        <w:rPr>
          <w:lang w:val="en-US"/>
        </w:rPr>
        <w:t xml:space="preserve"> se </w:t>
      </w:r>
      <w:proofErr w:type="spellStart"/>
      <w:r w:rsidRPr="00B2023B">
        <w:rPr>
          <w:lang w:val="en-US"/>
        </w:rPr>
        <w:t>postavljati</w:t>
      </w:r>
      <w:proofErr w:type="spellEnd"/>
      <w:r w:rsidRPr="00B2023B">
        <w:rPr>
          <w:lang w:val="en-US"/>
        </w:rPr>
        <w:t xml:space="preserve"> u </w:t>
      </w:r>
      <w:proofErr w:type="spellStart"/>
      <w:r w:rsidRPr="00B2023B">
        <w:rPr>
          <w:lang w:val="en-US"/>
        </w:rPr>
        <w:t>svim</w:t>
      </w:r>
      <w:proofErr w:type="spellEnd"/>
      <w:r w:rsidRPr="00B2023B">
        <w:rPr>
          <w:lang w:val="en-US"/>
        </w:rPr>
        <w:t xml:space="preserve"> </w:t>
      </w:r>
      <w:proofErr w:type="spellStart"/>
      <w:r w:rsidRPr="00B2023B">
        <w:rPr>
          <w:lang w:val="en-US"/>
        </w:rPr>
        <w:t>planiranim</w:t>
      </w:r>
      <w:proofErr w:type="spellEnd"/>
      <w:r w:rsidRPr="00B2023B">
        <w:rPr>
          <w:lang w:val="en-US"/>
        </w:rPr>
        <w:t xml:space="preserve"> </w:t>
      </w:r>
      <w:proofErr w:type="spellStart"/>
      <w:r w:rsidRPr="00B2023B">
        <w:rPr>
          <w:lang w:val="en-US"/>
        </w:rPr>
        <w:t>građevinskim</w:t>
      </w:r>
      <w:proofErr w:type="spellEnd"/>
      <w:r w:rsidRPr="00B2023B">
        <w:rPr>
          <w:lang w:val="en-US"/>
        </w:rPr>
        <w:t xml:space="preserve"> </w:t>
      </w:r>
      <w:proofErr w:type="spellStart"/>
      <w:proofErr w:type="gramStart"/>
      <w:r w:rsidRPr="00B2023B">
        <w:rPr>
          <w:lang w:val="en-US"/>
        </w:rPr>
        <w:t>područjima</w:t>
      </w:r>
      <w:proofErr w:type="spellEnd"/>
      <w:r w:rsidRPr="00B2023B">
        <w:rPr>
          <w:lang w:val="en-US"/>
        </w:rPr>
        <w:t xml:space="preserve">  </w:t>
      </w:r>
      <w:proofErr w:type="spellStart"/>
      <w:r w:rsidRPr="00B2023B">
        <w:rPr>
          <w:lang w:val="en-US"/>
        </w:rPr>
        <w:t>na</w:t>
      </w:r>
      <w:proofErr w:type="spellEnd"/>
      <w:proofErr w:type="gramEnd"/>
      <w:r w:rsidRPr="00B2023B">
        <w:rPr>
          <w:lang w:val="en-US"/>
        </w:rPr>
        <w:t xml:space="preserve"> </w:t>
      </w:r>
      <w:proofErr w:type="spellStart"/>
      <w:r w:rsidRPr="00B2023B">
        <w:rPr>
          <w:lang w:val="en-US"/>
        </w:rPr>
        <w:t>javnim</w:t>
      </w:r>
      <w:proofErr w:type="spellEnd"/>
      <w:r w:rsidRPr="00B2023B">
        <w:rPr>
          <w:lang w:val="en-US"/>
        </w:rPr>
        <w:t xml:space="preserve"> </w:t>
      </w:r>
      <w:proofErr w:type="spellStart"/>
      <w:r w:rsidRPr="00B2023B">
        <w:rPr>
          <w:lang w:val="en-US"/>
        </w:rPr>
        <w:t>površinama</w:t>
      </w:r>
      <w:proofErr w:type="spellEnd"/>
      <w:r w:rsidRPr="00B2023B">
        <w:rPr>
          <w:lang w:val="en-US"/>
        </w:rPr>
        <w:t xml:space="preserve"> </w:t>
      </w:r>
      <w:proofErr w:type="spellStart"/>
      <w:r w:rsidRPr="00B2023B">
        <w:rPr>
          <w:lang w:val="en-US"/>
        </w:rPr>
        <w:t>gdje</w:t>
      </w:r>
      <w:proofErr w:type="spellEnd"/>
      <w:r w:rsidRPr="00B2023B">
        <w:rPr>
          <w:lang w:val="en-US"/>
        </w:rPr>
        <w:t xml:space="preserve"> za </w:t>
      </w:r>
      <w:proofErr w:type="spellStart"/>
      <w:r w:rsidRPr="00B2023B">
        <w:rPr>
          <w:lang w:val="en-US"/>
        </w:rPr>
        <w:t>istima</w:t>
      </w:r>
      <w:proofErr w:type="spellEnd"/>
      <w:r w:rsidRPr="00B2023B">
        <w:rPr>
          <w:lang w:val="en-US"/>
        </w:rPr>
        <w:t xml:space="preserve"> </w:t>
      </w:r>
      <w:proofErr w:type="spellStart"/>
      <w:r w:rsidRPr="00B2023B">
        <w:rPr>
          <w:lang w:val="en-US"/>
        </w:rPr>
        <w:t>postoji</w:t>
      </w:r>
      <w:proofErr w:type="spellEnd"/>
      <w:r w:rsidRPr="00B2023B">
        <w:rPr>
          <w:lang w:val="en-US"/>
        </w:rPr>
        <w:t xml:space="preserve"> </w:t>
      </w:r>
      <w:proofErr w:type="spellStart"/>
      <w:r w:rsidRPr="00B2023B">
        <w:rPr>
          <w:lang w:val="en-US"/>
        </w:rPr>
        <w:t>potreba</w:t>
      </w:r>
      <w:proofErr w:type="spellEnd"/>
      <w:r w:rsidRPr="00B2023B">
        <w:rPr>
          <w:lang w:val="en-US"/>
        </w:rPr>
        <w:t>.</w:t>
      </w:r>
    </w:p>
    <w:p w:rsidR="00336902" w:rsidRPr="00B2023B" w:rsidRDefault="00336902" w:rsidP="00336902">
      <w:pPr>
        <w:pStyle w:val="Odlomakpopisa"/>
        <w:spacing w:after="120" w:line="276" w:lineRule="auto"/>
        <w:ind w:left="360"/>
        <w:jc w:val="both"/>
      </w:pPr>
    </w:p>
    <w:p w:rsidR="00336902" w:rsidRPr="00B2023B" w:rsidRDefault="00336902" w:rsidP="00336902">
      <w:pPr>
        <w:pStyle w:val="Naslov1"/>
        <w:spacing w:after="120" w:line="276" w:lineRule="auto"/>
      </w:pPr>
      <w:bookmarkStart w:id="286" w:name="_Toc506205291"/>
      <w:bookmarkStart w:id="287" w:name="_Toc473896338"/>
      <w:r w:rsidRPr="00B2023B">
        <w:t>Mjere sprječavanja nepovoljna utjecaja na okoliš</w:t>
      </w:r>
      <w:bookmarkEnd w:id="286"/>
      <w:bookmarkEnd w:id="287"/>
      <w:r w:rsidRPr="00B2023B">
        <w:t xml:space="preserve"> </w:t>
      </w:r>
    </w:p>
    <w:p w:rsidR="00336902" w:rsidRPr="00B2023B" w:rsidRDefault="00336902" w:rsidP="00336902">
      <w:pPr>
        <w:spacing w:after="60" w:line="276" w:lineRule="auto"/>
        <w:jc w:val="center"/>
        <w:outlineLvl w:val="0"/>
        <w:rPr>
          <w:b/>
        </w:rPr>
      </w:pPr>
      <w:bookmarkStart w:id="288" w:name="_Toc506205292"/>
      <w:bookmarkStart w:id="289" w:name="_Toc502911954"/>
    </w:p>
    <w:p w:rsidR="00336902" w:rsidRPr="00B2023B" w:rsidRDefault="00336902" w:rsidP="00336902">
      <w:pPr>
        <w:spacing w:after="60" w:line="276" w:lineRule="auto"/>
        <w:jc w:val="center"/>
        <w:outlineLvl w:val="0"/>
      </w:pPr>
      <w:r w:rsidRPr="00B2023B">
        <w:rPr>
          <w:b/>
        </w:rPr>
        <w:t>Članak 97.</w:t>
      </w:r>
      <w:bookmarkEnd w:id="288"/>
      <w:bookmarkEnd w:id="289"/>
    </w:p>
    <w:p w:rsidR="00336902" w:rsidRPr="00B2023B" w:rsidRDefault="00336902" w:rsidP="00336902">
      <w:pPr>
        <w:numPr>
          <w:ilvl w:val="0"/>
          <w:numId w:val="197"/>
        </w:numPr>
        <w:tabs>
          <w:tab w:val="num" w:pos="426"/>
        </w:tabs>
        <w:spacing w:after="60" w:line="276" w:lineRule="auto"/>
        <w:ind w:left="426" w:hanging="426"/>
        <w:contextualSpacing/>
        <w:jc w:val="both"/>
      </w:pPr>
      <w:r w:rsidRPr="00B2023B">
        <w:t>Na području Općine Grožnjan se ne smiju graditi građevine koje bi ugrožavale život i rad ljudi, odnosno stanovanje u naselju.</w:t>
      </w:r>
    </w:p>
    <w:p w:rsidR="00336902" w:rsidRPr="00B2023B" w:rsidRDefault="00336902" w:rsidP="00336902">
      <w:pPr>
        <w:numPr>
          <w:ilvl w:val="0"/>
          <w:numId w:val="197"/>
        </w:numPr>
        <w:tabs>
          <w:tab w:val="num" w:pos="426"/>
        </w:tabs>
        <w:spacing w:after="60" w:line="276" w:lineRule="auto"/>
        <w:ind w:left="426" w:hanging="426"/>
        <w:contextualSpacing/>
        <w:jc w:val="both"/>
      </w:pPr>
      <w:r w:rsidRPr="00B2023B">
        <w:t>Pri gradnji i korištenju građevina te odabira sadržaja i tehnologija, moraju se poštivati mjere određene posebnim propisima iz područja zaštite okoliša.</w:t>
      </w:r>
    </w:p>
    <w:p w:rsidR="00336902" w:rsidRPr="00B2023B" w:rsidRDefault="00336902" w:rsidP="00336902">
      <w:pPr>
        <w:spacing w:after="60" w:line="276" w:lineRule="auto"/>
        <w:ind w:left="426"/>
        <w:contextualSpacing/>
        <w:jc w:val="both"/>
      </w:pPr>
    </w:p>
    <w:p w:rsidR="00336902" w:rsidRPr="00B2023B" w:rsidRDefault="00336902" w:rsidP="00336902">
      <w:pPr>
        <w:pStyle w:val="Naslov2"/>
        <w:numPr>
          <w:ilvl w:val="1"/>
          <w:numId w:val="7"/>
        </w:numPr>
      </w:pPr>
      <w:bookmarkStart w:id="290" w:name="_Toc416695621"/>
      <w:bookmarkStart w:id="291" w:name="_Toc416695836"/>
      <w:bookmarkStart w:id="292" w:name="_Toc424633735"/>
      <w:bookmarkStart w:id="293" w:name="_Toc438137728"/>
      <w:bookmarkStart w:id="294" w:name="_Toc468780982"/>
      <w:bookmarkStart w:id="295" w:name="_Toc473896339"/>
      <w:bookmarkStart w:id="296" w:name="_Toc506205293"/>
      <w:bookmarkEnd w:id="290"/>
      <w:bookmarkEnd w:id="291"/>
      <w:bookmarkEnd w:id="292"/>
      <w:bookmarkEnd w:id="293"/>
      <w:bookmarkEnd w:id="294"/>
      <w:r w:rsidRPr="00B2023B">
        <w:t>Zaštita tla</w:t>
      </w:r>
      <w:bookmarkEnd w:id="295"/>
      <w:bookmarkEnd w:id="296"/>
      <w:r w:rsidRPr="00B2023B">
        <w:t xml:space="preserve"> i šumskog područja</w:t>
      </w:r>
    </w:p>
    <w:p w:rsidR="00336902" w:rsidRPr="00B2023B" w:rsidRDefault="00336902" w:rsidP="00336902">
      <w:pPr>
        <w:spacing w:after="60" w:line="276" w:lineRule="auto"/>
        <w:jc w:val="center"/>
        <w:outlineLvl w:val="0"/>
        <w:rPr>
          <w:b/>
        </w:rPr>
      </w:pPr>
      <w:bookmarkStart w:id="297" w:name="_Toc506205294"/>
      <w:bookmarkStart w:id="298" w:name="_Toc502911956"/>
      <w:r w:rsidRPr="00B2023B">
        <w:rPr>
          <w:b/>
        </w:rPr>
        <w:t>Članak 98.</w:t>
      </w:r>
      <w:bookmarkEnd w:id="297"/>
      <w:bookmarkEnd w:id="298"/>
    </w:p>
    <w:p w:rsidR="00336902" w:rsidRPr="00B2023B" w:rsidRDefault="00336902" w:rsidP="00336902">
      <w:pPr>
        <w:pStyle w:val="Odlomakpopisa"/>
        <w:numPr>
          <w:ilvl w:val="0"/>
          <w:numId w:val="198"/>
        </w:numPr>
        <w:spacing w:after="60" w:line="276" w:lineRule="auto"/>
        <w:ind w:left="357" w:hanging="357"/>
        <w:jc w:val="both"/>
        <w:rPr>
          <w:i/>
        </w:rPr>
      </w:pPr>
      <w:proofErr w:type="spellStart"/>
      <w:r w:rsidRPr="00B2023B">
        <w:rPr>
          <w:lang w:val="en-US"/>
        </w:rPr>
        <w:t>Pri</w:t>
      </w:r>
      <w:proofErr w:type="spellEnd"/>
      <w:r w:rsidRPr="00B2023B">
        <w:rPr>
          <w:lang w:val="en-US"/>
        </w:rPr>
        <w:t xml:space="preserve"> </w:t>
      </w:r>
      <w:proofErr w:type="spellStart"/>
      <w:r w:rsidRPr="00B2023B">
        <w:rPr>
          <w:lang w:val="en-US"/>
        </w:rPr>
        <w:t>zahvatima</w:t>
      </w:r>
      <w:proofErr w:type="spellEnd"/>
      <w:r w:rsidRPr="00B2023B">
        <w:rPr>
          <w:lang w:val="en-US"/>
        </w:rPr>
        <w:t xml:space="preserve"> u </w:t>
      </w:r>
      <w:proofErr w:type="spellStart"/>
      <w:r w:rsidRPr="00B2023B">
        <w:rPr>
          <w:lang w:val="en-US"/>
        </w:rPr>
        <w:t>prostoru</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poljoprivrednom</w:t>
      </w:r>
      <w:proofErr w:type="spellEnd"/>
      <w:r w:rsidRPr="00B2023B">
        <w:rPr>
          <w:lang w:val="en-US"/>
        </w:rPr>
        <w:t xml:space="preserve"> </w:t>
      </w:r>
      <w:proofErr w:type="spellStart"/>
      <w:r w:rsidRPr="00B2023B">
        <w:rPr>
          <w:lang w:val="en-US"/>
        </w:rPr>
        <w:t>zemljištu</w:t>
      </w:r>
      <w:proofErr w:type="spellEnd"/>
      <w:r w:rsidRPr="00B2023B">
        <w:rPr>
          <w:lang w:val="en-US"/>
        </w:rPr>
        <w:t xml:space="preserve"> </w:t>
      </w:r>
      <w:proofErr w:type="spellStart"/>
      <w:r w:rsidRPr="00B2023B">
        <w:rPr>
          <w:lang w:val="en-US"/>
        </w:rPr>
        <w:t>potrebno</w:t>
      </w:r>
      <w:proofErr w:type="spellEnd"/>
      <w:r w:rsidRPr="00B2023B">
        <w:rPr>
          <w:lang w:val="en-US"/>
        </w:rPr>
        <w:t xml:space="preserve"> je </w:t>
      </w:r>
      <w:proofErr w:type="spellStart"/>
      <w:r w:rsidRPr="00B2023B">
        <w:rPr>
          <w:lang w:val="en-US"/>
        </w:rPr>
        <w:t>pridržavati</w:t>
      </w:r>
      <w:proofErr w:type="spellEnd"/>
      <w:r w:rsidRPr="00B2023B">
        <w:rPr>
          <w:lang w:val="en-US"/>
        </w:rPr>
        <w:t xml:space="preserve"> se </w:t>
      </w:r>
      <w:proofErr w:type="spellStart"/>
      <w:r w:rsidRPr="00B2023B">
        <w:rPr>
          <w:lang w:val="en-US"/>
        </w:rPr>
        <w:t>mjera</w:t>
      </w:r>
      <w:proofErr w:type="spellEnd"/>
      <w:r w:rsidRPr="00B2023B">
        <w:rPr>
          <w:lang w:val="en-US"/>
        </w:rPr>
        <w:t xml:space="preserve"> za </w:t>
      </w:r>
      <w:proofErr w:type="spellStart"/>
      <w:r w:rsidRPr="00B2023B">
        <w:rPr>
          <w:lang w:val="en-US"/>
        </w:rPr>
        <w:t>uređivanje</w:t>
      </w:r>
      <w:proofErr w:type="spellEnd"/>
      <w:r w:rsidRPr="00B2023B">
        <w:rPr>
          <w:lang w:val="en-US"/>
        </w:rPr>
        <w:t xml:space="preserve"> i </w:t>
      </w:r>
      <w:proofErr w:type="spellStart"/>
      <w:r w:rsidRPr="00B2023B">
        <w:rPr>
          <w:lang w:val="en-US"/>
        </w:rPr>
        <w:t>održavanje</w:t>
      </w:r>
      <w:proofErr w:type="spellEnd"/>
      <w:r w:rsidRPr="00B2023B">
        <w:rPr>
          <w:lang w:val="en-US"/>
        </w:rPr>
        <w:t xml:space="preserve"> </w:t>
      </w:r>
      <w:proofErr w:type="spellStart"/>
      <w:r w:rsidRPr="00B2023B">
        <w:rPr>
          <w:lang w:val="en-US"/>
        </w:rPr>
        <w:t>poljoprivrednih</w:t>
      </w:r>
      <w:proofErr w:type="spellEnd"/>
      <w:r w:rsidRPr="00B2023B">
        <w:rPr>
          <w:lang w:val="en-US"/>
        </w:rPr>
        <w:t xml:space="preserve"> </w:t>
      </w:r>
      <w:proofErr w:type="spellStart"/>
      <w:r w:rsidRPr="00B2023B">
        <w:rPr>
          <w:lang w:val="en-US"/>
        </w:rPr>
        <w:t>rudina</w:t>
      </w:r>
      <w:proofErr w:type="spellEnd"/>
      <w:r w:rsidRPr="00B2023B">
        <w:rPr>
          <w:lang w:val="en-US"/>
        </w:rPr>
        <w:t xml:space="preserve"> </w:t>
      </w:r>
      <w:proofErr w:type="spellStart"/>
      <w:r w:rsidRPr="00B2023B">
        <w:rPr>
          <w:lang w:val="en-US"/>
        </w:rPr>
        <w:t>koje</w:t>
      </w:r>
      <w:proofErr w:type="spellEnd"/>
      <w:r w:rsidRPr="00B2023B">
        <w:rPr>
          <w:lang w:val="en-US"/>
        </w:rPr>
        <w:t xml:space="preserve"> </w:t>
      </w:r>
      <w:proofErr w:type="spellStart"/>
      <w:r w:rsidRPr="00B2023B">
        <w:rPr>
          <w:lang w:val="en-US"/>
        </w:rPr>
        <w:t>propisuje</w:t>
      </w:r>
      <w:proofErr w:type="spellEnd"/>
      <w:r w:rsidRPr="00B2023B">
        <w:rPr>
          <w:lang w:val="en-US"/>
        </w:rPr>
        <w:t xml:space="preserve"> </w:t>
      </w:r>
      <w:proofErr w:type="spellStart"/>
      <w:r w:rsidRPr="00B2023B">
        <w:rPr>
          <w:lang w:val="en-US"/>
        </w:rPr>
        <w:t>nadležno</w:t>
      </w:r>
      <w:proofErr w:type="spellEnd"/>
      <w:r w:rsidRPr="00B2023B">
        <w:rPr>
          <w:lang w:val="en-US"/>
        </w:rPr>
        <w:t xml:space="preserve"> </w:t>
      </w:r>
      <w:proofErr w:type="spellStart"/>
      <w:r w:rsidRPr="00B2023B">
        <w:rPr>
          <w:lang w:val="en-US"/>
        </w:rPr>
        <w:t>upravno</w:t>
      </w:r>
      <w:proofErr w:type="spellEnd"/>
      <w:r w:rsidRPr="00B2023B">
        <w:rPr>
          <w:lang w:val="en-US"/>
        </w:rPr>
        <w:t xml:space="preserve"> </w:t>
      </w:r>
      <w:proofErr w:type="spellStart"/>
      <w:r w:rsidRPr="00B2023B">
        <w:rPr>
          <w:lang w:val="en-US"/>
        </w:rPr>
        <w:t>tijelo</w:t>
      </w:r>
      <w:proofErr w:type="spellEnd"/>
      <w:r w:rsidRPr="00B2023B">
        <w:rPr>
          <w:lang w:val="en-US"/>
        </w:rPr>
        <w:t xml:space="preserve"> </w:t>
      </w:r>
      <w:proofErr w:type="spellStart"/>
      <w:r w:rsidRPr="00B2023B">
        <w:rPr>
          <w:lang w:val="en-US"/>
        </w:rPr>
        <w:t>sukladno</w:t>
      </w:r>
      <w:proofErr w:type="spellEnd"/>
      <w:r w:rsidRPr="00B2023B">
        <w:rPr>
          <w:lang w:val="en-US"/>
        </w:rPr>
        <w:t xml:space="preserve"> </w:t>
      </w:r>
      <w:proofErr w:type="spellStart"/>
      <w:r w:rsidRPr="00B2023B">
        <w:rPr>
          <w:lang w:val="en-US"/>
        </w:rPr>
        <w:t>posebnom</w:t>
      </w:r>
      <w:proofErr w:type="spellEnd"/>
      <w:r w:rsidRPr="00B2023B">
        <w:rPr>
          <w:lang w:val="en-US"/>
        </w:rPr>
        <w:t xml:space="preserve"> </w:t>
      </w:r>
      <w:proofErr w:type="spellStart"/>
      <w:r w:rsidRPr="00B2023B">
        <w:rPr>
          <w:lang w:val="en-US"/>
        </w:rPr>
        <w:t>zakonu</w:t>
      </w:r>
      <w:proofErr w:type="spellEnd"/>
      <w:r w:rsidRPr="00B2023B">
        <w:rPr>
          <w:lang w:val="en-US"/>
        </w:rPr>
        <w:t>.</w:t>
      </w:r>
      <w:r w:rsidRPr="00B2023B">
        <w:rPr>
          <w:highlight w:val="cyan"/>
          <w:lang w:val="en-US"/>
        </w:rPr>
        <w:t xml:space="preserve"> </w:t>
      </w:r>
    </w:p>
    <w:p w:rsidR="00336902" w:rsidRPr="00B2023B" w:rsidRDefault="00336902" w:rsidP="00336902">
      <w:pPr>
        <w:pStyle w:val="Odlomakpopisa"/>
        <w:numPr>
          <w:ilvl w:val="0"/>
          <w:numId w:val="198"/>
        </w:numPr>
        <w:spacing w:after="60" w:line="276" w:lineRule="auto"/>
        <w:ind w:left="357" w:hanging="357"/>
        <w:jc w:val="both"/>
        <w:rPr>
          <w:i/>
        </w:rPr>
      </w:pPr>
      <w:proofErr w:type="spellStart"/>
      <w:r w:rsidRPr="00B2023B">
        <w:rPr>
          <w:lang w:val="en-US"/>
        </w:rPr>
        <w:t>Zahvatom</w:t>
      </w:r>
      <w:proofErr w:type="spellEnd"/>
      <w:r w:rsidRPr="00B2023B">
        <w:rPr>
          <w:lang w:val="en-US"/>
        </w:rPr>
        <w:t xml:space="preserve"> u </w:t>
      </w:r>
      <w:proofErr w:type="spellStart"/>
      <w:r w:rsidRPr="00B2023B">
        <w:rPr>
          <w:lang w:val="en-US"/>
        </w:rPr>
        <w:t>prostoru</w:t>
      </w:r>
      <w:proofErr w:type="spellEnd"/>
      <w:r w:rsidRPr="00B2023B">
        <w:rPr>
          <w:lang w:val="en-US"/>
        </w:rPr>
        <w:t xml:space="preserve"> se ne </w:t>
      </w:r>
      <w:proofErr w:type="spellStart"/>
      <w:r w:rsidRPr="00B2023B">
        <w:rPr>
          <w:lang w:val="en-US"/>
        </w:rPr>
        <w:t>smiju</w:t>
      </w:r>
      <w:proofErr w:type="spellEnd"/>
      <w:r w:rsidRPr="00B2023B">
        <w:rPr>
          <w:lang w:val="en-US"/>
        </w:rPr>
        <w:t xml:space="preserve"> </w:t>
      </w:r>
      <w:proofErr w:type="spellStart"/>
      <w:r w:rsidRPr="00B2023B">
        <w:rPr>
          <w:lang w:val="en-US"/>
        </w:rPr>
        <w:t>izazvati</w:t>
      </w:r>
      <w:proofErr w:type="spellEnd"/>
      <w:r w:rsidRPr="00B2023B">
        <w:rPr>
          <w:lang w:val="en-US"/>
        </w:rPr>
        <w:t xml:space="preserve"> </w:t>
      </w:r>
      <w:proofErr w:type="spellStart"/>
      <w:r w:rsidRPr="00B2023B">
        <w:rPr>
          <w:lang w:val="en-US"/>
        </w:rPr>
        <w:t>erozivni</w:t>
      </w:r>
      <w:proofErr w:type="spellEnd"/>
      <w:r w:rsidRPr="00B2023B">
        <w:rPr>
          <w:lang w:val="en-US"/>
        </w:rPr>
        <w:t xml:space="preserve"> </w:t>
      </w:r>
      <w:proofErr w:type="spellStart"/>
      <w:r w:rsidRPr="00B2023B">
        <w:rPr>
          <w:lang w:val="en-US"/>
        </w:rPr>
        <w:t>procesi</w:t>
      </w:r>
      <w:proofErr w:type="spellEnd"/>
      <w:r w:rsidRPr="00B2023B">
        <w:rPr>
          <w:lang w:val="en-US"/>
        </w:rPr>
        <w:t xml:space="preserve"> </w:t>
      </w:r>
      <w:proofErr w:type="spellStart"/>
      <w:r w:rsidRPr="00B2023B">
        <w:rPr>
          <w:lang w:val="en-US"/>
        </w:rPr>
        <w:t>niti</w:t>
      </w:r>
      <w:proofErr w:type="spellEnd"/>
      <w:r w:rsidRPr="00B2023B">
        <w:rPr>
          <w:lang w:val="en-US"/>
        </w:rPr>
        <w:t xml:space="preserve"> </w:t>
      </w:r>
      <w:proofErr w:type="spellStart"/>
      <w:r w:rsidRPr="00B2023B">
        <w:rPr>
          <w:lang w:val="en-US"/>
        </w:rPr>
        <w:t>uzrokovati</w:t>
      </w:r>
      <w:proofErr w:type="spellEnd"/>
      <w:r w:rsidRPr="00B2023B">
        <w:rPr>
          <w:lang w:val="en-US"/>
        </w:rPr>
        <w:t xml:space="preserve"> </w:t>
      </w:r>
      <w:proofErr w:type="spellStart"/>
      <w:r w:rsidRPr="00B2023B">
        <w:rPr>
          <w:lang w:val="en-US"/>
        </w:rPr>
        <w:t>nestabilnost</w:t>
      </w:r>
      <w:proofErr w:type="spellEnd"/>
      <w:r w:rsidRPr="00B2023B">
        <w:rPr>
          <w:lang w:val="en-US"/>
        </w:rPr>
        <w:t xml:space="preserve"> </w:t>
      </w:r>
      <w:proofErr w:type="spellStart"/>
      <w:r w:rsidRPr="00B2023B">
        <w:rPr>
          <w:lang w:val="en-US"/>
        </w:rPr>
        <w:t>tla</w:t>
      </w:r>
      <w:proofErr w:type="spellEnd"/>
      <w:r w:rsidRPr="00B2023B">
        <w:rPr>
          <w:lang w:val="en-US"/>
        </w:rPr>
        <w:t xml:space="preserve"> i </w:t>
      </w:r>
      <w:proofErr w:type="spellStart"/>
      <w:r w:rsidRPr="00B2023B">
        <w:rPr>
          <w:lang w:val="en-US"/>
        </w:rPr>
        <w:t>stvaranje</w:t>
      </w:r>
      <w:proofErr w:type="spellEnd"/>
      <w:r w:rsidRPr="00B2023B">
        <w:rPr>
          <w:lang w:val="en-US"/>
        </w:rPr>
        <w:t xml:space="preserve"> </w:t>
      </w:r>
      <w:proofErr w:type="spellStart"/>
      <w:r w:rsidRPr="00B2023B">
        <w:rPr>
          <w:lang w:val="en-US"/>
        </w:rPr>
        <w:t>novih</w:t>
      </w:r>
      <w:proofErr w:type="spellEnd"/>
      <w:r w:rsidRPr="00B2023B">
        <w:rPr>
          <w:lang w:val="en-US"/>
        </w:rPr>
        <w:t xml:space="preserve">, </w:t>
      </w:r>
      <w:proofErr w:type="spellStart"/>
      <w:r w:rsidRPr="00B2023B">
        <w:rPr>
          <w:lang w:val="en-US"/>
        </w:rPr>
        <w:t>odnosno</w:t>
      </w:r>
      <w:proofErr w:type="spellEnd"/>
      <w:r w:rsidRPr="00B2023B">
        <w:rPr>
          <w:lang w:val="en-US"/>
        </w:rPr>
        <w:t xml:space="preserve"> </w:t>
      </w:r>
      <w:proofErr w:type="spellStart"/>
      <w:r w:rsidRPr="00B2023B">
        <w:rPr>
          <w:lang w:val="en-US"/>
        </w:rPr>
        <w:t>povećanje</w:t>
      </w:r>
      <w:proofErr w:type="spellEnd"/>
      <w:r w:rsidRPr="00B2023B">
        <w:rPr>
          <w:lang w:val="en-US"/>
        </w:rPr>
        <w:t xml:space="preserve"> </w:t>
      </w:r>
      <w:proofErr w:type="spellStart"/>
      <w:r w:rsidRPr="00B2023B">
        <w:rPr>
          <w:lang w:val="en-US"/>
        </w:rPr>
        <w:t>ugroženosti</w:t>
      </w:r>
      <w:proofErr w:type="spellEnd"/>
      <w:r w:rsidRPr="00B2023B">
        <w:rPr>
          <w:lang w:val="en-US"/>
        </w:rPr>
        <w:t xml:space="preserve"> </w:t>
      </w:r>
      <w:proofErr w:type="spellStart"/>
      <w:r w:rsidRPr="00B2023B">
        <w:rPr>
          <w:lang w:val="en-US"/>
        </w:rPr>
        <w:t>postojećih</w:t>
      </w:r>
      <w:proofErr w:type="spellEnd"/>
      <w:r w:rsidRPr="00B2023B">
        <w:rPr>
          <w:lang w:val="en-US"/>
        </w:rPr>
        <w:t xml:space="preserve"> </w:t>
      </w:r>
      <w:proofErr w:type="spellStart"/>
      <w:r w:rsidRPr="00B2023B">
        <w:rPr>
          <w:lang w:val="en-US"/>
        </w:rPr>
        <w:t>klizišta</w:t>
      </w:r>
      <w:proofErr w:type="spellEnd"/>
      <w:r w:rsidRPr="00B2023B">
        <w:rPr>
          <w:lang w:val="en-US"/>
        </w:rPr>
        <w:t xml:space="preserve">, </w:t>
      </w:r>
      <w:proofErr w:type="spellStart"/>
      <w:r w:rsidRPr="00B2023B">
        <w:rPr>
          <w:lang w:val="en-US"/>
        </w:rPr>
        <w:t>dok</w:t>
      </w:r>
      <w:proofErr w:type="spellEnd"/>
      <w:r w:rsidRPr="00B2023B">
        <w:rPr>
          <w:lang w:val="en-US"/>
        </w:rPr>
        <w:t xml:space="preserve"> se </w:t>
      </w:r>
      <w:r w:rsidRPr="00B2023B">
        <w:t>dodatne mjere zaštite šumskog područja ne propisuju.</w:t>
      </w:r>
    </w:p>
    <w:p w:rsidR="00336902" w:rsidRPr="00B2023B" w:rsidRDefault="00336902" w:rsidP="00336902">
      <w:pPr>
        <w:numPr>
          <w:ilvl w:val="0"/>
          <w:numId w:val="198"/>
        </w:numPr>
        <w:spacing w:after="60" w:line="276" w:lineRule="auto"/>
        <w:ind w:left="357" w:hanging="357"/>
        <w:jc w:val="both"/>
        <w:rPr>
          <w:snapToGrid w:val="0"/>
        </w:rPr>
      </w:pPr>
      <w:r w:rsidRPr="00B2023B">
        <w:rPr>
          <w:snapToGrid w:val="0"/>
        </w:rPr>
        <w:t>Ovim Prostornim planom na</w:t>
      </w:r>
      <w:r w:rsidRPr="00B2023B">
        <w:rPr>
          <w:i/>
          <w:snapToGrid w:val="0"/>
        </w:rPr>
        <w:t xml:space="preserve"> </w:t>
      </w:r>
      <w:r w:rsidRPr="00B2023B">
        <w:rPr>
          <w:snapToGrid w:val="0"/>
        </w:rPr>
        <w:t xml:space="preserve">području Općine Grožnjan utvrđena su područja pojačane erozije i područja pojačane erozije - zone </w:t>
      </w:r>
      <w:proofErr w:type="spellStart"/>
      <w:r w:rsidRPr="00B2023B">
        <w:rPr>
          <w:snapToGrid w:val="0"/>
        </w:rPr>
        <w:t>fliša</w:t>
      </w:r>
      <w:proofErr w:type="spellEnd"/>
      <w:r w:rsidRPr="00B2023B">
        <w:rPr>
          <w:snapToGrid w:val="0"/>
        </w:rPr>
        <w:t xml:space="preserve">, te prikazana na kartografskom prikazu </w:t>
      </w:r>
      <w:r w:rsidRPr="00B2023B">
        <w:rPr>
          <w:i/>
          <w:snapToGrid w:val="0"/>
        </w:rPr>
        <w:t>3.2. Uvjeti korištenja i zaštite prostora – Područja posebnih ograničenja u korištenju</w:t>
      </w:r>
      <w:r w:rsidRPr="00B2023B">
        <w:rPr>
          <w:snapToGrid w:val="0"/>
        </w:rPr>
        <w:t xml:space="preserve"> u MJ 1:25.000.</w:t>
      </w:r>
    </w:p>
    <w:p w:rsidR="00336902" w:rsidRPr="00B2023B" w:rsidRDefault="00336902" w:rsidP="00336902">
      <w:pPr>
        <w:pStyle w:val="Odlomakpopisa"/>
        <w:numPr>
          <w:ilvl w:val="0"/>
          <w:numId w:val="198"/>
        </w:numPr>
        <w:spacing w:after="60" w:line="276" w:lineRule="auto"/>
        <w:ind w:left="357" w:hanging="357"/>
        <w:jc w:val="both"/>
        <w:rPr>
          <w:i/>
        </w:rPr>
      </w:pPr>
      <w:proofErr w:type="gramStart"/>
      <w:r w:rsidRPr="00B2023B">
        <w:rPr>
          <w:lang w:val="en-US"/>
        </w:rPr>
        <w:lastRenderedPageBreak/>
        <w:t xml:space="preserve">Na  </w:t>
      </w:r>
      <w:proofErr w:type="spellStart"/>
      <w:r w:rsidRPr="00B2023B">
        <w:rPr>
          <w:lang w:val="en-US"/>
        </w:rPr>
        <w:t>područjima</w:t>
      </w:r>
      <w:proofErr w:type="spellEnd"/>
      <w:proofErr w:type="gramEnd"/>
      <w:r w:rsidRPr="00B2023B">
        <w:rPr>
          <w:lang w:val="en-US"/>
        </w:rPr>
        <w:t xml:space="preserve"> </w:t>
      </w:r>
      <w:proofErr w:type="spellStart"/>
      <w:r w:rsidRPr="00B2023B">
        <w:rPr>
          <w:lang w:val="en-US"/>
        </w:rPr>
        <w:t>pojačane</w:t>
      </w:r>
      <w:proofErr w:type="spellEnd"/>
      <w:r w:rsidRPr="00B2023B">
        <w:rPr>
          <w:lang w:val="en-US"/>
        </w:rPr>
        <w:t xml:space="preserve"> </w:t>
      </w:r>
      <w:proofErr w:type="spellStart"/>
      <w:r w:rsidRPr="00B2023B">
        <w:rPr>
          <w:lang w:val="en-US"/>
        </w:rPr>
        <w:t>erozije</w:t>
      </w:r>
      <w:proofErr w:type="spellEnd"/>
      <w:r w:rsidRPr="00B2023B">
        <w:rPr>
          <w:lang w:val="en-US"/>
        </w:rPr>
        <w:t xml:space="preserve"> </w:t>
      </w:r>
      <w:proofErr w:type="spellStart"/>
      <w:r w:rsidRPr="00B2023B">
        <w:rPr>
          <w:lang w:val="en-US"/>
        </w:rPr>
        <w:t>prikazanima</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kartografskom</w:t>
      </w:r>
      <w:proofErr w:type="spellEnd"/>
      <w:r w:rsidRPr="00B2023B">
        <w:rPr>
          <w:lang w:val="en-US"/>
        </w:rPr>
        <w:t xml:space="preserve"> </w:t>
      </w:r>
      <w:proofErr w:type="spellStart"/>
      <w:r w:rsidRPr="00B2023B">
        <w:rPr>
          <w:lang w:val="en-US"/>
        </w:rPr>
        <w:t>prikazu</w:t>
      </w:r>
      <w:proofErr w:type="spellEnd"/>
      <w:r w:rsidRPr="00B2023B">
        <w:rPr>
          <w:lang w:val="en-US"/>
        </w:rPr>
        <w:t xml:space="preserve"> </w:t>
      </w:r>
      <w:r w:rsidRPr="00B2023B">
        <w:rPr>
          <w:i/>
          <w:lang w:val="en-US"/>
        </w:rPr>
        <w:t xml:space="preserve">3.2. </w:t>
      </w:r>
      <w:proofErr w:type="spellStart"/>
      <w:r w:rsidRPr="00B2023B">
        <w:rPr>
          <w:i/>
          <w:lang w:val="en-US"/>
        </w:rPr>
        <w:t>Uvjeti</w:t>
      </w:r>
      <w:proofErr w:type="spellEnd"/>
      <w:r w:rsidRPr="00B2023B">
        <w:rPr>
          <w:i/>
          <w:lang w:val="en-US"/>
        </w:rPr>
        <w:t xml:space="preserve"> </w:t>
      </w:r>
      <w:proofErr w:type="spellStart"/>
      <w:r w:rsidRPr="00B2023B">
        <w:rPr>
          <w:i/>
          <w:lang w:val="en-US"/>
        </w:rPr>
        <w:t>korištenja</w:t>
      </w:r>
      <w:proofErr w:type="spellEnd"/>
      <w:r w:rsidRPr="00B2023B">
        <w:rPr>
          <w:i/>
          <w:lang w:val="en-US"/>
        </w:rPr>
        <w:t xml:space="preserve"> i </w:t>
      </w:r>
      <w:proofErr w:type="spellStart"/>
      <w:r w:rsidRPr="00B2023B">
        <w:rPr>
          <w:i/>
          <w:lang w:val="en-US"/>
        </w:rPr>
        <w:t>zaštite</w:t>
      </w:r>
      <w:proofErr w:type="spellEnd"/>
      <w:r w:rsidRPr="00B2023B">
        <w:rPr>
          <w:i/>
          <w:lang w:val="en-US"/>
        </w:rPr>
        <w:t xml:space="preserve"> </w:t>
      </w:r>
      <w:proofErr w:type="spellStart"/>
      <w:r w:rsidRPr="00B2023B">
        <w:rPr>
          <w:i/>
          <w:lang w:val="en-US"/>
        </w:rPr>
        <w:t>prostora</w:t>
      </w:r>
      <w:proofErr w:type="spellEnd"/>
      <w:r w:rsidRPr="00B2023B">
        <w:rPr>
          <w:i/>
          <w:lang w:val="en-US"/>
        </w:rPr>
        <w:t xml:space="preserve"> - </w:t>
      </w:r>
      <w:proofErr w:type="spellStart"/>
      <w:r w:rsidRPr="00B2023B">
        <w:rPr>
          <w:i/>
          <w:lang w:val="en-US"/>
        </w:rPr>
        <w:t>Područja</w:t>
      </w:r>
      <w:proofErr w:type="spellEnd"/>
      <w:r w:rsidRPr="00B2023B">
        <w:rPr>
          <w:i/>
          <w:lang w:val="en-US"/>
        </w:rPr>
        <w:t xml:space="preserve"> </w:t>
      </w:r>
      <w:proofErr w:type="spellStart"/>
      <w:r w:rsidRPr="00B2023B">
        <w:rPr>
          <w:i/>
          <w:lang w:val="en-US"/>
        </w:rPr>
        <w:t>posebnih</w:t>
      </w:r>
      <w:proofErr w:type="spellEnd"/>
      <w:r w:rsidRPr="00B2023B">
        <w:rPr>
          <w:i/>
          <w:lang w:val="en-US"/>
        </w:rPr>
        <w:t xml:space="preserve"> </w:t>
      </w:r>
      <w:proofErr w:type="spellStart"/>
      <w:r w:rsidRPr="00B2023B">
        <w:rPr>
          <w:i/>
          <w:lang w:val="en-US"/>
        </w:rPr>
        <w:t>ograničenja</w:t>
      </w:r>
      <w:proofErr w:type="spellEnd"/>
      <w:r w:rsidRPr="00B2023B">
        <w:rPr>
          <w:i/>
          <w:lang w:val="en-US"/>
        </w:rPr>
        <w:t xml:space="preserve"> u </w:t>
      </w:r>
      <w:proofErr w:type="spellStart"/>
      <w:r w:rsidRPr="00B2023B">
        <w:rPr>
          <w:i/>
          <w:lang w:val="en-US"/>
        </w:rPr>
        <w:t>korištenju</w:t>
      </w:r>
      <w:proofErr w:type="spellEnd"/>
      <w:r w:rsidRPr="00B2023B">
        <w:rPr>
          <w:lang w:val="en-US"/>
        </w:rPr>
        <w:t xml:space="preserve">, </w:t>
      </w:r>
      <w:proofErr w:type="spellStart"/>
      <w:r w:rsidRPr="00B2023B">
        <w:rPr>
          <w:lang w:val="en-US"/>
        </w:rPr>
        <w:t>izvan</w:t>
      </w:r>
      <w:proofErr w:type="spellEnd"/>
      <w:r w:rsidRPr="00B2023B">
        <w:rPr>
          <w:lang w:val="en-US"/>
        </w:rPr>
        <w:t xml:space="preserve"> </w:t>
      </w:r>
      <w:proofErr w:type="spellStart"/>
      <w:r w:rsidRPr="00B2023B">
        <w:rPr>
          <w:lang w:val="en-US"/>
        </w:rPr>
        <w:t>građevinskog</w:t>
      </w:r>
      <w:proofErr w:type="spellEnd"/>
      <w:r w:rsidRPr="00B2023B">
        <w:rPr>
          <w:lang w:val="en-US"/>
        </w:rPr>
        <w:t xml:space="preserve"> </w:t>
      </w:r>
      <w:proofErr w:type="spellStart"/>
      <w:r w:rsidRPr="00B2023B">
        <w:rPr>
          <w:lang w:val="en-US"/>
        </w:rPr>
        <w:t>područja</w:t>
      </w:r>
      <w:proofErr w:type="spellEnd"/>
      <w:r w:rsidRPr="00B2023B">
        <w:rPr>
          <w:lang w:val="en-US"/>
        </w:rPr>
        <w:t xml:space="preserve"> </w:t>
      </w:r>
      <w:proofErr w:type="spellStart"/>
      <w:r w:rsidRPr="00B2023B">
        <w:rPr>
          <w:lang w:val="en-US"/>
        </w:rPr>
        <w:t>nije</w:t>
      </w:r>
      <w:proofErr w:type="spellEnd"/>
      <w:r w:rsidRPr="00B2023B">
        <w:rPr>
          <w:lang w:val="en-US"/>
        </w:rPr>
        <w:t xml:space="preserve"> </w:t>
      </w:r>
      <w:proofErr w:type="spellStart"/>
      <w:r w:rsidRPr="00B2023B">
        <w:rPr>
          <w:lang w:val="en-US"/>
        </w:rPr>
        <w:t>dozvoljena</w:t>
      </w:r>
      <w:proofErr w:type="spellEnd"/>
      <w:r w:rsidRPr="00B2023B">
        <w:rPr>
          <w:lang w:val="en-US"/>
        </w:rPr>
        <w:t xml:space="preserve"> </w:t>
      </w:r>
      <w:proofErr w:type="spellStart"/>
      <w:r w:rsidRPr="00B2023B">
        <w:rPr>
          <w:lang w:val="en-US"/>
        </w:rPr>
        <w:t>gradnja</w:t>
      </w:r>
      <w:proofErr w:type="spellEnd"/>
      <w:r w:rsidRPr="00B2023B">
        <w:rPr>
          <w:lang w:val="en-US"/>
        </w:rPr>
        <w:t xml:space="preserve">, </w:t>
      </w:r>
      <w:proofErr w:type="spellStart"/>
      <w:r w:rsidRPr="00B2023B">
        <w:rPr>
          <w:lang w:val="en-US"/>
        </w:rPr>
        <w:t>osim</w:t>
      </w:r>
      <w:proofErr w:type="spellEnd"/>
      <w:r w:rsidRPr="00B2023B">
        <w:rPr>
          <w:lang w:val="en-US"/>
        </w:rPr>
        <w:t xml:space="preserve"> </w:t>
      </w:r>
      <w:proofErr w:type="spellStart"/>
      <w:r w:rsidRPr="00B2023B">
        <w:rPr>
          <w:lang w:val="en-US"/>
        </w:rPr>
        <w:t>gradnje</w:t>
      </w:r>
      <w:proofErr w:type="spellEnd"/>
      <w:r w:rsidRPr="00B2023B">
        <w:rPr>
          <w:lang w:val="en-US"/>
        </w:rPr>
        <w:t xml:space="preserve"> </w:t>
      </w:r>
      <w:proofErr w:type="spellStart"/>
      <w:r w:rsidRPr="00B2023B">
        <w:rPr>
          <w:lang w:val="en-US"/>
        </w:rPr>
        <w:t>prometne</w:t>
      </w:r>
      <w:proofErr w:type="spellEnd"/>
      <w:r w:rsidRPr="00B2023B">
        <w:rPr>
          <w:lang w:val="en-US"/>
        </w:rPr>
        <w:t xml:space="preserve"> i </w:t>
      </w:r>
      <w:proofErr w:type="spellStart"/>
      <w:r w:rsidRPr="00B2023B">
        <w:rPr>
          <w:lang w:val="en-US"/>
        </w:rPr>
        <w:t>druge</w:t>
      </w:r>
      <w:proofErr w:type="spellEnd"/>
      <w:r w:rsidRPr="00B2023B">
        <w:rPr>
          <w:lang w:val="en-US"/>
        </w:rPr>
        <w:t xml:space="preserve"> </w:t>
      </w:r>
      <w:proofErr w:type="spellStart"/>
      <w:r w:rsidRPr="00B2023B">
        <w:rPr>
          <w:lang w:val="en-US"/>
        </w:rPr>
        <w:t>infrastrukturne</w:t>
      </w:r>
      <w:proofErr w:type="spellEnd"/>
      <w:r w:rsidRPr="00B2023B">
        <w:rPr>
          <w:lang w:val="en-US"/>
        </w:rPr>
        <w:t xml:space="preserve"> </w:t>
      </w:r>
      <w:proofErr w:type="spellStart"/>
      <w:r w:rsidRPr="00B2023B">
        <w:rPr>
          <w:lang w:val="en-US"/>
        </w:rPr>
        <w:t>mreže</w:t>
      </w:r>
      <w:proofErr w:type="spellEnd"/>
      <w:r w:rsidRPr="00B2023B">
        <w:rPr>
          <w:lang w:val="en-US"/>
        </w:rPr>
        <w:t xml:space="preserve">. U </w:t>
      </w:r>
      <w:proofErr w:type="spellStart"/>
      <w:r w:rsidRPr="00B2023B">
        <w:rPr>
          <w:lang w:val="en-US"/>
        </w:rPr>
        <w:t>ovim</w:t>
      </w:r>
      <w:proofErr w:type="spellEnd"/>
      <w:r w:rsidRPr="00B2023B">
        <w:rPr>
          <w:lang w:val="en-US"/>
        </w:rPr>
        <w:t xml:space="preserve"> </w:t>
      </w:r>
      <w:proofErr w:type="spellStart"/>
      <w:r w:rsidRPr="00B2023B">
        <w:rPr>
          <w:lang w:val="en-US"/>
        </w:rPr>
        <w:t>područjima</w:t>
      </w:r>
      <w:proofErr w:type="spellEnd"/>
      <w:r w:rsidRPr="00B2023B">
        <w:rPr>
          <w:lang w:val="en-US"/>
        </w:rPr>
        <w:t xml:space="preserve"> </w:t>
      </w:r>
      <w:proofErr w:type="spellStart"/>
      <w:r w:rsidRPr="00B2023B">
        <w:rPr>
          <w:lang w:val="en-US"/>
        </w:rPr>
        <w:t>zemljište</w:t>
      </w:r>
      <w:proofErr w:type="spellEnd"/>
      <w:r w:rsidRPr="00B2023B">
        <w:rPr>
          <w:lang w:val="en-US"/>
        </w:rPr>
        <w:t xml:space="preserve"> se mora </w:t>
      </w:r>
      <w:proofErr w:type="spellStart"/>
      <w:r w:rsidRPr="00B2023B">
        <w:rPr>
          <w:lang w:val="en-US"/>
        </w:rPr>
        <w:t>koristiti</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način</w:t>
      </w:r>
      <w:proofErr w:type="spellEnd"/>
      <w:r w:rsidRPr="00B2023B">
        <w:rPr>
          <w:lang w:val="en-US"/>
        </w:rPr>
        <w:t xml:space="preserve"> </w:t>
      </w:r>
      <w:proofErr w:type="spellStart"/>
      <w:r w:rsidRPr="00B2023B">
        <w:rPr>
          <w:lang w:val="en-US"/>
        </w:rPr>
        <w:t>koji</w:t>
      </w:r>
      <w:proofErr w:type="spellEnd"/>
      <w:r w:rsidRPr="00B2023B">
        <w:rPr>
          <w:lang w:val="en-US"/>
        </w:rPr>
        <w:t xml:space="preserve"> </w:t>
      </w:r>
      <w:proofErr w:type="spellStart"/>
      <w:r w:rsidRPr="00B2023B">
        <w:rPr>
          <w:lang w:val="en-US"/>
        </w:rPr>
        <w:t>će</w:t>
      </w:r>
      <w:proofErr w:type="spellEnd"/>
      <w:r w:rsidRPr="00B2023B">
        <w:rPr>
          <w:lang w:val="en-US"/>
        </w:rPr>
        <w:t xml:space="preserve"> </w:t>
      </w:r>
      <w:proofErr w:type="spellStart"/>
      <w:r w:rsidRPr="00B2023B">
        <w:rPr>
          <w:lang w:val="en-US"/>
        </w:rPr>
        <w:t>smanjiti</w:t>
      </w:r>
      <w:proofErr w:type="spellEnd"/>
      <w:r w:rsidRPr="00B2023B">
        <w:rPr>
          <w:lang w:val="en-US"/>
        </w:rPr>
        <w:t xml:space="preserve"> </w:t>
      </w:r>
      <w:proofErr w:type="spellStart"/>
      <w:r w:rsidRPr="00B2023B">
        <w:rPr>
          <w:lang w:val="en-US"/>
        </w:rPr>
        <w:t>utjecaj</w:t>
      </w:r>
      <w:proofErr w:type="spellEnd"/>
      <w:r w:rsidRPr="00B2023B">
        <w:rPr>
          <w:lang w:val="en-US"/>
        </w:rPr>
        <w:t xml:space="preserve"> </w:t>
      </w:r>
      <w:proofErr w:type="spellStart"/>
      <w:r w:rsidRPr="00B2023B">
        <w:rPr>
          <w:lang w:val="en-US"/>
        </w:rPr>
        <w:t>erozije</w:t>
      </w:r>
      <w:proofErr w:type="spellEnd"/>
      <w:r w:rsidRPr="00B2023B">
        <w:rPr>
          <w:lang w:val="en-US"/>
        </w:rPr>
        <w:t xml:space="preserve"> </w:t>
      </w:r>
      <w:proofErr w:type="spellStart"/>
      <w:r w:rsidRPr="00B2023B">
        <w:rPr>
          <w:lang w:val="en-US"/>
        </w:rPr>
        <w:t>zemljišta</w:t>
      </w:r>
      <w:proofErr w:type="spellEnd"/>
      <w:r w:rsidRPr="00B2023B">
        <w:rPr>
          <w:lang w:val="en-US"/>
        </w:rPr>
        <w:t xml:space="preserve">, </w:t>
      </w:r>
      <w:proofErr w:type="spellStart"/>
      <w:r w:rsidRPr="00B2023B">
        <w:rPr>
          <w:lang w:val="en-US"/>
        </w:rPr>
        <w:t>pri</w:t>
      </w:r>
      <w:proofErr w:type="spellEnd"/>
      <w:r w:rsidRPr="00B2023B">
        <w:rPr>
          <w:lang w:val="en-US"/>
        </w:rPr>
        <w:t xml:space="preserve"> </w:t>
      </w:r>
      <w:proofErr w:type="spellStart"/>
      <w:r w:rsidRPr="00B2023B">
        <w:rPr>
          <w:lang w:val="en-US"/>
        </w:rPr>
        <w:t>čemu</w:t>
      </w:r>
      <w:proofErr w:type="spellEnd"/>
      <w:r w:rsidRPr="00B2023B">
        <w:rPr>
          <w:lang w:val="en-US"/>
        </w:rPr>
        <w:t xml:space="preserve"> je u </w:t>
      </w:r>
      <w:proofErr w:type="spellStart"/>
      <w:r w:rsidRPr="00B2023B">
        <w:rPr>
          <w:lang w:val="en-US"/>
        </w:rPr>
        <w:t>građevinskim</w:t>
      </w:r>
      <w:proofErr w:type="spellEnd"/>
      <w:r w:rsidRPr="00B2023B">
        <w:rPr>
          <w:lang w:val="en-US"/>
        </w:rPr>
        <w:t xml:space="preserve"> </w:t>
      </w:r>
      <w:proofErr w:type="spellStart"/>
      <w:r w:rsidRPr="00B2023B">
        <w:rPr>
          <w:lang w:val="en-US"/>
        </w:rPr>
        <w:t>područjima</w:t>
      </w:r>
      <w:proofErr w:type="spellEnd"/>
      <w:r w:rsidRPr="00B2023B">
        <w:rPr>
          <w:lang w:val="en-US"/>
        </w:rPr>
        <w:t xml:space="preserve"> </w:t>
      </w:r>
      <w:proofErr w:type="spellStart"/>
      <w:r w:rsidRPr="00B2023B">
        <w:rPr>
          <w:lang w:val="en-US"/>
        </w:rPr>
        <w:t>naselja</w:t>
      </w:r>
      <w:proofErr w:type="spellEnd"/>
      <w:r w:rsidRPr="00B2023B">
        <w:rPr>
          <w:lang w:val="en-US"/>
        </w:rPr>
        <w:t xml:space="preserve"> </w:t>
      </w:r>
      <w:proofErr w:type="spellStart"/>
      <w:r w:rsidRPr="00B2023B">
        <w:rPr>
          <w:lang w:val="en-US"/>
        </w:rPr>
        <w:t>pri</w:t>
      </w:r>
      <w:proofErr w:type="spellEnd"/>
      <w:r w:rsidRPr="00B2023B">
        <w:rPr>
          <w:lang w:val="en-US"/>
        </w:rPr>
        <w:t xml:space="preserve"> </w:t>
      </w:r>
      <w:proofErr w:type="spellStart"/>
      <w:r w:rsidRPr="00B2023B">
        <w:rPr>
          <w:lang w:val="en-US"/>
        </w:rPr>
        <w:t>gradnji</w:t>
      </w:r>
      <w:proofErr w:type="spellEnd"/>
      <w:r w:rsidRPr="00B2023B">
        <w:rPr>
          <w:lang w:val="en-US"/>
        </w:rPr>
        <w:t xml:space="preserve"> </w:t>
      </w:r>
      <w:proofErr w:type="spellStart"/>
      <w:r w:rsidRPr="00B2023B">
        <w:rPr>
          <w:lang w:val="en-US"/>
        </w:rPr>
        <w:t>potrebna</w:t>
      </w:r>
      <w:proofErr w:type="spellEnd"/>
      <w:r w:rsidRPr="00B2023B">
        <w:rPr>
          <w:lang w:val="en-US"/>
        </w:rPr>
        <w:t xml:space="preserve"> </w:t>
      </w:r>
      <w:proofErr w:type="spellStart"/>
      <w:r w:rsidRPr="00B2023B">
        <w:rPr>
          <w:lang w:val="en-US"/>
        </w:rPr>
        <w:t>primjena</w:t>
      </w:r>
      <w:proofErr w:type="spellEnd"/>
      <w:r w:rsidRPr="00B2023B">
        <w:rPr>
          <w:lang w:val="en-US"/>
        </w:rPr>
        <w:t xml:space="preserve"> </w:t>
      </w:r>
      <w:proofErr w:type="spellStart"/>
      <w:r w:rsidRPr="00B2023B">
        <w:rPr>
          <w:lang w:val="en-US"/>
        </w:rPr>
        <w:t>tehničkih</w:t>
      </w:r>
      <w:proofErr w:type="spellEnd"/>
      <w:r w:rsidRPr="00B2023B">
        <w:rPr>
          <w:lang w:val="en-US"/>
        </w:rPr>
        <w:t xml:space="preserve"> </w:t>
      </w:r>
      <w:proofErr w:type="spellStart"/>
      <w:r w:rsidRPr="00B2023B">
        <w:rPr>
          <w:lang w:val="en-US"/>
        </w:rPr>
        <w:t>propisa</w:t>
      </w:r>
      <w:proofErr w:type="spellEnd"/>
      <w:r w:rsidRPr="00B2023B">
        <w:rPr>
          <w:lang w:val="en-US"/>
        </w:rPr>
        <w:t xml:space="preserve">, </w:t>
      </w:r>
      <w:proofErr w:type="spellStart"/>
      <w:r w:rsidRPr="00B2023B">
        <w:rPr>
          <w:lang w:val="en-US"/>
        </w:rPr>
        <w:t>standarda</w:t>
      </w:r>
      <w:proofErr w:type="spellEnd"/>
      <w:r w:rsidRPr="00B2023B">
        <w:rPr>
          <w:lang w:val="en-US"/>
        </w:rPr>
        <w:t xml:space="preserve"> i </w:t>
      </w:r>
      <w:proofErr w:type="spellStart"/>
      <w:r w:rsidRPr="00B2023B">
        <w:rPr>
          <w:lang w:val="en-US"/>
        </w:rPr>
        <w:t>pravila</w:t>
      </w:r>
      <w:proofErr w:type="spellEnd"/>
      <w:r w:rsidRPr="00B2023B">
        <w:rPr>
          <w:lang w:val="en-US"/>
        </w:rPr>
        <w:t xml:space="preserve"> </w:t>
      </w:r>
      <w:proofErr w:type="spellStart"/>
      <w:r w:rsidRPr="00B2023B">
        <w:rPr>
          <w:lang w:val="en-US"/>
        </w:rPr>
        <w:t>graditeljske</w:t>
      </w:r>
      <w:proofErr w:type="spellEnd"/>
      <w:r w:rsidRPr="00B2023B">
        <w:rPr>
          <w:lang w:val="en-US"/>
        </w:rPr>
        <w:t xml:space="preserve"> </w:t>
      </w:r>
      <w:proofErr w:type="spellStart"/>
      <w:r w:rsidRPr="00B2023B">
        <w:rPr>
          <w:lang w:val="en-US"/>
        </w:rPr>
        <w:t>struke</w:t>
      </w:r>
      <w:proofErr w:type="spellEnd"/>
      <w:r w:rsidRPr="00B2023B">
        <w:rPr>
          <w:lang w:val="en-US"/>
        </w:rPr>
        <w:t xml:space="preserve"> za </w:t>
      </w:r>
      <w:proofErr w:type="spellStart"/>
      <w:r w:rsidRPr="00B2023B">
        <w:rPr>
          <w:lang w:val="en-US"/>
        </w:rPr>
        <w:t>erozivna</w:t>
      </w:r>
      <w:proofErr w:type="spellEnd"/>
      <w:r w:rsidRPr="00B2023B">
        <w:rPr>
          <w:lang w:val="en-US"/>
        </w:rPr>
        <w:t xml:space="preserve"> </w:t>
      </w:r>
      <w:proofErr w:type="spellStart"/>
      <w:r w:rsidRPr="00B2023B">
        <w:rPr>
          <w:lang w:val="en-US"/>
        </w:rPr>
        <w:t>tla</w:t>
      </w:r>
      <w:proofErr w:type="spellEnd"/>
      <w:r w:rsidRPr="00B2023B">
        <w:rPr>
          <w:lang w:val="en-US"/>
        </w:rPr>
        <w:t xml:space="preserve">, </w:t>
      </w:r>
      <w:proofErr w:type="spellStart"/>
      <w:r w:rsidRPr="00B2023B">
        <w:rPr>
          <w:lang w:val="en-US"/>
        </w:rPr>
        <w:t>kojima</w:t>
      </w:r>
      <w:proofErr w:type="spellEnd"/>
      <w:r w:rsidRPr="00B2023B">
        <w:rPr>
          <w:lang w:val="en-US"/>
        </w:rPr>
        <w:t xml:space="preserve"> se mora </w:t>
      </w:r>
      <w:proofErr w:type="spellStart"/>
      <w:r w:rsidRPr="00B2023B">
        <w:rPr>
          <w:lang w:val="en-US"/>
        </w:rPr>
        <w:t>osigurati</w:t>
      </w:r>
      <w:proofErr w:type="spellEnd"/>
      <w:r w:rsidRPr="00B2023B">
        <w:rPr>
          <w:lang w:val="en-US"/>
        </w:rPr>
        <w:t xml:space="preserve"> </w:t>
      </w:r>
      <w:proofErr w:type="spellStart"/>
      <w:r w:rsidRPr="00B2023B">
        <w:rPr>
          <w:lang w:val="en-US"/>
        </w:rPr>
        <w:t>mehanička</w:t>
      </w:r>
      <w:proofErr w:type="spellEnd"/>
      <w:r w:rsidRPr="00B2023B">
        <w:rPr>
          <w:lang w:val="en-US"/>
        </w:rPr>
        <w:t xml:space="preserve"> </w:t>
      </w:r>
      <w:proofErr w:type="spellStart"/>
      <w:r w:rsidRPr="00B2023B">
        <w:rPr>
          <w:lang w:val="en-US"/>
        </w:rPr>
        <w:t>otpornost</w:t>
      </w:r>
      <w:proofErr w:type="spellEnd"/>
      <w:r w:rsidRPr="00B2023B">
        <w:rPr>
          <w:lang w:val="en-US"/>
        </w:rPr>
        <w:t xml:space="preserve"> i </w:t>
      </w:r>
      <w:proofErr w:type="spellStart"/>
      <w:r w:rsidRPr="00B2023B">
        <w:rPr>
          <w:lang w:val="en-US"/>
        </w:rPr>
        <w:t>stabilnost</w:t>
      </w:r>
      <w:proofErr w:type="spellEnd"/>
      <w:r w:rsidRPr="00B2023B">
        <w:rPr>
          <w:lang w:val="en-US"/>
        </w:rPr>
        <w:t xml:space="preserve">, </w:t>
      </w:r>
      <w:proofErr w:type="spellStart"/>
      <w:r w:rsidRPr="00B2023B">
        <w:rPr>
          <w:lang w:val="en-US"/>
        </w:rPr>
        <w:t>te</w:t>
      </w:r>
      <w:proofErr w:type="spellEnd"/>
      <w:r w:rsidRPr="00B2023B">
        <w:rPr>
          <w:lang w:val="en-US"/>
        </w:rPr>
        <w:t xml:space="preserve"> </w:t>
      </w:r>
      <w:proofErr w:type="spellStart"/>
      <w:r w:rsidRPr="00B2023B">
        <w:rPr>
          <w:lang w:val="en-US"/>
        </w:rPr>
        <w:t>sigurnost</w:t>
      </w:r>
      <w:proofErr w:type="spellEnd"/>
      <w:r w:rsidRPr="00B2023B">
        <w:rPr>
          <w:lang w:val="en-US"/>
        </w:rPr>
        <w:t xml:space="preserve"> u </w:t>
      </w:r>
      <w:proofErr w:type="spellStart"/>
      <w:r w:rsidRPr="00B2023B">
        <w:rPr>
          <w:lang w:val="en-US"/>
        </w:rPr>
        <w:t>korištenju</w:t>
      </w:r>
      <w:proofErr w:type="spellEnd"/>
      <w:r w:rsidRPr="00B2023B">
        <w:rPr>
          <w:lang w:val="en-US"/>
        </w:rPr>
        <w:t xml:space="preserve">, a </w:t>
      </w:r>
      <w:proofErr w:type="spellStart"/>
      <w:r w:rsidRPr="00B2023B">
        <w:rPr>
          <w:lang w:val="en-US"/>
        </w:rPr>
        <w:t>istovremeno</w:t>
      </w:r>
      <w:proofErr w:type="spellEnd"/>
      <w:r w:rsidRPr="00B2023B">
        <w:rPr>
          <w:lang w:val="en-US"/>
        </w:rPr>
        <w:t xml:space="preserve"> </w:t>
      </w:r>
      <w:proofErr w:type="spellStart"/>
      <w:r w:rsidRPr="00B2023B">
        <w:rPr>
          <w:lang w:val="en-US"/>
        </w:rPr>
        <w:t>izbjeći</w:t>
      </w:r>
      <w:proofErr w:type="spellEnd"/>
      <w:r w:rsidRPr="00B2023B">
        <w:rPr>
          <w:lang w:val="en-US"/>
        </w:rPr>
        <w:t xml:space="preserve"> </w:t>
      </w:r>
      <w:proofErr w:type="spellStart"/>
      <w:r w:rsidRPr="00B2023B">
        <w:rPr>
          <w:lang w:val="en-US"/>
        </w:rPr>
        <w:t>narušavanje</w:t>
      </w:r>
      <w:proofErr w:type="spellEnd"/>
      <w:r w:rsidRPr="00B2023B">
        <w:rPr>
          <w:lang w:val="en-US"/>
        </w:rPr>
        <w:t xml:space="preserve"> </w:t>
      </w:r>
      <w:proofErr w:type="spellStart"/>
      <w:r w:rsidRPr="00B2023B">
        <w:rPr>
          <w:lang w:val="en-US"/>
        </w:rPr>
        <w:t>stabilnosti</w:t>
      </w:r>
      <w:proofErr w:type="spellEnd"/>
      <w:r w:rsidRPr="00B2023B">
        <w:rPr>
          <w:lang w:val="en-US"/>
        </w:rPr>
        <w:t xml:space="preserve"> </w:t>
      </w:r>
      <w:proofErr w:type="spellStart"/>
      <w:r w:rsidRPr="00B2023B">
        <w:rPr>
          <w:lang w:val="en-US"/>
        </w:rPr>
        <w:t>tla</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okolnom</w:t>
      </w:r>
      <w:proofErr w:type="spellEnd"/>
      <w:r w:rsidRPr="00B2023B">
        <w:rPr>
          <w:lang w:val="en-US"/>
        </w:rPr>
        <w:t xml:space="preserve"> </w:t>
      </w:r>
      <w:proofErr w:type="spellStart"/>
      <w:r w:rsidRPr="00B2023B">
        <w:rPr>
          <w:lang w:val="en-US"/>
        </w:rPr>
        <w:t>zemljištu</w:t>
      </w:r>
      <w:proofErr w:type="spellEnd"/>
      <w:r w:rsidRPr="00B2023B">
        <w:rPr>
          <w:lang w:val="en-US"/>
        </w:rPr>
        <w:t xml:space="preserve">, </w:t>
      </w:r>
      <w:proofErr w:type="spellStart"/>
      <w:r w:rsidRPr="00B2023B">
        <w:rPr>
          <w:lang w:val="en-US"/>
        </w:rPr>
        <w:t>odnosno</w:t>
      </w:r>
      <w:proofErr w:type="spellEnd"/>
      <w:r w:rsidRPr="00B2023B">
        <w:rPr>
          <w:lang w:val="en-US"/>
        </w:rPr>
        <w:t xml:space="preserve"> </w:t>
      </w:r>
      <w:proofErr w:type="spellStart"/>
      <w:r w:rsidRPr="00B2023B">
        <w:rPr>
          <w:lang w:val="en-US"/>
        </w:rPr>
        <w:t>stabilnosti</w:t>
      </w:r>
      <w:proofErr w:type="spellEnd"/>
      <w:r w:rsidRPr="00B2023B">
        <w:rPr>
          <w:lang w:val="en-US"/>
        </w:rPr>
        <w:t xml:space="preserve"> </w:t>
      </w:r>
      <w:proofErr w:type="spellStart"/>
      <w:r w:rsidRPr="00B2023B">
        <w:rPr>
          <w:lang w:val="en-US"/>
        </w:rPr>
        <w:t>drugih</w:t>
      </w:r>
      <w:proofErr w:type="spellEnd"/>
      <w:r w:rsidRPr="00B2023B">
        <w:rPr>
          <w:lang w:val="en-US"/>
        </w:rPr>
        <w:t xml:space="preserve"> </w:t>
      </w:r>
      <w:proofErr w:type="spellStart"/>
      <w:r w:rsidRPr="00B2023B">
        <w:rPr>
          <w:lang w:val="en-US"/>
        </w:rPr>
        <w:t>građevina</w:t>
      </w:r>
      <w:proofErr w:type="spellEnd"/>
      <w:r w:rsidRPr="00B2023B">
        <w:rPr>
          <w:lang w:val="en-US"/>
        </w:rPr>
        <w:t xml:space="preserve">, </w:t>
      </w:r>
      <w:proofErr w:type="spellStart"/>
      <w:r w:rsidRPr="00B2023B">
        <w:rPr>
          <w:lang w:val="en-US"/>
        </w:rPr>
        <w:t>prometnica</w:t>
      </w:r>
      <w:proofErr w:type="spellEnd"/>
      <w:r w:rsidRPr="00B2023B">
        <w:rPr>
          <w:lang w:val="en-US"/>
        </w:rPr>
        <w:t xml:space="preserve"> i </w:t>
      </w:r>
      <w:proofErr w:type="spellStart"/>
      <w:r w:rsidRPr="00B2023B">
        <w:rPr>
          <w:lang w:val="en-US"/>
        </w:rPr>
        <w:t>drugih</w:t>
      </w:r>
      <w:proofErr w:type="spellEnd"/>
      <w:r w:rsidRPr="00B2023B">
        <w:rPr>
          <w:lang w:val="en-US"/>
        </w:rPr>
        <w:t xml:space="preserve"> </w:t>
      </w:r>
      <w:proofErr w:type="spellStart"/>
      <w:r w:rsidRPr="00B2023B">
        <w:rPr>
          <w:lang w:val="en-US"/>
        </w:rPr>
        <w:t>infrastrukturnih</w:t>
      </w:r>
      <w:proofErr w:type="spellEnd"/>
      <w:r w:rsidRPr="00B2023B">
        <w:rPr>
          <w:lang w:val="en-US"/>
        </w:rPr>
        <w:t xml:space="preserve"> </w:t>
      </w:r>
      <w:proofErr w:type="spellStart"/>
      <w:r w:rsidRPr="00B2023B">
        <w:rPr>
          <w:lang w:val="en-US"/>
        </w:rPr>
        <w:t>građevina</w:t>
      </w:r>
      <w:proofErr w:type="spellEnd"/>
      <w:r w:rsidRPr="00B2023B">
        <w:rPr>
          <w:lang w:val="en-US"/>
        </w:rPr>
        <w:t>.</w:t>
      </w:r>
    </w:p>
    <w:p w:rsidR="00336902" w:rsidRPr="00B2023B" w:rsidRDefault="00336902" w:rsidP="00336902">
      <w:pPr>
        <w:pStyle w:val="Odlomakpopisa"/>
        <w:numPr>
          <w:ilvl w:val="0"/>
          <w:numId w:val="198"/>
        </w:numPr>
        <w:spacing w:after="60" w:line="276" w:lineRule="auto"/>
        <w:ind w:left="357" w:hanging="357"/>
        <w:jc w:val="both"/>
        <w:rPr>
          <w:i/>
        </w:rPr>
      </w:pPr>
      <w:r w:rsidRPr="00B2023B">
        <w:rPr>
          <w:lang w:val="en-US"/>
        </w:rPr>
        <w:t xml:space="preserve">Za </w:t>
      </w:r>
      <w:proofErr w:type="spellStart"/>
      <w:r w:rsidRPr="00B2023B">
        <w:rPr>
          <w:lang w:val="en-US"/>
        </w:rPr>
        <w:t>područja</w:t>
      </w:r>
      <w:proofErr w:type="spellEnd"/>
      <w:r w:rsidRPr="00B2023B">
        <w:rPr>
          <w:lang w:val="en-US"/>
        </w:rPr>
        <w:t xml:space="preserve"> </w:t>
      </w:r>
      <w:proofErr w:type="spellStart"/>
      <w:r w:rsidRPr="00B2023B">
        <w:rPr>
          <w:lang w:val="en-US"/>
        </w:rPr>
        <w:t>pojačane</w:t>
      </w:r>
      <w:proofErr w:type="spellEnd"/>
      <w:r w:rsidRPr="00B2023B">
        <w:rPr>
          <w:lang w:val="en-US"/>
        </w:rPr>
        <w:t xml:space="preserve"> </w:t>
      </w:r>
      <w:proofErr w:type="spellStart"/>
      <w:r w:rsidRPr="00B2023B">
        <w:rPr>
          <w:lang w:val="en-US"/>
        </w:rPr>
        <w:t>erozije</w:t>
      </w:r>
      <w:proofErr w:type="spellEnd"/>
      <w:r w:rsidRPr="00B2023B">
        <w:rPr>
          <w:lang w:val="en-US"/>
        </w:rPr>
        <w:t xml:space="preserve"> i </w:t>
      </w:r>
      <w:proofErr w:type="spellStart"/>
      <w:r w:rsidRPr="00B2023B">
        <w:rPr>
          <w:lang w:val="en-US"/>
        </w:rPr>
        <w:t>područja</w:t>
      </w:r>
      <w:proofErr w:type="spellEnd"/>
      <w:r w:rsidRPr="00B2023B">
        <w:rPr>
          <w:lang w:val="en-US"/>
        </w:rPr>
        <w:t xml:space="preserve"> </w:t>
      </w:r>
      <w:proofErr w:type="spellStart"/>
      <w:r w:rsidRPr="00B2023B">
        <w:rPr>
          <w:lang w:val="en-US"/>
        </w:rPr>
        <w:t>pojačane</w:t>
      </w:r>
      <w:proofErr w:type="spellEnd"/>
      <w:r w:rsidRPr="00B2023B">
        <w:rPr>
          <w:lang w:val="en-US"/>
        </w:rPr>
        <w:t xml:space="preserve"> </w:t>
      </w:r>
      <w:proofErr w:type="spellStart"/>
      <w:r w:rsidRPr="00B2023B">
        <w:rPr>
          <w:lang w:val="en-US"/>
        </w:rPr>
        <w:t>erozije</w:t>
      </w:r>
      <w:proofErr w:type="spellEnd"/>
      <w:r w:rsidRPr="00B2023B">
        <w:rPr>
          <w:lang w:val="en-US"/>
        </w:rPr>
        <w:t xml:space="preserve"> – zona </w:t>
      </w:r>
      <w:proofErr w:type="spellStart"/>
      <w:r w:rsidRPr="00B2023B">
        <w:rPr>
          <w:lang w:val="en-US"/>
        </w:rPr>
        <w:t>fliša</w:t>
      </w:r>
      <w:proofErr w:type="spellEnd"/>
      <w:r w:rsidRPr="00B2023B">
        <w:rPr>
          <w:lang w:val="en-US"/>
        </w:rPr>
        <w:t xml:space="preserve"> </w:t>
      </w:r>
      <w:proofErr w:type="spellStart"/>
      <w:r w:rsidRPr="00B2023B">
        <w:rPr>
          <w:lang w:val="en-US"/>
        </w:rPr>
        <w:t>utvrđuju</w:t>
      </w:r>
      <w:proofErr w:type="spellEnd"/>
      <w:r w:rsidRPr="00B2023B">
        <w:rPr>
          <w:lang w:val="en-US"/>
        </w:rPr>
        <w:t xml:space="preserve"> se </w:t>
      </w:r>
      <w:proofErr w:type="spellStart"/>
      <w:r w:rsidRPr="00B2023B">
        <w:rPr>
          <w:lang w:val="en-US"/>
        </w:rPr>
        <w:t>zaštitne</w:t>
      </w:r>
      <w:proofErr w:type="spellEnd"/>
      <w:r w:rsidRPr="00B2023B">
        <w:rPr>
          <w:lang w:val="en-US"/>
        </w:rPr>
        <w:t xml:space="preserve"> </w:t>
      </w:r>
      <w:proofErr w:type="spellStart"/>
      <w:r w:rsidRPr="00B2023B">
        <w:rPr>
          <w:lang w:val="en-US"/>
        </w:rPr>
        <w:t>mjere</w:t>
      </w:r>
      <w:proofErr w:type="spellEnd"/>
      <w:r w:rsidRPr="00B2023B">
        <w:rPr>
          <w:lang w:val="en-US"/>
        </w:rPr>
        <w:t>:</w:t>
      </w:r>
    </w:p>
    <w:p w:rsidR="00336902" w:rsidRPr="00B2023B" w:rsidRDefault="00336902" w:rsidP="00336902">
      <w:pPr>
        <w:spacing w:after="120"/>
        <w:ind w:firstLine="426"/>
        <w:rPr>
          <w:b/>
          <w:snapToGrid w:val="0"/>
        </w:rPr>
      </w:pPr>
      <w:r w:rsidRPr="00B2023B">
        <w:rPr>
          <w:b/>
          <w:snapToGrid w:val="0"/>
        </w:rPr>
        <w:t>Područja pojačane erozije</w:t>
      </w:r>
    </w:p>
    <w:p w:rsidR="00336902" w:rsidRPr="00B2023B" w:rsidRDefault="00336902" w:rsidP="00336902">
      <w:pPr>
        <w:spacing w:after="60" w:line="276" w:lineRule="auto"/>
        <w:ind w:left="426"/>
        <w:jc w:val="both"/>
        <w:rPr>
          <w:snapToGrid w:val="0"/>
        </w:rPr>
      </w:pPr>
      <w:r w:rsidRPr="00B2023B">
        <w:rPr>
          <w:snapToGrid w:val="0"/>
        </w:rPr>
        <w:t>Ovim Planom određuje se zaštitna mjera zabrane izgradnje svih vrsta građevina i infrastrukture  unutar područja pojačane erozije ili u njegovoj neposrednoj blizini.</w:t>
      </w:r>
    </w:p>
    <w:p w:rsidR="00336902" w:rsidRPr="00B2023B" w:rsidRDefault="00336902" w:rsidP="00336902">
      <w:pPr>
        <w:tabs>
          <w:tab w:val="left" w:pos="851"/>
        </w:tabs>
        <w:spacing w:after="60" w:line="276" w:lineRule="auto"/>
        <w:ind w:left="426"/>
        <w:jc w:val="both"/>
        <w:rPr>
          <w:snapToGrid w:val="0"/>
        </w:rPr>
      </w:pPr>
      <w:r w:rsidRPr="00B2023B">
        <w:rPr>
          <w:snapToGrid w:val="0"/>
        </w:rPr>
        <w:t xml:space="preserve">Unutar dijela izgrađenog građevinskog područja naselja </w:t>
      </w:r>
      <w:proofErr w:type="spellStart"/>
      <w:r w:rsidRPr="00B2023B">
        <w:rPr>
          <w:snapToGrid w:val="0"/>
        </w:rPr>
        <w:t>Altini</w:t>
      </w:r>
      <w:proofErr w:type="spellEnd"/>
      <w:r w:rsidRPr="00B2023B">
        <w:rPr>
          <w:snapToGrid w:val="0"/>
        </w:rPr>
        <w:t xml:space="preserve"> (kod </w:t>
      </w:r>
      <w:proofErr w:type="spellStart"/>
      <w:r w:rsidRPr="00B2023B">
        <w:rPr>
          <w:snapToGrid w:val="0"/>
        </w:rPr>
        <w:t>Bolare</w:t>
      </w:r>
      <w:proofErr w:type="spellEnd"/>
      <w:r w:rsidRPr="00B2023B">
        <w:rPr>
          <w:snapToGrid w:val="0"/>
        </w:rPr>
        <w:t>) koje se nalazi na području pojačane erozije, zabranjuje se izgradnja svih vrsta novih građevina određenih ovim Planom osim nužnih infrastrukturnih.</w:t>
      </w:r>
    </w:p>
    <w:p w:rsidR="00336902" w:rsidRPr="00B2023B" w:rsidRDefault="00336902" w:rsidP="00336902">
      <w:pPr>
        <w:tabs>
          <w:tab w:val="left" w:pos="851"/>
        </w:tabs>
        <w:spacing w:after="60" w:line="276" w:lineRule="auto"/>
        <w:ind w:left="426"/>
        <w:jc w:val="both"/>
        <w:rPr>
          <w:snapToGrid w:val="0"/>
        </w:rPr>
      </w:pPr>
      <w:r w:rsidRPr="00B2023B">
        <w:rPr>
          <w:snapToGrid w:val="0"/>
        </w:rPr>
        <w:t xml:space="preserve">Prilikom rekonstrukcije postojećih prometnica (državne ceste, županijska cesta Ž5008 i nerazvrstane ceste do naselja </w:t>
      </w:r>
      <w:proofErr w:type="spellStart"/>
      <w:r w:rsidRPr="00B2023B">
        <w:rPr>
          <w:snapToGrid w:val="0"/>
        </w:rPr>
        <w:t>Altini</w:t>
      </w:r>
      <w:proofErr w:type="spellEnd"/>
      <w:r w:rsidRPr="00B2023B">
        <w:rPr>
          <w:snapToGrid w:val="0"/>
        </w:rPr>
        <w:t>) te izgradnje planiranog regionalnog plinovoda, određenih ovim Planom, koji prolaze područjem pojačane erozije u svrhu ograničavanja erozije treba poštivati uvjete kojima se sprečava erozija tla, odnosno onemogućavaju zahvati u prostoru kojima se uzrokuje nestabilnost tla i stvaranje klizišta te poduzimati mjere slične prirodnim mjerama. U slučaju konstatacije klizišta u područjima pojačane erozije, sanaciju treba provesti na čitavom (užem i širem) ugroženom prostoru.</w:t>
      </w:r>
    </w:p>
    <w:p w:rsidR="00336902" w:rsidRPr="00B2023B" w:rsidRDefault="00336902" w:rsidP="00336902">
      <w:pPr>
        <w:pStyle w:val="Tekst"/>
        <w:tabs>
          <w:tab w:val="left" w:pos="851"/>
        </w:tabs>
        <w:spacing w:after="60" w:line="276" w:lineRule="auto"/>
        <w:ind w:left="426"/>
        <w:rPr>
          <w:rFonts w:ascii="Times New Roman" w:hAnsi="Times New Roman"/>
          <w:b/>
          <w:sz w:val="22"/>
          <w:lang w:val="hr-HR"/>
        </w:rPr>
      </w:pPr>
      <w:proofErr w:type="spellStart"/>
      <w:r w:rsidRPr="00B2023B">
        <w:rPr>
          <w:rFonts w:ascii="Times New Roman" w:hAnsi="Times New Roman"/>
          <w:b/>
          <w:sz w:val="22"/>
        </w:rPr>
        <w:t>Područa</w:t>
      </w:r>
      <w:proofErr w:type="spellEnd"/>
      <w:r w:rsidRPr="00B2023B">
        <w:rPr>
          <w:rFonts w:ascii="Times New Roman" w:hAnsi="Times New Roman"/>
          <w:b/>
          <w:sz w:val="22"/>
        </w:rPr>
        <w:t xml:space="preserve"> pojačane erozije</w:t>
      </w:r>
      <w:r w:rsidRPr="00B2023B">
        <w:rPr>
          <w:rFonts w:ascii="Times New Roman" w:hAnsi="Times New Roman"/>
          <w:b/>
          <w:sz w:val="22"/>
          <w:lang w:val="hr-HR"/>
        </w:rPr>
        <w:t xml:space="preserve"> </w:t>
      </w:r>
      <w:r w:rsidRPr="00B2023B">
        <w:rPr>
          <w:rFonts w:ascii="Times New Roman" w:hAnsi="Times New Roman"/>
          <w:b/>
          <w:sz w:val="22"/>
        </w:rPr>
        <w:t>-</w:t>
      </w:r>
      <w:r w:rsidRPr="00B2023B">
        <w:rPr>
          <w:rFonts w:ascii="Times New Roman" w:hAnsi="Times New Roman"/>
          <w:b/>
          <w:sz w:val="22"/>
          <w:lang w:val="hr-HR"/>
        </w:rPr>
        <w:t xml:space="preserve"> </w:t>
      </w:r>
      <w:r w:rsidRPr="00B2023B">
        <w:rPr>
          <w:rFonts w:ascii="Times New Roman" w:hAnsi="Times New Roman"/>
          <w:b/>
          <w:sz w:val="22"/>
        </w:rPr>
        <w:t xml:space="preserve">zone </w:t>
      </w:r>
      <w:proofErr w:type="spellStart"/>
      <w:r w:rsidRPr="00B2023B">
        <w:rPr>
          <w:rFonts w:ascii="Times New Roman" w:hAnsi="Times New Roman"/>
          <w:b/>
          <w:sz w:val="22"/>
        </w:rPr>
        <w:t>fliša</w:t>
      </w:r>
      <w:proofErr w:type="spellEnd"/>
    </w:p>
    <w:p w:rsidR="00336902" w:rsidRPr="00B2023B" w:rsidRDefault="00336902" w:rsidP="00336902">
      <w:pPr>
        <w:pStyle w:val="Tekst"/>
        <w:tabs>
          <w:tab w:val="left" w:pos="851"/>
        </w:tabs>
        <w:spacing w:after="60" w:line="276" w:lineRule="auto"/>
        <w:ind w:left="426"/>
        <w:rPr>
          <w:rFonts w:ascii="Times New Roman" w:hAnsi="Times New Roman"/>
          <w:sz w:val="22"/>
        </w:rPr>
      </w:pPr>
      <w:r w:rsidRPr="00B2023B">
        <w:rPr>
          <w:rFonts w:ascii="Times New Roman" w:hAnsi="Times New Roman"/>
          <w:sz w:val="22"/>
        </w:rPr>
        <w:t>Na područjima pojačane erozije</w:t>
      </w:r>
      <w:r w:rsidRPr="00B2023B">
        <w:rPr>
          <w:rFonts w:ascii="Times New Roman" w:hAnsi="Times New Roman"/>
          <w:sz w:val="22"/>
          <w:lang w:val="hr-HR"/>
        </w:rPr>
        <w:t xml:space="preserve"> </w:t>
      </w:r>
      <w:r w:rsidRPr="00B2023B">
        <w:rPr>
          <w:rFonts w:ascii="Times New Roman" w:hAnsi="Times New Roman"/>
          <w:sz w:val="22"/>
        </w:rPr>
        <w:t>-</w:t>
      </w:r>
      <w:r w:rsidRPr="00B2023B">
        <w:rPr>
          <w:rFonts w:ascii="Times New Roman" w:hAnsi="Times New Roman"/>
          <w:sz w:val="22"/>
          <w:lang w:val="hr-HR"/>
        </w:rPr>
        <w:t xml:space="preserve"> </w:t>
      </w:r>
      <w:r w:rsidRPr="00B2023B">
        <w:rPr>
          <w:rFonts w:ascii="Times New Roman" w:hAnsi="Times New Roman"/>
          <w:sz w:val="22"/>
        </w:rPr>
        <w:t xml:space="preserve">zone </w:t>
      </w:r>
      <w:proofErr w:type="spellStart"/>
      <w:r w:rsidRPr="00B2023B">
        <w:rPr>
          <w:rFonts w:ascii="Times New Roman" w:hAnsi="Times New Roman"/>
          <w:sz w:val="22"/>
        </w:rPr>
        <w:t>fliša</w:t>
      </w:r>
      <w:proofErr w:type="spellEnd"/>
      <w:r w:rsidRPr="00B2023B">
        <w:rPr>
          <w:rFonts w:ascii="Times New Roman" w:hAnsi="Times New Roman"/>
          <w:sz w:val="22"/>
        </w:rPr>
        <w:t xml:space="preserve">, utvrđuje se ovim Planom mjera zaštite obaveznog geotehničkog </w:t>
      </w:r>
      <w:proofErr w:type="spellStart"/>
      <w:r w:rsidRPr="00B2023B">
        <w:rPr>
          <w:rFonts w:ascii="Times New Roman" w:hAnsi="Times New Roman"/>
          <w:sz w:val="22"/>
        </w:rPr>
        <w:t>mikrozoniranja</w:t>
      </w:r>
      <w:proofErr w:type="spellEnd"/>
      <w:r w:rsidRPr="00B2023B">
        <w:rPr>
          <w:rFonts w:ascii="Times New Roman" w:hAnsi="Times New Roman"/>
          <w:sz w:val="22"/>
        </w:rPr>
        <w:t xml:space="preserve"> kojim će se odrediti posebni geotehnički uvjeti u slijedećim slučajevima:</w:t>
      </w:r>
    </w:p>
    <w:p w:rsidR="00336902" w:rsidRPr="00B2023B" w:rsidRDefault="00336902" w:rsidP="00336902">
      <w:pPr>
        <w:pStyle w:val="Tekst"/>
        <w:numPr>
          <w:ilvl w:val="0"/>
          <w:numId w:val="199"/>
        </w:numPr>
        <w:tabs>
          <w:tab w:val="clear" w:pos="360"/>
          <w:tab w:val="num" w:pos="851"/>
        </w:tabs>
        <w:spacing w:line="276" w:lineRule="auto"/>
        <w:ind w:left="850" w:hanging="425"/>
        <w:rPr>
          <w:rFonts w:ascii="Times New Roman" w:hAnsi="Times New Roman"/>
          <w:sz w:val="22"/>
        </w:rPr>
      </w:pPr>
      <w:r w:rsidRPr="00B2023B">
        <w:rPr>
          <w:rFonts w:ascii="Times New Roman" w:hAnsi="Times New Roman"/>
          <w:sz w:val="22"/>
        </w:rPr>
        <w:t xml:space="preserve">izrade prostornih planova užih područja propisanih ovim Planom </w:t>
      </w:r>
      <w:r w:rsidRPr="00B2023B">
        <w:rPr>
          <w:rFonts w:ascii="Times New Roman" w:hAnsi="Times New Roman"/>
          <w:sz w:val="22"/>
          <w:lang w:val="hr-HR"/>
        </w:rPr>
        <w:t xml:space="preserve">na </w:t>
      </w:r>
      <w:r w:rsidRPr="00B2023B">
        <w:rPr>
          <w:rFonts w:ascii="Times New Roman" w:hAnsi="Times New Roman"/>
          <w:sz w:val="22"/>
        </w:rPr>
        <w:t>topografsk</w:t>
      </w:r>
      <w:r w:rsidRPr="00B2023B">
        <w:rPr>
          <w:rFonts w:ascii="Times New Roman" w:hAnsi="Times New Roman"/>
          <w:sz w:val="22"/>
          <w:lang w:val="hr-HR"/>
        </w:rPr>
        <w:t>o – katastarskoj</w:t>
      </w:r>
      <w:r w:rsidRPr="00B2023B">
        <w:rPr>
          <w:rFonts w:ascii="Times New Roman" w:hAnsi="Times New Roman"/>
          <w:sz w:val="22"/>
        </w:rPr>
        <w:t xml:space="preserve"> podlo</w:t>
      </w:r>
      <w:r w:rsidRPr="00B2023B">
        <w:rPr>
          <w:rFonts w:ascii="Times New Roman" w:hAnsi="Times New Roman"/>
          <w:sz w:val="22"/>
          <w:lang w:val="hr-HR"/>
        </w:rPr>
        <w:t>zi</w:t>
      </w:r>
      <w:r w:rsidRPr="00B2023B">
        <w:rPr>
          <w:rFonts w:ascii="Times New Roman" w:hAnsi="Times New Roman"/>
          <w:sz w:val="22"/>
        </w:rPr>
        <w:t>,</w:t>
      </w:r>
    </w:p>
    <w:p w:rsidR="00336902" w:rsidRPr="00B2023B" w:rsidRDefault="00336902" w:rsidP="00336902">
      <w:pPr>
        <w:pStyle w:val="Tekst"/>
        <w:numPr>
          <w:ilvl w:val="0"/>
          <w:numId w:val="199"/>
        </w:numPr>
        <w:tabs>
          <w:tab w:val="clear" w:pos="360"/>
          <w:tab w:val="num" w:pos="851"/>
        </w:tabs>
        <w:spacing w:line="276" w:lineRule="auto"/>
        <w:ind w:left="850" w:hanging="425"/>
        <w:rPr>
          <w:rFonts w:ascii="Times New Roman" w:hAnsi="Times New Roman"/>
          <w:sz w:val="22"/>
        </w:rPr>
      </w:pPr>
      <w:r w:rsidRPr="00B2023B">
        <w:rPr>
          <w:rFonts w:ascii="Times New Roman" w:hAnsi="Times New Roman"/>
          <w:sz w:val="22"/>
        </w:rPr>
        <w:t xml:space="preserve">u postupku izdavanja </w:t>
      </w:r>
      <w:r w:rsidRPr="00B2023B">
        <w:rPr>
          <w:rFonts w:ascii="Times New Roman" w:hAnsi="Times New Roman"/>
          <w:sz w:val="22"/>
          <w:lang w:val="hr-HR"/>
        </w:rPr>
        <w:t>odgovarajućeg akta za provedbu Plana</w:t>
      </w:r>
      <w:r w:rsidRPr="00B2023B">
        <w:rPr>
          <w:rFonts w:ascii="Times New Roman" w:hAnsi="Times New Roman"/>
          <w:sz w:val="22"/>
        </w:rPr>
        <w:t xml:space="preserve"> za izgradnju novih građevina unutar građevinskih područja</w:t>
      </w:r>
      <w:r w:rsidRPr="00B2023B">
        <w:rPr>
          <w:rFonts w:ascii="Times New Roman" w:hAnsi="Times New Roman"/>
          <w:sz w:val="22"/>
          <w:lang w:val="hr-HR"/>
        </w:rPr>
        <w:t xml:space="preserve"> ili</w:t>
      </w:r>
    </w:p>
    <w:p w:rsidR="00336902" w:rsidRPr="00B2023B" w:rsidRDefault="00336902" w:rsidP="00336902">
      <w:pPr>
        <w:pStyle w:val="Tekst"/>
        <w:numPr>
          <w:ilvl w:val="0"/>
          <w:numId w:val="200"/>
        </w:numPr>
        <w:spacing w:line="276" w:lineRule="auto"/>
        <w:ind w:left="851" w:hanging="425"/>
        <w:rPr>
          <w:rFonts w:ascii="Times New Roman" w:hAnsi="Times New Roman"/>
          <w:sz w:val="22"/>
          <w:lang w:val="hr-HR"/>
        </w:rPr>
      </w:pPr>
      <w:r w:rsidRPr="00B2023B">
        <w:rPr>
          <w:rFonts w:ascii="Times New Roman" w:hAnsi="Times New Roman"/>
          <w:sz w:val="22"/>
          <w:lang w:val="hr-HR"/>
        </w:rPr>
        <w:tab/>
      </w:r>
      <w:r w:rsidRPr="00B2023B">
        <w:rPr>
          <w:rFonts w:ascii="Times New Roman" w:hAnsi="Times New Roman"/>
          <w:sz w:val="22"/>
        </w:rPr>
        <w:t xml:space="preserve">u postupku izdavanja </w:t>
      </w:r>
      <w:r w:rsidRPr="00B2023B">
        <w:rPr>
          <w:rFonts w:ascii="Times New Roman" w:hAnsi="Times New Roman"/>
          <w:sz w:val="22"/>
          <w:lang w:val="hr-HR"/>
        </w:rPr>
        <w:t xml:space="preserve">odgovarajućeg akta za provedbu Plana </w:t>
      </w:r>
      <w:r w:rsidRPr="00B2023B">
        <w:rPr>
          <w:rFonts w:ascii="Times New Roman" w:hAnsi="Times New Roman"/>
          <w:sz w:val="22"/>
        </w:rPr>
        <w:t>za izgradnju građevina izvan građevinskih područja.</w:t>
      </w:r>
    </w:p>
    <w:p w:rsidR="00336902" w:rsidRPr="00B2023B" w:rsidRDefault="00336902" w:rsidP="00336902">
      <w:pPr>
        <w:pStyle w:val="Tekst"/>
        <w:spacing w:line="276" w:lineRule="auto"/>
        <w:ind w:left="851"/>
        <w:rPr>
          <w:rFonts w:ascii="Times New Roman" w:hAnsi="Times New Roman"/>
          <w:sz w:val="22"/>
          <w:lang w:val="hr-HR"/>
        </w:rPr>
      </w:pPr>
    </w:p>
    <w:p w:rsidR="00336902" w:rsidRPr="00B2023B" w:rsidRDefault="00336902" w:rsidP="00336902">
      <w:pPr>
        <w:pStyle w:val="Naslov2"/>
        <w:numPr>
          <w:ilvl w:val="0"/>
          <w:numId w:val="0"/>
        </w:numPr>
        <w:ind w:left="3119"/>
      </w:pPr>
      <w:r w:rsidRPr="00B2023B">
        <w:t>8.2. Zaštita krajobraznih vrijednosti i obilježja i uređenje zemljišta</w:t>
      </w:r>
    </w:p>
    <w:p w:rsidR="00336902" w:rsidRPr="00B2023B" w:rsidRDefault="00336902" w:rsidP="00336902">
      <w:pPr>
        <w:spacing w:after="60" w:line="276" w:lineRule="auto"/>
        <w:jc w:val="center"/>
        <w:rPr>
          <w:b/>
          <w:lang w:eastAsia="hr-HR"/>
        </w:rPr>
      </w:pPr>
      <w:r w:rsidRPr="00B2023B">
        <w:rPr>
          <w:b/>
          <w:lang w:eastAsia="hr-HR"/>
        </w:rPr>
        <w:t xml:space="preserve">Članak 99. </w:t>
      </w:r>
    </w:p>
    <w:p w:rsidR="00336902" w:rsidRPr="00B2023B" w:rsidRDefault="00336902" w:rsidP="00336902">
      <w:pPr>
        <w:numPr>
          <w:ilvl w:val="0"/>
          <w:numId w:val="201"/>
        </w:numPr>
        <w:spacing w:after="60" w:line="276" w:lineRule="auto"/>
        <w:ind w:left="426" w:hanging="426"/>
        <w:jc w:val="both"/>
        <w:rPr>
          <w:lang w:val="de-DE"/>
        </w:rPr>
      </w:pPr>
      <w:r w:rsidRPr="00B2023B">
        <w:rPr>
          <w:lang w:val="de-DE"/>
        </w:rPr>
        <w:t xml:space="preserve">Ovim Prostornim planom utvrđena su područja na kojima se predviđa uređenje zemljišta i zaštita posebnih vrijednosti i obilježja, a prikazana su na kartografskom prikazu </w:t>
      </w:r>
      <w:r w:rsidRPr="00B2023B">
        <w:rPr>
          <w:i/>
          <w:lang w:val="de-DE"/>
        </w:rPr>
        <w:t>3.3. Uvjeti korištenja i zaštite prostora – područja primjene posebnih mjera uređenja i zaštite</w:t>
      </w:r>
      <w:r w:rsidRPr="00B2023B">
        <w:rPr>
          <w:lang w:val="de-DE"/>
        </w:rPr>
        <w:t xml:space="preserve"> u MJ 1:25.000.</w:t>
      </w:r>
    </w:p>
    <w:p w:rsidR="00336902" w:rsidRPr="00B2023B" w:rsidRDefault="00336902" w:rsidP="00336902">
      <w:pPr>
        <w:numPr>
          <w:ilvl w:val="0"/>
          <w:numId w:val="201"/>
        </w:numPr>
        <w:spacing w:after="60" w:line="276" w:lineRule="auto"/>
        <w:ind w:left="426" w:hanging="426"/>
        <w:jc w:val="both"/>
        <w:rPr>
          <w:lang w:val="de-DE"/>
        </w:rPr>
      </w:pPr>
      <w:r w:rsidRPr="00B2023B">
        <w:rPr>
          <w:lang w:val="de-DE"/>
        </w:rPr>
        <w:t xml:space="preserve">Uređenje zemljišta – </w:t>
      </w:r>
      <w:r w:rsidRPr="00B2023B">
        <w:rPr>
          <w:b/>
          <w:lang w:val="de-DE"/>
        </w:rPr>
        <w:t>hidromelioracij</w:t>
      </w:r>
      <w:r w:rsidRPr="00B2023B">
        <w:rPr>
          <w:lang w:val="de-DE"/>
        </w:rPr>
        <w:t xml:space="preserve">a odnosi se na </w:t>
      </w:r>
      <w:r w:rsidRPr="00B2023B">
        <w:t xml:space="preserve">primjenu posebnih agrotehničkih mjera te izgradnja sustava odvodnje područja </w:t>
      </w:r>
      <w:r w:rsidRPr="00B2023B">
        <w:rPr>
          <w:lang w:val="de-DE"/>
        </w:rPr>
        <w:t>osobito vrijednog obradivog tla</w:t>
      </w:r>
      <w:r w:rsidRPr="00B2023B">
        <w:t xml:space="preserve"> (</w:t>
      </w:r>
      <w:r w:rsidRPr="00B2023B">
        <w:rPr>
          <w:lang w:val="de-DE"/>
        </w:rPr>
        <w:t>P</w:t>
      </w:r>
      <w:r w:rsidRPr="00B2023B">
        <w:t>1) između naselja Ko</w:t>
      </w:r>
      <w:r w:rsidR="00650E66" w:rsidRPr="00B2023B">
        <w:t>č</w:t>
      </w:r>
      <w:r w:rsidRPr="00B2023B">
        <w:t xml:space="preserve">e i </w:t>
      </w:r>
      <w:proofErr w:type="spellStart"/>
      <w:r w:rsidRPr="00B2023B">
        <w:t>Altini</w:t>
      </w:r>
      <w:proofErr w:type="spellEnd"/>
      <w:r w:rsidRPr="00B2023B">
        <w:t xml:space="preserve"> zahvaćenog pojačanom erozijom,  za koje isto još nije </w:t>
      </w:r>
      <w:proofErr w:type="spellStart"/>
      <w:r w:rsidRPr="00B2023B">
        <w:t>primjenjeno</w:t>
      </w:r>
      <w:proofErr w:type="spellEnd"/>
      <w:r w:rsidRPr="00B2023B">
        <w:t>.</w:t>
      </w:r>
    </w:p>
    <w:p w:rsidR="00336902" w:rsidRPr="00B2023B" w:rsidRDefault="00336902" w:rsidP="00336902">
      <w:pPr>
        <w:numPr>
          <w:ilvl w:val="0"/>
          <w:numId w:val="201"/>
        </w:numPr>
        <w:spacing w:after="60" w:line="276" w:lineRule="auto"/>
        <w:ind w:left="426" w:hanging="426"/>
        <w:rPr>
          <w:lang w:val="de-DE"/>
        </w:rPr>
      </w:pPr>
      <w:r w:rsidRPr="00B2023B">
        <w:rPr>
          <w:b/>
          <w:lang w:val="de-DE"/>
        </w:rPr>
        <w:t>Oblikovanje zemljišta uz infrastrukturne građevine</w:t>
      </w:r>
      <w:r w:rsidRPr="00B2023B">
        <w:rPr>
          <w:lang w:val="de-DE"/>
        </w:rPr>
        <w:t xml:space="preserve"> odnosi se osobito na područje uz planiranu rekonstrukciju postojećih državnih prometnica i izgradnju planiranog regionalnog </w:t>
      </w:r>
      <w:r w:rsidRPr="00B2023B">
        <w:rPr>
          <w:lang w:val="de-DE"/>
        </w:rPr>
        <w:lastRenderedPageBreak/>
        <w:t>plinovoda, a uređivati treba sukladno tehničkim i sigurnosnim propisima, ozelenjavanjem, pošumljavanjem i drugim hortikulturno-krajobraznim tehnikama.</w:t>
      </w:r>
    </w:p>
    <w:p w:rsidR="00336902" w:rsidRPr="00B2023B" w:rsidRDefault="00336902" w:rsidP="00336902">
      <w:pPr>
        <w:numPr>
          <w:ilvl w:val="0"/>
          <w:numId w:val="201"/>
        </w:numPr>
        <w:spacing w:line="276" w:lineRule="auto"/>
        <w:ind w:left="425" w:hanging="425"/>
        <w:rPr>
          <w:lang w:val="de-DE"/>
        </w:rPr>
      </w:pPr>
      <w:r w:rsidRPr="00B2023B">
        <w:rPr>
          <w:lang w:val="de-DE"/>
        </w:rPr>
        <w:t xml:space="preserve">Zaštita posebnih vrijednosti i obilježja odnosi se na: </w:t>
      </w:r>
    </w:p>
    <w:p w:rsidR="00336902" w:rsidRPr="00B2023B" w:rsidRDefault="00336902" w:rsidP="00336902">
      <w:pPr>
        <w:numPr>
          <w:ilvl w:val="0"/>
          <w:numId w:val="202"/>
        </w:numPr>
        <w:tabs>
          <w:tab w:val="clear" w:pos="284"/>
          <w:tab w:val="num" w:pos="567"/>
        </w:tabs>
        <w:spacing w:after="60" w:line="276" w:lineRule="auto"/>
        <w:ind w:left="567" w:hanging="283"/>
        <w:jc w:val="both"/>
        <w:rPr>
          <w:lang w:val="de-DE"/>
        </w:rPr>
      </w:pPr>
      <w:r w:rsidRPr="00B2023B">
        <w:rPr>
          <w:b/>
          <w:lang w:val="de-DE"/>
        </w:rPr>
        <w:t>oštećeno tlo erozijom (biološka)</w:t>
      </w:r>
      <w:r w:rsidRPr="00B2023B">
        <w:rPr>
          <w:lang w:val="de-DE"/>
        </w:rPr>
        <w:t xml:space="preserve"> – sanaciju i prevenciju od erozije provesti sadnjom određenih biljnih vrsta radi konsolidacije zemljišta primjenjujući odgovarajuće postupke specifične za ovu regiju (“Pravila dobre poljoprivredne i šumarske prakse”) obzirom da su to površine ostalog poljoprivrednog tla, šuma i šumskog zemljišta određenog ovim Planom; </w:t>
      </w:r>
    </w:p>
    <w:p w:rsidR="00336902" w:rsidRPr="00B2023B" w:rsidRDefault="00336902" w:rsidP="00336902">
      <w:pPr>
        <w:numPr>
          <w:ilvl w:val="0"/>
          <w:numId w:val="202"/>
        </w:numPr>
        <w:tabs>
          <w:tab w:val="clear" w:pos="284"/>
          <w:tab w:val="num" w:pos="567"/>
        </w:tabs>
        <w:spacing w:after="60" w:line="276" w:lineRule="auto"/>
        <w:ind w:left="567" w:hanging="283"/>
        <w:jc w:val="both"/>
        <w:rPr>
          <w:lang w:val="de-DE"/>
        </w:rPr>
      </w:pPr>
      <w:r w:rsidRPr="00B2023B">
        <w:rPr>
          <w:b/>
          <w:lang w:val="de-DE"/>
        </w:rPr>
        <w:t xml:space="preserve">sanaciju napuštenog eksploatacijskog polja "Ponte Porton" </w:t>
      </w:r>
      <w:r w:rsidRPr="00B2023B">
        <w:rPr>
          <w:lang w:val="de-DE"/>
        </w:rPr>
        <w:t xml:space="preserve"> – sanaciju provesti prenamjenom (PR)  u izdvojeno građevinsko područje ugostiteljsko-turističke namjene Ponte</w:t>
      </w:r>
      <w:r w:rsidR="007342DE" w:rsidRPr="00B2023B">
        <w:rPr>
          <w:lang w:val="de-DE"/>
        </w:rPr>
        <w:t xml:space="preserve"> P</w:t>
      </w:r>
      <w:r w:rsidRPr="00B2023B">
        <w:rPr>
          <w:lang w:val="de-DE"/>
        </w:rPr>
        <w:t>orton (TP</w:t>
      </w:r>
      <w:r w:rsidRPr="00B2023B">
        <w:rPr>
          <w:vertAlign w:val="subscript"/>
          <w:lang w:val="de-DE"/>
        </w:rPr>
        <w:t>8</w:t>
      </w:r>
      <w:r w:rsidRPr="00B2023B">
        <w:rPr>
          <w:lang w:val="de-DE"/>
        </w:rPr>
        <w:t xml:space="preserve"> - određeno ovim Planom), a preostali dio krajobraznim oplemenjivanjm (OP);</w:t>
      </w:r>
    </w:p>
    <w:p w:rsidR="00336902" w:rsidRPr="00B2023B" w:rsidRDefault="00336902" w:rsidP="00336902">
      <w:pPr>
        <w:numPr>
          <w:ilvl w:val="0"/>
          <w:numId w:val="202"/>
        </w:numPr>
        <w:tabs>
          <w:tab w:val="clear" w:pos="284"/>
          <w:tab w:val="num" w:pos="567"/>
        </w:tabs>
        <w:spacing w:after="60" w:line="276" w:lineRule="auto"/>
        <w:ind w:left="567" w:hanging="207"/>
        <w:jc w:val="both"/>
        <w:outlineLvl w:val="0"/>
      </w:pPr>
      <w:r w:rsidRPr="00B2023B">
        <w:rPr>
          <w:b/>
          <w:lang w:val="de-DE"/>
        </w:rPr>
        <w:t>sanaciju napuštenog eksploatacijskog polja “Kave”</w:t>
      </w:r>
      <w:r w:rsidRPr="00B2023B">
        <w:rPr>
          <w:lang w:val="de-DE"/>
        </w:rPr>
        <w:t xml:space="preserve"> – sanaciju provesti prenamjenom (PR) u izdvojeno građevinsko područje gospodarske namjene – proizvodne pretežito industrijske (I1</w:t>
      </w:r>
      <w:r w:rsidRPr="00B2023B">
        <w:rPr>
          <w:vertAlign w:val="subscript"/>
          <w:lang w:val="de-DE"/>
        </w:rPr>
        <w:t>1</w:t>
      </w:r>
      <w:r w:rsidRPr="00B2023B">
        <w:rPr>
          <w:lang w:val="de-DE"/>
        </w:rPr>
        <w:t xml:space="preserve"> - određen ovim Planom).</w:t>
      </w:r>
    </w:p>
    <w:p w:rsidR="00336902" w:rsidRPr="00B2023B" w:rsidRDefault="00336902" w:rsidP="00336902">
      <w:pPr>
        <w:spacing w:after="60" w:line="276" w:lineRule="auto"/>
        <w:ind w:left="567"/>
        <w:jc w:val="both"/>
        <w:outlineLvl w:val="0"/>
      </w:pPr>
    </w:p>
    <w:p w:rsidR="00336902" w:rsidRPr="00B2023B" w:rsidRDefault="00336902" w:rsidP="00336902">
      <w:pPr>
        <w:pStyle w:val="Naslov2"/>
        <w:numPr>
          <w:ilvl w:val="1"/>
          <w:numId w:val="203"/>
        </w:numPr>
      </w:pPr>
      <w:bookmarkStart w:id="299" w:name="_Toc506205298"/>
      <w:bookmarkStart w:id="300" w:name="_Toc473896341"/>
      <w:r w:rsidRPr="00B2023B">
        <w:t>Zaštita zraka</w:t>
      </w:r>
      <w:bookmarkEnd w:id="299"/>
      <w:bookmarkEnd w:id="300"/>
    </w:p>
    <w:p w:rsidR="00336902" w:rsidRPr="00B2023B" w:rsidRDefault="00336902" w:rsidP="00336902">
      <w:pPr>
        <w:spacing w:after="60" w:line="276" w:lineRule="auto"/>
        <w:jc w:val="center"/>
        <w:outlineLvl w:val="0"/>
        <w:rPr>
          <w:b/>
        </w:rPr>
      </w:pPr>
      <w:bookmarkStart w:id="301" w:name="_Toc506205299"/>
      <w:bookmarkStart w:id="302" w:name="_Toc502911961"/>
      <w:r w:rsidRPr="00B2023B">
        <w:rPr>
          <w:b/>
        </w:rPr>
        <w:t>Članak 100.</w:t>
      </w:r>
      <w:bookmarkEnd w:id="301"/>
      <w:bookmarkEnd w:id="302"/>
    </w:p>
    <w:p w:rsidR="00336902" w:rsidRPr="00B2023B" w:rsidRDefault="00336902" w:rsidP="00336902">
      <w:pPr>
        <w:pStyle w:val="Odlomakpopisa"/>
        <w:numPr>
          <w:ilvl w:val="0"/>
          <w:numId w:val="204"/>
        </w:numPr>
        <w:spacing w:after="60" w:line="276" w:lineRule="auto"/>
        <w:ind w:left="357" w:hanging="357"/>
        <w:jc w:val="both"/>
      </w:pPr>
      <w:r w:rsidRPr="00B2023B">
        <w:t>Zaštita zraka se provodi u skladu s posebnim propisima i ne propisuju se dodatne mjere zaštite.</w:t>
      </w:r>
    </w:p>
    <w:p w:rsidR="00336902" w:rsidRPr="00B2023B" w:rsidRDefault="00336902" w:rsidP="00336902">
      <w:pPr>
        <w:pStyle w:val="Odlomakpopisa"/>
        <w:numPr>
          <w:ilvl w:val="0"/>
          <w:numId w:val="204"/>
        </w:numPr>
        <w:spacing w:after="60" w:line="276" w:lineRule="auto"/>
        <w:ind w:left="357" w:hanging="357"/>
        <w:jc w:val="both"/>
      </w:pPr>
      <w:r w:rsidRPr="00B2023B">
        <w:t>U cilju održavanja I. kategorije kvalitete zraka, u suradnji s ovlaštenom institucijom, potrebno je provoditi program praćenja kvalitete putem praćenja općih pokazatelja onečišćenosti zraka kroz mrežu mjernih postaja.</w:t>
      </w:r>
    </w:p>
    <w:p w:rsidR="00336902" w:rsidRPr="00B2023B" w:rsidRDefault="00336902" w:rsidP="00336902">
      <w:pPr>
        <w:pStyle w:val="Odlomakpopisa"/>
        <w:numPr>
          <w:ilvl w:val="0"/>
          <w:numId w:val="204"/>
        </w:numPr>
        <w:spacing w:after="60" w:line="276" w:lineRule="auto"/>
        <w:ind w:left="357" w:hanging="357"/>
        <w:jc w:val="both"/>
      </w:pPr>
      <w:r w:rsidRPr="00B2023B">
        <w:t xml:space="preserve">Sukladno novim znanstvenim spoznajama i tehničko-tehnološkim dostignućima dopušteno je u obuhvatu Plana  kontinuirano unaprjeđivati mrežu za praćenje kvalitete zraka gradnjom mjernih postaja za praćenje kakvoće zraka. </w:t>
      </w:r>
    </w:p>
    <w:p w:rsidR="00336902" w:rsidRPr="00B2023B" w:rsidRDefault="00336902" w:rsidP="00336902">
      <w:pPr>
        <w:pStyle w:val="Naslov2"/>
        <w:numPr>
          <w:ilvl w:val="1"/>
          <w:numId w:val="205"/>
        </w:numPr>
        <w:spacing w:before="120"/>
      </w:pPr>
      <w:bookmarkStart w:id="303" w:name="_Toc506205300"/>
      <w:bookmarkStart w:id="304" w:name="_Toc473896342"/>
      <w:r w:rsidRPr="00B2023B">
        <w:t>Zaštita voda</w:t>
      </w:r>
      <w:bookmarkEnd w:id="303"/>
      <w:bookmarkEnd w:id="304"/>
      <w:r w:rsidRPr="00B2023B">
        <w:t xml:space="preserve"> i zaštita od voda</w:t>
      </w:r>
    </w:p>
    <w:p w:rsidR="00336902" w:rsidRPr="00B2023B" w:rsidRDefault="00336902" w:rsidP="00336902">
      <w:pPr>
        <w:spacing w:after="60" w:line="276" w:lineRule="auto"/>
        <w:jc w:val="center"/>
        <w:outlineLvl w:val="0"/>
        <w:rPr>
          <w:b/>
        </w:rPr>
      </w:pPr>
      <w:bookmarkStart w:id="305" w:name="_Toc506205301"/>
      <w:bookmarkStart w:id="306" w:name="_Toc502911963"/>
      <w:r w:rsidRPr="00B2023B">
        <w:rPr>
          <w:b/>
        </w:rPr>
        <w:t>Članak 101.</w:t>
      </w:r>
      <w:bookmarkEnd w:id="305"/>
      <w:bookmarkEnd w:id="306"/>
    </w:p>
    <w:p w:rsidR="00336902" w:rsidRPr="00B2023B" w:rsidRDefault="00336902" w:rsidP="00336902">
      <w:pPr>
        <w:pStyle w:val="Odlomakpopisa"/>
        <w:numPr>
          <w:ilvl w:val="0"/>
          <w:numId w:val="206"/>
        </w:numPr>
        <w:spacing w:after="60" w:line="276" w:lineRule="auto"/>
        <w:jc w:val="both"/>
        <w:rPr>
          <w:i/>
        </w:rPr>
      </w:pPr>
      <w:r w:rsidRPr="00B2023B">
        <w:t xml:space="preserve">Na </w:t>
      </w:r>
      <w:proofErr w:type="spellStart"/>
      <w:r w:rsidRPr="00B2023B">
        <w:rPr>
          <w:lang w:val="en-US"/>
        </w:rPr>
        <w:t>kartografskom</w:t>
      </w:r>
      <w:proofErr w:type="spellEnd"/>
      <w:r w:rsidRPr="00B2023B">
        <w:rPr>
          <w:lang w:val="en-US"/>
        </w:rPr>
        <w:t xml:space="preserve"> </w:t>
      </w:r>
      <w:proofErr w:type="spellStart"/>
      <w:r w:rsidRPr="00B2023B">
        <w:rPr>
          <w:lang w:val="en-US"/>
        </w:rPr>
        <w:t>prikazu</w:t>
      </w:r>
      <w:proofErr w:type="spellEnd"/>
      <w:r w:rsidRPr="00B2023B">
        <w:rPr>
          <w:lang w:val="en-US"/>
        </w:rPr>
        <w:t xml:space="preserve"> </w:t>
      </w:r>
      <w:r w:rsidRPr="00B2023B">
        <w:rPr>
          <w:i/>
          <w:lang w:val="en-US"/>
        </w:rPr>
        <w:t xml:space="preserve">3.2. </w:t>
      </w:r>
      <w:proofErr w:type="spellStart"/>
      <w:r w:rsidRPr="00B2023B">
        <w:rPr>
          <w:i/>
          <w:lang w:val="en-US"/>
        </w:rPr>
        <w:t>Uvjeti</w:t>
      </w:r>
      <w:proofErr w:type="spellEnd"/>
      <w:r w:rsidRPr="00B2023B">
        <w:rPr>
          <w:i/>
          <w:lang w:val="en-US"/>
        </w:rPr>
        <w:t xml:space="preserve"> </w:t>
      </w:r>
      <w:proofErr w:type="spellStart"/>
      <w:r w:rsidRPr="00B2023B">
        <w:rPr>
          <w:i/>
          <w:lang w:val="en-US"/>
        </w:rPr>
        <w:t>korištenja</w:t>
      </w:r>
      <w:proofErr w:type="spellEnd"/>
      <w:r w:rsidRPr="00B2023B">
        <w:rPr>
          <w:i/>
          <w:lang w:val="en-US"/>
        </w:rPr>
        <w:t xml:space="preserve"> i </w:t>
      </w:r>
      <w:proofErr w:type="spellStart"/>
      <w:r w:rsidRPr="00B2023B">
        <w:rPr>
          <w:i/>
          <w:lang w:val="en-US"/>
        </w:rPr>
        <w:t>zaštite</w:t>
      </w:r>
      <w:proofErr w:type="spellEnd"/>
      <w:r w:rsidRPr="00B2023B">
        <w:rPr>
          <w:i/>
          <w:lang w:val="en-US"/>
        </w:rPr>
        <w:t xml:space="preserve"> </w:t>
      </w:r>
      <w:proofErr w:type="spellStart"/>
      <w:r w:rsidRPr="00B2023B">
        <w:rPr>
          <w:i/>
          <w:lang w:val="en-US"/>
        </w:rPr>
        <w:t>prostora</w:t>
      </w:r>
      <w:proofErr w:type="spellEnd"/>
      <w:r w:rsidRPr="00B2023B">
        <w:rPr>
          <w:i/>
          <w:lang w:val="en-US"/>
        </w:rPr>
        <w:t xml:space="preserve"> - </w:t>
      </w:r>
      <w:proofErr w:type="spellStart"/>
      <w:r w:rsidRPr="00B2023B">
        <w:rPr>
          <w:i/>
          <w:lang w:val="en-US"/>
        </w:rPr>
        <w:t>Područja</w:t>
      </w:r>
      <w:proofErr w:type="spellEnd"/>
      <w:r w:rsidRPr="00B2023B">
        <w:rPr>
          <w:i/>
          <w:lang w:val="en-US"/>
        </w:rPr>
        <w:t xml:space="preserve"> </w:t>
      </w:r>
      <w:proofErr w:type="spellStart"/>
      <w:r w:rsidRPr="00B2023B">
        <w:rPr>
          <w:i/>
          <w:lang w:val="en-US"/>
        </w:rPr>
        <w:t>posebnih</w:t>
      </w:r>
      <w:proofErr w:type="spellEnd"/>
      <w:r w:rsidRPr="00B2023B">
        <w:rPr>
          <w:i/>
          <w:lang w:val="en-US"/>
        </w:rPr>
        <w:t xml:space="preserve"> </w:t>
      </w:r>
      <w:proofErr w:type="spellStart"/>
      <w:r w:rsidRPr="00B2023B">
        <w:rPr>
          <w:i/>
          <w:lang w:val="en-US"/>
        </w:rPr>
        <w:t>ograničenja</w:t>
      </w:r>
      <w:proofErr w:type="spellEnd"/>
      <w:r w:rsidRPr="00B2023B">
        <w:rPr>
          <w:i/>
          <w:lang w:val="en-US"/>
        </w:rPr>
        <w:t xml:space="preserve"> u </w:t>
      </w:r>
      <w:proofErr w:type="spellStart"/>
      <w:r w:rsidRPr="00B2023B">
        <w:rPr>
          <w:i/>
          <w:lang w:val="en-US"/>
        </w:rPr>
        <w:t>korištenju</w:t>
      </w:r>
      <w:proofErr w:type="spellEnd"/>
      <w:r w:rsidRPr="00B2023B">
        <w:rPr>
          <w:lang w:val="en-US"/>
        </w:rPr>
        <w:t xml:space="preserve">, </w:t>
      </w:r>
      <w:proofErr w:type="spellStart"/>
      <w:r w:rsidRPr="00B2023B">
        <w:rPr>
          <w:lang w:val="en-US"/>
        </w:rPr>
        <w:t>prikazane</w:t>
      </w:r>
      <w:proofErr w:type="spellEnd"/>
      <w:r w:rsidRPr="00B2023B">
        <w:rPr>
          <w:lang w:val="en-US"/>
        </w:rPr>
        <w:t xml:space="preserve"> </w:t>
      </w:r>
      <w:proofErr w:type="spellStart"/>
      <w:r w:rsidRPr="00B2023B">
        <w:rPr>
          <w:lang w:val="en-US"/>
        </w:rPr>
        <w:t>su</w:t>
      </w:r>
      <w:proofErr w:type="spellEnd"/>
      <w:r w:rsidRPr="00B2023B">
        <w:rPr>
          <w:lang w:val="en-US"/>
        </w:rPr>
        <w:t xml:space="preserve"> </w:t>
      </w:r>
      <w:proofErr w:type="spellStart"/>
      <w:r w:rsidRPr="00B2023B">
        <w:rPr>
          <w:lang w:val="en-US"/>
        </w:rPr>
        <w:t>granice</w:t>
      </w:r>
      <w:proofErr w:type="spellEnd"/>
      <w:r w:rsidRPr="00B2023B">
        <w:rPr>
          <w:lang w:val="en-US"/>
        </w:rPr>
        <w:t xml:space="preserve"> zona </w:t>
      </w:r>
      <w:proofErr w:type="spellStart"/>
      <w:r w:rsidRPr="00B2023B">
        <w:rPr>
          <w:lang w:val="en-US"/>
        </w:rPr>
        <w:t>sanitarne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u </w:t>
      </w:r>
      <w:proofErr w:type="spellStart"/>
      <w:r w:rsidRPr="00B2023B">
        <w:rPr>
          <w:lang w:val="en-US"/>
        </w:rPr>
        <w:t>skladu</w:t>
      </w:r>
      <w:proofErr w:type="spellEnd"/>
      <w:r w:rsidRPr="00B2023B">
        <w:rPr>
          <w:lang w:val="en-US"/>
        </w:rPr>
        <w:t xml:space="preserve"> s </w:t>
      </w:r>
      <w:proofErr w:type="spellStart"/>
      <w:r w:rsidRPr="00B2023B">
        <w:rPr>
          <w:i/>
          <w:lang w:val="en-US"/>
        </w:rPr>
        <w:t>Odlukom</w:t>
      </w:r>
      <w:proofErr w:type="spellEnd"/>
      <w:r w:rsidRPr="00B2023B">
        <w:rPr>
          <w:i/>
          <w:lang w:val="en-US"/>
        </w:rPr>
        <w:t xml:space="preserve"> o </w:t>
      </w:r>
      <w:proofErr w:type="spellStart"/>
      <w:r w:rsidRPr="00B2023B">
        <w:rPr>
          <w:i/>
          <w:lang w:val="en-US"/>
        </w:rPr>
        <w:t>zonama</w:t>
      </w:r>
      <w:proofErr w:type="spellEnd"/>
      <w:r w:rsidRPr="00B2023B">
        <w:rPr>
          <w:i/>
          <w:lang w:val="en-US"/>
        </w:rPr>
        <w:t xml:space="preserve"> </w:t>
      </w:r>
      <w:proofErr w:type="spellStart"/>
      <w:r w:rsidRPr="00B2023B">
        <w:rPr>
          <w:i/>
          <w:lang w:val="en-US"/>
        </w:rPr>
        <w:t>sanitarne</w:t>
      </w:r>
      <w:proofErr w:type="spellEnd"/>
      <w:r w:rsidRPr="00B2023B">
        <w:rPr>
          <w:i/>
          <w:lang w:val="en-US"/>
        </w:rPr>
        <w:t xml:space="preserve"> </w:t>
      </w:r>
      <w:proofErr w:type="spellStart"/>
      <w:r w:rsidRPr="00B2023B">
        <w:rPr>
          <w:i/>
          <w:lang w:val="en-US"/>
        </w:rPr>
        <w:t>zaštite</w:t>
      </w:r>
      <w:proofErr w:type="spellEnd"/>
      <w:r w:rsidRPr="00B2023B">
        <w:rPr>
          <w:i/>
          <w:lang w:val="en-US"/>
        </w:rPr>
        <w:t xml:space="preserve"> </w:t>
      </w:r>
      <w:proofErr w:type="spellStart"/>
      <w:r w:rsidRPr="00B2023B">
        <w:rPr>
          <w:i/>
          <w:lang w:val="en-US"/>
        </w:rPr>
        <w:t>izvorišta</w:t>
      </w:r>
      <w:proofErr w:type="spellEnd"/>
      <w:r w:rsidRPr="00B2023B">
        <w:rPr>
          <w:i/>
          <w:lang w:val="en-US"/>
        </w:rPr>
        <w:t xml:space="preserve"> </w:t>
      </w:r>
      <w:proofErr w:type="spellStart"/>
      <w:r w:rsidRPr="00B2023B">
        <w:rPr>
          <w:i/>
          <w:lang w:val="en-US"/>
        </w:rPr>
        <w:t>vode</w:t>
      </w:r>
      <w:proofErr w:type="spellEnd"/>
      <w:r w:rsidRPr="00B2023B">
        <w:rPr>
          <w:i/>
          <w:lang w:val="en-US"/>
        </w:rPr>
        <w:t xml:space="preserve"> za </w:t>
      </w:r>
      <w:proofErr w:type="spellStart"/>
      <w:r w:rsidRPr="00B2023B">
        <w:rPr>
          <w:i/>
          <w:lang w:val="en-US"/>
        </w:rPr>
        <w:t>piće</w:t>
      </w:r>
      <w:proofErr w:type="spellEnd"/>
      <w:r w:rsidRPr="00B2023B">
        <w:rPr>
          <w:i/>
          <w:lang w:val="en-US"/>
        </w:rPr>
        <w:t xml:space="preserve"> u Istarskoj županiji </w:t>
      </w:r>
      <w:r w:rsidRPr="00B2023B">
        <w:rPr>
          <w:lang w:val="en-US"/>
        </w:rPr>
        <w:t>(</w:t>
      </w:r>
      <w:proofErr w:type="spellStart"/>
      <w:r w:rsidRPr="00B2023B">
        <w:rPr>
          <w:lang w:val="en-US"/>
        </w:rPr>
        <w:t>Službene</w:t>
      </w:r>
      <w:proofErr w:type="spellEnd"/>
      <w:r w:rsidRPr="00B2023B">
        <w:rPr>
          <w:lang w:val="en-US"/>
        </w:rPr>
        <w:t xml:space="preserve"> </w:t>
      </w:r>
      <w:proofErr w:type="spellStart"/>
      <w:r w:rsidRPr="00B2023B">
        <w:rPr>
          <w:lang w:val="en-US"/>
        </w:rPr>
        <w:t>novine</w:t>
      </w:r>
      <w:proofErr w:type="spellEnd"/>
      <w:r w:rsidRPr="00B2023B">
        <w:rPr>
          <w:lang w:val="en-US"/>
        </w:rPr>
        <w:t xml:space="preserve"> Istarske županije 12/05, 2/11). </w:t>
      </w:r>
    </w:p>
    <w:p w:rsidR="00336902" w:rsidRPr="00B2023B" w:rsidRDefault="00336902" w:rsidP="00336902">
      <w:pPr>
        <w:pStyle w:val="Odlomakpopisa"/>
        <w:numPr>
          <w:ilvl w:val="0"/>
          <w:numId w:val="206"/>
        </w:numPr>
        <w:spacing w:after="60" w:line="276" w:lineRule="auto"/>
        <w:jc w:val="both"/>
        <w:rPr>
          <w:i/>
        </w:rPr>
      </w:pPr>
      <w:r w:rsidRPr="00B2023B">
        <w:rPr>
          <w:lang w:val="en-US"/>
        </w:rPr>
        <w:t xml:space="preserve">Za </w:t>
      </w:r>
      <w:proofErr w:type="spellStart"/>
      <w:r w:rsidRPr="00B2023B">
        <w:rPr>
          <w:lang w:val="en-US"/>
        </w:rPr>
        <w:t>zahvate</w:t>
      </w:r>
      <w:proofErr w:type="spellEnd"/>
      <w:r w:rsidRPr="00B2023B">
        <w:rPr>
          <w:lang w:val="en-US"/>
        </w:rPr>
        <w:t xml:space="preserve"> u </w:t>
      </w:r>
      <w:proofErr w:type="spellStart"/>
      <w:r w:rsidRPr="00B2023B">
        <w:rPr>
          <w:lang w:val="en-US"/>
        </w:rPr>
        <w:t>prostoru</w:t>
      </w:r>
      <w:proofErr w:type="spellEnd"/>
      <w:r w:rsidRPr="00B2023B">
        <w:rPr>
          <w:lang w:val="en-US"/>
        </w:rPr>
        <w:t xml:space="preserve"> </w:t>
      </w:r>
      <w:proofErr w:type="spellStart"/>
      <w:r w:rsidRPr="00B2023B">
        <w:rPr>
          <w:lang w:val="en-US"/>
        </w:rPr>
        <w:t>unutar</w:t>
      </w:r>
      <w:proofErr w:type="spellEnd"/>
      <w:r w:rsidRPr="00B2023B">
        <w:rPr>
          <w:lang w:val="en-US"/>
        </w:rPr>
        <w:t xml:space="preserve"> zona </w:t>
      </w:r>
      <w:proofErr w:type="spellStart"/>
      <w:r w:rsidRPr="00B2023B">
        <w:rPr>
          <w:lang w:val="en-US"/>
        </w:rPr>
        <w:t>sanitarne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w:t>
      </w:r>
      <w:proofErr w:type="spellStart"/>
      <w:r w:rsidRPr="00B2023B">
        <w:rPr>
          <w:lang w:val="en-US"/>
        </w:rPr>
        <w:t>iz</w:t>
      </w:r>
      <w:proofErr w:type="spellEnd"/>
      <w:r w:rsidRPr="00B2023B">
        <w:rPr>
          <w:lang w:val="en-US"/>
        </w:rPr>
        <w:t xml:space="preserve"> </w:t>
      </w:r>
      <w:proofErr w:type="spellStart"/>
      <w:r w:rsidRPr="00B2023B">
        <w:rPr>
          <w:lang w:val="en-US"/>
        </w:rPr>
        <w:t>stavka</w:t>
      </w:r>
      <w:proofErr w:type="spellEnd"/>
      <w:r w:rsidRPr="00B2023B">
        <w:rPr>
          <w:lang w:val="en-US"/>
        </w:rPr>
        <w:t xml:space="preserve"> (1) </w:t>
      </w:r>
      <w:proofErr w:type="spellStart"/>
      <w:r w:rsidRPr="00B2023B">
        <w:rPr>
          <w:lang w:val="en-US"/>
        </w:rPr>
        <w:t>ovog</w:t>
      </w:r>
      <w:proofErr w:type="spellEnd"/>
      <w:r w:rsidRPr="00B2023B">
        <w:rPr>
          <w:lang w:val="en-US"/>
        </w:rPr>
        <w:t xml:space="preserve"> </w:t>
      </w:r>
      <w:proofErr w:type="spellStart"/>
      <w:r w:rsidRPr="00B2023B">
        <w:rPr>
          <w:lang w:val="en-US"/>
        </w:rPr>
        <w:t>članka</w:t>
      </w:r>
      <w:proofErr w:type="spellEnd"/>
      <w:r w:rsidRPr="00B2023B">
        <w:rPr>
          <w:lang w:val="en-US"/>
        </w:rPr>
        <w:t xml:space="preserve">, </w:t>
      </w:r>
      <w:proofErr w:type="spellStart"/>
      <w:r w:rsidRPr="00B2023B">
        <w:rPr>
          <w:lang w:val="en-US"/>
        </w:rPr>
        <w:t>primjenjuju</w:t>
      </w:r>
      <w:proofErr w:type="spellEnd"/>
      <w:r w:rsidRPr="00B2023B">
        <w:rPr>
          <w:lang w:val="en-US"/>
        </w:rPr>
        <w:t xml:space="preserve"> se </w:t>
      </w:r>
      <w:proofErr w:type="spellStart"/>
      <w:r w:rsidRPr="00B2023B">
        <w:rPr>
          <w:lang w:val="en-US"/>
        </w:rPr>
        <w:t>mjere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određene</w:t>
      </w:r>
      <w:proofErr w:type="spellEnd"/>
      <w:r w:rsidRPr="00B2023B">
        <w:rPr>
          <w:lang w:val="en-US"/>
        </w:rPr>
        <w:t xml:space="preserve"> </w:t>
      </w:r>
      <w:proofErr w:type="spellStart"/>
      <w:r w:rsidRPr="00B2023B">
        <w:rPr>
          <w:lang w:val="en-US"/>
        </w:rPr>
        <w:t>važećom</w:t>
      </w:r>
      <w:proofErr w:type="spellEnd"/>
      <w:r w:rsidRPr="00B2023B">
        <w:rPr>
          <w:lang w:val="en-US"/>
        </w:rPr>
        <w:t xml:space="preserve"> </w:t>
      </w:r>
      <w:proofErr w:type="spellStart"/>
      <w:r w:rsidRPr="00B2023B">
        <w:rPr>
          <w:lang w:val="en-US"/>
        </w:rPr>
        <w:t>odlukom</w:t>
      </w:r>
      <w:proofErr w:type="spellEnd"/>
      <w:r w:rsidRPr="00B2023B">
        <w:rPr>
          <w:lang w:val="en-US"/>
        </w:rPr>
        <w:t xml:space="preserve"> </w:t>
      </w:r>
      <w:proofErr w:type="spellStart"/>
      <w:r w:rsidRPr="00B2023B">
        <w:rPr>
          <w:lang w:val="en-US"/>
        </w:rPr>
        <w:t>te</w:t>
      </w:r>
      <w:proofErr w:type="spellEnd"/>
      <w:r w:rsidRPr="00B2023B">
        <w:rPr>
          <w:lang w:val="en-US"/>
        </w:rPr>
        <w:t xml:space="preserve"> </w:t>
      </w:r>
      <w:proofErr w:type="spellStart"/>
      <w:r w:rsidRPr="00B2023B">
        <w:rPr>
          <w:lang w:val="en-US"/>
        </w:rPr>
        <w:t>posebnim</w:t>
      </w:r>
      <w:proofErr w:type="spellEnd"/>
      <w:r w:rsidRPr="00B2023B">
        <w:rPr>
          <w:lang w:val="en-US"/>
        </w:rPr>
        <w:t xml:space="preserve"> </w:t>
      </w:r>
      <w:proofErr w:type="spellStart"/>
      <w:r w:rsidRPr="00B2023B">
        <w:rPr>
          <w:lang w:val="en-US"/>
        </w:rPr>
        <w:t>propisom</w:t>
      </w:r>
      <w:proofErr w:type="spellEnd"/>
      <w:r w:rsidRPr="00B2023B">
        <w:rPr>
          <w:lang w:val="en-US"/>
        </w:rPr>
        <w:t xml:space="preserve"> o </w:t>
      </w:r>
      <w:proofErr w:type="spellStart"/>
      <w:r w:rsidRPr="00B2023B">
        <w:rPr>
          <w:lang w:val="en-US"/>
        </w:rPr>
        <w:t>uvjetima</w:t>
      </w:r>
      <w:proofErr w:type="spellEnd"/>
      <w:r w:rsidRPr="00B2023B">
        <w:rPr>
          <w:lang w:val="en-US"/>
        </w:rPr>
        <w:t xml:space="preserve"> za </w:t>
      </w:r>
      <w:proofErr w:type="spellStart"/>
      <w:r w:rsidRPr="00B2023B">
        <w:rPr>
          <w:lang w:val="en-US"/>
        </w:rPr>
        <w:t>utvrđivanje</w:t>
      </w:r>
      <w:proofErr w:type="spellEnd"/>
      <w:r w:rsidRPr="00B2023B">
        <w:rPr>
          <w:lang w:val="en-US"/>
        </w:rPr>
        <w:t xml:space="preserve"> zona </w:t>
      </w:r>
      <w:proofErr w:type="spellStart"/>
      <w:r w:rsidRPr="00B2023B">
        <w:rPr>
          <w:lang w:val="en-US"/>
        </w:rPr>
        <w:t>sanitarne</w:t>
      </w:r>
      <w:proofErr w:type="spellEnd"/>
      <w:r w:rsidRPr="00B2023B">
        <w:rPr>
          <w:lang w:val="en-US"/>
        </w:rPr>
        <w:t xml:space="preserve"> </w:t>
      </w:r>
      <w:proofErr w:type="spellStart"/>
      <w:r w:rsidRPr="00B2023B">
        <w:rPr>
          <w:lang w:val="en-US"/>
        </w:rPr>
        <w:t>zaštite</w:t>
      </w:r>
      <w:proofErr w:type="spellEnd"/>
      <w:r w:rsidRPr="00B2023B">
        <w:rPr>
          <w:lang w:val="en-US"/>
        </w:rPr>
        <w:t xml:space="preserve"> </w:t>
      </w:r>
      <w:proofErr w:type="spellStart"/>
      <w:r w:rsidRPr="00B2023B">
        <w:rPr>
          <w:lang w:val="en-US"/>
        </w:rPr>
        <w:t>izvorišta</w:t>
      </w:r>
      <w:proofErr w:type="spellEnd"/>
      <w:r w:rsidRPr="00B2023B">
        <w:rPr>
          <w:lang w:val="en-US"/>
        </w:rPr>
        <w:t>.</w:t>
      </w:r>
    </w:p>
    <w:p w:rsidR="00336902" w:rsidRPr="00B2023B" w:rsidRDefault="00336902" w:rsidP="00336902">
      <w:pPr>
        <w:pStyle w:val="Odlomakpopisa"/>
        <w:numPr>
          <w:ilvl w:val="0"/>
          <w:numId w:val="206"/>
        </w:numPr>
        <w:spacing w:after="60" w:line="276" w:lineRule="auto"/>
        <w:jc w:val="both"/>
        <w:rPr>
          <w:i/>
        </w:rPr>
      </w:pPr>
      <w:r w:rsidRPr="00B2023B">
        <w:t xml:space="preserve">Unutar koridora sustava uređenja vodotoka i obrane od poplava, iz članka 87. ovog Plana, odnosno na regulacijskim i zaštitnim vodnim građevinama, na udaljenosti manjoj od 10 m od ruba vodotoka ili kanala, u uređenom odnosno neuređenom </w:t>
      </w:r>
      <w:proofErr w:type="spellStart"/>
      <w:r w:rsidRPr="00B2023B">
        <w:t>inundacijskom</w:t>
      </w:r>
      <w:proofErr w:type="spellEnd"/>
      <w:r w:rsidRPr="00B2023B">
        <w:t xml:space="preserve"> području, na građevinama za melioracijsku odvodnju, u tijelima površinske vode te nad natkrivenim vodotocima, pri zahvatima u prostoru se primjenjuju zabrane i ograničenja prava vlasnika i posjednika zemljišta te posebne mjere radi održavanja vodnog režima, u skladu s posebnim propisom o vodama.</w:t>
      </w:r>
    </w:p>
    <w:p w:rsidR="00336902" w:rsidRPr="00B2023B" w:rsidRDefault="00336902" w:rsidP="00336902">
      <w:pPr>
        <w:pStyle w:val="Odlomakpopisa"/>
        <w:numPr>
          <w:ilvl w:val="0"/>
          <w:numId w:val="206"/>
        </w:numPr>
        <w:spacing w:after="60" w:line="276" w:lineRule="auto"/>
        <w:jc w:val="both"/>
        <w:rPr>
          <w:i/>
        </w:rPr>
      </w:pPr>
      <w:r w:rsidRPr="00B2023B">
        <w:t>Do utvrđivanja vodnog dobra odnosno javnog vodnog dobra, za zahvate koji se izvode u skladu s ovim Planom, tijela površinske vode utvrđena na kartografskim prikazima ovog Plana se smatraju postojećima na tako utvrđenim položajima.</w:t>
      </w:r>
    </w:p>
    <w:p w:rsidR="00336902" w:rsidRPr="00B2023B" w:rsidRDefault="00336902" w:rsidP="00336902">
      <w:pPr>
        <w:pStyle w:val="Odlomakpopisa"/>
        <w:numPr>
          <w:ilvl w:val="0"/>
          <w:numId w:val="206"/>
        </w:numPr>
        <w:spacing w:after="60" w:line="276" w:lineRule="auto"/>
        <w:ind w:left="357" w:hanging="357"/>
        <w:jc w:val="both"/>
        <w:rPr>
          <w:i/>
        </w:rPr>
      </w:pPr>
      <w:r w:rsidRPr="00B2023B">
        <w:t xml:space="preserve">Prostornim planom više razine je zaštićeno </w:t>
      </w:r>
      <w:proofErr w:type="spellStart"/>
      <w:r w:rsidRPr="00B2023B">
        <w:t>vodnosno</w:t>
      </w:r>
      <w:proofErr w:type="spellEnd"/>
      <w:r w:rsidRPr="00B2023B">
        <w:t xml:space="preserve"> područje, kao strateška rezerva podzemnih voda trećeg tipa.</w:t>
      </w:r>
    </w:p>
    <w:p w:rsidR="00336902" w:rsidRPr="00B2023B" w:rsidRDefault="00336902" w:rsidP="00336902">
      <w:pPr>
        <w:pStyle w:val="Odlomakpopisa"/>
        <w:numPr>
          <w:ilvl w:val="0"/>
          <w:numId w:val="206"/>
        </w:numPr>
        <w:spacing w:after="60" w:line="276" w:lineRule="auto"/>
        <w:ind w:left="357" w:hanging="357"/>
        <w:jc w:val="both"/>
        <w:rPr>
          <w:i/>
        </w:rPr>
      </w:pPr>
      <w:proofErr w:type="spellStart"/>
      <w:r w:rsidRPr="00B2023B">
        <w:rPr>
          <w:lang w:val="en-US"/>
        </w:rPr>
        <w:t>Zahvatima</w:t>
      </w:r>
      <w:proofErr w:type="spellEnd"/>
      <w:r w:rsidRPr="00B2023B">
        <w:rPr>
          <w:lang w:val="en-US"/>
        </w:rPr>
        <w:t xml:space="preserve"> u </w:t>
      </w:r>
      <w:proofErr w:type="spellStart"/>
      <w:r w:rsidRPr="00B2023B">
        <w:rPr>
          <w:lang w:val="en-US"/>
        </w:rPr>
        <w:t>prostoru</w:t>
      </w:r>
      <w:proofErr w:type="spellEnd"/>
      <w:r w:rsidRPr="00B2023B">
        <w:rPr>
          <w:lang w:val="en-US"/>
        </w:rPr>
        <w:t xml:space="preserve"> </w:t>
      </w:r>
      <w:proofErr w:type="spellStart"/>
      <w:r w:rsidRPr="00B2023B">
        <w:rPr>
          <w:lang w:val="en-US"/>
        </w:rPr>
        <w:t>nije</w:t>
      </w:r>
      <w:proofErr w:type="spellEnd"/>
      <w:r w:rsidRPr="00B2023B">
        <w:rPr>
          <w:lang w:val="en-US"/>
        </w:rPr>
        <w:t xml:space="preserve"> </w:t>
      </w:r>
      <w:proofErr w:type="spellStart"/>
      <w:r w:rsidRPr="00B2023B">
        <w:rPr>
          <w:lang w:val="en-US"/>
        </w:rPr>
        <w:t>dozvoljeno</w:t>
      </w:r>
      <w:proofErr w:type="spellEnd"/>
      <w:r w:rsidRPr="00B2023B">
        <w:rPr>
          <w:lang w:val="en-US"/>
        </w:rPr>
        <w:t xml:space="preserve"> </w:t>
      </w:r>
      <w:proofErr w:type="spellStart"/>
      <w:r w:rsidRPr="00B2023B">
        <w:rPr>
          <w:lang w:val="en-US"/>
        </w:rPr>
        <w:t>zatrpavanje</w:t>
      </w:r>
      <w:proofErr w:type="spellEnd"/>
      <w:r w:rsidRPr="00B2023B">
        <w:rPr>
          <w:lang w:val="en-US"/>
        </w:rPr>
        <w:t xml:space="preserve"> </w:t>
      </w:r>
      <w:proofErr w:type="spellStart"/>
      <w:r w:rsidRPr="00B2023B">
        <w:rPr>
          <w:lang w:val="en-US"/>
        </w:rPr>
        <w:t>izvorišta</w:t>
      </w:r>
      <w:proofErr w:type="spellEnd"/>
      <w:r w:rsidRPr="00B2023B">
        <w:rPr>
          <w:lang w:val="en-US"/>
        </w:rPr>
        <w:t xml:space="preserve"> </w:t>
      </w:r>
      <w:proofErr w:type="spellStart"/>
      <w:r w:rsidRPr="00B2023B">
        <w:rPr>
          <w:lang w:val="en-US"/>
        </w:rPr>
        <w:t>vode</w:t>
      </w:r>
      <w:proofErr w:type="spellEnd"/>
      <w:r w:rsidRPr="00B2023B">
        <w:rPr>
          <w:lang w:val="en-US"/>
        </w:rPr>
        <w:t xml:space="preserve">, bara i </w:t>
      </w:r>
      <w:proofErr w:type="spellStart"/>
      <w:r w:rsidRPr="00B2023B">
        <w:rPr>
          <w:lang w:val="en-US"/>
        </w:rPr>
        <w:t>lokava</w:t>
      </w:r>
      <w:proofErr w:type="spellEnd"/>
      <w:r w:rsidRPr="00B2023B">
        <w:rPr>
          <w:lang w:val="en-US"/>
        </w:rPr>
        <w:t xml:space="preserve"> </w:t>
      </w:r>
      <w:proofErr w:type="spellStart"/>
      <w:r w:rsidRPr="00B2023B">
        <w:rPr>
          <w:lang w:val="en-US"/>
        </w:rPr>
        <w:t>niti</w:t>
      </w:r>
      <w:proofErr w:type="spellEnd"/>
      <w:r w:rsidRPr="00B2023B">
        <w:rPr>
          <w:lang w:val="en-US"/>
        </w:rPr>
        <w:t xml:space="preserve"> </w:t>
      </w:r>
      <w:proofErr w:type="spellStart"/>
      <w:r w:rsidRPr="00B2023B">
        <w:rPr>
          <w:lang w:val="en-US"/>
        </w:rPr>
        <w:t>rušenje</w:t>
      </w:r>
      <w:proofErr w:type="spellEnd"/>
      <w:r w:rsidRPr="00B2023B">
        <w:rPr>
          <w:lang w:val="en-US"/>
        </w:rPr>
        <w:t xml:space="preserve"> </w:t>
      </w:r>
      <w:proofErr w:type="spellStart"/>
      <w:r w:rsidRPr="00B2023B">
        <w:rPr>
          <w:lang w:val="en-US"/>
        </w:rPr>
        <w:t>javnih</w:t>
      </w:r>
      <w:proofErr w:type="spellEnd"/>
      <w:r w:rsidRPr="00B2023B">
        <w:rPr>
          <w:lang w:val="en-US"/>
        </w:rPr>
        <w:t xml:space="preserve"> </w:t>
      </w:r>
      <w:proofErr w:type="spellStart"/>
      <w:r w:rsidRPr="00B2023B">
        <w:rPr>
          <w:lang w:val="en-US"/>
        </w:rPr>
        <w:t>cisterni</w:t>
      </w:r>
      <w:proofErr w:type="spellEnd"/>
      <w:r w:rsidRPr="00B2023B">
        <w:rPr>
          <w:lang w:val="en-US"/>
        </w:rPr>
        <w:t xml:space="preserve"> za </w:t>
      </w:r>
      <w:proofErr w:type="spellStart"/>
      <w:r w:rsidRPr="00B2023B">
        <w:rPr>
          <w:lang w:val="en-US"/>
        </w:rPr>
        <w:t>vodu</w:t>
      </w:r>
      <w:proofErr w:type="spellEnd"/>
      <w:r w:rsidRPr="00B2023B">
        <w:rPr>
          <w:lang w:val="en-US"/>
        </w:rPr>
        <w:t xml:space="preserve"> i </w:t>
      </w:r>
      <w:proofErr w:type="spellStart"/>
      <w:r w:rsidRPr="00B2023B">
        <w:rPr>
          <w:lang w:val="en-US"/>
        </w:rPr>
        <w:t>kaptažu</w:t>
      </w:r>
      <w:proofErr w:type="spellEnd"/>
      <w:r w:rsidRPr="00B2023B">
        <w:rPr>
          <w:lang w:val="en-US"/>
        </w:rPr>
        <w:t>.</w:t>
      </w:r>
    </w:p>
    <w:p w:rsidR="00336902" w:rsidRPr="00B2023B" w:rsidRDefault="00336902" w:rsidP="00336902">
      <w:pPr>
        <w:numPr>
          <w:ilvl w:val="0"/>
          <w:numId w:val="206"/>
        </w:numPr>
        <w:spacing w:after="60" w:line="276" w:lineRule="auto"/>
        <w:ind w:left="357" w:hanging="357"/>
        <w:jc w:val="both"/>
      </w:pPr>
      <w:r w:rsidRPr="00B2023B">
        <w:lastRenderedPageBreak/>
        <w:t xml:space="preserve">Planom je utvrđeno potencijalno poplavno područje uz vodotok rijeke Mirne. </w:t>
      </w:r>
      <w:proofErr w:type="spellStart"/>
      <w:r w:rsidRPr="00B2023B">
        <w:rPr>
          <w:lang w:val="en-GB"/>
        </w:rPr>
        <w:t>Obrana</w:t>
      </w:r>
      <w:proofErr w:type="spellEnd"/>
      <w:r w:rsidRPr="00B2023B">
        <w:rPr>
          <w:lang w:val="en-GB"/>
        </w:rPr>
        <w:t xml:space="preserve"> od </w:t>
      </w:r>
      <w:proofErr w:type="spellStart"/>
      <w:r w:rsidRPr="00B2023B">
        <w:rPr>
          <w:lang w:val="en-GB"/>
        </w:rPr>
        <w:t>poplava</w:t>
      </w:r>
      <w:proofErr w:type="spellEnd"/>
      <w:r w:rsidRPr="00B2023B">
        <w:rPr>
          <w:lang w:val="en-GB"/>
        </w:rPr>
        <w:t xml:space="preserve"> </w:t>
      </w:r>
      <w:proofErr w:type="spellStart"/>
      <w:r w:rsidRPr="00B2023B">
        <w:rPr>
          <w:lang w:val="en-GB"/>
        </w:rPr>
        <w:t>provodi</w:t>
      </w:r>
      <w:proofErr w:type="spellEnd"/>
      <w:r w:rsidRPr="00B2023B">
        <w:rPr>
          <w:lang w:val="en-GB"/>
        </w:rPr>
        <w:t xml:space="preserve"> se </w:t>
      </w:r>
      <w:proofErr w:type="spellStart"/>
      <w:r w:rsidRPr="00B2023B">
        <w:rPr>
          <w:lang w:val="en-GB"/>
        </w:rPr>
        <w:t>temeljem</w:t>
      </w:r>
      <w:proofErr w:type="spellEnd"/>
      <w:r w:rsidRPr="00B2023B">
        <w:rPr>
          <w:lang w:val="en-GB"/>
        </w:rPr>
        <w:t xml:space="preserve"> </w:t>
      </w:r>
      <w:proofErr w:type="spellStart"/>
      <w:r w:rsidRPr="00B2023B">
        <w:rPr>
          <w:lang w:val="en-GB"/>
        </w:rPr>
        <w:t>Operativnog</w:t>
      </w:r>
      <w:proofErr w:type="spellEnd"/>
      <w:r w:rsidRPr="00B2023B">
        <w:rPr>
          <w:lang w:val="en-GB"/>
        </w:rPr>
        <w:t xml:space="preserve"> plana </w:t>
      </w:r>
      <w:proofErr w:type="spellStart"/>
      <w:r w:rsidRPr="00B2023B">
        <w:rPr>
          <w:lang w:val="en-GB"/>
        </w:rPr>
        <w:t>obrane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poplava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vodama</w:t>
      </w:r>
      <w:proofErr w:type="spellEnd"/>
      <w:r w:rsidRPr="00B2023B">
        <w:t xml:space="preserve"> 1. </w:t>
      </w:r>
      <w:proofErr w:type="spellStart"/>
      <w:r w:rsidRPr="00B2023B">
        <w:rPr>
          <w:lang w:val="en-GB"/>
        </w:rPr>
        <w:t>reda</w:t>
      </w:r>
      <w:proofErr w:type="spellEnd"/>
      <w:r w:rsidRPr="00B2023B">
        <w:t xml:space="preserve"> – </w:t>
      </w:r>
      <w:proofErr w:type="spellStart"/>
      <w:r w:rsidRPr="00B2023B">
        <w:rPr>
          <w:lang w:val="en-GB"/>
        </w:rPr>
        <w:t>podru</w:t>
      </w:r>
      <w:proofErr w:type="spellEnd"/>
      <w:r w:rsidRPr="00B2023B">
        <w:t>č</w:t>
      </w:r>
      <w:r w:rsidRPr="00B2023B">
        <w:rPr>
          <w:lang w:val="en-GB"/>
        </w:rPr>
        <w:t>je</w:t>
      </w:r>
      <w:r w:rsidRPr="00B2023B">
        <w:t xml:space="preserve"> ž</w:t>
      </w:r>
      <w:proofErr w:type="spellStart"/>
      <w:r w:rsidRPr="00B2023B">
        <w:rPr>
          <w:lang w:val="en-GB"/>
        </w:rPr>
        <w:t>upanije</w:t>
      </w:r>
      <w:proofErr w:type="spellEnd"/>
      <w:r w:rsidRPr="00B2023B">
        <w:rPr>
          <w:lang w:val="en-GB"/>
        </w:rPr>
        <w:t xml:space="preserve"> Istarske i </w:t>
      </w:r>
      <w:proofErr w:type="spellStart"/>
      <w:r w:rsidRPr="00B2023B">
        <w:rPr>
          <w:lang w:val="en-GB"/>
        </w:rPr>
        <w:t>Operativnog</w:t>
      </w:r>
      <w:proofErr w:type="spellEnd"/>
      <w:r w:rsidRPr="00B2023B">
        <w:rPr>
          <w:lang w:val="en-GB"/>
        </w:rPr>
        <w:t xml:space="preserve"> plana </w:t>
      </w:r>
      <w:proofErr w:type="spellStart"/>
      <w:r w:rsidRPr="00B2023B">
        <w:rPr>
          <w:lang w:val="en-GB"/>
        </w:rPr>
        <w:t>obrane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poplava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vodama</w:t>
      </w:r>
      <w:proofErr w:type="spellEnd"/>
      <w:r w:rsidRPr="00B2023B">
        <w:t xml:space="preserve"> 2. </w:t>
      </w:r>
      <w:proofErr w:type="spellStart"/>
      <w:r w:rsidRPr="00B2023B">
        <w:rPr>
          <w:lang w:val="en-GB"/>
        </w:rPr>
        <w:t>reda</w:t>
      </w:r>
      <w:proofErr w:type="spellEnd"/>
      <w:r w:rsidRPr="00B2023B">
        <w:t xml:space="preserve"> (</w:t>
      </w:r>
      <w:proofErr w:type="spellStart"/>
      <w:r w:rsidRPr="00B2023B">
        <w:rPr>
          <w:lang w:val="en-GB"/>
        </w:rPr>
        <w:t>lokalne</w:t>
      </w:r>
      <w:proofErr w:type="spellEnd"/>
      <w:r w:rsidRPr="00B2023B">
        <w:rPr>
          <w:lang w:val="en-GB"/>
        </w:rPr>
        <w:t xml:space="preserve"> </w:t>
      </w:r>
      <w:proofErr w:type="spellStart"/>
      <w:r w:rsidRPr="00B2023B">
        <w:rPr>
          <w:lang w:val="en-GB"/>
        </w:rPr>
        <w:t>vode</w:t>
      </w:r>
      <w:proofErr w:type="spellEnd"/>
      <w:r w:rsidRPr="00B2023B">
        <w:t xml:space="preserve">) </w:t>
      </w:r>
      <w:r w:rsidRPr="00B2023B">
        <w:rPr>
          <w:lang w:val="en-GB"/>
        </w:rPr>
        <w:t>Istarske</w:t>
      </w:r>
      <w:r w:rsidRPr="00B2023B">
        <w:t xml:space="preserve"> ž</w:t>
      </w:r>
      <w:proofErr w:type="spellStart"/>
      <w:r w:rsidRPr="00B2023B">
        <w:rPr>
          <w:lang w:val="en-GB"/>
        </w:rPr>
        <w:t>upanije</w:t>
      </w:r>
      <w:proofErr w:type="spellEnd"/>
      <w:r w:rsidRPr="00B2023B">
        <w:t xml:space="preserve"> – </w:t>
      </w:r>
      <w:proofErr w:type="spellStart"/>
      <w:r w:rsidRPr="00B2023B">
        <w:rPr>
          <w:lang w:val="en-GB"/>
        </w:rPr>
        <w:t>Slivno</w:t>
      </w:r>
      <w:proofErr w:type="spellEnd"/>
      <w:r w:rsidRPr="00B2023B">
        <w:rPr>
          <w:lang w:val="en-GB"/>
        </w:rPr>
        <w:t xml:space="preserve"> </w:t>
      </w:r>
      <w:proofErr w:type="spellStart"/>
      <w:r w:rsidRPr="00B2023B">
        <w:rPr>
          <w:lang w:val="en-GB"/>
        </w:rPr>
        <w:t>podru</w:t>
      </w:r>
      <w:proofErr w:type="spellEnd"/>
      <w:r w:rsidRPr="00B2023B">
        <w:t>č</w:t>
      </w:r>
      <w:r w:rsidRPr="00B2023B">
        <w:rPr>
          <w:lang w:val="en-GB"/>
        </w:rPr>
        <w:t>je</w:t>
      </w:r>
      <w:r w:rsidRPr="00B2023B">
        <w:t xml:space="preserve"> «</w:t>
      </w:r>
      <w:r w:rsidRPr="00B2023B">
        <w:rPr>
          <w:lang w:val="en-GB"/>
        </w:rPr>
        <w:t>Mirna</w:t>
      </w:r>
      <w:r w:rsidRPr="00B2023B">
        <w:t xml:space="preserve"> – </w:t>
      </w:r>
      <w:proofErr w:type="spellStart"/>
      <w:r w:rsidRPr="00B2023B">
        <w:rPr>
          <w:lang w:val="en-GB"/>
        </w:rPr>
        <w:t>Dragonja</w:t>
      </w:r>
      <w:proofErr w:type="spellEnd"/>
      <w:r w:rsidRPr="00B2023B">
        <w:t xml:space="preserve">». </w:t>
      </w:r>
    </w:p>
    <w:p w:rsidR="00336902" w:rsidRPr="00B2023B" w:rsidRDefault="00336902" w:rsidP="00336902">
      <w:pPr>
        <w:numPr>
          <w:ilvl w:val="0"/>
          <w:numId w:val="206"/>
        </w:numPr>
        <w:spacing w:after="60" w:line="276" w:lineRule="auto"/>
        <w:ind w:left="357" w:hanging="357"/>
        <w:jc w:val="both"/>
      </w:pPr>
      <w:r w:rsidRPr="00B2023B">
        <w:t>Na prostoru ugroženom  poplavom Planom nisu predviđena građevinska područja, već se zadržava zatečeno prirodno okruženje s poljoprivrednim i šumskim zemljištem.</w:t>
      </w:r>
    </w:p>
    <w:p w:rsidR="00336902" w:rsidRPr="00B2023B" w:rsidRDefault="00336902" w:rsidP="00336902">
      <w:pPr>
        <w:numPr>
          <w:ilvl w:val="0"/>
          <w:numId w:val="206"/>
        </w:numPr>
        <w:tabs>
          <w:tab w:val="left" w:pos="426"/>
        </w:tabs>
        <w:spacing w:after="60" w:line="276" w:lineRule="auto"/>
        <w:ind w:left="357" w:hanging="357"/>
        <w:jc w:val="both"/>
      </w:pPr>
      <w:r w:rsidRPr="00B2023B">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rsidR="00336902" w:rsidRPr="00B2023B" w:rsidRDefault="00336902" w:rsidP="00336902">
      <w:pPr>
        <w:pStyle w:val="Naslov2"/>
        <w:numPr>
          <w:ilvl w:val="1"/>
          <w:numId w:val="7"/>
        </w:numPr>
        <w:spacing w:before="120"/>
      </w:pPr>
      <w:bookmarkStart w:id="307" w:name="_Toc506205302"/>
      <w:bookmarkStart w:id="308" w:name="_Toc473896343"/>
      <w:r w:rsidRPr="00B2023B">
        <w:t>Zaštita od buke</w:t>
      </w:r>
      <w:bookmarkEnd w:id="307"/>
      <w:bookmarkEnd w:id="308"/>
    </w:p>
    <w:p w:rsidR="00336902" w:rsidRPr="00B2023B" w:rsidRDefault="00336902" w:rsidP="00336902">
      <w:pPr>
        <w:spacing w:after="60" w:line="276" w:lineRule="auto"/>
        <w:jc w:val="center"/>
        <w:outlineLvl w:val="0"/>
        <w:rPr>
          <w:b/>
        </w:rPr>
      </w:pPr>
      <w:bookmarkStart w:id="309" w:name="_Toc506205303"/>
      <w:bookmarkStart w:id="310" w:name="_Toc502911965"/>
      <w:r w:rsidRPr="00B2023B">
        <w:rPr>
          <w:b/>
        </w:rPr>
        <w:t>Članak 102.</w:t>
      </w:r>
      <w:bookmarkEnd w:id="309"/>
      <w:bookmarkEnd w:id="310"/>
    </w:p>
    <w:p w:rsidR="00336902" w:rsidRPr="00B2023B" w:rsidRDefault="00336902" w:rsidP="00336902">
      <w:pPr>
        <w:pStyle w:val="Odlomakpopisa"/>
        <w:numPr>
          <w:ilvl w:val="0"/>
          <w:numId w:val="207"/>
        </w:numPr>
        <w:spacing w:after="60" w:line="276" w:lineRule="auto"/>
        <w:ind w:left="425" w:hanging="425"/>
        <w:jc w:val="both"/>
        <w:rPr>
          <w:i/>
        </w:rPr>
      </w:pPr>
      <w:r w:rsidRPr="00B2023B">
        <w:t>Nije dozvoljena gradnja građevina čijim korištenjem bi se premašile vrijednosti propisane posebnim propisom o najvišim razinama buke u sredini u kojoj ljudi rade i borave.</w:t>
      </w:r>
    </w:p>
    <w:p w:rsidR="00336902" w:rsidRPr="00B2023B" w:rsidRDefault="00336902" w:rsidP="00336902">
      <w:pPr>
        <w:numPr>
          <w:ilvl w:val="0"/>
          <w:numId w:val="207"/>
        </w:numPr>
        <w:spacing w:after="120" w:line="276" w:lineRule="auto"/>
        <w:ind w:left="426" w:hanging="426"/>
        <w:jc w:val="both"/>
        <w:rPr>
          <w:b/>
          <w:i/>
        </w:rPr>
      </w:pPr>
      <w:r w:rsidRPr="00B2023B">
        <w:t xml:space="preserve">Za manje zanatske proizvodne građevine i građevine za poljoprivrednu proizvodnju i preradu, druge prerađivačke djelatnosti, zabavne djelatnosti te djelatnosti popravka motornih vozila i motocikla kao i usluživanja hrane i pića, koje se smještaju u građevinskom području naselja, smatra se da se nalaze u zoni namijenjenoj samo stanovanju i boravku te ne smiju stvarati buku veću od propisane u toj zoni, u smislu posebnog propisa iz stavka (1) ovog članka. </w:t>
      </w:r>
    </w:p>
    <w:p w:rsidR="00336902" w:rsidRPr="00B2023B" w:rsidRDefault="00336902" w:rsidP="00336902">
      <w:pPr>
        <w:pStyle w:val="Naslov2"/>
        <w:numPr>
          <w:ilvl w:val="1"/>
          <w:numId w:val="7"/>
        </w:numPr>
      </w:pPr>
      <w:bookmarkStart w:id="311" w:name="_Toc506205304"/>
      <w:bookmarkStart w:id="312" w:name="_Toc473896344"/>
      <w:r w:rsidRPr="00B2023B">
        <w:t>Zaštita od svjetlosnog onečišćenja</w:t>
      </w:r>
      <w:bookmarkEnd w:id="311"/>
      <w:bookmarkEnd w:id="312"/>
    </w:p>
    <w:p w:rsidR="00336902" w:rsidRPr="00B2023B" w:rsidRDefault="00336902" w:rsidP="00336902">
      <w:pPr>
        <w:spacing w:after="60" w:line="276" w:lineRule="auto"/>
        <w:jc w:val="center"/>
        <w:outlineLvl w:val="0"/>
        <w:rPr>
          <w:b/>
        </w:rPr>
      </w:pPr>
      <w:bookmarkStart w:id="313" w:name="_Toc506205305"/>
      <w:bookmarkStart w:id="314" w:name="_Toc502911967"/>
      <w:r w:rsidRPr="00B2023B">
        <w:rPr>
          <w:b/>
        </w:rPr>
        <w:t>Članak 103.</w:t>
      </w:r>
      <w:bookmarkEnd w:id="313"/>
      <w:bookmarkEnd w:id="314"/>
    </w:p>
    <w:p w:rsidR="00336902" w:rsidRPr="00B2023B" w:rsidRDefault="00336902" w:rsidP="00336902">
      <w:pPr>
        <w:spacing w:after="120" w:line="276" w:lineRule="auto"/>
        <w:ind w:left="426" w:hanging="426"/>
        <w:jc w:val="both"/>
      </w:pPr>
      <w:r w:rsidRPr="00B2023B">
        <w:t xml:space="preserve">(1) </w:t>
      </w:r>
      <w:r w:rsidRPr="00B2023B">
        <w:tab/>
        <w:t>Zaštita od svjetlosnog onečišćenja se provodi u skladu sa Zakonom o zaštiti od svjetlosnog onečišćenja (NN 14/19) i ne propisuju se dodatne mjere zaštite.</w:t>
      </w:r>
    </w:p>
    <w:p w:rsidR="00336902" w:rsidRPr="00B2023B" w:rsidRDefault="00336902" w:rsidP="00336902">
      <w:pPr>
        <w:pStyle w:val="Naslov1"/>
        <w:spacing w:line="276" w:lineRule="auto"/>
      </w:pPr>
      <w:bookmarkStart w:id="315" w:name="_Toc506205306"/>
      <w:bookmarkStart w:id="316" w:name="_Toc473896345"/>
      <w:r w:rsidRPr="00B2023B">
        <w:t>Mjere provedbe plana</w:t>
      </w:r>
      <w:bookmarkEnd w:id="315"/>
      <w:bookmarkEnd w:id="316"/>
    </w:p>
    <w:p w:rsidR="00336902" w:rsidRPr="00B2023B" w:rsidRDefault="00336902" w:rsidP="00336902">
      <w:pPr>
        <w:pStyle w:val="Naslov1"/>
        <w:numPr>
          <w:ilvl w:val="0"/>
          <w:numId w:val="0"/>
        </w:numPr>
        <w:tabs>
          <w:tab w:val="left" w:pos="708"/>
        </w:tabs>
        <w:spacing w:line="276" w:lineRule="auto"/>
        <w:ind w:left="1106"/>
        <w:rPr>
          <w:sz w:val="20"/>
          <w:szCs w:val="20"/>
        </w:rPr>
      </w:pPr>
      <w:r w:rsidRPr="00B2023B">
        <w:rPr>
          <w:sz w:val="20"/>
          <w:szCs w:val="20"/>
        </w:rPr>
        <w:t xml:space="preserve"> </w:t>
      </w:r>
    </w:p>
    <w:p w:rsidR="00336902" w:rsidRPr="00B2023B" w:rsidRDefault="00336902" w:rsidP="00336902">
      <w:pPr>
        <w:tabs>
          <w:tab w:val="left" w:pos="2835"/>
        </w:tabs>
        <w:spacing w:line="276" w:lineRule="auto"/>
        <w:outlineLvl w:val="1"/>
        <w:rPr>
          <w:rFonts w:eastAsia="Times New Roman"/>
          <w:b/>
          <w:vanish/>
          <w:sz w:val="24"/>
          <w:lang w:eastAsia="hr-HR"/>
        </w:rPr>
      </w:pPr>
      <w:bookmarkStart w:id="317" w:name="_Toc416695630"/>
      <w:bookmarkStart w:id="318" w:name="_Toc416695845"/>
      <w:bookmarkStart w:id="319" w:name="_Toc424633744"/>
      <w:bookmarkStart w:id="320" w:name="_Toc438137737"/>
      <w:bookmarkStart w:id="321" w:name="_Toc468780991"/>
      <w:bookmarkStart w:id="322" w:name="_Toc416695638"/>
      <w:bookmarkStart w:id="323" w:name="_Toc416695853"/>
      <w:bookmarkStart w:id="324" w:name="_Toc424633752"/>
      <w:bookmarkStart w:id="325" w:name="_Toc438137745"/>
      <w:bookmarkStart w:id="326" w:name="_Toc468780999"/>
      <w:bookmarkEnd w:id="317"/>
      <w:bookmarkEnd w:id="318"/>
      <w:bookmarkEnd w:id="319"/>
      <w:bookmarkEnd w:id="320"/>
      <w:bookmarkEnd w:id="321"/>
      <w:bookmarkEnd w:id="322"/>
      <w:bookmarkEnd w:id="323"/>
      <w:bookmarkEnd w:id="324"/>
      <w:bookmarkEnd w:id="325"/>
      <w:bookmarkEnd w:id="326"/>
    </w:p>
    <w:p w:rsidR="00336902" w:rsidRPr="00B2023B" w:rsidRDefault="00336902" w:rsidP="00336902">
      <w:pPr>
        <w:pStyle w:val="Naslov2"/>
        <w:numPr>
          <w:ilvl w:val="1"/>
          <w:numId w:val="7"/>
        </w:numPr>
        <w:tabs>
          <w:tab w:val="left" w:pos="2694"/>
          <w:tab w:val="left" w:pos="2835"/>
        </w:tabs>
      </w:pPr>
      <w:bookmarkStart w:id="327" w:name="_Toc506205307"/>
      <w:bookmarkStart w:id="328" w:name="_Toc473896346"/>
      <w:r w:rsidRPr="00B2023B">
        <w:t>Obveza izrade prostornih planova</w:t>
      </w:r>
      <w:bookmarkEnd w:id="327"/>
      <w:bookmarkEnd w:id="328"/>
      <w:r w:rsidRPr="00B2023B">
        <w:t xml:space="preserve"> užeg područja</w:t>
      </w:r>
    </w:p>
    <w:p w:rsidR="00F4054A" w:rsidRPr="00B2023B" w:rsidRDefault="00F4054A" w:rsidP="00F4054A">
      <w:pPr>
        <w:rPr>
          <w:lang w:eastAsia="hr-HR"/>
        </w:rPr>
      </w:pPr>
    </w:p>
    <w:p w:rsidR="00F4054A" w:rsidRPr="00B2023B" w:rsidRDefault="00F4054A" w:rsidP="00F4054A">
      <w:pPr>
        <w:rPr>
          <w:lang w:eastAsia="hr-HR"/>
        </w:rPr>
      </w:pPr>
    </w:p>
    <w:p w:rsidR="00336902" w:rsidRPr="00B2023B" w:rsidRDefault="00336902" w:rsidP="00336902">
      <w:pPr>
        <w:spacing w:after="60" w:line="276" w:lineRule="auto"/>
        <w:jc w:val="center"/>
        <w:outlineLvl w:val="0"/>
        <w:rPr>
          <w:b/>
        </w:rPr>
      </w:pPr>
      <w:bookmarkStart w:id="329" w:name="_Toc506205308"/>
      <w:bookmarkStart w:id="330" w:name="_Toc502911970"/>
      <w:r w:rsidRPr="00B2023B">
        <w:rPr>
          <w:b/>
        </w:rPr>
        <w:t>Članak 104.</w:t>
      </w:r>
      <w:bookmarkEnd w:id="329"/>
      <w:bookmarkEnd w:id="330"/>
    </w:p>
    <w:p w:rsidR="00336902" w:rsidRPr="00B2023B" w:rsidRDefault="00336902" w:rsidP="00336902">
      <w:pPr>
        <w:pStyle w:val="Odlomakpopisa"/>
        <w:numPr>
          <w:ilvl w:val="0"/>
          <w:numId w:val="208"/>
        </w:numPr>
        <w:spacing w:after="60" w:line="276" w:lineRule="auto"/>
        <w:ind w:left="357" w:hanging="357"/>
        <w:jc w:val="both"/>
        <w:rPr>
          <w:i/>
        </w:rPr>
      </w:pPr>
      <w:r w:rsidRPr="00B2023B">
        <w:t xml:space="preserve">Na kartografskim  prikazima </w:t>
      </w:r>
      <w:r w:rsidRPr="00B2023B">
        <w:rPr>
          <w:i/>
          <w:lang w:val="en-US"/>
        </w:rPr>
        <w:t xml:space="preserve">3.3. </w:t>
      </w:r>
      <w:proofErr w:type="spellStart"/>
      <w:r w:rsidRPr="00B2023B">
        <w:rPr>
          <w:i/>
          <w:lang w:val="en-US"/>
        </w:rPr>
        <w:t>Uvjeti</w:t>
      </w:r>
      <w:proofErr w:type="spellEnd"/>
      <w:r w:rsidRPr="00B2023B">
        <w:rPr>
          <w:i/>
          <w:lang w:val="en-US"/>
        </w:rPr>
        <w:t xml:space="preserve"> </w:t>
      </w:r>
      <w:proofErr w:type="spellStart"/>
      <w:r w:rsidRPr="00B2023B">
        <w:rPr>
          <w:i/>
          <w:lang w:val="en-US"/>
        </w:rPr>
        <w:t>korištenja</w:t>
      </w:r>
      <w:proofErr w:type="spellEnd"/>
      <w:r w:rsidRPr="00B2023B">
        <w:rPr>
          <w:i/>
          <w:lang w:val="en-US"/>
        </w:rPr>
        <w:t xml:space="preserve"> i </w:t>
      </w:r>
      <w:proofErr w:type="spellStart"/>
      <w:r w:rsidRPr="00B2023B">
        <w:rPr>
          <w:i/>
          <w:lang w:val="en-US"/>
        </w:rPr>
        <w:t>zaštite</w:t>
      </w:r>
      <w:proofErr w:type="spellEnd"/>
      <w:r w:rsidRPr="00B2023B">
        <w:rPr>
          <w:i/>
          <w:lang w:val="en-US"/>
        </w:rPr>
        <w:t xml:space="preserve"> </w:t>
      </w:r>
      <w:proofErr w:type="spellStart"/>
      <w:r w:rsidRPr="00B2023B">
        <w:rPr>
          <w:i/>
          <w:lang w:val="en-US"/>
        </w:rPr>
        <w:t>prostora</w:t>
      </w:r>
      <w:proofErr w:type="spellEnd"/>
      <w:r w:rsidRPr="00B2023B">
        <w:rPr>
          <w:i/>
          <w:lang w:val="en-US"/>
        </w:rPr>
        <w:t xml:space="preserve"> - </w:t>
      </w:r>
      <w:proofErr w:type="spellStart"/>
      <w:r w:rsidRPr="00B2023B">
        <w:rPr>
          <w:i/>
          <w:lang w:val="en-US"/>
        </w:rPr>
        <w:t>Područja</w:t>
      </w:r>
      <w:proofErr w:type="spellEnd"/>
      <w:r w:rsidRPr="00B2023B">
        <w:rPr>
          <w:i/>
          <w:lang w:val="en-US"/>
        </w:rPr>
        <w:t xml:space="preserve"> </w:t>
      </w:r>
      <w:proofErr w:type="spellStart"/>
      <w:r w:rsidRPr="00B2023B">
        <w:rPr>
          <w:i/>
          <w:lang w:val="en-US"/>
        </w:rPr>
        <w:t>primjene</w:t>
      </w:r>
      <w:proofErr w:type="spellEnd"/>
      <w:r w:rsidRPr="00B2023B">
        <w:rPr>
          <w:i/>
          <w:lang w:val="en-US"/>
        </w:rPr>
        <w:t xml:space="preserve"> </w:t>
      </w:r>
      <w:proofErr w:type="spellStart"/>
      <w:r w:rsidRPr="00B2023B">
        <w:rPr>
          <w:i/>
          <w:lang w:val="en-US"/>
        </w:rPr>
        <w:t>posebnih</w:t>
      </w:r>
      <w:proofErr w:type="spellEnd"/>
      <w:r w:rsidRPr="00B2023B">
        <w:rPr>
          <w:i/>
          <w:lang w:val="en-US"/>
        </w:rPr>
        <w:t xml:space="preserve"> </w:t>
      </w:r>
      <w:proofErr w:type="spellStart"/>
      <w:r w:rsidRPr="00B2023B">
        <w:rPr>
          <w:i/>
          <w:lang w:val="en-US"/>
        </w:rPr>
        <w:t>mjera</w:t>
      </w:r>
      <w:proofErr w:type="spellEnd"/>
      <w:r w:rsidRPr="00B2023B">
        <w:rPr>
          <w:i/>
          <w:lang w:val="en-US"/>
        </w:rPr>
        <w:t xml:space="preserve"> </w:t>
      </w:r>
      <w:proofErr w:type="spellStart"/>
      <w:r w:rsidRPr="00B2023B">
        <w:rPr>
          <w:i/>
          <w:lang w:val="en-US"/>
        </w:rPr>
        <w:t>uređenja</w:t>
      </w:r>
      <w:proofErr w:type="spellEnd"/>
      <w:r w:rsidRPr="00B2023B">
        <w:rPr>
          <w:i/>
          <w:lang w:val="en-US"/>
        </w:rPr>
        <w:t xml:space="preserve"> i </w:t>
      </w:r>
      <w:proofErr w:type="spellStart"/>
      <w:r w:rsidRPr="00B2023B">
        <w:rPr>
          <w:i/>
          <w:lang w:val="en-US"/>
        </w:rPr>
        <w:t>zaštite</w:t>
      </w:r>
      <w:proofErr w:type="spellEnd"/>
      <w:r w:rsidRPr="00B2023B">
        <w:rPr>
          <w:i/>
          <w:lang w:val="en-US"/>
        </w:rPr>
        <w:t xml:space="preserve">, </w:t>
      </w:r>
      <w:proofErr w:type="spellStart"/>
      <w:r w:rsidRPr="00B2023B">
        <w:rPr>
          <w:lang w:val="en-US"/>
        </w:rPr>
        <w:t>te</w:t>
      </w:r>
      <w:proofErr w:type="spellEnd"/>
      <w:r w:rsidRPr="00B2023B">
        <w:rPr>
          <w:lang w:val="en-US"/>
        </w:rPr>
        <w:t xml:space="preserve"> </w:t>
      </w:r>
      <w:proofErr w:type="spellStart"/>
      <w:r w:rsidRPr="00B2023B">
        <w:rPr>
          <w:lang w:val="en-US"/>
        </w:rPr>
        <w:t>na</w:t>
      </w:r>
      <w:proofErr w:type="spellEnd"/>
      <w:r w:rsidRPr="00B2023B">
        <w:rPr>
          <w:lang w:val="en-US"/>
        </w:rPr>
        <w:t xml:space="preserve"> </w:t>
      </w:r>
      <w:proofErr w:type="spellStart"/>
      <w:r w:rsidRPr="00B2023B">
        <w:rPr>
          <w:lang w:val="en-US"/>
        </w:rPr>
        <w:t>kartografskim</w:t>
      </w:r>
      <w:proofErr w:type="spellEnd"/>
      <w:r w:rsidRPr="00B2023B">
        <w:rPr>
          <w:lang w:val="en-US"/>
        </w:rPr>
        <w:t xml:space="preserve"> </w:t>
      </w:r>
      <w:proofErr w:type="spellStart"/>
      <w:r w:rsidRPr="00B2023B">
        <w:rPr>
          <w:lang w:val="en-US"/>
        </w:rPr>
        <w:t>prikazima</w:t>
      </w:r>
      <w:proofErr w:type="spellEnd"/>
      <w:r w:rsidRPr="00B2023B">
        <w:rPr>
          <w:lang w:val="en-US"/>
        </w:rPr>
        <w:t xml:space="preserve"> </w:t>
      </w:r>
      <w:r w:rsidRPr="00B2023B">
        <w:rPr>
          <w:i/>
        </w:rPr>
        <w:t>4.1. do 4.7. Građevinska područja (gdje je primjenjivo)</w:t>
      </w:r>
      <w:r w:rsidRPr="00B2023B">
        <w:t xml:space="preserve"> utvrđeni su prostorni obuhvati obavezne izrade urbanističkih planova uređenja za pojedina građevinska područja ili dijelove građevinskih područja, te se zahvati u prostoru unutar tih područja provode temeljem urbanističkih planova uređenja po njihovom donošenju.</w:t>
      </w:r>
    </w:p>
    <w:p w:rsidR="00336902" w:rsidRPr="00B2023B" w:rsidRDefault="00336902" w:rsidP="00336902">
      <w:pPr>
        <w:pStyle w:val="Odlomakpopisa"/>
        <w:numPr>
          <w:ilvl w:val="0"/>
          <w:numId w:val="208"/>
        </w:numPr>
        <w:spacing w:after="60" w:line="276" w:lineRule="auto"/>
        <w:ind w:left="357" w:hanging="357"/>
        <w:jc w:val="both"/>
      </w:pPr>
      <w:r w:rsidRPr="00B2023B">
        <w:t xml:space="preserve">Obveza izrade urbanističkog plana uređenja utvrđuje se za sljedeća građevinska područja naselja (izgrađeni dio građevinskog područja naselja </w:t>
      </w:r>
      <w:proofErr w:type="spellStart"/>
      <w:r w:rsidRPr="00B2023B">
        <w:t>Vrnjak</w:t>
      </w:r>
      <w:proofErr w:type="spellEnd"/>
      <w:r w:rsidRPr="00B2023B">
        <w:t xml:space="preserve"> bez stalnih stanovnika) i izdvojena građevinska područja izvan naselja iz razloga specifičnosti planirane namjene / prenamjene i potrebe za detaljnijim uređenjem tih prostora, kako slijedi:</w:t>
      </w:r>
    </w:p>
    <w:p w:rsidR="00336902" w:rsidRPr="00B2023B" w:rsidRDefault="00336902" w:rsidP="00336902">
      <w:pPr>
        <w:numPr>
          <w:ilvl w:val="0"/>
          <w:numId w:val="33"/>
        </w:numPr>
        <w:tabs>
          <w:tab w:val="left" w:pos="-1560"/>
          <w:tab w:val="left" w:pos="426"/>
        </w:tabs>
        <w:spacing w:after="60"/>
        <w:ind w:left="993" w:hanging="284"/>
        <w:jc w:val="both"/>
      </w:pPr>
      <w:r w:rsidRPr="00B2023B">
        <w:t xml:space="preserve">Urbanistički plan uređenja gospodarske zone </w:t>
      </w:r>
      <w:r w:rsidRPr="00B2023B">
        <w:rPr>
          <w:b/>
        </w:rPr>
        <w:t xml:space="preserve">Kave (UPU 4), </w:t>
      </w:r>
    </w:p>
    <w:p w:rsidR="00336902" w:rsidRPr="00B2023B" w:rsidRDefault="00336902" w:rsidP="00336902">
      <w:pPr>
        <w:numPr>
          <w:ilvl w:val="0"/>
          <w:numId w:val="33"/>
        </w:numPr>
        <w:tabs>
          <w:tab w:val="left" w:pos="-1560"/>
          <w:tab w:val="left" w:pos="426"/>
        </w:tabs>
        <w:spacing w:after="60"/>
        <w:ind w:left="993" w:hanging="284"/>
        <w:jc w:val="both"/>
      </w:pPr>
      <w:r w:rsidRPr="00B2023B">
        <w:t xml:space="preserve">Urbanistički plan uređenja gospodarske zone </w:t>
      </w:r>
      <w:proofErr w:type="spellStart"/>
      <w:r w:rsidRPr="00B2023B">
        <w:rPr>
          <w:b/>
        </w:rPr>
        <w:t>Bankovci</w:t>
      </w:r>
      <w:proofErr w:type="spellEnd"/>
      <w:r w:rsidRPr="00B2023B">
        <w:rPr>
          <w:b/>
        </w:rPr>
        <w:t xml:space="preserve"> (UPU 5) i</w:t>
      </w:r>
    </w:p>
    <w:p w:rsidR="00336902" w:rsidRPr="00B2023B" w:rsidRDefault="00336902" w:rsidP="00336902">
      <w:pPr>
        <w:numPr>
          <w:ilvl w:val="0"/>
          <w:numId w:val="33"/>
        </w:numPr>
        <w:tabs>
          <w:tab w:val="left" w:pos="-1560"/>
          <w:tab w:val="left" w:pos="426"/>
        </w:tabs>
        <w:spacing w:after="60"/>
        <w:ind w:left="993" w:hanging="284"/>
        <w:jc w:val="both"/>
      </w:pPr>
      <w:r w:rsidRPr="00B2023B">
        <w:t>Urbanistički plan uređenja</w:t>
      </w:r>
      <w:r w:rsidRPr="00B2023B">
        <w:rPr>
          <w:b/>
        </w:rPr>
        <w:t xml:space="preserve"> </w:t>
      </w:r>
      <w:r w:rsidRPr="00B2023B">
        <w:t xml:space="preserve">za difuzni hotel </w:t>
      </w:r>
      <w:proofErr w:type="spellStart"/>
      <w:r w:rsidRPr="00B2023B">
        <w:rPr>
          <w:b/>
        </w:rPr>
        <w:t>Vrnjak</w:t>
      </w:r>
      <w:proofErr w:type="spellEnd"/>
      <w:r w:rsidRPr="00B2023B">
        <w:rPr>
          <w:b/>
        </w:rPr>
        <w:t xml:space="preserve"> (UPU 7).</w:t>
      </w:r>
    </w:p>
    <w:p w:rsidR="00336902" w:rsidRPr="00B2023B" w:rsidRDefault="00336902" w:rsidP="00336902">
      <w:pPr>
        <w:pStyle w:val="Odlomakpopisa"/>
        <w:numPr>
          <w:ilvl w:val="0"/>
          <w:numId w:val="208"/>
        </w:numPr>
        <w:spacing w:after="60" w:line="276" w:lineRule="auto"/>
        <w:ind w:left="357" w:hanging="357"/>
        <w:jc w:val="both"/>
      </w:pPr>
      <w:r w:rsidRPr="00B2023B">
        <w:t xml:space="preserve"> Obveza izrade urbanističkog plana uređenja utvrđuje se za sljedeća građevinska područja naselja - zaštićene urbane cjeline s ciljem urbane preobrazbe i evidentirane ruralne cjeline s ciljem zaštite i valorizacije iznimnih kulturnih vrijednosti, kako slijedi:</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lastRenderedPageBreak/>
        <w:t xml:space="preserve">Urbanistički plan uređenja naselja </w:t>
      </w:r>
      <w:r w:rsidRPr="00B2023B">
        <w:rPr>
          <w:b/>
        </w:rPr>
        <w:t>Grožnjan (UPU 1)</w:t>
      </w:r>
      <w:r w:rsidRPr="00B2023B">
        <w:t>,</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r w:rsidRPr="00B2023B">
        <w:rPr>
          <w:b/>
        </w:rPr>
        <w:t>Završje (UPU 2)</w:t>
      </w:r>
      <w:r w:rsidRPr="00B2023B">
        <w:t>,</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proofErr w:type="spellStart"/>
      <w:r w:rsidRPr="00B2023B">
        <w:rPr>
          <w:b/>
        </w:rPr>
        <w:t>Kostanjica</w:t>
      </w:r>
      <w:proofErr w:type="spellEnd"/>
      <w:r w:rsidRPr="00B2023B">
        <w:rPr>
          <w:b/>
        </w:rPr>
        <w:t xml:space="preserve"> (UPU 3)</w:t>
      </w:r>
      <w:r w:rsidRPr="00B2023B">
        <w:t xml:space="preserve">, </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r w:rsidRPr="00B2023B">
        <w:rPr>
          <w:b/>
        </w:rPr>
        <w:t>Gornja Gomila (UPU 8) i</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proofErr w:type="spellStart"/>
      <w:r w:rsidRPr="00B2023B">
        <w:rPr>
          <w:b/>
        </w:rPr>
        <w:t>Kuberton</w:t>
      </w:r>
      <w:proofErr w:type="spellEnd"/>
      <w:r w:rsidRPr="00B2023B">
        <w:rPr>
          <w:b/>
        </w:rPr>
        <w:t xml:space="preserve"> (UPU 9).</w:t>
      </w:r>
    </w:p>
    <w:p w:rsidR="00336902" w:rsidRPr="00B2023B" w:rsidRDefault="00336902" w:rsidP="00336902">
      <w:pPr>
        <w:pStyle w:val="Odlomakpopisa"/>
        <w:numPr>
          <w:ilvl w:val="0"/>
          <w:numId w:val="208"/>
        </w:numPr>
        <w:spacing w:after="60" w:line="276" w:lineRule="auto"/>
        <w:ind w:left="357" w:hanging="357"/>
        <w:jc w:val="both"/>
      </w:pPr>
      <w:r w:rsidRPr="00B2023B">
        <w:t>Obveza izrade urbanističkog plana uređenja utvrđuje se temeljem odredbi Zakona o prostornom uređenju (NN 153/13, 65/17, 114/18 i 39/19) za neizgrađeno neuređeno građevinsko područje:</w:t>
      </w:r>
    </w:p>
    <w:p w:rsidR="00336902" w:rsidRPr="00B2023B" w:rsidRDefault="00336902" w:rsidP="00336902">
      <w:pPr>
        <w:numPr>
          <w:ilvl w:val="0"/>
          <w:numId w:val="210"/>
        </w:numPr>
        <w:tabs>
          <w:tab w:val="left" w:pos="-1560"/>
          <w:tab w:val="left" w:pos="426"/>
        </w:tabs>
        <w:spacing w:after="60"/>
        <w:ind w:left="993" w:hanging="284"/>
        <w:jc w:val="both"/>
      </w:pPr>
      <w:r w:rsidRPr="00B2023B">
        <w:t xml:space="preserve">Urbanistički plan uređenja izdvojenog građevinskog područja izvan naselja sportsko - rekreacijske namjene – golf igralište </w:t>
      </w:r>
      <w:proofErr w:type="spellStart"/>
      <w:r w:rsidRPr="00B2023B">
        <w:rPr>
          <w:b/>
        </w:rPr>
        <w:t>Vrnjak</w:t>
      </w:r>
      <w:proofErr w:type="spellEnd"/>
      <w:r w:rsidRPr="00B2023B">
        <w:rPr>
          <w:b/>
        </w:rPr>
        <w:t xml:space="preserve"> (UPU 6).</w:t>
      </w:r>
    </w:p>
    <w:p w:rsidR="00336902" w:rsidRPr="00B2023B" w:rsidRDefault="00336902" w:rsidP="00336902">
      <w:pPr>
        <w:pStyle w:val="Odlomakpopisa"/>
        <w:numPr>
          <w:ilvl w:val="0"/>
          <w:numId w:val="208"/>
        </w:numPr>
        <w:spacing w:after="60" w:line="276" w:lineRule="auto"/>
        <w:ind w:left="357" w:hanging="357"/>
        <w:jc w:val="both"/>
      </w:pPr>
      <w:r w:rsidRPr="00B2023B">
        <w:t xml:space="preserve">Obveza izrade urbanističkog plana uređenja utvrđuje se zbog planirane mogućnosti gradnje građevina visokogradnje sportsko – rekreacijske i ugostiteljsko – turističke namjene vrste Hotel na području </w:t>
      </w:r>
      <w:r w:rsidRPr="00B2023B">
        <w:rPr>
          <w:b/>
        </w:rPr>
        <w:t>tla oštećenog erozijom</w:t>
      </w:r>
      <w:r w:rsidRPr="00B2023B">
        <w:t xml:space="preserve"> za neizgrađeno uređeno građevinsko područje:</w:t>
      </w:r>
    </w:p>
    <w:p w:rsidR="00336902" w:rsidRPr="00B2023B" w:rsidRDefault="00336902" w:rsidP="00336902">
      <w:pPr>
        <w:numPr>
          <w:ilvl w:val="0"/>
          <w:numId w:val="24"/>
        </w:numPr>
        <w:tabs>
          <w:tab w:val="left" w:pos="-1560"/>
          <w:tab w:val="left" w:pos="426"/>
        </w:tabs>
        <w:spacing w:after="60"/>
        <w:ind w:left="993" w:hanging="284"/>
        <w:jc w:val="both"/>
      </w:pPr>
      <w:r w:rsidRPr="00B2023B">
        <w:t xml:space="preserve">Urbanistički plan uređenja izdvojenog građevinskog područja izvan naselja sportsko - rekreacijske namjene – </w:t>
      </w:r>
      <w:r w:rsidRPr="00B2023B">
        <w:rPr>
          <w:b/>
        </w:rPr>
        <w:t>biciklistički park Grožnjan (UPU 13).</w:t>
      </w:r>
    </w:p>
    <w:p w:rsidR="00336902" w:rsidRPr="00B2023B" w:rsidRDefault="00336902" w:rsidP="00336902">
      <w:pPr>
        <w:numPr>
          <w:ilvl w:val="0"/>
          <w:numId w:val="211"/>
        </w:numPr>
        <w:tabs>
          <w:tab w:val="left" w:pos="-1560"/>
          <w:tab w:val="left" w:pos="426"/>
        </w:tabs>
        <w:spacing w:after="60" w:line="276" w:lineRule="auto"/>
        <w:ind w:hanging="720"/>
        <w:jc w:val="both"/>
      </w:pPr>
      <w:r w:rsidRPr="00B2023B">
        <w:t>Obveza izrade urbanističkog plana uređenja utvrđuje se, zbog mogućeg utjecaja planiranog građevinskog područja naselja na ciljeve očuvanja i cjelovitost područja ekološke mreže, za slijedeće prostorne obuhvate kako slijedi:</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proofErr w:type="spellStart"/>
      <w:r w:rsidRPr="00B2023B">
        <w:rPr>
          <w:b/>
        </w:rPr>
        <w:t>Jugovci</w:t>
      </w:r>
      <w:proofErr w:type="spellEnd"/>
      <w:r w:rsidRPr="00B2023B">
        <w:rPr>
          <w:b/>
        </w:rPr>
        <w:t xml:space="preserve"> (UPU 10),</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r w:rsidRPr="00B2023B">
        <w:rPr>
          <w:b/>
        </w:rPr>
        <w:t xml:space="preserve">Klija (UPU 11) </w:t>
      </w:r>
      <w:r w:rsidRPr="00B2023B">
        <w:t>i</w:t>
      </w:r>
    </w:p>
    <w:p w:rsidR="00336902" w:rsidRPr="00B2023B" w:rsidRDefault="00336902" w:rsidP="00336902">
      <w:pPr>
        <w:numPr>
          <w:ilvl w:val="0"/>
          <w:numId w:val="209"/>
        </w:numPr>
        <w:tabs>
          <w:tab w:val="left" w:pos="-1560"/>
          <w:tab w:val="left" w:pos="426"/>
          <w:tab w:val="left" w:pos="993"/>
        </w:tabs>
        <w:spacing w:after="60"/>
        <w:ind w:firstLine="349"/>
        <w:jc w:val="both"/>
      </w:pPr>
      <w:r w:rsidRPr="00B2023B">
        <w:t xml:space="preserve">Urbanistički plan uređenja naselja </w:t>
      </w:r>
      <w:r w:rsidRPr="00B2023B">
        <w:rPr>
          <w:b/>
        </w:rPr>
        <w:t>Martinčići</w:t>
      </w:r>
      <w:r w:rsidRPr="00B2023B">
        <w:t xml:space="preserve"> </w:t>
      </w:r>
      <w:r w:rsidRPr="00B2023B">
        <w:rPr>
          <w:b/>
        </w:rPr>
        <w:t>(UPU 12).</w:t>
      </w:r>
      <w:r w:rsidRPr="00B2023B">
        <w:t>,</w:t>
      </w:r>
    </w:p>
    <w:p w:rsidR="00336902" w:rsidRPr="00B2023B" w:rsidRDefault="00336902" w:rsidP="00336902">
      <w:pPr>
        <w:numPr>
          <w:ilvl w:val="0"/>
          <w:numId w:val="212"/>
        </w:numPr>
        <w:tabs>
          <w:tab w:val="left" w:pos="-1560"/>
          <w:tab w:val="left" w:pos="426"/>
        </w:tabs>
        <w:spacing w:after="60" w:line="276" w:lineRule="auto"/>
        <w:jc w:val="both"/>
      </w:pPr>
      <w:r w:rsidRPr="00B2023B">
        <w:t xml:space="preserve">Do donošenja urbanističkih planova uređenja </w:t>
      </w:r>
    </w:p>
    <w:p w:rsidR="00336902" w:rsidRPr="00B2023B" w:rsidRDefault="00336902" w:rsidP="00336902">
      <w:pPr>
        <w:numPr>
          <w:ilvl w:val="0"/>
          <w:numId w:val="30"/>
        </w:numPr>
        <w:spacing w:after="60"/>
        <w:ind w:left="993" w:hanging="284"/>
      </w:pPr>
      <w:r w:rsidRPr="00B2023B">
        <w:t xml:space="preserve">Urbanistički plan uređenja naselja </w:t>
      </w:r>
      <w:r w:rsidRPr="00B2023B">
        <w:rPr>
          <w:b/>
        </w:rPr>
        <w:t>Grožnjan (UPU 1)</w:t>
      </w:r>
    </w:p>
    <w:p w:rsidR="00336902" w:rsidRPr="00B2023B" w:rsidRDefault="00336902" w:rsidP="00336902">
      <w:pPr>
        <w:numPr>
          <w:ilvl w:val="0"/>
          <w:numId w:val="30"/>
        </w:numPr>
        <w:tabs>
          <w:tab w:val="left" w:pos="-1560"/>
          <w:tab w:val="left" w:pos="426"/>
          <w:tab w:val="left" w:pos="993"/>
        </w:tabs>
        <w:spacing w:after="60"/>
        <w:ind w:firstLine="349"/>
        <w:jc w:val="both"/>
      </w:pPr>
      <w:r w:rsidRPr="00B2023B">
        <w:t xml:space="preserve">Urbanistički plan uređenja naselja </w:t>
      </w:r>
      <w:r w:rsidRPr="00B2023B">
        <w:rPr>
          <w:b/>
        </w:rPr>
        <w:t>Završje (UPU 2)</w:t>
      </w:r>
      <w:r w:rsidRPr="00B2023B">
        <w:t>,</w:t>
      </w:r>
    </w:p>
    <w:p w:rsidR="00336902" w:rsidRPr="00B2023B" w:rsidRDefault="00336902" w:rsidP="00336902">
      <w:pPr>
        <w:numPr>
          <w:ilvl w:val="0"/>
          <w:numId w:val="30"/>
        </w:numPr>
        <w:tabs>
          <w:tab w:val="left" w:pos="-1560"/>
          <w:tab w:val="left" w:pos="426"/>
          <w:tab w:val="left" w:pos="993"/>
        </w:tabs>
        <w:spacing w:after="60"/>
        <w:ind w:firstLine="349"/>
        <w:jc w:val="both"/>
      </w:pPr>
      <w:r w:rsidRPr="00B2023B">
        <w:t xml:space="preserve">Urbanistički plan uređenja naselja </w:t>
      </w:r>
      <w:proofErr w:type="spellStart"/>
      <w:r w:rsidRPr="00B2023B">
        <w:rPr>
          <w:b/>
        </w:rPr>
        <w:t>Kostanjica</w:t>
      </w:r>
      <w:proofErr w:type="spellEnd"/>
      <w:r w:rsidRPr="00B2023B">
        <w:rPr>
          <w:b/>
        </w:rPr>
        <w:t xml:space="preserve"> (UPU 3)</w:t>
      </w:r>
      <w:r w:rsidRPr="00B2023B">
        <w:t xml:space="preserve">, </w:t>
      </w:r>
    </w:p>
    <w:p w:rsidR="00336902" w:rsidRPr="00B2023B" w:rsidRDefault="00336902" w:rsidP="00336902">
      <w:pPr>
        <w:numPr>
          <w:ilvl w:val="0"/>
          <w:numId w:val="30"/>
        </w:numPr>
        <w:tabs>
          <w:tab w:val="left" w:pos="-1560"/>
          <w:tab w:val="left" w:pos="426"/>
          <w:tab w:val="left" w:pos="993"/>
        </w:tabs>
        <w:spacing w:after="60"/>
        <w:ind w:firstLine="349"/>
        <w:jc w:val="both"/>
      </w:pPr>
      <w:r w:rsidRPr="00B2023B">
        <w:t xml:space="preserve">Urbanistički plan uređenja naselja </w:t>
      </w:r>
      <w:r w:rsidRPr="00B2023B">
        <w:rPr>
          <w:b/>
        </w:rPr>
        <w:t>Gornja Gomila (UPU 8),</w:t>
      </w:r>
    </w:p>
    <w:p w:rsidR="00336902" w:rsidRPr="00B2023B" w:rsidRDefault="00336902" w:rsidP="00336902">
      <w:pPr>
        <w:numPr>
          <w:ilvl w:val="0"/>
          <w:numId w:val="31"/>
        </w:numPr>
        <w:tabs>
          <w:tab w:val="left" w:pos="993"/>
        </w:tabs>
        <w:spacing w:after="60"/>
        <w:ind w:firstLine="425"/>
      </w:pPr>
      <w:r w:rsidRPr="00B2023B">
        <w:t xml:space="preserve">Urbanistički plan uređenja naselja </w:t>
      </w:r>
      <w:proofErr w:type="spellStart"/>
      <w:r w:rsidRPr="00B2023B">
        <w:rPr>
          <w:b/>
        </w:rPr>
        <w:t>Kuberton</w:t>
      </w:r>
      <w:proofErr w:type="spellEnd"/>
      <w:r w:rsidRPr="00B2023B">
        <w:rPr>
          <w:b/>
        </w:rPr>
        <w:t xml:space="preserve"> (UPU 9)</w:t>
      </w:r>
    </w:p>
    <w:p w:rsidR="00336902" w:rsidRPr="00B2023B" w:rsidRDefault="00336902" w:rsidP="00336902">
      <w:pPr>
        <w:numPr>
          <w:ilvl w:val="0"/>
          <w:numId w:val="31"/>
        </w:numPr>
        <w:tabs>
          <w:tab w:val="left" w:pos="-1560"/>
          <w:tab w:val="left" w:pos="426"/>
          <w:tab w:val="left" w:pos="993"/>
        </w:tabs>
        <w:spacing w:after="60"/>
        <w:ind w:firstLine="425"/>
        <w:jc w:val="both"/>
      </w:pPr>
      <w:r w:rsidRPr="00B2023B">
        <w:t xml:space="preserve">Urbanistički plan uređenja naselja </w:t>
      </w:r>
      <w:proofErr w:type="spellStart"/>
      <w:r w:rsidRPr="00B2023B">
        <w:rPr>
          <w:b/>
        </w:rPr>
        <w:t>Jugovci</w:t>
      </w:r>
      <w:proofErr w:type="spellEnd"/>
      <w:r w:rsidRPr="00B2023B">
        <w:rPr>
          <w:b/>
        </w:rPr>
        <w:t xml:space="preserve"> (UPU 10),</w:t>
      </w:r>
    </w:p>
    <w:p w:rsidR="00336902" w:rsidRPr="00B2023B" w:rsidRDefault="00336902" w:rsidP="00336902">
      <w:pPr>
        <w:numPr>
          <w:ilvl w:val="0"/>
          <w:numId w:val="31"/>
        </w:numPr>
        <w:tabs>
          <w:tab w:val="left" w:pos="-1560"/>
          <w:tab w:val="left" w:pos="426"/>
          <w:tab w:val="left" w:pos="993"/>
        </w:tabs>
        <w:spacing w:after="60"/>
        <w:ind w:firstLine="425"/>
        <w:jc w:val="both"/>
      </w:pPr>
      <w:r w:rsidRPr="00B2023B">
        <w:t xml:space="preserve">Urbanistički plan uređenja naselja </w:t>
      </w:r>
      <w:r w:rsidRPr="00B2023B">
        <w:rPr>
          <w:b/>
        </w:rPr>
        <w:t>Klija (UPU 11)</w:t>
      </w:r>
    </w:p>
    <w:p w:rsidR="00336902" w:rsidRPr="00B2023B" w:rsidRDefault="00336902" w:rsidP="00336902">
      <w:pPr>
        <w:numPr>
          <w:ilvl w:val="0"/>
          <w:numId w:val="31"/>
        </w:numPr>
        <w:tabs>
          <w:tab w:val="left" w:pos="-1560"/>
          <w:tab w:val="left" w:pos="426"/>
          <w:tab w:val="left" w:pos="993"/>
        </w:tabs>
        <w:spacing w:after="60"/>
        <w:ind w:firstLine="425"/>
        <w:jc w:val="both"/>
      </w:pPr>
      <w:r w:rsidRPr="00B2023B">
        <w:t xml:space="preserve">Urbanistički plan uređenja naselja </w:t>
      </w:r>
      <w:r w:rsidRPr="00B2023B">
        <w:rPr>
          <w:b/>
        </w:rPr>
        <w:t>Martinčići (UPU 12)</w:t>
      </w:r>
      <w:r w:rsidRPr="00B2023B">
        <w:t xml:space="preserve"> i</w:t>
      </w:r>
    </w:p>
    <w:p w:rsidR="00336902" w:rsidRPr="00B2023B" w:rsidRDefault="00336902" w:rsidP="00336902">
      <w:pPr>
        <w:numPr>
          <w:ilvl w:val="0"/>
          <w:numId w:val="30"/>
        </w:numPr>
        <w:spacing w:after="60"/>
        <w:ind w:left="993" w:hanging="284"/>
      </w:pPr>
      <w:r w:rsidRPr="00B2023B">
        <w:t xml:space="preserve">Urbanistički plan uređenja gospodarske zone </w:t>
      </w:r>
      <w:r w:rsidRPr="00B2023B">
        <w:rPr>
          <w:b/>
        </w:rPr>
        <w:t>Kave (UPU 4)</w:t>
      </w:r>
    </w:p>
    <w:p w:rsidR="00336902" w:rsidRPr="00B2023B" w:rsidRDefault="00336902" w:rsidP="00336902">
      <w:pPr>
        <w:spacing w:after="60" w:line="276" w:lineRule="auto"/>
        <w:ind w:left="425"/>
        <w:jc w:val="both"/>
        <w:rPr>
          <w:b/>
          <w:lang w:val="de-DE"/>
        </w:rPr>
      </w:pPr>
      <w:r w:rsidRPr="00B2023B">
        <w:t xml:space="preserve">u obuhvatu obvezne izrade urbanističkog plana uređenja dozvoljava se </w:t>
      </w:r>
      <w:r w:rsidRPr="00B2023B">
        <w:rPr>
          <w:lang w:val="de-DE"/>
        </w:rPr>
        <w:t xml:space="preserve">rekonstrukcija, adaptacija i održavanje postojećih građevina, te izgradnje nužnih </w:t>
      </w:r>
      <w:r w:rsidRPr="00B2023B">
        <w:t>prometno-</w:t>
      </w:r>
      <w:r w:rsidRPr="00B2023B">
        <w:rPr>
          <w:lang w:val="de-DE"/>
        </w:rPr>
        <w:t>infrastrukturnih i komunalnih građevina. Za zahvate u područjima zaštićenih povijesnih cjelina, potrebno je ishoditi prethodno odobrenje nadležnog Konzervatorskog odjela, za zahvate u područjima obuhvata evidentiranih povijesnih ruralnih cjelina mišljenje nadležnog Konzervatorskog odjela, te za zahvate u obuhvatu ekološke mreže mišljenje tijela nadležnog za zaštitu prirode.</w:t>
      </w:r>
    </w:p>
    <w:p w:rsidR="00336902" w:rsidRPr="00B2023B" w:rsidRDefault="00336902" w:rsidP="00336902">
      <w:pPr>
        <w:numPr>
          <w:ilvl w:val="0"/>
          <w:numId w:val="212"/>
        </w:numPr>
        <w:tabs>
          <w:tab w:val="left" w:pos="-1560"/>
          <w:tab w:val="left" w:pos="426"/>
        </w:tabs>
        <w:spacing w:after="60" w:line="276" w:lineRule="auto"/>
        <w:ind w:left="357" w:hanging="357"/>
        <w:jc w:val="both"/>
      </w:pPr>
      <w:r w:rsidRPr="00B2023B">
        <w:t xml:space="preserve">Do donošenja urbanističkih planova uređenja </w:t>
      </w:r>
    </w:p>
    <w:p w:rsidR="00336902" w:rsidRPr="00B2023B" w:rsidRDefault="00336902" w:rsidP="00336902">
      <w:pPr>
        <w:numPr>
          <w:ilvl w:val="0"/>
          <w:numId w:val="213"/>
        </w:numPr>
        <w:tabs>
          <w:tab w:val="left" w:pos="-1560"/>
          <w:tab w:val="left" w:pos="426"/>
        </w:tabs>
        <w:spacing w:after="60"/>
        <w:ind w:left="993" w:hanging="284"/>
        <w:jc w:val="both"/>
      </w:pPr>
      <w:r w:rsidRPr="00B2023B">
        <w:t xml:space="preserve">Urbanistički plan uređenja izdvojenog građevinskog područja izvan naselja sportsko - rekreacijske namjene – golf igralište </w:t>
      </w:r>
      <w:proofErr w:type="spellStart"/>
      <w:r w:rsidRPr="00B2023B">
        <w:rPr>
          <w:b/>
        </w:rPr>
        <w:t>Vrnjak</w:t>
      </w:r>
      <w:proofErr w:type="spellEnd"/>
      <w:r w:rsidRPr="00B2023B">
        <w:rPr>
          <w:b/>
        </w:rPr>
        <w:t xml:space="preserve"> (UPU 6),</w:t>
      </w:r>
    </w:p>
    <w:p w:rsidR="00336902" w:rsidRPr="00B2023B" w:rsidRDefault="00336902" w:rsidP="00336902">
      <w:pPr>
        <w:numPr>
          <w:ilvl w:val="0"/>
          <w:numId w:val="213"/>
        </w:numPr>
        <w:tabs>
          <w:tab w:val="left" w:pos="-1560"/>
          <w:tab w:val="left" w:pos="426"/>
        </w:tabs>
        <w:spacing w:after="60"/>
        <w:ind w:left="993" w:hanging="284"/>
        <w:jc w:val="both"/>
      </w:pPr>
      <w:r w:rsidRPr="00B2023B">
        <w:t xml:space="preserve">Urbanistički plan uređenja izdvojenog građevinskog područja izvan naselja sportsko - rekreacijske namjene – </w:t>
      </w:r>
      <w:r w:rsidRPr="00B2023B">
        <w:rPr>
          <w:b/>
        </w:rPr>
        <w:t>biciklistički park Grožnjan (UPU 13)</w:t>
      </w:r>
    </w:p>
    <w:p w:rsidR="00336902" w:rsidRPr="00B2023B" w:rsidRDefault="00336902" w:rsidP="00336902">
      <w:pPr>
        <w:numPr>
          <w:ilvl w:val="0"/>
          <w:numId w:val="213"/>
        </w:numPr>
        <w:tabs>
          <w:tab w:val="left" w:pos="993"/>
        </w:tabs>
        <w:spacing w:after="60"/>
        <w:ind w:left="993" w:hanging="284"/>
      </w:pPr>
      <w:r w:rsidRPr="00B2023B">
        <w:t xml:space="preserve">Urbanistički plan uređenja gospodarske namjene </w:t>
      </w:r>
      <w:proofErr w:type="spellStart"/>
      <w:r w:rsidRPr="00B2023B">
        <w:rPr>
          <w:b/>
        </w:rPr>
        <w:t>Bankovci</w:t>
      </w:r>
      <w:proofErr w:type="spellEnd"/>
      <w:r w:rsidRPr="00B2023B">
        <w:rPr>
          <w:b/>
        </w:rPr>
        <w:t xml:space="preserve"> (UPU 5) i</w:t>
      </w:r>
    </w:p>
    <w:p w:rsidR="00336902" w:rsidRPr="00B2023B" w:rsidRDefault="00336902" w:rsidP="00336902">
      <w:pPr>
        <w:numPr>
          <w:ilvl w:val="0"/>
          <w:numId w:val="213"/>
        </w:numPr>
        <w:tabs>
          <w:tab w:val="left" w:pos="993"/>
        </w:tabs>
        <w:spacing w:after="60"/>
        <w:ind w:left="993" w:hanging="284"/>
      </w:pPr>
      <w:r w:rsidRPr="00B2023B">
        <w:t>Urbanistički plan uređenja</w:t>
      </w:r>
      <w:r w:rsidRPr="00B2023B">
        <w:rPr>
          <w:b/>
        </w:rPr>
        <w:t xml:space="preserve"> </w:t>
      </w:r>
      <w:r w:rsidRPr="00B2023B">
        <w:t xml:space="preserve">za difuzni hotel </w:t>
      </w:r>
      <w:proofErr w:type="spellStart"/>
      <w:r w:rsidRPr="00B2023B">
        <w:rPr>
          <w:b/>
        </w:rPr>
        <w:t>Vrnjak</w:t>
      </w:r>
      <w:proofErr w:type="spellEnd"/>
      <w:r w:rsidRPr="00B2023B">
        <w:rPr>
          <w:b/>
        </w:rPr>
        <w:t xml:space="preserve"> (UPU 7)</w:t>
      </w:r>
    </w:p>
    <w:p w:rsidR="00336902" w:rsidRPr="00B2023B" w:rsidRDefault="00336902" w:rsidP="00336902">
      <w:pPr>
        <w:tabs>
          <w:tab w:val="left" w:pos="426"/>
        </w:tabs>
        <w:spacing w:after="60" w:line="276" w:lineRule="auto"/>
        <w:ind w:left="425"/>
        <w:jc w:val="both"/>
        <w:rPr>
          <w:i/>
        </w:rPr>
      </w:pPr>
      <w:r w:rsidRPr="00B2023B">
        <w:lastRenderedPageBreak/>
        <w:t>u obuhvatu obvezne izrade urbanističkog plana uređenja ne dozvoljavaju se nikakvi zahvati u prostoru osim izgradnje nužnih prometno - infrastrukturnih građevina i održavanja postojećih građevina.</w:t>
      </w:r>
    </w:p>
    <w:p w:rsidR="00336902" w:rsidRPr="00B2023B" w:rsidRDefault="00336902" w:rsidP="00336902">
      <w:pPr>
        <w:pStyle w:val="Odlomakpopisa"/>
        <w:numPr>
          <w:ilvl w:val="0"/>
          <w:numId w:val="212"/>
        </w:numPr>
        <w:spacing w:after="60" w:line="276" w:lineRule="auto"/>
        <w:ind w:left="426" w:hanging="426"/>
        <w:jc w:val="both"/>
        <w:rPr>
          <w:i/>
        </w:rPr>
      </w:pPr>
      <w:r w:rsidRPr="00B2023B">
        <w:t>Svi ostali zahvati  u prostoru izvan prostornih obuhvata iz stavka (2), (3), (4),(5) i (6) ovog članka za koje je utvrđena obveza izrade urbanističkog plana uređenja, provode se neposrednom primjenom odredbi ovog Plana.</w:t>
      </w:r>
    </w:p>
    <w:p w:rsidR="00336902" w:rsidRPr="00B2023B" w:rsidRDefault="00336902" w:rsidP="00336902">
      <w:pPr>
        <w:pStyle w:val="Odlomakpopisa"/>
        <w:spacing w:after="60" w:line="276" w:lineRule="auto"/>
        <w:ind w:left="360"/>
        <w:jc w:val="both"/>
        <w:rPr>
          <w:i/>
        </w:rPr>
      </w:pPr>
    </w:p>
    <w:p w:rsidR="00336902" w:rsidRPr="00B2023B" w:rsidRDefault="00336902" w:rsidP="00336902">
      <w:pPr>
        <w:pStyle w:val="Naslov2"/>
        <w:numPr>
          <w:ilvl w:val="1"/>
          <w:numId w:val="7"/>
        </w:numPr>
      </w:pPr>
      <w:r w:rsidRPr="00B2023B">
        <w:t>Smjernice za izradu urbanističkih planova uređenja</w:t>
      </w:r>
    </w:p>
    <w:p w:rsidR="00336902" w:rsidRPr="00B2023B" w:rsidRDefault="00336902" w:rsidP="00336902">
      <w:pPr>
        <w:spacing w:after="60" w:line="276" w:lineRule="auto"/>
        <w:jc w:val="center"/>
        <w:outlineLvl w:val="0"/>
        <w:rPr>
          <w:b/>
        </w:rPr>
      </w:pPr>
    </w:p>
    <w:p w:rsidR="00336902" w:rsidRPr="00B2023B" w:rsidRDefault="00336902" w:rsidP="00336902">
      <w:pPr>
        <w:spacing w:after="60" w:line="276" w:lineRule="auto"/>
        <w:jc w:val="center"/>
        <w:outlineLvl w:val="0"/>
      </w:pPr>
      <w:r w:rsidRPr="00B2023B">
        <w:rPr>
          <w:b/>
        </w:rPr>
        <w:t>Članak 105.</w:t>
      </w:r>
    </w:p>
    <w:p w:rsidR="00336902" w:rsidRPr="00B2023B" w:rsidRDefault="00336902" w:rsidP="00336902">
      <w:pPr>
        <w:pStyle w:val="Naslov4"/>
        <w:numPr>
          <w:ilvl w:val="0"/>
          <w:numId w:val="0"/>
        </w:numPr>
        <w:tabs>
          <w:tab w:val="left" w:pos="708"/>
        </w:tabs>
        <w:ind w:left="284"/>
        <w:rPr>
          <w:rFonts w:eastAsia="Calibri"/>
        </w:rPr>
      </w:pPr>
      <w:r w:rsidRPr="00B2023B">
        <w:rPr>
          <w:rFonts w:eastAsia="Calibri"/>
        </w:rPr>
        <w:t xml:space="preserve">Smjernice za izradu Urbanističkog plana uređenja naselja Grožnjan (UPU  1), Završje (UPU  2), </w:t>
      </w:r>
      <w:proofErr w:type="spellStart"/>
      <w:r w:rsidRPr="00B2023B">
        <w:rPr>
          <w:rFonts w:eastAsia="Calibri"/>
        </w:rPr>
        <w:t>Kostanjica</w:t>
      </w:r>
      <w:proofErr w:type="spellEnd"/>
      <w:r w:rsidRPr="00B2023B">
        <w:rPr>
          <w:rFonts w:eastAsia="Calibri"/>
        </w:rPr>
        <w:t xml:space="preserve"> (UPU 3), Gornja gomila (UPU8) i </w:t>
      </w:r>
      <w:proofErr w:type="spellStart"/>
      <w:r w:rsidRPr="00B2023B">
        <w:rPr>
          <w:rFonts w:eastAsia="Calibri"/>
        </w:rPr>
        <w:t>Kuberton</w:t>
      </w:r>
      <w:proofErr w:type="spellEnd"/>
      <w:r w:rsidRPr="00B2023B">
        <w:rPr>
          <w:rFonts w:eastAsia="Calibri"/>
        </w:rPr>
        <w:t xml:space="preserve"> (UPU 9)</w:t>
      </w:r>
    </w:p>
    <w:p w:rsidR="00336902" w:rsidRPr="00B2023B" w:rsidRDefault="00336902" w:rsidP="00336902">
      <w:pPr>
        <w:numPr>
          <w:ilvl w:val="0"/>
          <w:numId w:val="214"/>
        </w:numPr>
        <w:spacing w:after="60" w:line="276" w:lineRule="auto"/>
        <w:jc w:val="both"/>
      </w:pPr>
      <w:r w:rsidRPr="00B2023B">
        <w:t xml:space="preserve">Obuhvat obvezne izrade urbanističkog plana uređenja za predmetna naselja obuhvaća čitavi ili dio građevinskog područja naselja, a detaljni prostorni obuhvati su prikazani na kartografskom prikazu </w:t>
      </w:r>
      <w:r w:rsidRPr="00B2023B">
        <w:rPr>
          <w:i/>
        </w:rPr>
        <w:t xml:space="preserve">3.3. Uvjeti korištenja i zaštite prostora – Područja primjene posebnih mjera uređenja i zaštite </w:t>
      </w:r>
      <w:r w:rsidRPr="00B2023B">
        <w:t xml:space="preserve">u MJ 1:25.000 i na kartografskom prikazu </w:t>
      </w:r>
      <w:r w:rsidRPr="00B2023B">
        <w:rPr>
          <w:i/>
        </w:rPr>
        <w:t xml:space="preserve">4. Građevinska područja </w:t>
      </w:r>
      <w:r w:rsidRPr="00B2023B">
        <w:t>u MJ 1:5.000</w:t>
      </w:r>
      <w:r w:rsidRPr="00B2023B">
        <w:rPr>
          <w:i/>
        </w:rPr>
        <w:t xml:space="preserve">. </w:t>
      </w:r>
    </w:p>
    <w:p w:rsidR="00336902" w:rsidRPr="00B2023B" w:rsidRDefault="00336902" w:rsidP="00336902">
      <w:pPr>
        <w:numPr>
          <w:ilvl w:val="0"/>
          <w:numId w:val="214"/>
        </w:numPr>
        <w:spacing w:after="60" w:line="276" w:lineRule="auto"/>
        <w:jc w:val="both"/>
      </w:pPr>
      <w:r w:rsidRPr="00B2023B">
        <w:t xml:space="preserve">Prostorni obuhvat izrade urbanističkog plana uređenja naselja Grožnjan (UPU 1) prikazan na kartografskom prikazu </w:t>
      </w:r>
      <w:r w:rsidRPr="00B2023B">
        <w:rPr>
          <w:i/>
        </w:rPr>
        <w:t xml:space="preserve">3.3. Uvjeti korištenja i zaštite prostora – Područja primjene posebnih mjera uređenja i zaštite </w:t>
      </w:r>
      <w:r w:rsidRPr="00B2023B">
        <w:t xml:space="preserve">u MJ 1:25.000 i na kartografskom prikazu </w:t>
      </w:r>
      <w:r w:rsidRPr="00B2023B">
        <w:rPr>
          <w:i/>
        </w:rPr>
        <w:t xml:space="preserve">4. Građevinska područja </w:t>
      </w:r>
      <w:r w:rsidRPr="00B2023B">
        <w:t>u MJ 1:5.000 predlaže se proširiti izvan granica obuhvata obvezne izrade plana užeg područja i obuhvatiti cijelo građevinsko područje naselja Grožnjan.</w:t>
      </w:r>
    </w:p>
    <w:p w:rsidR="00336902" w:rsidRPr="00B2023B" w:rsidRDefault="00336902" w:rsidP="00336902">
      <w:pPr>
        <w:numPr>
          <w:ilvl w:val="0"/>
          <w:numId w:val="214"/>
        </w:numPr>
        <w:spacing w:after="60" w:line="276" w:lineRule="auto"/>
        <w:ind w:left="357" w:hanging="357"/>
        <w:jc w:val="both"/>
      </w:pPr>
      <w:r w:rsidRPr="00B2023B">
        <w:t xml:space="preserve">Uz obvezu izrade Konzervatorske podloge, pri izradi ovih planova užeg područja koja su većim dijelom izgrađena (povijesne izgrađene strukture) potrebna je kontinuirana suradnja s nadležnim Konzervatorskim odjelom u Puli s ciljem utvrđivanja detaljnih uvjeta uređenja i detaljne namjene pojedinih građevina u prostornom obuhvatu zaštićenih (Grožnjan, </w:t>
      </w:r>
      <w:proofErr w:type="spellStart"/>
      <w:r w:rsidRPr="00B2023B">
        <w:t>Kostanjica</w:t>
      </w:r>
      <w:proofErr w:type="spellEnd"/>
      <w:r w:rsidRPr="00B2023B">
        <w:t xml:space="preserve"> i Završje) i evidentiranih (</w:t>
      </w:r>
      <w:proofErr w:type="spellStart"/>
      <w:r w:rsidRPr="00B2023B">
        <w:t>Kuberton</w:t>
      </w:r>
      <w:proofErr w:type="spellEnd"/>
      <w:r w:rsidRPr="00B2023B">
        <w:t xml:space="preserve"> i Gornja Gomila) graditeljskih cjelina prvenstveno s ciljem zaštite i valorizacije zatečenog graditeljskog nasljeđa, te utvrđivanjem mjera urbane preobrazbe za naselja Grožnjan, Završje i </w:t>
      </w:r>
      <w:proofErr w:type="spellStart"/>
      <w:r w:rsidRPr="00B2023B">
        <w:t>Kostanjica</w:t>
      </w:r>
      <w:proofErr w:type="spellEnd"/>
      <w:r w:rsidRPr="00B2023B">
        <w:t>.</w:t>
      </w:r>
    </w:p>
    <w:p w:rsidR="00336902" w:rsidRPr="00B2023B" w:rsidRDefault="00336902" w:rsidP="00336902">
      <w:pPr>
        <w:numPr>
          <w:ilvl w:val="0"/>
          <w:numId w:val="214"/>
        </w:numPr>
        <w:spacing w:after="60" w:line="276" w:lineRule="auto"/>
        <w:jc w:val="both"/>
      </w:pPr>
      <w:r w:rsidRPr="00B2023B">
        <w:t xml:space="preserve">Osnovni uvjeti gradnje u građevinskim područjima naselja ili njihovim dijelovima u naseljima Grožnjan, Završje, </w:t>
      </w:r>
      <w:proofErr w:type="spellStart"/>
      <w:r w:rsidRPr="00B2023B">
        <w:t>Kostanjica</w:t>
      </w:r>
      <w:proofErr w:type="spellEnd"/>
      <w:r w:rsidRPr="00B2023B">
        <w:t xml:space="preserve">, </w:t>
      </w:r>
      <w:proofErr w:type="spellStart"/>
      <w:r w:rsidRPr="00B2023B">
        <w:t>Kuberton</w:t>
      </w:r>
      <w:proofErr w:type="spellEnd"/>
      <w:r w:rsidRPr="00B2023B">
        <w:t xml:space="preserve"> i Gornja gomila za koje je utvrđena obveza izrade urbanističkog plana uređenja, utvrđeni su u poglavlju </w:t>
      </w:r>
      <w:r w:rsidRPr="00B2023B">
        <w:rPr>
          <w:i/>
        </w:rPr>
        <w:t xml:space="preserve">1.1. Građevinsko područje naselja, </w:t>
      </w:r>
      <w:r w:rsidRPr="00B2023B">
        <w:t xml:space="preserve">u poglavlju </w:t>
      </w:r>
      <w:r w:rsidRPr="00B2023B">
        <w:rPr>
          <w:i/>
        </w:rPr>
        <w:t xml:space="preserve">2.2. Građevinsko područje naselja, </w:t>
      </w:r>
      <w:r w:rsidRPr="00B2023B">
        <w:t xml:space="preserve">u poglavlju </w:t>
      </w:r>
      <w:r w:rsidRPr="00B2023B">
        <w:rPr>
          <w:i/>
        </w:rPr>
        <w:t xml:space="preserve">6. Mjere zaštite prirodnih i krajobraznih vrijednosti i kulturnih dobara </w:t>
      </w:r>
      <w:r w:rsidRPr="00B2023B">
        <w:t xml:space="preserve">i u poglavlju </w:t>
      </w:r>
      <w:r w:rsidRPr="00B2023B">
        <w:rPr>
          <w:i/>
        </w:rPr>
        <w:t>9.1. Obveza izrade prostornih planova užeg područja</w:t>
      </w:r>
      <w:r w:rsidRPr="00B2023B">
        <w:t>, uz odgovarajuću primjenu ostalih primjenjivih odredbi ovog Plana.</w:t>
      </w:r>
    </w:p>
    <w:p w:rsidR="00336902" w:rsidRPr="00B2023B" w:rsidRDefault="00336902" w:rsidP="00336902">
      <w:pPr>
        <w:spacing w:after="60" w:line="276" w:lineRule="auto"/>
        <w:ind w:left="360"/>
        <w:jc w:val="both"/>
      </w:pPr>
    </w:p>
    <w:p w:rsidR="00336902" w:rsidRPr="00B2023B" w:rsidRDefault="00336902" w:rsidP="00336902">
      <w:pPr>
        <w:spacing w:after="60" w:line="276" w:lineRule="auto"/>
        <w:jc w:val="center"/>
        <w:outlineLvl w:val="0"/>
      </w:pPr>
      <w:r w:rsidRPr="00B2023B">
        <w:rPr>
          <w:b/>
        </w:rPr>
        <w:t>Članak 106.</w:t>
      </w:r>
    </w:p>
    <w:p w:rsidR="00336902" w:rsidRPr="00B2023B" w:rsidRDefault="00336902" w:rsidP="00336902">
      <w:pPr>
        <w:pStyle w:val="Naslov4"/>
        <w:numPr>
          <w:ilvl w:val="0"/>
          <w:numId w:val="0"/>
        </w:numPr>
        <w:tabs>
          <w:tab w:val="left" w:pos="708"/>
        </w:tabs>
        <w:ind w:left="284"/>
        <w:rPr>
          <w:rFonts w:eastAsia="Calibri"/>
        </w:rPr>
      </w:pPr>
      <w:r w:rsidRPr="00B2023B">
        <w:rPr>
          <w:rFonts w:eastAsia="Calibri"/>
        </w:rPr>
        <w:t>Smjernice za izradu Urbanističkog plana uređenja gospodarske zone Kave (UPU 4)</w:t>
      </w:r>
    </w:p>
    <w:p w:rsidR="00336902" w:rsidRPr="00B2023B" w:rsidRDefault="00336902" w:rsidP="00336902">
      <w:pPr>
        <w:numPr>
          <w:ilvl w:val="0"/>
          <w:numId w:val="215"/>
        </w:numPr>
        <w:spacing w:after="60" w:line="276" w:lineRule="auto"/>
        <w:contextualSpacing/>
        <w:jc w:val="both"/>
        <w:rPr>
          <w:i/>
        </w:rPr>
      </w:pPr>
      <w:r w:rsidRPr="00B2023B">
        <w:t xml:space="preserve">Obuhvat obvezne izrade Urbanističkog plana uređenja gospodarske zone Kave utvrđen je na način da  obuhvaća dva izdvojena građevinska područja izvan naselja gospodarske namjene i to: </w:t>
      </w:r>
    </w:p>
    <w:p w:rsidR="00336902" w:rsidRPr="00B2023B" w:rsidRDefault="00336902" w:rsidP="00336902">
      <w:pPr>
        <w:numPr>
          <w:ilvl w:val="0"/>
          <w:numId w:val="216"/>
        </w:numPr>
        <w:spacing w:after="60" w:line="276" w:lineRule="auto"/>
        <w:ind w:left="709" w:hanging="283"/>
        <w:contextualSpacing/>
        <w:jc w:val="both"/>
      </w:pPr>
      <w:r w:rsidRPr="00B2023B">
        <w:t>izdvojeno građevinsko područje izvan naselja gospodarske namjene – proizvodne pretežito industrijske Kave (</w:t>
      </w:r>
      <w:r w:rsidRPr="00B2023B">
        <w:rPr>
          <w:b/>
        </w:rPr>
        <w:t>I1</w:t>
      </w:r>
      <w:r w:rsidRPr="00B2023B">
        <w:t xml:space="preserve">) i </w:t>
      </w:r>
    </w:p>
    <w:p w:rsidR="00336902" w:rsidRPr="00B2023B" w:rsidRDefault="00336902" w:rsidP="00336902">
      <w:pPr>
        <w:numPr>
          <w:ilvl w:val="0"/>
          <w:numId w:val="217"/>
        </w:numPr>
        <w:spacing w:after="60" w:line="276" w:lineRule="auto"/>
        <w:ind w:left="709" w:hanging="283"/>
        <w:contextualSpacing/>
        <w:jc w:val="both"/>
      </w:pPr>
      <w:r w:rsidRPr="00B2023B">
        <w:t xml:space="preserve">izdvojeno građevinsko područje izvan naselja gospodarske namjene – poslovne Kave </w:t>
      </w:r>
      <w:r w:rsidRPr="00B2023B">
        <w:rPr>
          <w:b/>
        </w:rPr>
        <w:t>(K</w:t>
      </w:r>
      <w:r w:rsidRPr="00B2023B">
        <w:rPr>
          <w:b/>
          <w:vertAlign w:val="subscript"/>
        </w:rPr>
        <w:t>1</w:t>
      </w:r>
      <w:r w:rsidRPr="00B2023B">
        <w:t>)  za koja je planska namjena i maksimalna ukupna površina izdvojenih građevinskih područja izvan naselja utvrđena u  članku 6. ovog Plana.</w:t>
      </w:r>
    </w:p>
    <w:p w:rsidR="00336902" w:rsidRPr="00B2023B" w:rsidRDefault="00336902" w:rsidP="00336902">
      <w:pPr>
        <w:numPr>
          <w:ilvl w:val="0"/>
          <w:numId w:val="164"/>
        </w:numPr>
        <w:spacing w:after="60" w:line="276" w:lineRule="auto"/>
        <w:ind w:left="426" w:hanging="426"/>
        <w:jc w:val="both"/>
        <w:rPr>
          <w:i/>
        </w:rPr>
      </w:pPr>
      <w:r w:rsidRPr="00B2023B">
        <w:lastRenderedPageBreak/>
        <w:t xml:space="preserve">Prostorni obuhvat obvezne izrade urbanističkog plana uređenja za gospodarsku zonu Kave (UPU 4) je prikazan na kartografskom prikazu </w:t>
      </w:r>
      <w:r w:rsidRPr="00B2023B">
        <w:rPr>
          <w:i/>
        </w:rPr>
        <w:t>3.3. Uvjeti korištenja i zaštite prostora – Područja primjene posebnih mjera uređenja i zaštite u MJ 1:25.000</w:t>
      </w:r>
      <w:r w:rsidRPr="00B2023B">
        <w:t xml:space="preserve"> i na kartografskom prikazu </w:t>
      </w:r>
      <w:r w:rsidRPr="00B2023B">
        <w:rPr>
          <w:i/>
        </w:rPr>
        <w:t>4. Građevinska područja u MJ 1:5.000.</w:t>
      </w:r>
    </w:p>
    <w:p w:rsidR="00336902" w:rsidRPr="00B2023B" w:rsidRDefault="00336902" w:rsidP="00336902">
      <w:pPr>
        <w:numPr>
          <w:ilvl w:val="0"/>
          <w:numId w:val="164"/>
        </w:numPr>
        <w:spacing w:after="60" w:line="276" w:lineRule="auto"/>
        <w:ind w:left="425" w:hanging="425"/>
        <w:jc w:val="both"/>
        <w:outlineLvl w:val="0"/>
      </w:pPr>
      <w:r w:rsidRPr="00B2023B">
        <w:t>Osnovni uvjeti gradnje u izdvojenom građevinskom području izvan naselja u dijelu gospodarske namjene – proizvodne (</w:t>
      </w:r>
      <w:r w:rsidRPr="00B2023B">
        <w:rPr>
          <w:b/>
        </w:rPr>
        <w:t>I1</w:t>
      </w:r>
      <w:r w:rsidRPr="00B2023B">
        <w:t>) i gospodarske namjene – opće poslovne (</w:t>
      </w:r>
      <w:r w:rsidRPr="00B2023B">
        <w:rPr>
          <w:b/>
        </w:rPr>
        <w:t>K</w:t>
      </w:r>
      <w:r w:rsidRPr="00B2023B">
        <w:rPr>
          <w:b/>
          <w:vertAlign w:val="subscript"/>
        </w:rPr>
        <w:t>1</w:t>
      </w:r>
      <w:r w:rsidRPr="00B2023B">
        <w:t xml:space="preserve">) Kave za koje je utvrđena obveza izrade urbanističkog plana uređenja, utvrđeni su u poglavlju </w:t>
      </w:r>
      <w:r w:rsidRPr="00B2023B">
        <w:rPr>
          <w:i/>
        </w:rPr>
        <w:t>1.2. Izdvojeno građevinsko područje izvan naselja</w:t>
      </w:r>
      <w:r w:rsidRPr="00B2023B">
        <w:t xml:space="preserve">, poglavlju </w:t>
      </w:r>
      <w:r w:rsidRPr="00B2023B">
        <w:rPr>
          <w:i/>
        </w:rPr>
        <w:t>2.3.1. Građevine u izdvojenim građevinskim područjima izvan naselja,</w:t>
      </w:r>
      <w:r w:rsidRPr="00B2023B">
        <w:t xml:space="preserve"> u poglavlju </w:t>
      </w:r>
      <w:r w:rsidRPr="00B2023B">
        <w:rPr>
          <w:i/>
        </w:rPr>
        <w:t>7. Postupanje s otpadom</w:t>
      </w:r>
      <w:r w:rsidRPr="00B2023B">
        <w:t xml:space="preserve"> i u</w:t>
      </w:r>
      <w:r w:rsidRPr="00B2023B">
        <w:rPr>
          <w:i/>
        </w:rPr>
        <w:t xml:space="preserve"> </w:t>
      </w:r>
      <w:r w:rsidRPr="00B2023B">
        <w:t xml:space="preserve">poglavlju </w:t>
      </w:r>
      <w:r w:rsidRPr="00B2023B">
        <w:rPr>
          <w:i/>
        </w:rPr>
        <w:t xml:space="preserve">9.1. Obveza izrade prostornih planova užeg područja </w:t>
      </w:r>
      <w:r w:rsidRPr="00B2023B">
        <w:t xml:space="preserve">ovog </w:t>
      </w:r>
      <w:proofErr w:type="spellStart"/>
      <w:r w:rsidRPr="00B2023B">
        <w:t>Plana,.uz</w:t>
      </w:r>
      <w:proofErr w:type="spellEnd"/>
      <w:r w:rsidRPr="00B2023B">
        <w:t xml:space="preserve"> odgovarajuću primjenu ostalih primjenjivih odredbi ovog Plana. </w:t>
      </w:r>
    </w:p>
    <w:p w:rsidR="00336902" w:rsidRPr="00B2023B" w:rsidRDefault="00336902" w:rsidP="00336902">
      <w:pPr>
        <w:numPr>
          <w:ilvl w:val="0"/>
          <w:numId w:val="164"/>
        </w:numPr>
        <w:spacing w:after="120" w:line="276" w:lineRule="auto"/>
        <w:ind w:left="426" w:hanging="426"/>
        <w:jc w:val="both"/>
        <w:outlineLvl w:val="0"/>
      </w:pPr>
      <w:r w:rsidRPr="00B2023B">
        <w:t xml:space="preserve">Planom užeg područja potrebno je s posebnom pažnjom utvrditi detaljne uvjete gradnje pojedinih građevina uvažavajući </w:t>
      </w:r>
      <w:proofErr w:type="spellStart"/>
      <w:r w:rsidRPr="00B2023B">
        <w:t>mikrolokacijske</w:t>
      </w:r>
      <w:proofErr w:type="spellEnd"/>
      <w:r w:rsidRPr="00B2023B">
        <w:t xml:space="preserve">  uvjete, topografiju terena, vizualni i realni mogući utjecaj i smjerove širenja raznih oblika onečišćenja na građevinsko područje naselja u neposrednoj blizini, utjecaje na obližnja građevinska područja drugih namjena, te vrijedne elemente krajobraza. Uz glavne prometne pravce i uz rubne </w:t>
      </w:r>
      <w:proofErr w:type="spellStart"/>
      <w:r w:rsidRPr="00B2023B">
        <w:t>djelove</w:t>
      </w:r>
      <w:proofErr w:type="spellEnd"/>
      <w:r w:rsidRPr="00B2023B">
        <w:t xml:space="preserve"> građevinskog područja planirati pojaseve zaštitnog zelenila s ciljem ublažavanja vizualnog utjecaja zone na šire područje. Napuštenom eksploatacijskom polju Kave koje se nalazi u obuhvatu građevinskog područja potrebno je kroz prenamjenu prostora odrediti novu prikladnu namjenu i prostor odgovarajuće sanirati..</w:t>
      </w:r>
    </w:p>
    <w:p w:rsidR="00336902" w:rsidRPr="00B2023B" w:rsidRDefault="00336902" w:rsidP="00336902">
      <w:pPr>
        <w:spacing w:after="60" w:line="276" w:lineRule="auto"/>
        <w:ind w:left="357"/>
        <w:jc w:val="center"/>
        <w:outlineLvl w:val="0"/>
      </w:pPr>
      <w:r w:rsidRPr="00B2023B">
        <w:rPr>
          <w:b/>
        </w:rPr>
        <w:t>Članak 107.</w:t>
      </w:r>
    </w:p>
    <w:p w:rsidR="00336902" w:rsidRPr="00B2023B" w:rsidRDefault="00336902" w:rsidP="00336902">
      <w:pPr>
        <w:spacing w:after="60" w:line="276" w:lineRule="auto"/>
        <w:ind w:left="357"/>
        <w:jc w:val="both"/>
        <w:rPr>
          <w:b/>
          <w:i/>
        </w:rPr>
      </w:pPr>
      <w:r w:rsidRPr="00B2023B">
        <w:t xml:space="preserve"> </w:t>
      </w:r>
      <w:r w:rsidRPr="00B2023B">
        <w:rPr>
          <w:b/>
          <w:i/>
        </w:rPr>
        <w:t xml:space="preserve">Smjernice za izradu Urbanističkog plana uređenja gospodarske zone </w:t>
      </w:r>
      <w:proofErr w:type="spellStart"/>
      <w:r w:rsidRPr="00B2023B">
        <w:rPr>
          <w:b/>
          <w:i/>
        </w:rPr>
        <w:t>Bankovci</w:t>
      </w:r>
      <w:proofErr w:type="spellEnd"/>
      <w:r w:rsidRPr="00B2023B">
        <w:rPr>
          <w:b/>
          <w:i/>
        </w:rPr>
        <w:t xml:space="preserve"> (UPU 5)</w:t>
      </w:r>
    </w:p>
    <w:p w:rsidR="00336902" w:rsidRPr="00B2023B" w:rsidRDefault="00336902" w:rsidP="00336902">
      <w:pPr>
        <w:numPr>
          <w:ilvl w:val="0"/>
          <w:numId w:val="218"/>
        </w:numPr>
        <w:spacing w:after="120" w:line="276" w:lineRule="auto"/>
        <w:ind w:left="426" w:hanging="426"/>
        <w:contextualSpacing/>
        <w:jc w:val="both"/>
      </w:pPr>
      <w:r w:rsidRPr="00B2023B">
        <w:t xml:space="preserve">Obuhvat obvezne izrade urbanističkog plana uređenja obuhvaća izdvojeno građevinsko područje izvan naselja gospodarske namjene – poslovne </w:t>
      </w:r>
      <w:proofErr w:type="spellStart"/>
      <w:r w:rsidRPr="00B2023B">
        <w:t>Bankovci</w:t>
      </w:r>
      <w:proofErr w:type="spellEnd"/>
      <w:r w:rsidRPr="00B2023B">
        <w:t xml:space="preserve"> </w:t>
      </w:r>
      <w:r w:rsidRPr="00B2023B">
        <w:rPr>
          <w:b/>
        </w:rPr>
        <w:t>(K</w:t>
      </w:r>
      <w:r w:rsidRPr="00B2023B">
        <w:rPr>
          <w:b/>
          <w:vertAlign w:val="subscript"/>
        </w:rPr>
        <w:t>2</w:t>
      </w:r>
      <w:r w:rsidRPr="00B2023B">
        <w:t>)  za kojeg je planska namjena i maksimalna ukupna površina izdvojenog građevinskog područja izvan naselja utvrđena u  članku 6. ovog Plana.</w:t>
      </w:r>
    </w:p>
    <w:p w:rsidR="00336902" w:rsidRPr="00B2023B" w:rsidRDefault="00336902" w:rsidP="00336902">
      <w:pPr>
        <w:numPr>
          <w:ilvl w:val="0"/>
          <w:numId w:val="218"/>
        </w:numPr>
        <w:spacing w:after="120" w:line="276" w:lineRule="auto"/>
        <w:ind w:left="426" w:hanging="426"/>
        <w:contextualSpacing/>
        <w:jc w:val="both"/>
      </w:pPr>
      <w:r w:rsidRPr="00B2023B">
        <w:t xml:space="preserve">Prostorni obuhvat  obvezne izrade urbanističkog plana uređenja za gospodarsku zonu </w:t>
      </w:r>
      <w:proofErr w:type="spellStart"/>
      <w:r w:rsidRPr="00B2023B">
        <w:t>Bankovci</w:t>
      </w:r>
      <w:proofErr w:type="spellEnd"/>
      <w:r w:rsidRPr="00B2023B">
        <w:t xml:space="preserve"> (UPU 5) je prikazan na kartografskom prikazu </w:t>
      </w:r>
      <w:r w:rsidRPr="00B2023B">
        <w:rPr>
          <w:i/>
        </w:rPr>
        <w:t>3.3. Uvjeti korištenja i zaštite prostora – Područja primjene posebnih mjera uređenja i zaštite u MJ 1:25.000</w:t>
      </w:r>
      <w:r w:rsidRPr="00B2023B">
        <w:t xml:space="preserve"> i na kartografskom prikazu </w:t>
      </w:r>
      <w:r w:rsidRPr="00B2023B">
        <w:rPr>
          <w:i/>
        </w:rPr>
        <w:t>4. Građevinska područja u MJ 1:5.000.</w:t>
      </w:r>
      <w:r w:rsidRPr="00B2023B">
        <w:t xml:space="preserve"> </w:t>
      </w:r>
    </w:p>
    <w:p w:rsidR="00336902" w:rsidRPr="00B2023B" w:rsidRDefault="00336902" w:rsidP="00336902">
      <w:pPr>
        <w:spacing w:after="60" w:line="276" w:lineRule="auto"/>
        <w:contextualSpacing/>
        <w:jc w:val="both"/>
      </w:pPr>
    </w:p>
    <w:p w:rsidR="00336902" w:rsidRPr="00B2023B" w:rsidRDefault="00336902" w:rsidP="00336902">
      <w:pPr>
        <w:numPr>
          <w:ilvl w:val="0"/>
          <w:numId w:val="219"/>
        </w:numPr>
        <w:spacing w:after="60" w:line="276" w:lineRule="auto"/>
        <w:ind w:left="426" w:hanging="426"/>
        <w:jc w:val="both"/>
        <w:outlineLvl w:val="0"/>
      </w:pPr>
      <w:r w:rsidRPr="00B2023B">
        <w:t>Osnovni uvjeti gradnje u izdvojenom građevinskom području izvan naselja gospodarske namjene – opće poslovne (</w:t>
      </w:r>
      <w:r w:rsidRPr="00B2023B">
        <w:rPr>
          <w:b/>
        </w:rPr>
        <w:t>K</w:t>
      </w:r>
      <w:r w:rsidRPr="00B2023B">
        <w:rPr>
          <w:b/>
          <w:vertAlign w:val="subscript"/>
        </w:rPr>
        <w:t>2</w:t>
      </w:r>
      <w:r w:rsidRPr="00B2023B">
        <w:t xml:space="preserve">) </w:t>
      </w:r>
      <w:proofErr w:type="spellStart"/>
      <w:r w:rsidRPr="00B2023B">
        <w:t>Bankovci</w:t>
      </w:r>
      <w:proofErr w:type="spellEnd"/>
      <w:r w:rsidRPr="00B2023B">
        <w:t xml:space="preserve"> za koje je utvrđena obveza izrade urbanističkog plana uređenja, utvrđeni su u poglavlju </w:t>
      </w:r>
      <w:r w:rsidRPr="00B2023B">
        <w:rPr>
          <w:i/>
        </w:rPr>
        <w:t xml:space="preserve">1.2. Izdvojeno građevinsko područje izvan naselja, </w:t>
      </w:r>
      <w:r w:rsidRPr="00B2023B">
        <w:t xml:space="preserve">poglavlju </w:t>
      </w:r>
      <w:r w:rsidRPr="00B2023B">
        <w:rPr>
          <w:i/>
        </w:rPr>
        <w:t xml:space="preserve">2.3.1. Građevine u izdvojenim građevinskim područjima izvan naselja </w:t>
      </w:r>
      <w:r w:rsidRPr="00B2023B">
        <w:t>i u</w:t>
      </w:r>
      <w:r w:rsidRPr="00B2023B">
        <w:rPr>
          <w:i/>
        </w:rPr>
        <w:t xml:space="preserve"> </w:t>
      </w:r>
      <w:r w:rsidRPr="00B2023B">
        <w:t xml:space="preserve">poglavlju </w:t>
      </w:r>
      <w:r w:rsidRPr="00B2023B">
        <w:rPr>
          <w:i/>
        </w:rPr>
        <w:t xml:space="preserve">9.1. Obveza izrade prostornih planova užeg područja </w:t>
      </w:r>
      <w:r w:rsidRPr="00B2023B">
        <w:t xml:space="preserve">ovog Plana,, uz odgovarajuću primjenu ostalih primjenjivih odredbi ovog Plana. </w:t>
      </w:r>
    </w:p>
    <w:p w:rsidR="00336902" w:rsidRPr="00B2023B" w:rsidRDefault="00336902" w:rsidP="00336902">
      <w:pPr>
        <w:numPr>
          <w:ilvl w:val="0"/>
          <w:numId w:val="219"/>
        </w:numPr>
        <w:spacing w:after="120" w:line="276" w:lineRule="auto"/>
        <w:ind w:left="426" w:hanging="426"/>
        <w:jc w:val="both"/>
        <w:outlineLvl w:val="0"/>
      </w:pPr>
      <w:r w:rsidRPr="00B2023B">
        <w:t xml:space="preserve">Planom užeg područja potrebno je s posebnom pažnjom utvrditi detaljne uvjete gradnje pojedinih građevina uvažavajući </w:t>
      </w:r>
      <w:proofErr w:type="spellStart"/>
      <w:r w:rsidRPr="00B2023B">
        <w:t>mikrolokacijske</w:t>
      </w:r>
      <w:proofErr w:type="spellEnd"/>
      <w:r w:rsidRPr="00B2023B">
        <w:t xml:space="preserve"> uvjete, topografiju terena, vizualni i realni mogući utjecaj i smjerove širenja raznih oblika onečišćenja na obližnja građevinska područja drugih namjena i vrijedne elemente krajobraza. Uz glavne prometne pravce i uz rubne d</w:t>
      </w:r>
      <w:r w:rsidR="00A4400C" w:rsidRPr="00B2023B">
        <w:t>i</w:t>
      </w:r>
      <w:r w:rsidRPr="00B2023B">
        <w:t xml:space="preserve">jelove građevinskog područja planirati pojaseve zaštitnog zelenila s ciljem ublažavanja vizualnog utjecaja zone na šire područje. </w:t>
      </w:r>
    </w:p>
    <w:p w:rsidR="00336902" w:rsidRPr="00B2023B" w:rsidRDefault="00336902" w:rsidP="00336902">
      <w:pPr>
        <w:spacing w:after="60" w:line="276" w:lineRule="auto"/>
        <w:ind w:left="357"/>
        <w:jc w:val="center"/>
        <w:outlineLvl w:val="0"/>
        <w:rPr>
          <w:b/>
        </w:rPr>
      </w:pPr>
      <w:r w:rsidRPr="00B2023B">
        <w:rPr>
          <w:b/>
        </w:rPr>
        <w:t>Članak 108.</w:t>
      </w:r>
    </w:p>
    <w:p w:rsidR="00336902" w:rsidRPr="00B2023B" w:rsidRDefault="00336902" w:rsidP="00336902">
      <w:pPr>
        <w:pStyle w:val="Naslov4"/>
        <w:numPr>
          <w:ilvl w:val="0"/>
          <w:numId w:val="0"/>
        </w:numPr>
        <w:tabs>
          <w:tab w:val="left" w:pos="708"/>
        </w:tabs>
        <w:ind w:left="426"/>
      </w:pPr>
      <w:r w:rsidRPr="00B2023B">
        <w:rPr>
          <w:rFonts w:eastAsia="Calibri"/>
        </w:rPr>
        <w:t xml:space="preserve">Smjernice za izradu Urbanističkog plana uređenja </w:t>
      </w:r>
      <w:r w:rsidRPr="00B2023B">
        <w:t xml:space="preserve">za difuzni hotel </w:t>
      </w:r>
      <w:proofErr w:type="spellStart"/>
      <w:r w:rsidRPr="00B2023B">
        <w:t>Vrnjak</w:t>
      </w:r>
      <w:proofErr w:type="spellEnd"/>
      <w:r w:rsidRPr="00B2023B">
        <w:t xml:space="preserve"> (UPU 7)</w:t>
      </w:r>
    </w:p>
    <w:p w:rsidR="00336902" w:rsidRPr="00B2023B" w:rsidRDefault="00336902" w:rsidP="00336902">
      <w:pPr>
        <w:numPr>
          <w:ilvl w:val="0"/>
          <w:numId w:val="220"/>
        </w:numPr>
        <w:spacing w:after="120" w:line="276" w:lineRule="auto"/>
        <w:contextualSpacing/>
        <w:jc w:val="both"/>
      </w:pPr>
      <w:r w:rsidRPr="00B2023B">
        <w:lastRenderedPageBreak/>
        <w:t xml:space="preserve">Za građevinsko područje planski i funkcionalno određeno kao difuzni hotel </w:t>
      </w:r>
      <w:proofErr w:type="spellStart"/>
      <w:r w:rsidRPr="00B2023B">
        <w:t>Vrnjak</w:t>
      </w:r>
      <w:proofErr w:type="spellEnd"/>
      <w:r w:rsidRPr="00B2023B">
        <w:t xml:space="preserve"> </w:t>
      </w:r>
      <w:r w:rsidRPr="00B2023B">
        <w:rPr>
          <w:b/>
        </w:rPr>
        <w:t>(T1</w:t>
      </w:r>
      <w:r w:rsidRPr="00B2023B">
        <w:t xml:space="preserve">) planska namjena i dozvoljeni kapacitet (broj postelja) određeni su u tablici u članku 29. stavku 2. ovog plana, dok je prostorni obuhvat obvezne izrade urbanističkog plana uređenja za difuzni hotel </w:t>
      </w:r>
      <w:proofErr w:type="spellStart"/>
      <w:r w:rsidRPr="00B2023B">
        <w:t>Vrnjak</w:t>
      </w:r>
      <w:proofErr w:type="spellEnd"/>
      <w:r w:rsidRPr="00B2023B">
        <w:t xml:space="preserve"> (UPU 7) prikazan na kartografskom prikazu </w:t>
      </w:r>
      <w:r w:rsidRPr="00B2023B">
        <w:rPr>
          <w:i/>
        </w:rPr>
        <w:t>3.3. Uvjeti korištenja i zaštite prostora – Područja primjene posebnih mjera uređenja i zaštite u MJ 1:25.000</w:t>
      </w:r>
      <w:r w:rsidRPr="00B2023B">
        <w:t xml:space="preserve"> i na kartografskom prikazu </w:t>
      </w:r>
      <w:r w:rsidRPr="00B2023B">
        <w:rPr>
          <w:i/>
        </w:rPr>
        <w:t>4. Građevinska područja u MJ 1:5.000.</w:t>
      </w:r>
      <w:r w:rsidRPr="00B2023B">
        <w:t xml:space="preserve"> </w:t>
      </w:r>
    </w:p>
    <w:p w:rsidR="00336902" w:rsidRPr="00B2023B" w:rsidRDefault="00336902" w:rsidP="00336902">
      <w:pPr>
        <w:numPr>
          <w:ilvl w:val="0"/>
          <w:numId w:val="221"/>
        </w:numPr>
        <w:spacing w:after="60" w:line="276" w:lineRule="auto"/>
        <w:ind w:left="357" w:hanging="357"/>
        <w:contextualSpacing/>
        <w:jc w:val="both"/>
        <w:rPr>
          <w:i/>
        </w:rPr>
      </w:pPr>
      <w:r w:rsidRPr="00B2023B">
        <w:t xml:space="preserve">Građevinsko područja planske namjene difuzni hotel </w:t>
      </w:r>
      <w:proofErr w:type="spellStart"/>
      <w:r w:rsidRPr="00B2023B">
        <w:t>Vrnjak</w:t>
      </w:r>
      <w:proofErr w:type="spellEnd"/>
      <w:r w:rsidRPr="00B2023B">
        <w:t xml:space="preserve"> </w:t>
      </w:r>
      <w:r w:rsidRPr="00B2023B">
        <w:rPr>
          <w:b/>
        </w:rPr>
        <w:t>(T1)</w:t>
      </w:r>
      <w:r w:rsidRPr="00B2023B">
        <w:t xml:space="preserve"> utvrđuje se kao izgrađeno, te se iz razloga utvrđenih u članku 58. važećeg Prostornog plana istarske županije (SNIŽ 2/02, 1/05, 4/05, 14/05- pročišćeni tekst, 10/08, 7/10, 16/11 – pročišćeni tekst, 13/12, 9/16 i 14/16 - pročišćeni tekst) i uvjeta nadležnog Konzervatorskog odjela s namjerom trajne zaštite tog prostornog obuhvata raritetne ruralne gradnje, određuje obveza izrade urbanističkog plana uređenja.</w:t>
      </w:r>
    </w:p>
    <w:p w:rsidR="00336902" w:rsidRPr="00B2023B" w:rsidRDefault="00336902" w:rsidP="00336902">
      <w:pPr>
        <w:numPr>
          <w:ilvl w:val="0"/>
          <w:numId w:val="221"/>
        </w:numPr>
        <w:spacing w:after="60" w:line="276" w:lineRule="auto"/>
        <w:ind w:left="357" w:hanging="357"/>
        <w:contextualSpacing/>
        <w:jc w:val="both"/>
        <w:rPr>
          <w:i/>
        </w:rPr>
      </w:pPr>
      <w:r w:rsidRPr="00B2023B">
        <w:t xml:space="preserve">Opće konzervatorske smjernice su date u članku 95. ovog Plana, sukladno članku 58. Prostornog plana istarske županije (SNIŽ 2/02, 1/05, 4/05, 14/05- pročišćeni tekst, 10/08, 7/10, 16/11 – pročišćeni tekst, 13/12, 9/16 i 14/16 - pročišćeni tekst)  i iste se dopunjavaju općim konzervatorskim smjernicama za zaštitu ruralnih graditeljskih cjelina krajolika s </w:t>
      </w:r>
      <w:proofErr w:type="spellStart"/>
      <w:r w:rsidRPr="00B2023B">
        <w:rPr>
          <w:lang w:val="en-GB"/>
        </w:rPr>
        <w:t>tipičnom</w:t>
      </w:r>
      <w:proofErr w:type="spellEnd"/>
      <w:r w:rsidRPr="00B2023B">
        <w:rPr>
          <w:lang w:val="en-GB"/>
        </w:rPr>
        <w:t xml:space="preserve"> </w:t>
      </w:r>
      <w:proofErr w:type="spellStart"/>
      <w:r w:rsidRPr="00B2023B">
        <w:rPr>
          <w:lang w:val="en-GB"/>
        </w:rPr>
        <w:t>tradicijskom</w:t>
      </w:r>
      <w:proofErr w:type="spellEnd"/>
      <w:r w:rsidRPr="00B2023B">
        <w:rPr>
          <w:lang w:val="en-GB"/>
        </w:rPr>
        <w:t xml:space="preserve"> </w:t>
      </w:r>
      <w:proofErr w:type="spellStart"/>
      <w:r w:rsidRPr="00B2023B">
        <w:rPr>
          <w:lang w:val="en-GB"/>
        </w:rPr>
        <w:t>izgradnjom</w:t>
      </w:r>
      <w:proofErr w:type="spellEnd"/>
      <w:r w:rsidRPr="00B2023B">
        <w:t xml:space="preserve">, pojedinačnih sakralnih građevina i kultiviranih krajolika, te U članku 95. ovog Plana date su i pojedinačne smjernice za zaštitu pojedinih evidentiranih kulturnih dobara u obuhvatu obvezne izrade urbanističkog plana </w:t>
      </w:r>
      <w:proofErr w:type="spellStart"/>
      <w:r w:rsidRPr="00B2023B">
        <w:t>uređenja.kako</w:t>
      </w:r>
      <w:proofErr w:type="spellEnd"/>
      <w:r w:rsidRPr="00B2023B">
        <w:t xml:space="preserve"> slijedi:</w:t>
      </w:r>
    </w:p>
    <w:p w:rsidR="00336902" w:rsidRPr="00B2023B" w:rsidRDefault="00336902" w:rsidP="00336902">
      <w:pPr>
        <w:numPr>
          <w:ilvl w:val="0"/>
          <w:numId w:val="222"/>
        </w:numPr>
        <w:spacing w:after="60" w:line="276" w:lineRule="auto"/>
        <w:ind w:left="425" w:hanging="425"/>
        <w:jc w:val="both"/>
      </w:pPr>
      <w:r w:rsidRPr="00B2023B">
        <w:t xml:space="preserve">Uz obvezu izrade Konzervatorske podloge, pri izradi ovog plana užeg područja koje je gotovo u </w:t>
      </w:r>
      <w:proofErr w:type="spellStart"/>
      <w:r w:rsidRPr="00B2023B">
        <w:t>cjelosti</w:t>
      </w:r>
      <w:proofErr w:type="spellEnd"/>
      <w:r w:rsidRPr="00B2023B">
        <w:t xml:space="preserve"> izgrađeno (povijesne izgrađene strukture) potrebna je kontinuirana suradnja s nadležnim Konzervatorskim odjelom u Puli s ciljem utvrđivanja detaljnih uvjeta uređenja i detaljne namjene pojedinih građevina u prostornom obuhvatu evidentirane ruralne cjelina prvenstveno s ciljem zaštite i valorizacije zatečenog graditeljskog nasljeđa u novoj ugostiteljsko – turističkoj namjeni, te detaljno propisivanje uvjeta interpolacije novih građevina u izgrađenu strukturu naselja </w:t>
      </w:r>
      <w:proofErr w:type="spellStart"/>
      <w:r w:rsidRPr="00B2023B">
        <w:t>Vrnjak</w:t>
      </w:r>
      <w:proofErr w:type="spellEnd"/>
    </w:p>
    <w:p w:rsidR="00336902" w:rsidRPr="00B2023B" w:rsidRDefault="00336902" w:rsidP="00336902">
      <w:pPr>
        <w:numPr>
          <w:ilvl w:val="0"/>
          <w:numId w:val="223"/>
        </w:numPr>
        <w:spacing w:after="60" w:line="276" w:lineRule="auto"/>
        <w:ind w:left="426" w:hanging="426"/>
        <w:jc w:val="both"/>
        <w:rPr>
          <w:i/>
        </w:rPr>
      </w:pPr>
      <w:r w:rsidRPr="00B2023B">
        <w:t xml:space="preserve">U građevinskom području ugostiteljsko turističke namjene - difuzni hotel </w:t>
      </w:r>
      <w:proofErr w:type="spellStart"/>
      <w:r w:rsidRPr="00B2023B">
        <w:t>Vrnjak</w:t>
      </w:r>
      <w:proofErr w:type="spellEnd"/>
      <w:r w:rsidRPr="00B2023B">
        <w:t xml:space="preserve"> planira se izgradnja ugostiteljsko - turističkih građevina vrste </w:t>
      </w:r>
      <w:r w:rsidRPr="00B2023B">
        <w:rPr>
          <w:b/>
        </w:rPr>
        <w:t>difuzni hotel</w:t>
      </w:r>
      <w:r w:rsidRPr="00B2023B">
        <w:t>, koji smije sadržavati i građevine drugih namjena kao prateće osnovnoj namjeni hotela (ugostiteljske objekte, sportske, rekreacijske, uslužne, trgovačke, zabavne i slične sadržaje), a sve u skladu s Pravilnikom o razvrstavanju, kategorizaciji i posebnim standardima ugostiteljskih objekata iz skupine hoteli (</w:t>
      </w:r>
      <w:hyperlink r:id="rId16" w:tgtFrame="_blank" w:history="1">
        <w:r w:rsidRPr="00B2023B">
          <w:rPr>
            <w:rStyle w:val="Hiperveza"/>
            <w:color w:val="auto"/>
          </w:rPr>
          <w:t>NN 56/16</w:t>
        </w:r>
      </w:hyperlink>
      <w:r w:rsidRPr="00B2023B">
        <w:t>) za navedenu vrstu difuzni hotel.</w:t>
      </w:r>
    </w:p>
    <w:p w:rsidR="00336902" w:rsidRPr="00B2023B" w:rsidRDefault="00336902" w:rsidP="00336902">
      <w:pPr>
        <w:numPr>
          <w:ilvl w:val="0"/>
          <w:numId w:val="223"/>
        </w:numPr>
        <w:spacing w:after="60" w:line="276" w:lineRule="auto"/>
        <w:ind w:left="426" w:hanging="426"/>
        <w:jc w:val="both"/>
        <w:rPr>
          <w:i/>
        </w:rPr>
      </w:pPr>
      <w:r w:rsidRPr="00B2023B">
        <w:t xml:space="preserve">Difuzni hotel potrebno je planirati na način da se smještajne jedinice i ostali sadržaji difuznog hotela planiraju pretežito u zatečenim starim, tradicijskim, povijesnim, ruralno-urbanim strukturama i građevinama u naselju </w:t>
      </w:r>
      <w:proofErr w:type="spellStart"/>
      <w:r w:rsidRPr="00B2023B">
        <w:t>Vrnjak</w:t>
      </w:r>
      <w:proofErr w:type="spellEnd"/>
      <w:r w:rsidRPr="00B2023B">
        <w:t>, a da se nova izgradnja planira samo u nužnom obimu. U sklopu planiranog difuznog hotela, prednost treba dati smještajnim jedinicama visoke i najviše kategorije kvalitete. (minimalno 4 *)</w:t>
      </w:r>
    </w:p>
    <w:p w:rsidR="00336902" w:rsidRPr="00B2023B" w:rsidRDefault="00336902" w:rsidP="00336902">
      <w:pPr>
        <w:numPr>
          <w:ilvl w:val="0"/>
          <w:numId w:val="223"/>
        </w:numPr>
        <w:spacing w:after="60" w:line="276" w:lineRule="auto"/>
        <w:ind w:left="426" w:hanging="426"/>
        <w:jc w:val="both"/>
        <w:rPr>
          <w:i/>
        </w:rPr>
      </w:pPr>
      <w:r w:rsidRPr="00B2023B">
        <w:t xml:space="preserve">U obuhvatu izgrađenog građevinskog područja naselja </w:t>
      </w:r>
      <w:proofErr w:type="spellStart"/>
      <w:r w:rsidRPr="00B2023B">
        <w:t>Vrnjak</w:t>
      </w:r>
      <w:proofErr w:type="spellEnd"/>
      <w:r w:rsidRPr="00B2023B">
        <w:t xml:space="preserve"> koje se planski i  funkcionalno određuje kao </w:t>
      </w:r>
      <w:r w:rsidRPr="00B2023B">
        <w:rPr>
          <w:b/>
        </w:rPr>
        <w:t xml:space="preserve">difuzni hotel </w:t>
      </w:r>
      <w:proofErr w:type="spellStart"/>
      <w:r w:rsidRPr="00B2023B">
        <w:rPr>
          <w:b/>
        </w:rPr>
        <w:t>Vrnjak</w:t>
      </w:r>
      <w:proofErr w:type="spellEnd"/>
      <w:r w:rsidRPr="00B2023B">
        <w:rPr>
          <w:b/>
        </w:rPr>
        <w:t xml:space="preserve"> (T1)</w:t>
      </w:r>
      <w:r w:rsidRPr="00B2023B">
        <w:t xml:space="preserve"> </w:t>
      </w:r>
      <w:r w:rsidRPr="00B2023B">
        <w:rPr>
          <w:b/>
        </w:rPr>
        <w:t>ne dozvoljava</w:t>
      </w:r>
      <w:r w:rsidRPr="00B2023B">
        <w:t xml:space="preserve"> se planiranje građevina gospodarske namjene – proizvodne kao ni građevina koje sadrže funkcionalne jedinice </w:t>
      </w:r>
      <w:r w:rsidRPr="00B2023B">
        <w:rPr>
          <w:b/>
        </w:rPr>
        <w:t>gospodarske namjene – proizvodne</w:t>
      </w:r>
      <w:r w:rsidRPr="00B2023B">
        <w:t>.</w:t>
      </w:r>
    </w:p>
    <w:p w:rsidR="00336902" w:rsidRPr="00B2023B" w:rsidRDefault="00336902" w:rsidP="00336902">
      <w:pPr>
        <w:numPr>
          <w:ilvl w:val="0"/>
          <w:numId w:val="223"/>
        </w:numPr>
        <w:spacing w:after="60" w:line="276" w:lineRule="auto"/>
        <w:ind w:left="426" w:hanging="426"/>
        <w:jc w:val="both"/>
        <w:rPr>
          <w:i/>
        </w:rPr>
      </w:pPr>
      <w:r w:rsidRPr="00B2023B">
        <w:t xml:space="preserve">Osnovni uvjeti gradnje građevina u izgrađenom građevinskom području naselja </w:t>
      </w:r>
      <w:proofErr w:type="spellStart"/>
      <w:r w:rsidRPr="00B2023B">
        <w:t>Vrnjak</w:t>
      </w:r>
      <w:proofErr w:type="spellEnd"/>
      <w:r w:rsidRPr="00B2023B">
        <w:t xml:space="preserve"> bez stalnih stanovnika koje se ovim Planom planira i funkcionalno određuje kao difuzni hotel </w:t>
      </w:r>
      <w:proofErr w:type="spellStart"/>
      <w:r w:rsidRPr="00B2023B">
        <w:t>Vrnjak</w:t>
      </w:r>
      <w:proofErr w:type="spellEnd"/>
      <w:r w:rsidRPr="00B2023B">
        <w:t xml:space="preserve"> (</w:t>
      </w:r>
      <w:r w:rsidRPr="00B2023B">
        <w:rPr>
          <w:b/>
        </w:rPr>
        <w:t>T1</w:t>
      </w:r>
      <w:r w:rsidRPr="00B2023B">
        <w:t xml:space="preserve">) i za koji prostorni obuhvat  je utvrđena obveza izrade urbanističkog plana uređenja (UPU 7), utvrđeni su u poglavlju </w:t>
      </w:r>
      <w:r w:rsidRPr="00B2023B">
        <w:rPr>
          <w:i/>
        </w:rPr>
        <w:t>1.1. Građevinsko područje naselja (članak 5.)</w:t>
      </w:r>
      <w:r w:rsidRPr="00B2023B">
        <w:t xml:space="preserve">, poglavlju </w:t>
      </w:r>
      <w:r w:rsidRPr="00B2023B">
        <w:rPr>
          <w:i/>
        </w:rPr>
        <w:t>2.2. Građevinsko područje naselja (članci 25., 26., 28. – 45.)</w:t>
      </w:r>
      <w:r w:rsidRPr="00B2023B">
        <w:t xml:space="preserve"> i poglavlju </w:t>
      </w:r>
      <w:r w:rsidRPr="00B2023B">
        <w:rPr>
          <w:i/>
        </w:rPr>
        <w:t>9.1. Obveza izrade prostornih planova užeg područja</w:t>
      </w:r>
      <w:r w:rsidRPr="00B2023B">
        <w:t xml:space="preserve"> ovog Plana, uz odgovarajuću primjenu ostalih primjenjivih odredbi ovog Plana.</w:t>
      </w:r>
    </w:p>
    <w:p w:rsidR="00336902" w:rsidRPr="00B2023B" w:rsidRDefault="00336902" w:rsidP="00336902">
      <w:pPr>
        <w:spacing w:line="276" w:lineRule="auto"/>
        <w:ind w:left="360"/>
        <w:jc w:val="center"/>
        <w:outlineLvl w:val="0"/>
        <w:rPr>
          <w:b/>
        </w:rPr>
      </w:pPr>
    </w:p>
    <w:p w:rsidR="00336902" w:rsidRPr="00B2023B" w:rsidRDefault="00336902" w:rsidP="00336902">
      <w:pPr>
        <w:spacing w:after="60" w:line="276" w:lineRule="auto"/>
        <w:ind w:left="357"/>
        <w:jc w:val="center"/>
        <w:outlineLvl w:val="0"/>
        <w:rPr>
          <w:b/>
        </w:rPr>
      </w:pPr>
      <w:r w:rsidRPr="00B2023B">
        <w:rPr>
          <w:b/>
        </w:rPr>
        <w:t>Članak 109.</w:t>
      </w:r>
    </w:p>
    <w:p w:rsidR="00336902" w:rsidRPr="00B2023B" w:rsidRDefault="00336902" w:rsidP="00336902">
      <w:pPr>
        <w:pStyle w:val="Naslov4"/>
        <w:numPr>
          <w:ilvl w:val="0"/>
          <w:numId w:val="0"/>
        </w:numPr>
        <w:tabs>
          <w:tab w:val="left" w:pos="708"/>
        </w:tabs>
        <w:ind w:left="426"/>
      </w:pPr>
      <w:r w:rsidRPr="00B2023B">
        <w:rPr>
          <w:rFonts w:eastAsia="Calibri"/>
        </w:rPr>
        <w:lastRenderedPageBreak/>
        <w:t xml:space="preserve">Smjernice za izradu Urbanističkog plana uređenja izdvojenog </w:t>
      </w:r>
      <w:r w:rsidRPr="00B2023B">
        <w:t>građevinskog</w:t>
      </w:r>
      <w:r w:rsidRPr="00B2023B">
        <w:rPr>
          <w:b w:val="0"/>
        </w:rPr>
        <w:t xml:space="preserve"> </w:t>
      </w:r>
      <w:r w:rsidRPr="00B2023B">
        <w:t xml:space="preserve">područja izvan naselja sportsko-rekreacijske namjene – golf igralište </w:t>
      </w:r>
      <w:proofErr w:type="spellStart"/>
      <w:r w:rsidRPr="00B2023B">
        <w:t>Vrnjak</w:t>
      </w:r>
      <w:proofErr w:type="spellEnd"/>
      <w:r w:rsidRPr="00B2023B">
        <w:t xml:space="preserve"> (UPU 6)</w:t>
      </w:r>
    </w:p>
    <w:p w:rsidR="00336902" w:rsidRPr="00B2023B" w:rsidRDefault="00336902" w:rsidP="00336902">
      <w:pPr>
        <w:numPr>
          <w:ilvl w:val="0"/>
          <w:numId w:val="224"/>
        </w:numPr>
        <w:spacing w:after="60" w:line="276" w:lineRule="auto"/>
        <w:ind w:left="425" w:hanging="425"/>
        <w:jc w:val="both"/>
        <w:rPr>
          <w:lang w:eastAsia="hr-HR"/>
        </w:rPr>
      </w:pPr>
      <w:r w:rsidRPr="00B2023B">
        <w:t xml:space="preserve">Prostorni obuhvat obvezne izrade urbanističkog plana izdvojenog građevinskog područja izvan naselja sportsko – rekreacijske namjene golf igralište </w:t>
      </w:r>
      <w:proofErr w:type="spellStart"/>
      <w:r w:rsidRPr="00B2023B">
        <w:t>Vrnjak</w:t>
      </w:r>
      <w:proofErr w:type="spellEnd"/>
      <w:r w:rsidRPr="00B2023B">
        <w:t xml:space="preserve"> (UPU 6) prikazan na kartografskom prikazu </w:t>
      </w:r>
      <w:r w:rsidRPr="00B2023B">
        <w:rPr>
          <w:i/>
        </w:rPr>
        <w:t xml:space="preserve">3.3. Uvjeti korištenja i zaštite prostora – Područja primjene posebnih mjera uređenja i zaštite </w:t>
      </w:r>
      <w:r w:rsidRPr="00B2023B">
        <w:t xml:space="preserve">u MJ 1:25.000 i na kartografskom prikazu </w:t>
      </w:r>
      <w:r w:rsidRPr="00B2023B">
        <w:rPr>
          <w:i/>
        </w:rPr>
        <w:t xml:space="preserve">4. Građevinska područja </w:t>
      </w:r>
      <w:r w:rsidRPr="00B2023B">
        <w:t xml:space="preserve">u MJ 1:5.000. </w:t>
      </w:r>
    </w:p>
    <w:p w:rsidR="00336902" w:rsidRPr="00B2023B" w:rsidRDefault="00336902" w:rsidP="00336902">
      <w:pPr>
        <w:numPr>
          <w:ilvl w:val="0"/>
          <w:numId w:val="224"/>
        </w:numPr>
        <w:spacing w:after="60" w:line="276" w:lineRule="auto"/>
        <w:ind w:left="425" w:hanging="425"/>
        <w:jc w:val="both"/>
        <w:rPr>
          <w:lang w:eastAsia="hr-HR"/>
        </w:rPr>
      </w:pPr>
      <w:r w:rsidRPr="00B2023B">
        <w:t xml:space="preserve">Osnovni uvjeti gradnje građevina i zahvata unutar </w:t>
      </w:r>
      <w:r w:rsidRPr="00B2023B">
        <w:rPr>
          <w:b/>
        </w:rPr>
        <w:t>neizgrađenog i neuređenog izdvojenog građevinskog područja</w:t>
      </w:r>
      <w:r w:rsidRPr="00B2023B">
        <w:t xml:space="preserve"> izvan naselja sportsko - rekreacijske namjene </w:t>
      </w:r>
      <w:r w:rsidRPr="00B2023B">
        <w:rPr>
          <w:b/>
        </w:rPr>
        <w:t>golf igrališta</w:t>
      </w:r>
      <w:r w:rsidRPr="00B2023B">
        <w:t xml:space="preserve"> (</w:t>
      </w:r>
      <w:r w:rsidRPr="00B2023B">
        <w:rPr>
          <w:b/>
        </w:rPr>
        <w:t>R1</w:t>
      </w:r>
      <w:r w:rsidRPr="00B2023B">
        <w:t>)</w:t>
      </w:r>
      <w:r w:rsidRPr="00B2023B">
        <w:rPr>
          <w:b/>
        </w:rPr>
        <w:t xml:space="preserve"> </w:t>
      </w:r>
      <w:r w:rsidRPr="00B2023B">
        <w:t xml:space="preserve">utvrđeni su odredbama ovog Plana (sukladno </w:t>
      </w:r>
      <w:r w:rsidRPr="00B2023B">
        <w:rPr>
          <w:lang w:eastAsia="hr-HR"/>
        </w:rPr>
        <w:t>odredbama Zakona o prostornom uređenju i Prostornog plana istarske županije)</w:t>
      </w:r>
      <w:r w:rsidRPr="00B2023B">
        <w:t xml:space="preserve"> člancima 24. i 29., odredbama poglavlja </w:t>
      </w:r>
      <w:r w:rsidRPr="00B2023B">
        <w:rPr>
          <w:i/>
        </w:rPr>
        <w:t>1.2. Izdvojeno građevinsko područje izvan naselja (članci 6. i 10. – 11.)</w:t>
      </w:r>
      <w:r w:rsidRPr="00B2023B">
        <w:t xml:space="preserve">, poglavlja </w:t>
      </w:r>
      <w:r w:rsidRPr="00B2023B">
        <w:rPr>
          <w:i/>
        </w:rPr>
        <w:t>2.3.1. Građevine  u izdvojenim građevinskim područjima izvan naselja (članci 46. - 47., 50. - 51., 55.- 64. i 77.) i</w:t>
      </w:r>
      <w:r w:rsidRPr="00B2023B">
        <w:t xml:space="preserve"> odredbama poglavlja </w:t>
      </w:r>
      <w:r w:rsidRPr="00B2023B">
        <w:rPr>
          <w:i/>
        </w:rPr>
        <w:t xml:space="preserve">9.1. Obveza izrade prostornih planova, </w:t>
      </w:r>
      <w:r w:rsidRPr="00B2023B">
        <w:t>sve uz odgovarajuću primjenu ostalih primjenjivih odredbi ovog Plana</w:t>
      </w:r>
      <w:r w:rsidRPr="00B2023B">
        <w:rPr>
          <w:i/>
        </w:rPr>
        <w:t xml:space="preserve">. </w:t>
      </w:r>
    </w:p>
    <w:p w:rsidR="00336902" w:rsidRPr="00B2023B" w:rsidRDefault="00336902" w:rsidP="00336902">
      <w:pPr>
        <w:numPr>
          <w:ilvl w:val="0"/>
          <w:numId w:val="224"/>
        </w:numPr>
        <w:spacing w:after="60" w:line="276" w:lineRule="auto"/>
        <w:ind w:left="425" w:hanging="425"/>
        <w:jc w:val="both"/>
        <w:rPr>
          <w:lang w:eastAsia="hr-HR"/>
        </w:rPr>
      </w:pPr>
      <w:r w:rsidRPr="00B2023B">
        <w:t xml:space="preserve">Iako se odredbama ovog Plana utvrđuje zasebno obveza izrade urbanističkog plana uređenja za izdvojeno građevinskog područja izvan naselja sportsko – rekreacijske namjene golf igralište </w:t>
      </w:r>
      <w:proofErr w:type="spellStart"/>
      <w:r w:rsidRPr="00B2023B">
        <w:t>Vrnjak</w:t>
      </w:r>
      <w:proofErr w:type="spellEnd"/>
      <w:r w:rsidRPr="00B2023B">
        <w:t xml:space="preserve"> (UPU 6) i izgrađeno građevinsko područje naselja </w:t>
      </w:r>
      <w:proofErr w:type="spellStart"/>
      <w:r w:rsidRPr="00B2023B">
        <w:t>Vrnjak</w:t>
      </w:r>
      <w:proofErr w:type="spellEnd"/>
      <w:r w:rsidRPr="00B2023B">
        <w:t xml:space="preserve"> koje se ovim planom funkcionalno određuje kao difuzni hotel (UPU 7), obzirom se predmetna građevinska područja nalaze u neposrednom kontaktu, potrebno je prilikom izrade planova užeg područja  razmotriti vizualni, estetski i funkcionalni suodnos tih građevinskih područja i obraditi ih s posebnom pažnjom, napose u kontekstu zaštite vizura i ambijentalne vrijednosti postojećeg naselja </w:t>
      </w:r>
      <w:proofErr w:type="spellStart"/>
      <w:r w:rsidRPr="00B2023B">
        <w:t>Vrnjak</w:t>
      </w:r>
      <w:proofErr w:type="spellEnd"/>
      <w:r w:rsidRPr="00B2023B">
        <w:t xml:space="preserve"> u odnosu na </w:t>
      </w:r>
      <w:proofErr w:type="spellStart"/>
      <w:r w:rsidRPr="00B2023B">
        <w:t>novoplaniranu</w:t>
      </w:r>
      <w:proofErr w:type="spellEnd"/>
      <w:r w:rsidRPr="00B2023B">
        <w:t xml:space="preserve"> izgradnju.</w:t>
      </w:r>
    </w:p>
    <w:p w:rsidR="00336902" w:rsidRPr="00B2023B" w:rsidRDefault="00336902" w:rsidP="00336902">
      <w:pPr>
        <w:spacing w:after="60" w:line="276" w:lineRule="auto"/>
        <w:ind w:firstLine="425"/>
        <w:jc w:val="center"/>
        <w:outlineLvl w:val="0"/>
        <w:rPr>
          <w:b/>
        </w:rPr>
      </w:pPr>
      <w:r w:rsidRPr="00B2023B">
        <w:rPr>
          <w:b/>
        </w:rPr>
        <w:t>Članak 110.</w:t>
      </w:r>
    </w:p>
    <w:p w:rsidR="00336902" w:rsidRPr="00B2023B" w:rsidRDefault="00336902" w:rsidP="00336902">
      <w:pPr>
        <w:spacing w:after="60" w:line="276" w:lineRule="auto"/>
        <w:ind w:left="426" w:hanging="1"/>
        <w:outlineLvl w:val="0"/>
        <w:rPr>
          <w:b/>
          <w:i/>
        </w:rPr>
      </w:pPr>
      <w:r w:rsidRPr="00B2023B">
        <w:rPr>
          <w:b/>
          <w:i/>
        </w:rPr>
        <w:t>Smjernice za izradu Urbanističkog plana uređenja izdvojenog građevinskog područja izvan naselja sportsko - rekreacijske namjene – biciklistički park Grožnjan (UPU 13)</w:t>
      </w:r>
    </w:p>
    <w:p w:rsidR="00336902" w:rsidRPr="00B2023B" w:rsidRDefault="00336902" w:rsidP="00336902">
      <w:pPr>
        <w:spacing w:after="60" w:line="276" w:lineRule="auto"/>
        <w:ind w:left="426" w:hanging="1"/>
        <w:outlineLvl w:val="0"/>
        <w:rPr>
          <w:b/>
          <w:i/>
        </w:rPr>
      </w:pPr>
    </w:p>
    <w:p w:rsidR="00336902" w:rsidRPr="00B2023B" w:rsidRDefault="00336902" w:rsidP="00336902">
      <w:pPr>
        <w:pStyle w:val="Naslov4"/>
        <w:numPr>
          <w:ilvl w:val="0"/>
          <w:numId w:val="225"/>
        </w:numPr>
        <w:tabs>
          <w:tab w:val="left" w:pos="708"/>
        </w:tabs>
        <w:spacing w:after="60" w:line="276" w:lineRule="auto"/>
        <w:ind w:left="425" w:hanging="425"/>
        <w:contextualSpacing/>
        <w:rPr>
          <w:b w:val="0"/>
        </w:rPr>
      </w:pPr>
      <w:r w:rsidRPr="00B2023B">
        <w:rPr>
          <w:b w:val="0"/>
          <w:i w:val="0"/>
        </w:rPr>
        <w:t xml:space="preserve">Obuhvat obvezne izrade urbanističkog plana uređenja za izdvojeno građevinsko područje izvan naselja </w:t>
      </w:r>
      <w:r w:rsidRPr="00B2023B">
        <w:rPr>
          <w:i w:val="0"/>
        </w:rPr>
        <w:t xml:space="preserve">sportsko rekreacijske namjene – biciklistički park Grožnjan </w:t>
      </w:r>
      <w:r w:rsidRPr="00B2023B">
        <w:rPr>
          <w:b w:val="0"/>
          <w:i w:val="0"/>
        </w:rPr>
        <w:t>(</w:t>
      </w:r>
      <w:r w:rsidRPr="00B2023B">
        <w:rPr>
          <w:i w:val="0"/>
        </w:rPr>
        <w:t>R7)</w:t>
      </w:r>
      <w:r w:rsidRPr="00B2023B">
        <w:rPr>
          <w:b w:val="0"/>
          <w:i w:val="0"/>
        </w:rPr>
        <w:t xml:space="preserve"> prikazan je na kartografskom prikazu </w:t>
      </w:r>
      <w:r w:rsidRPr="00B2023B">
        <w:rPr>
          <w:b w:val="0"/>
        </w:rPr>
        <w:t>3.3. Uvjeti korištenja i zaštite prostora</w:t>
      </w:r>
      <w:r w:rsidRPr="00B2023B">
        <w:t xml:space="preserve"> </w:t>
      </w:r>
      <w:r w:rsidRPr="00B2023B">
        <w:rPr>
          <w:b w:val="0"/>
        </w:rPr>
        <w:t>– Područja primjene posebnih mjera uređenja i zaštite u MJ 1:25000 i na kartografskom prikazu 4. Građevinska područja u MJ 1:5000.</w:t>
      </w:r>
    </w:p>
    <w:p w:rsidR="00336902" w:rsidRPr="00B2023B" w:rsidRDefault="00336902" w:rsidP="00336902">
      <w:pPr>
        <w:numPr>
          <w:ilvl w:val="0"/>
          <w:numId w:val="226"/>
        </w:numPr>
        <w:spacing w:line="276" w:lineRule="auto"/>
        <w:ind w:left="426" w:hanging="426"/>
        <w:jc w:val="both"/>
      </w:pPr>
      <w:r w:rsidRPr="00B2023B">
        <w:rPr>
          <w:lang w:eastAsia="hr-HR"/>
        </w:rPr>
        <w:t xml:space="preserve">Izdvojeno građevinsko područje izvan naselja </w:t>
      </w:r>
      <w:r w:rsidRPr="00B2023B">
        <w:t xml:space="preserve">sportsko rekreacijske namjene – biciklistički park Grožnjan (R7) </w:t>
      </w:r>
      <w:r w:rsidRPr="00B2023B">
        <w:rPr>
          <w:lang w:eastAsia="hr-HR"/>
        </w:rPr>
        <w:t xml:space="preserve">manjim dijelom svoje površine nalazi se u </w:t>
      </w:r>
      <w:r w:rsidRPr="00B2023B">
        <w:rPr>
          <w:b/>
        </w:rPr>
        <w:t>području tla oštećenog erozijom</w:t>
      </w:r>
      <w:r w:rsidRPr="00B2023B">
        <w:rPr>
          <w:lang w:eastAsia="hr-HR"/>
        </w:rPr>
        <w:t xml:space="preserve"> prikazanog na kartografskom prikazu </w:t>
      </w:r>
      <w:r w:rsidRPr="00B2023B">
        <w:rPr>
          <w:i/>
        </w:rPr>
        <w:t>3.3. Uvjeti korištenja i zaštite prostora – Područja primjene posebnih mjera uređenja u MJ 1:25000</w:t>
      </w:r>
      <w:r w:rsidRPr="00B2023B">
        <w:rPr>
          <w:lang w:eastAsia="hr-HR"/>
        </w:rPr>
        <w:t xml:space="preserve">. Prilikom izrade prostornog plana užeg područja obvezno je </w:t>
      </w:r>
      <w:r w:rsidRPr="00B2023B">
        <w:t xml:space="preserve">izraditi odgovarajuću stručnu podlogu geotehničkog </w:t>
      </w:r>
      <w:proofErr w:type="spellStart"/>
      <w:r w:rsidRPr="00B2023B">
        <w:t>mikrozoniranja</w:t>
      </w:r>
      <w:proofErr w:type="spellEnd"/>
      <w:r w:rsidRPr="00B2023B">
        <w:t xml:space="preserve"> područja, te ovisno o rezultatima iste odrediti dodatne detaljne uvjete gradnje građevina u tom prostornom obuhvatu.</w:t>
      </w:r>
    </w:p>
    <w:p w:rsidR="00336902" w:rsidRPr="00B2023B" w:rsidRDefault="00336902" w:rsidP="00336902">
      <w:pPr>
        <w:spacing w:after="60" w:line="276" w:lineRule="auto"/>
        <w:ind w:left="425"/>
        <w:jc w:val="both"/>
        <w:rPr>
          <w:lang w:eastAsia="hr-HR"/>
        </w:rPr>
      </w:pPr>
      <w:r w:rsidRPr="00B2023B">
        <w:t>Građevine visokogradnje planiraju se obvezno izvan utvrđenog područja obuhvata tla oštećenog erozijom.</w:t>
      </w:r>
    </w:p>
    <w:p w:rsidR="00336902" w:rsidRPr="00B2023B" w:rsidRDefault="00336902" w:rsidP="00336902">
      <w:pPr>
        <w:numPr>
          <w:ilvl w:val="0"/>
          <w:numId w:val="197"/>
        </w:numPr>
        <w:tabs>
          <w:tab w:val="num" w:pos="426"/>
        </w:tabs>
        <w:spacing w:after="60" w:line="276" w:lineRule="auto"/>
        <w:ind w:left="425" w:hanging="425"/>
        <w:jc w:val="both"/>
        <w:rPr>
          <w:lang w:eastAsia="hr-HR"/>
        </w:rPr>
      </w:pPr>
      <w:r w:rsidRPr="00B2023B">
        <w:rPr>
          <w:lang w:eastAsia="hr-HR"/>
        </w:rPr>
        <w:t xml:space="preserve">Prilikom planiranja osnovnog sadržaja građevinskog područja tj. biciklističkog parka potrebno je  maksimalno iskoristiti prirodnu morfologiju terena s ciljem što boljeg uklapanja sadržaja u okoliš, uz uvažavanje rezultata geotehničkog </w:t>
      </w:r>
      <w:proofErr w:type="spellStart"/>
      <w:r w:rsidRPr="00B2023B">
        <w:rPr>
          <w:lang w:eastAsia="hr-HR"/>
        </w:rPr>
        <w:t>mikroziniranja</w:t>
      </w:r>
      <w:proofErr w:type="spellEnd"/>
      <w:r w:rsidRPr="00B2023B">
        <w:rPr>
          <w:lang w:eastAsia="hr-HR"/>
        </w:rPr>
        <w:t xml:space="preserve"> područja.</w:t>
      </w:r>
    </w:p>
    <w:p w:rsidR="00336902" w:rsidRPr="00B2023B" w:rsidRDefault="00336902" w:rsidP="00336902">
      <w:pPr>
        <w:numPr>
          <w:ilvl w:val="0"/>
          <w:numId w:val="197"/>
        </w:numPr>
        <w:tabs>
          <w:tab w:val="num" w:pos="426"/>
        </w:tabs>
        <w:spacing w:after="120" w:line="276" w:lineRule="auto"/>
        <w:ind w:left="425" w:hanging="425"/>
        <w:jc w:val="both"/>
        <w:outlineLvl w:val="0"/>
        <w:rPr>
          <w:b/>
          <w:i/>
        </w:rPr>
      </w:pPr>
      <w:r w:rsidRPr="00B2023B">
        <w:t xml:space="preserve">Osnovni uvjeti gradnje građevina i zahvata unutar </w:t>
      </w:r>
      <w:r w:rsidRPr="00B2023B">
        <w:rPr>
          <w:b/>
        </w:rPr>
        <w:t>neizgrađenog i uređenog izdvojenog građevinskog područja</w:t>
      </w:r>
      <w:r w:rsidRPr="00B2023B">
        <w:t xml:space="preserve"> izvan naselja sportsko - rekreacijske namjene </w:t>
      </w:r>
      <w:r w:rsidRPr="00B2023B">
        <w:rPr>
          <w:b/>
        </w:rPr>
        <w:t>biciklistički park</w:t>
      </w:r>
      <w:r w:rsidRPr="00B2023B">
        <w:t xml:space="preserve"> (</w:t>
      </w:r>
      <w:r w:rsidRPr="00B2023B">
        <w:rPr>
          <w:b/>
        </w:rPr>
        <w:t>R7</w:t>
      </w:r>
      <w:r w:rsidRPr="00B2023B">
        <w:t>)</w:t>
      </w:r>
      <w:r w:rsidRPr="00B2023B">
        <w:rPr>
          <w:b/>
        </w:rPr>
        <w:t xml:space="preserve"> </w:t>
      </w:r>
      <w:r w:rsidRPr="00B2023B">
        <w:t xml:space="preserve">utvrđeni su odredbama ovog Plana poglavlja </w:t>
      </w:r>
      <w:r w:rsidRPr="00B2023B">
        <w:rPr>
          <w:i/>
        </w:rPr>
        <w:t>1.2. Izdvojeno građevinsko područje izvan naselja</w:t>
      </w:r>
      <w:r w:rsidRPr="00B2023B">
        <w:t xml:space="preserve">,  </w:t>
      </w:r>
      <w:r w:rsidRPr="00B2023B">
        <w:lastRenderedPageBreak/>
        <w:t>odredbama članka 29., članka 52.  i članaka 55. – 63. , te članka 99. kojim su utvrđene mjere biološke sanacije tla oštećenog erozijom, te ostalim primjenjivim odredbama ovog Plana.</w:t>
      </w:r>
    </w:p>
    <w:p w:rsidR="00336902" w:rsidRPr="00B2023B" w:rsidRDefault="00336902" w:rsidP="00336902">
      <w:pPr>
        <w:spacing w:after="120" w:line="276" w:lineRule="auto"/>
        <w:ind w:left="425"/>
        <w:jc w:val="both"/>
        <w:outlineLvl w:val="0"/>
        <w:rPr>
          <w:b/>
          <w:i/>
        </w:rPr>
      </w:pPr>
      <w:r w:rsidRPr="00B2023B">
        <w:t xml:space="preserve"> </w:t>
      </w:r>
    </w:p>
    <w:p w:rsidR="00336902" w:rsidRPr="00B2023B" w:rsidRDefault="00336902" w:rsidP="00336902">
      <w:pPr>
        <w:spacing w:after="60" w:line="276" w:lineRule="auto"/>
        <w:ind w:firstLine="425"/>
        <w:jc w:val="center"/>
        <w:outlineLvl w:val="0"/>
      </w:pPr>
      <w:r w:rsidRPr="00B2023B">
        <w:rPr>
          <w:b/>
        </w:rPr>
        <w:t>Članak 111.</w:t>
      </w:r>
    </w:p>
    <w:p w:rsidR="00336902" w:rsidRPr="00B2023B" w:rsidRDefault="00336902" w:rsidP="00336902">
      <w:pPr>
        <w:pStyle w:val="Naslov4"/>
        <w:numPr>
          <w:ilvl w:val="0"/>
          <w:numId w:val="0"/>
        </w:numPr>
        <w:tabs>
          <w:tab w:val="left" w:pos="708"/>
        </w:tabs>
        <w:ind w:left="426"/>
        <w:rPr>
          <w:rFonts w:eastAsia="Calibri"/>
        </w:rPr>
      </w:pPr>
      <w:r w:rsidRPr="00B2023B">
        <w:rPr>
          <w:rFonts w:eastAsia="Calibri"/>
        </w:rPr>
        <w:t xml:space="preserve">Smjernice za izradu Urbanističkog plana uređenja naselja </w:t>
      </w:r>
      <w:proofErr w:type="spellStart"/>
      <w:r w:rsidRPr="00B2023B">
        <w:rPr>
          <w:rFonts w:eastAsia="Calibri"/>
        </w:rPr>
        <w:t>Jugovci</w:t>
      </w:r>
      <w:proofErr w:type="spellEnd"/>
      <w:r w:rsidRPr="00B2023B">
        <w:rPr>
          <w:rFonts w:eastAsia="Calibri"/>
        </w:rPr>
        <w:t xml:space="preserve"> (UPU 10), Urbanističkog plana uređenja naselja Klija  (UPU 11) i Urbanističkog plana uređenja naselja Martinčići (UPU 12) </w:t>
      </w:r>
    </w:p>
    <w:p w:rsidR="00336902" w:rsidRPr="00B2023B" w:rsidRDefault="00336902" w:rsidP="00336902">
      <w:pPr>
        <w:pStyle w:val="Naslov4"/>
        <w:numPr>
          <w:ilvl w:val="0"/>
          <w:numId w:val="227"/>
        </w:numPr>
        <w:tabs>
          <w:tab w:val="left" w:pos="708"/>
        </w:tabs>
        <w:spacing w:after="60" w:line="276" w:lineRule="auto"/>
        <w:ind w:left="426" w:hanging="426"/>
        <w:contextualSpacing/>
        <w:rPr>
          <w:b w:val="0"/>
        </w:rPr>
      </w:pPr>
      <w:r w:rsidRPr="00B2023B">
        <w:rPr>
          <w:b w:val="0"/>
          <w:i w:val="0"/>
        </w:rPr>
        <w:t xml:space="preserve">Obuhvati obvezne izrade urbanističkih planova uređenja za dijelove građevinskih područja naselja Klija – Martinčići i </w:t>
      </w:r>
      <w:proofErr w:type="spellStart"/>
      <w:r w:rsidRPr="00B2023B">
        <w:rPr>
          <w:b w:val="0"/>
          <w:i w:val="0"/>
        </w:rPr>
        <w:t>Jugovci</w:t>
      </w:r>
      <w:proofErr w:type="spellEnd"/>
      <w:r w:rsidRPr="00B2023B">
        <w:rPr>
          <w:b w:val="0"/>
          <w:i w:val="0"/>
        </w:rPr>
        <w:t xml:space="preserve"> prikazani su na kartografskom prikazu </w:t>
      </w:r>
      <w:r w:rsidRPr="00B2023B">
        <w:rPr>
          <w:b w:val="0"/>
        </w:rPr>
        <w:t>3.3. Uvjeti korištenja i zaštite prostora</w:t>
      </w:r>
      <w:r w:rsidRPr="00B2023B">
        <w:t xml:space="preserve"> </w:t>
      </w:r>
      <w:r w:rsidRPr="00B2023B">
        <w:rPr>
          <w:b w:val="0"/>
        </w:rPr>
        <w:t>– Područja primjene posebnih mjera uređenja i zaštite u MJ 1:25000 i na kartografskom prikazu 4. Građevinska područja u MJ 1:5000.</w:t>
      </w:r>
    </w:p>
    <w:p w:rsidR="00336902" w:rsidRPr="00B2023B" w:rsidRDefault="00336902" w:rsidP="00336902">
      <w:pPr>
        <w:numPr>
          <w:ilvl w:val="0"/>
          <w:numId w:val="227"/>
        </w:numPr>
        <w:spacing w:after="60" w:line="276" w:lineRule="auto"/>
        <w:ind w:left="425" w:hanging="425"/>
        <w:contextualSpacing/>
        <w:jc w:val="both"/>
        <w:rPr>
          <w:lang w:eastAsia="hr-HR"/>
        </w:rPr>
      </w:pPr>
      <w:r w:rsidRPr="00B2023B">
        <w:rPr>
          <w:lang w:eastAsia="hr-HR"/>
        </w:rPr>
        <w:t>Građevinsko područje naselja Klija - Martinčići većim dijelom se nalazi unutar područja ekološke mreže (</w:t>
      </w:r>
      <w:r w:rsidRPr="00B2023B">
        <w:t xml:space="preserve">HR2001485 Istra – Martinčići,  </w:t>
      </w:r>
      <w:r w:rsidRPr="00B2023B">
        <w:rPr>
          <w:b/>
        </w:rPr>
        <w:t>EM</w:t>
      </w:r>
      <w:r w:rsidRPr="00B2023B">
        <w:rPr>
          <w:b/>
          <w:vertAlign w:val="subscript"/>
        </w:rPr>
        <w:t xml:space="preserve">4 </w:t>
      </w:r>
      <w:r w:rsidRPr="00B2023B">
        <w:rPr>
          <w:vertAlign w:val="subscript"/>
        </w:rPr>
        <w:t xml:space="preserve">– </w:t>
      </w:r>
      <w:r w:rsidRPr="00B2023B">
        <w:t>planska oznaka</w:t>
      </w:r>
      <w:r w:rsidRPr="00B2023B">
        <w:rPr>
          <w:lang w:eastAsia="hr-HR"/>
        </w:rPr>
        <w:t>). Prilikom izrade prostornih planova užeg područja potrebno je izvršiti detaljnu analizu stanišnih uvjeta te utvrditi uvjete kvalitetnog planiranja i korištenja dijela građevinskog područja naselja Klija – Martinčići u obuhvatu ekološke mreže, u cilju maksimalnog očuvanja staništa (suhi travnjaci) i cilja očuvanja vrste</w:t>
      </w:r>
      <w:r w:rsidRPr="00B2023B">
        <w:t xml:space="preserve"> </w:t>
      </w:r>
      <w:proofErr w:type="spellStart"/>
      <w:r w:rsidRPr="00B2023B">
        <w:t>Himantoglossum</w:t>
      </w:r>
      <w:proofErr w:type="spellEnd"/>
      <w:r w:rsidRPr="00B2023B">
        <w:t xml:space="preserve"> </w:t>
      </w:r>
      <w:proofErr w:type="spellStart"/>
      <w:r w:rsidRPr="00B2023B">
        <w:t>adriaticum</w:t>
      </w:r>
      <w:proofErr w:type="spellEnd"/>
      <w:r w:rsidRPr="00B2023B">
        <w:t xml:space="preserve"> (jadranska </w:t>
      </w:r>
      <w:proofErr w:type="spellStart"/>
      <w:r w:rsidRPr="00B2023B">
        <w:t>kozonoška</w:t>
      </w:r>
      <w:proofErr w:type="spellEnd"/>
      <w:r w:rsidRPr="00B2023B">
        <w:t>).</w:t>
      </w:r>
    </w:p>
    <w:p w:rsidR="00336902" w:rsidRPr="00B2023B" w:rsidRDefault="00336902" w:rsidP="00336902">
      <w:pPr>
        <w:numPr>
          <w:ilvl w:val="0"/>
          <w:numId w:val="228"/>
        </w:numPr>
        <w:tabs>
          <w:tab w:val="num" w:pos="426"/>
        </w:tabs>
        <w:spacing w:after="60" w:line="276" w:lineRule="auto"/>
        <w:ind w:left="426" w:hanging="426"/>
        <w:jc w:val="both"/>
        <w:rPr>
          <w:lang w:eastAsia="hr-HR"/>
        </w:rPr>
      </w:pPr>
      <w:r w:rsidRPr="00B2023B">
        <w:rPr>
          <w:lang w:eastAsia="hr-HR"/>
        </w:rPr>
        <w:t xml:space="preserve">Građevinsko područje naselja </w:t>
      </w:r>
      <w:proofErr w:type="spellStart"/>
      <w:r w:rsidRPr="00B2023B">
        <w:rPr>
          <w:lang w:eastAsia="hr-HR"/>
        </w:rPr>
        <w:t>Jugovci</w:t>
      </w:r>
      <w:proofErr w:type="spellEnd"/>
      <w:r w:rsidRPr="00B2023B">
        <w:rPr>
          <w:lang w:eastAsia="hr-HR"/>
        </w:rPr>
        <w:t xml:space="preserve"> u </w:t>
      </w:r>
      <w:proofErr w:type="spellStart"/>
      <w:r w:rsidRPr="00B2023B">
        <w:rPr>
          <w:lang w:eastAsia="hr-HR"/>
        </w:rPr>
        <w:t>cjelosti</w:t>
      </w:r>
      <w:proofErr w:type="spellEnd"/>
      <w:r w:rsidRPr="00B2023B">
        <w:rPr>
          <w:lang w:eastAsia="hr-HR"/>
        </w:rPr>
        <w:t xml:space="preserve"> se nalazi unutar područja ekološke mreže (</w:t>
      </w:r>
      <w:r w:rsidRPr="00B2023B">
        <w:t xml:space="preserve">HR2000546 Vlažne livade uz </w:t>
      </w:r>
      <w:proofErr w:type="spellStart"/>
      <w:r w:rsidRPr="00B2023B">
        <w:t>Jugovski</w:t>
      </w:r>
      <w:proofErr w:type="spellEnd"/>
      <w:r w:rsidRPr="00B2023B">
        <w:t xml:space="preserve"> potok – Štrcaj, </w:t>
      </w:r>
      <w:r w:rsidRPr="00B2023B">
        <w:rPr>
          <w:b/>
        </w:rPr>
        <w:t>EM</w:t>
      </w:r>
      <w:r w:rsidRPr="00B2023B">
        <w:rPr>
          <w:b/>
          <w:vertAlign w:val="subscript"/>
        </w:rPr>
        <w:t xml:space="preserve">2 </w:t>
      </w:r>
      <w:r w:rsidRPr="00B2023B">
        <w:t xml:space="preserve">– planska oznaka). </w:t>
      </w:r>
      <w:r w:rsidRPr="00B2023B">
        <w:rPr>
          <w:lang w:eastAsia="hr-HR"/>
        </w:rPr>
        <w:t xml:space="preserve">Prilikom izrade prostornog plana užeg područja potrebno je izvršiti detaljnu analizu stanišnih uvjeta te utvrditi uvjete kvalitetnog planiranja i korištenja prostora unutar obuhvata građevinskog područja naselja </w:t>
      </w:r>
      <w:proofErr w:type="spellStart"/>
      <w:r w:rsidRPr="00B2023B">
        <w:rPr>
          <w:lang w:eastAsia="hr-HR"/>
        </w:rPr>
        <w:t>Jugovci</w:t>
      </w:r>
      <w:proofErr w:type="spellEnd"/>
      <w:r w:rsidRPr="00B2023B">
        <w:rPr>
          <w:lang w:eastAsia="hr-HR"/>
        </w:rPr>
        <w:t>, u cilju maksimalnog očuvanja staništa (vlažne livade) i cilja očuvanja vrste</w:t>
      </w:r>
      <w:r w:rsidRPr="00B2023B">
        <w:t xml:space="preserve"> </w:t>
      </w:r>
      <w:proofErr w:type="spellStart"/>
      <w:r w:rsidRPr="00B2023B">
        <w:t>Coenonympha</w:t>
      </w:r>
      <w:proofErr w:type="spellEnd"/>
      <w:r w:rsidRPr="00B2023B">
        <w:t xml:space="preserve"> </w:t>
      </w:r>
      <w:proofErr w:type="spellStart"/>
      <w:r w:rsidRPr="00B2023B">
        <w:t>oedippus</w:t>
      </w:r>
      <w:proofErr w:type="spellEnd"/>
      <w:r w:rsidRPr="00B2023B">
        <w:t xml:space="preserve"> (močvarni </w:t>
      </w:r>
      <w:proofErr w:type="spellStart"/>
      <w:r w:rsidRPr="00B2023B">
        <w:t>okaš</w:t>
      </w:r>
      <w:proofErr w:type="spellEnd"/>
      <w:r w:rsidRPr="00B2023B">
        <w:t>).</w:t>
      </w:r>
    </w:p>
    <w:p w:rsidR="00336902" w:rsidRPr="00B2023B" w:rsidRDefault="00336902" w:rsidP="00336902">
      <w:pPr>
        <w:numPr>
          <w:ilvl w:val="0"/>
          <w:numId w:val="228"/>
        </w:numPr>
        <w:tabs>
          <w:tab w:val="num" w:pos="426"/>
        </w:tabs>
        <w:spacing w:after="60" w:line="276" w:lineRule="auto"/>
        <w:ind w:left="426" w:hanging="426"/>
        <w:jc w:val="both"/>
        <w:rPr>
          <w:lang w:eastAsia="hr-HR"/>
        </w:rPr>
      </w:pPr>
      <w:r w:rsidRPr="00B2023B">
        <w:t xml:space="preserve">Osnovni uvjeti gradnje u </w:t>
      </w:r>
      <w:proofErr w:type="spellStart"/>
      <w:r w:rsidRPr="00B2023B">
        <w:t>djelovima</w:t>
      </w:r>
      <w:proofErr w:type="spellEnd"/>
      <w:r w:rsidRPr="00B2023B">
        <w:t xml:space="preserve"> građevinskih područja naselja Klija - Martinčići i </w:t>
      </w:r>
      <w:proofErr w:type="spellStart"/>
      <w:r w:rsidRPr="00B2023B">
        <w:t>Jugovci</w:t>
      </w:r>
      <w:proofErr w:type="spellEnd"/>
      <w:r w:rsidRPr="00B2023B">
        <w:t xml:space="preserve"> za koje je utvrđena obveza izrade urbanističkog plana uređenja, utvrđeni su u poglavlju </w:t>
      </w:r>
      <w:r w:rsidRPr="00B2023B">
        <w:rPr>
          <w:i/>
        </w:rPr>
        <w:t xml:space="preserve">1.1. Građevinsko područje naselja, </w:t>
      </w:r>
      <w:r w:rsidRPr="00B2023B">
        <w:t xml:space="preserve">u poglavlju </w:t>
      </w:r>
      <w:r w:rsidRPr="00B2023B">
        <w:rPr>
          <w:i/>
        </w:rPr>
        <w:t>2.2. Građevinsko područje naselja,</w:t>
      </w:r>
      <w:r w:rsidRPr="00B2023B">
        <w:t xml:space="preserve"> u poglavlju </w:t>
      </w:r>
      <w:r w:rsidRPr="00B2023B">
        <w:rPr>
          <w:i/>
        </w:rPr>
        <w:t xml:space="preserve">6. Mjere zaštite prirodnih i krajobraznih vrijednosti i kulturnih dobara </w:t>
      </w:r>
      <w:r w:rsidRPr="00B2023B">
        <w:t xml:space="preserve">i u poglavlju </w:t>
      </w:r>
      <w:r w:rsidRPr="00B2023B">
        <w:rPr>
          <w:i/>
        </w:rPr>
        <w:t>9.1. Obveza izrade prostornih planova užeg područja</w:t>
      </w:r>
      <w:r w:rsidRPr="00B2023B">
        <w:t>, uz odgovarajuću primjenu ostalih primjenjivih odredbi ovog Plana.</w:t>
      </w:r>
    </w:p>
    <w:p w:rsidR="00336902" w:rsidRPr="00B2023B" w:rsidRDefault="00336902" w:rsidP="00336902">
      <w:pPr>
        <w:pStyle w:val="Naslov2"/>
        <w:numPr>
          <w:ilvl w:val="1"/>
          <w:numId w:val="7"/>
        </w:numPr>
        <w:spacing w:after="240"/>
      </w:pPr>
      <w:bookmarkStart w:id="331" w:name="_Toc506205335"/>
      <w:bookmarkStart w:id="332" w:name="_Toc473896348"/>
      <w:r w:rsidRPr="00B2023B">
        <w:t>Primjena posebnih razvojnih i drugih mjera</w:t>
      </w:r>
      <w:bookmarkStart w:id="333" w:name="_Toc416695641"/>
      <w:bookmarkStart w:id="334" w:name="_Toc416695856"/>
      <w:bookmarkStart w:id="335" w:name="_Toc424633755"/>
      <w:bookmarkStart w:id="336" w:name="_Toc438137748"/>
      <w:bookmarkStart w:id="337" w:name="_Toc468781002"/>
      <w:bookmarkStart w:id="338" w:name="_Toc473896349"/>
      <w:bookmarkStart w:id="339" w:name="_Toc506205336"/>
      <w:bookmarkEnd w:id="331"/>
      <w:bookmarkEnd w:id="332"/>
      <w:bookmarkEnd w:id="333"/>
      <w:bookmarkEnd w:id="334"/>
      <w:bookmarkEnd w:id="335"/>
      <w:bookmarkEnd w:id="336"/>
      <w:bookmarkEnd w:id="337"/>
    </w:p>
    <w:p w:rsidR="00336902" w:rsidRPr="00B2023B" w:rsidRDefault="00336902" w:rsidP="00336902">
      <w:pPr>
        <w:pStyle w:val="Naslov3"/>
        <w:numPr>
          <w:ilvl w:val="2"/>
          <w:numId w:val="7"/>
        </w:numPr>
        <w:tabs>
          <w:tab w:val="clear" w:pos="680"/>
          <w:tab w:val="num" w:pos="3544"/>
        </w:tabs>
        <w:spacing w:after="240"/>
        <w:ind w:left="4224" w:hanging="1389"/>
      </w:pPr>
      <w:bookmarkStart w:id="340" w:name="_Toc475378603"/>
      <w:bookmarkEnd w:id="338"/>
      <w:bookmarkEnd w:id="339"/>
      <w:r w:rsidRPr="00B2023B">
        <w:t>Mjere zaštite od prirodnih i drugih nesreća</w:t>
      </w:r>
      <w:bookmarkEnd w:id="340"/>
    </w:p>
    <w:p w:rsidR="00F4054A" w:rsidRPr="00B2023B" w:rsidRDefault="00F4054A" w:rsidP="00F4054A">
      <w:pPr>
        <w:rPr>
          <w:lang w:eastAsia="hr-HR"/>
        </w:rPr>
      </w:pPr>
    </w:p>
    <w:p w:rsidR="00F4054A" w:rsidRPr="00B2023B" w:rsidRDefault="00F4054A" w:rsidP="00F4054A">
      <w:pPr>
        <w:rPr>
          <w:lang w:eastAsia="hr-HR"/>
        </w:rPr>
      </w:pPr>
    </w:p>
    <w:p w:rsidR="00336902" w:rsidRPr="00B2023B" w:rsidRDefault="00336902" w:rsidP="00336902">
      <w:pPr>
        <w:spacing w:after="60" w:line="276" w:lineRule="auto"/>
        <w:jc w:val="center"/>
        <w:rPr>
          <w:b/>
        </w:rPr>
      </w:pPr>
      <w:r w:rsidRPr="00B2023B">
        <w:rPr>
          <w:b/>
        </w:rPr>
        <w:t>Članak 112.</w:t>
      </w:r>
    </w:p>
    <w:p w:rsidR="00336902" w:rsidRPr="00B2023B" w:rsidRDefault="00336902" w:rsidP="00336902">
      <w:pPr>
        <w:pStyle w:val="Naslov4"/>
        <w:numPr>
          <w:ilvl w:val="3"/>
          <w:numId w:val="7"/>
        </w:numPr>
        <w:tabs>
          <w:tab w:val="num" w:pos="964"/>
        </w:tabs>
        <w:spacing w:after="0"/>
        <w:ind w:left="964"/>
        <w:rPr>
          <w:szCs w:val="22"/>
        </w:rPr>
      </w:pPr>
      <w:r w:rsidRPr="00B2023B">
        <w:rPr>
          <w:szCs w:val="22"/>
        </w:rPr>
        <w:t>Sklanjanje ljudi</w:t>
      </w:r>
    </w:p>
    <w:p w:rsidR="00336902" w:rsidRPr="00B2023B" w:rsidRDefault="00336902" w:rsidP="00336902"/>
    <w:p w:rsidR="00336902" w:rsidRPr="00B2023B" w:rsidRDefault="00336902" w:rsidP="00336902">
      <w:pPr>
        <w:numPr>
          <w:ilvl w:val="0"/>
          <w:numId w:val="229"/>
        </w:numPr>
        <w:spacing w:line="276" w:lineRule="auto"/>
        <w:ind w:left="425" w:hanging="425"/>
        <w:jc w:val="both"/>
      </w:pPr>
      <w:r w:rsidRPr="00B2023B">
        <w:t>Primjena mjera za zaštitu i spašavanje stanovništva i materijalnih dobara utvrđena je sljedećim zakonskim i podzakonskim aktima:</w:t>
      </w:r>
    </w:p>
    <w:p w:rsidR="00336902" w:rsidRPr="00B2023B" w:rsidRDefault="00336902" w:rsidP="00336902">
      <w:pPr>
        <w:numPr>
          <w:ilvl w:val="0"/>
          <w:numId w:val="230"/>
        </w:numPr>
        <w:tabs>
          <w:tab w:val="clear" w:pos="360"/>
          <w:tab w:val="num" w:pos="709"/>
        </w:tabs>
        <w:spacing w:line="276" w:lineRule="auto"/>
        <w:ind w:left="709" w:hanging="283"/>
        <w:jc w:val="both"/>
      </w:pPr>
      <w:r w:rsidRPr="00B2023B">
        <w:t>Zakon o zaštiti i spašavanju (NN 174/04, 79/07, 38/09 i 127/10),</w:t>
      </w:r>
    </w:p>
    <w:p w:rsidR="00336902" w:rsidRPr="00B2023B" w:rsidRDefault="00336902" w:rsidP="00336902">
      <w:pPr>
        <w:numPr>
          <w:ilvl w:val="0"/>
          <w:numId w:val="230"/>
        </w:numPr>
        <w:tabs>
          <w:tab w:val="clear" w:pos="360"/>
          <w:tab w:val="num" w:pos="709"/>
        </w:tabs>
        <w:spacing w:line="276" w:lineRule="auto"/>
        <w:ind w:left="709" w:hanging="283"/>
        <w:jc w:val="both"/>
      </w:pPr>
      <w:r w:rsidRPr="00B2023B">
        <w:t>Pravilnik o mjerama zaštite od elementarnih nepogoda i ratnih opasnosti u prostornom planiranju i uređivanju prostora (NN 29/83, 36/85 i 42/86),</w:t>
      </w:r>
    </w:p>
    <w:p w:rsidR="00336902" w:rsidRPr="00B2023B" w:rsidRDefault="00336902" w:rsidP="00336902">
      <w:pPr>
        <w:numPr>
          <w:ilvl w:val="0"/>
          <w:numId w:val="230"/>
        </w:numPr>
        <w:tabs>
          <w:tab w:val="clear" w:pos="360"/>
          <w:tab w:val="num" w:pos="709"/>
        </w:tabs>
        <w:spacing w:line="276" w:lineRule="auto"/>
        <w:ind w:left="709" w:hanging="283"/>
        <w:jc w:val="both"/>
      </w:pPr>
      <w:r w:rsidRPr="00B2023B">
        <w:t>Pravilnik o kriterijima za gradove i naseljena mjesta u kojima se moraju graditi skloništa i drugi zaštitni objekti (NN 2/91),</w:t>
      </w:r>
    </w:p>
    <w:p w:rsidR="00336902" w:rsidRPr="00B2023B" w:rsidRDefault="00336902" w:rsidP="00336902">
      <w:pPr>
        <w:numPr>
          <w:ilvl w:val="0"/>
          <w:numId w:val="230"/>
        </w:numPr>
        <w:tabs>
          <w:tab w:val="clear" w:pos="360"/>
          <w:tab w:val="num" w:pos="709"/>
        </w:tabs>
        <w:spacing w:line="276" w:lineRule="auto"/>
        <w:ind w:left="709" w:hanging="284"/>
        <w:jc w:val="both"/>
      </w:pPr>
      <w:r w:rsidRPr="00B2023B">
        <w:t>Pravilnik o metodologiji za izradu procjena ugroženosti i planova zaštite i spašavanja (NN 30/14 i 67/14) i</w:t>
      </w:r>
    </w:p>
    <w:p w:rsidR="00336902" w:rsidRPr="00B2023B" w:rsidRDefault="00336902" w:rsidP="00336902">
      <w:pPr>
        <w:spacing w:after="60" w:line="276" w:lineRule="auto"/>
        <w:ind w:left="425"/>
        <w:jc w:val="both"/>
      </w:pPr>
      <w:r w:rsidRPr="00B2023B">
        <w:lastRenderedPageBreak/>
        <w:t xml:space="preserve">- </w:t>
      </w:r>
      <w:r w:rsidRPr="00B2023B">
        <w:tab/>
        <w:t>Pravilnik o postupku uzbunjivanja stanovništva (NN 47/06).</w:t>
      </w:r>
    </w:p>
    <w:p w:rsidR="00336902" w:rsidRPr="00B2023B" w:rsidRDefault="00336902" w:rsidP="00336902">
      <w:pPr>
        <w:numPr>
          <w:ilvl w:val="0"/>
          <w:numId w:val="231"/>
        </w:numPr>
        <w:spacing w:after="60" w:line="276" w:lineRule="auto"/>
        <w:ind w:left="426" w:hanging="426"/>
        <w:jc w:val="both"/>
        <w:rPr>
          <w:lang w:val="de-DE"/>
        </w:rPr>
      </w:pPr>
      <w:r w:rsidRPr="00B2023B">
        <w:rPr>
          <w:lang w:val="de-DE"/>
        </w:rPr>
        <w:t>Na području Općine Grožnjan nije utvrđena obvezna izgradnja skloništa osnovne zaštite (Pravilnik o kriterijima za određivanje gradova i naseljenih mjesta u kojima se moraju graditi skloništa i drugi objekti za zaštitu NN broj 2/91), osim u sklopu građevina od značaja za Republiku Hrvatsku za koje se lokacija i posebni uvjeti građenja utvrđuju na razini Republike Hrvatske prema posebnim planovima.</w:t>
      </w:r>
    </w:p>
    <w:p w:rsidR="00336902" w:rsidRPr="00B2023B" w:rsidRDefault="00336902" w:rsidP="00336902">
      <w:pPr>
        <w:numPr>
          <w:ilvl w:val="0"/>
          <w:numId w:val="232"/>
        </w:numPr>
        <w:spacing w:after="60" w:line="276" w:lineRule="auto"/>
        <w:ind w:left="426" w:hanging="426"/>
        <w:jc w:val="both"/>
        <w:rPr>
          <w:lang w:val="de-DE"/>
        </w:rPr>
      </w:pPr>
      <w:r w:rsidRPr="00B2023B">
        <w:rPr>
          <w:lang w:val="de-DE"/>
        </w:rPr>
        <w:t xml:space="preserve">Sklanjanje ljudi osigurava se privremenim izmještanjem stanovništva, prilagođavanjem pogodnih podrumskih i drugih pogodnih građevina za funkciju sklanjanja ljudi u određenim zonama, što se utvrđuje Planom zaštite i spašavanje Općine Grožnjan, odnosno posebnim planovima sklanjanja i privremenog izmještanja stanovništva, prilagođavanja i prenamjene pogodnih prostora koji se izrađuju u slučaju neposredne ratne opasnosti. </w:t>
      </w:r>
    </w:p>
    <w:p w:rsidR="00336902" w:rsidRPr="00B2023B" w:rsidRDefault="00336902" w:rsidP="00336902">
      <w:pPr>
        <w:numPr>
          <w:ilvl w:val="0"/>
          <w:numId w:val="232"/>
        </w:numPr>
        <w:spacing w:after="60" w:line="276" w:lineRule="auto"/>
        <w:ind w:left="426" w:hanging="426"/>
        <w:jc w:val="both"/>
        <w:rPr>
          <w:lang w:val="de-DE"/>
        </w:rPr>
      </w:pPr>
      <w:r w:rsidRPr="00B2023B">
        <w:rPr>
          <w:lang w:val="de-DE"/>
        </w:rPr>
        <w:t>Skloništa osnovne i dopunske zaštite, u sklopu građevina od značaja za Republiku Hrvatsku, ukoliko se za njih utvrde posebni uvjeti građenja, projektiraju se kao dvonamjenske građevine s prvenstvenom mirnodopskom funkcijom sukladnom osnovnoj namjeni građevine, s otpornošću od 100 kPa za osnovnu i 50 kPa za dopunsku zaštitu.</w:t>
      </w:r>
    </w:p>
    <w:p w:rsidR="00336902" w:rsidRPr="00B2023B" w:rsidRDefault="00336902" w:rsidP="00336902">
      <w:pPr>
        <w:numPr>
          <w:ilvl w:val="0"/>
          <w:numId w:val="232"/>
        </w:numPr>
        <w:spacing w:after="60" w:line="276" w:lineRule="auto"/>
        <w:ind w:left="426" w:hanging="426"/>
        <w:jc w:val="both"/>
        <w:rPr>
          <w:lang w:val="de-DE"/>
        </w:rPr>
      </w:pPr>
      <w:r w:rsidRPr="00B2023B">
        <w:rPr>
          <w:lang w:val="de-DE"/>
        </w:rPr>
        <w:t>Pri projektiranju podzemnih građevina (javnih, komunalnih i sl.) dio kapaciteta treba projektirati kao dvonamjenski prostor za potrebe sklanjanja ljudi, ako u krugu od 250 metara od takvih građevina sklanjanje ljudi nije osigurano na drugi način.</w:t>
      </w:r>
    </w:p>
    <w:p w:rsidR="00336902" w:rsidRPr="00B2023B" w:rsidRDefault="00336902" w:rsidP="00336902">
      <w:pPr>
        <w:jc w:val="both"/>
      </w:pPr>
    </w:p>
    <w:p w:rsidR="00336902" w:rsidRPr="00B2023B" w:rsidRDefault="00336902" w:rsidP="00336902">
      <w:pPr>
        <w:pStyle w:val="Naslov4"/>
        <w:numPr>
          <w:ilvl w:val="3"/>
          <w:numId w:val="7"/>
        </w:numPr>
        <w:tabs>
          <w:tab w:val="num" w:pos="964"/>
        </w:tabs>
        <w:spacing w:after="0"/>
        <w:ind w:left="964"/>
        <w:rPr>
          <w:szCs w:val="22"/>
        </w:rPr>
      </w:pPr>
      <w:r w:rsidRPr="00B2023B">
        <w:rPr>
          <w:szCs w:val="22"/>
        </w:rPr>
        <w:t>Zaštita od potresa</w:t>
      </w:r>
    </w:p>
    <w:p w:rsidR="00336902" w:rsidRPr="00B2023B" w:rsidRDefault="00336902" w:rsidP="00336902">
      <w:pPr>
        <w:spacing w:after="60" w:line="276" w:lineRule="auto"/>
        <w:jc w:val="center"/>
        <w:rPr>
          <w:b/>
        </w:rPr>
      </w:pPr>
      <w:r w:rsidRPr="00B2023B">
        <w:rPr>
          <w:b/>
        </w:rPr>
        <w:t>Članak 113.</w:t>
      </w:r>
    </w:p>
    <w:p w:rsidR="00336902" w:rsidRPr="00B2023B" w:rsidRDefault="00336902" w:rsidP="00336902">
      <w:pPr>
        <w:numPr>
          <w:ilvl w:val="0"/>
          <w:numId w:val="233"/>
        </w:numPr>
        <w:spacing w:after="60" w:line="276" w:lineRule="auto"/>
        <w:ind w:left="426" w:hanging="426"/>
        <w:jc w:val="both"/>
        <w:rPr>
          <w:lang w:val="de-DE"/>
        </w:rPr>
      </w:pPr>
      <w:r w:rsidRPr="00B2023B">
        <w:rPr>
          <w:lang w:val="de-DE"/>
        </w:rPr>
        <w:t>Prostornim planom Istarske županije (</w:t>
      </w:r>
      <w:r w:rsidRPr="00B2023B">
        <w:t>SNIŽ 2/02, 1/05, 4/05, 14/05- pročišćeni tekst, 10/08, 7/10, 16/11 – pročišćeni tekst, 13/12, 9/16 i 14/16 - pročišćeni tekst</w:t>
      </w:r>
      <w:r w:rsidRPr="00B2023B">
        <w:rPr>
          <w:lang w:val="de-DE"/>
        </w:rPr>
        <w:t>) učlanku 149. utvrđena je obaveza izrade “Studije seizmotektonskog zoniranja Županije”. Do izrade nove seizmičke karte Županije,  protupotresno projektiranje i građenje treba provoditi u skladu s postojećim seizmičkim kartama, Zakonu o građenju i postojećim tehničkim propisima, te osobito uvažavati da se prostor Općine ubraja u VII</w:t>
      </w:r>
      <w:r w:rsidRPr="00B2023B">
        <w:rPr>
          <w:vertAlign w:val="superscript"/>
          <w:lang w:val="de-DE"/>
        </w:rPr>
        <w:t xml:space="preserve">o </w:t>
      </w:r>
      <w:r w:rsidRPr="00B2023B">
        <w:rPr>
          <w:lang w:val="de-DE"/>
        </w:rPr>
        <w:t xml:space="preserve"> seizmičnosti po MCS.</w:t>
      </w:r>
    </w:p>
    <w:p w:rsidR="00336902" w:rsidRPr="00B2023B" w:rsidRDefault="00336902" w:rsidP="00336902">
      <w:pPr>
        <w:pStyle w:val="Odlomakpopisa"/>
        <w:numPr>
          <w:ilvl w:val="0"/>
          <w:numId w:val="234"/>
        </w:numPr>
        <w:spacing w:after="60" w:line="276" w:lineRule="auto"/>
        <w:ind w:left="426" w:hanging="426"/>
        <w:jc w:val="both"/>
        <w:rPr>
          <w:i/>
        </w:rPr>
      </w:pPr>
      <w:r w:rsidRPr="00B2023B">
        <w:t xml:space="preserve">Projektiranje, građenje i rekonstrukcija važnih građevina mora se provesti tako da građevine budu otporne na potres, te će se za njih, tj. za konkretnu lokaciju obaviti detaljna seizmička, geomehanička i geofizička istraživanja. </w:t>
      </w:r>
    </w:p>
    <w:p w:rsidR="00336902" w:rsidRPr="00B2023B" w:rsidRDefault="00336902" w:rsidP="00336902">
      <w:pPr>
        <w:pStyle w:val="Odlomakpopisa"/>
        <w:numPr>
          <w:ilvl w:val="0"/>
          <w:numId w:val="234"/>
        </w:numPr>
        <w:spacing w:after="60" w:line="276" w:lineRule="auto"/>
        <w:ind w:left="426" w:hanging="426"/>
        <w:jc w:val="both"/>
        <w:rPr>
          <w:i/>
        </w:rPr>
      </w:pPr>
      <w:r w:rsidRPr="00B2023B">
        <w:t>Građevine I-III kategorije, prema posebnom propisu o tehničkim normativima za izgradnju objekata visokogradnje u seizmičkim područjima, grade se u skladu s odredbama tog propisa za VII stupanj seizmičnosti po MCS ljestvici.</w:t>
      </w:r>
    </w:p>
    <w:p w:rsidR="00336902" w:rsidRPr="00B2023B" w:rsidRDefault="00336902" w:rsidP="00336902">
      <w:pPr>
        <w:numPr>
          <w:ilvl w:val="0"/>
          <w:numId w:val="235"/>
        </w:numPr>
        <w:spacing w:after="60" w:line="276" w:lineRule="auto"/>
        <w:ind w:left="426" w:hanging="426"/>
        <w:jc w:val="both"/>
      </w:pPr>
      <w:r w:rsidRPr="00B2023B">
        <w:t>Važne građevine su sve veće građevine društvene i ugostiteljsko-turističke namjene, energetske građevine, mostovi, vijadukti,  tuneli i sl.</w:t>
      </w:r>
    </w:p>
    <w:p w:rsidR="00336902" w:rsidRPr="00B2023B" w:rsidRDefault="00336902" w:rsidP="00336902">
      <w:pPr>
        <w:numPr>
          <w:ilvl w:val="0"/>
          <w:numId w:val="235"/>
        </w:numPr>
        <w:spacing w:after="60" w:line="276" w:lineRule="auto"/>
        <w:ind w:left="426" w:hanging="426"/>
        <w:jc w:val="both"/>
        <w:rPr>
          <w:lang w:val="de-DE"/>
        </w:rPr>
      </w:pPr>
      <w:r w:rsidRPr="00B2023B">
        <w:rPr>
          <w:lang w:val="de-DE"/>
        </w:rPr>
        <w:t>Prilikom izdavanja odgovarajućeg akta za provedbu Plana za rekonstrukcije starijih građevina koje nisu projektirane u skladu s propisima za protivpotresno projektiranje i građenje, potrebno je uvjetovati analizu otpornosti na rušilačko djelovanje potresa, a izdavanje građevne dozvole treba uvjetovati ojačavanjem konstruktivnih elemenata na djelovanje potresa.</w:t>
      </w:r>
    </w:p>
    <w:p w:rsidR="00336902" w:rsidRPr="00B2023B" w:rsidRDefault="00336902" w:rsidP="00336902">
      <w:pPr>
        <w:jc w:val="both"/>
      </w:pPr>
    </w:p>
    <w:p w:rsidR="00336902" w:rsidRPr="00B2023B" w:rsidRDefault="00336902" w:rsidP="00336902">
      <w:pPr>
        <w:pStyle w:val="Naslov4"/>
        <w:numPr>
          <w:ilvl w:val="3"/>
          <w:numId w:val="7"/>
        </w:numPr>
        <w:tabs>
          <w:tab w:val="num" w:pos="964"/>
        </w:tabs>
        <w:spacing w:after="0"/>
        <w:ind w:left="964"/>
        <w:rPr>
          <w:szCs w:val="22"/>
        </w:rPr>
      </w:pPr>
      <w:r w:rsidRPr="00B2023B">
        <w:rPr>
          <w:szCs w:val="22"/>
        </w:rPr>
        <w:t>Zaštita od rušenja</w:t>
      </w:r>
    </w:p>
    <w:p w:rsidR="00336902" w:rsidRPr="00B2023B" w:rsidRDefault="00336902" w:rsidP="00336902">
      <w:pPr>
        <w:spacing w:after="60" w:line="276" w:lineRule="auto"/>
        <w:jc w:val="center"/>
        <w:rPr>
          <w:b/>
        </w:rPr>
      </w:pPr>
      <w:r w:rsidRPr="00B2023B">
        <w:rPr>
          <w:b/>
        </w:rPr>
        <w:t>Članak 114.</w:t>
      </w:r>
    </w:p>
    <w:p w:rsidR="00336902" w:rsidRPr="00B2023B" w:rsidRDefault="00336902" w:rsidP="00336902">
      <w:pPr>
        <w:numPr>
          <w:ilvl w:val="0"/>
          <w:numId w:val="236"/>
        </w:numPr>
        <w:spacing w:after="60" w:line="276" w:lineRule="auto"/>
        <w:ind w:left="425" w:hanging="425"/>
        <w:jc w:val="both"/>
        <w:rPr>
          <w:lang w:val="de-DE"/>
        </w:rPr>
      </w:pPr>
      <w:r w:rsidRPr="00B2023B">
        <w:rPr>
          <w:lang w:val="de-DE"/>
        </w:rPr>
        <w:t xml:space="preserve">Prometnice unutar neizgrađenih  dijelova građevinskih područja  moraju se projektirati na  način da razmak građevina od prometnice omogućuje da eventualne ruševine građevina ne zaprječavaju prometnicu radi omogućavanja evakuacije ljudi i pristupa interventnim vozilima. </w:t>
      </w:r>
    </w:p>
    <w:p w:rsidR="00336902" w:rsidRPr="00B2023B" w:rsidRDefault="00336902" w:rsidP="00336902">
      <w:pPr>
        <w:numPr>
          <w:ilvl w:val="0"/>
          <w:numId w:val="236"/>
        </w:numPr>
        <w:spacing w:after="60" w:line="276" w:lineRule="auto"/>
        <w:ind w:left="425" w:hanging="425"/>
        <w:jc w:val="both"/>
        <w:rPr>
          <w:lang w:val="de-DE"/>
        </w:rPr>
      </w:pPr>
      <w:r w:rsidRPr="00B2023B">
        <w:rPr>
          <w:lang w:val="de-DE"/>
        </w:rPr>
        <w:lastRenderedPageBreak/>
        <w:t>Kod projektiranja većih raskršća i čvorišta s prometnicama projektiranim u dvije ili više razina mora se osigurati cijeli lokalitet čvorišta na način da se isti režim prometa može, unaprijed projektiranim načinom, odvijati na jednoj (prizemnoj) razini.</w:t>
      </w:r>
    </w:p>
    <w:p w:rsidR="00336902" w:rsidRPr="00B2023B" w:rsidRDefault="00336902" w:rsidP="00336902">
      <w:pPr>
        <w:numPr>
          <w:ilvl w:val="0"/>
          <w:numId w:val="236"/>
        </w:numPr>
        <w:spacing w:after="60" w:line="276" w:lineRule="auto"/>
        <w:ind w:left="425" w:hanging="425"/>
        <w:jc w:val="both"/>
        <w:rPr>
          <w:lang w:val="de-DE"/>
        </w:rPr>
      </w:pPr>
      <w:r w:rsidRPr="00B2023B">
        <w:rPr>
          <w:lang w:val="de-DE"/>
        </w:rPr>
        <w:t>Kod projektiranja građevina mora se koristiti tzv. projektna seizmičnost sukladno utvrđenom stupnju eventualnih potresa po MSC ljestvici njihove jačine prema mikroseizmičkoj rajonizaciji Istarske županije, odnosno seizmološkoj karti Hrvatske za povratni period za 500 godina.</w:t>
      </w:r>
    </w:p>
    <w:p w:rsidR="00336902" w:rsidRPr="00B2023B" w:rsidRDefault="00336902" w:rsidP="00336902">
      <w:pPr>
        <w:numPr>
          <w:ilvl w:val="0"/>
          <w:numId w:val="236"/>
        </w:numPr>
        <w:spacing w:after="60" w:line="276" w:lineRule="auto"/>
        <w:ind w:left="425" w:hanging="425"/>
        <w:jc w:val="both"/>
        <w:rPr>
          <w:lang w:val="de-DE"/>
        </w:rPr>
      </w:pPr>
      <w:r w:rsidRPr="00B2023B">
        <w:rPr>
          <w:lang w:val="de-DE"/>
        </w:rPr>
        <w:t>Prostornim planovima užih područja za pojedina područja Općine Grožnjan, a posebno za izgrađene jezgre naselja koje nisu izgrađene po protivpotresnim propisima gradnje, mora se analizirati otpornost tih dijelova na rušenje uslijed potresa i predvidjeti detaljnije mjere zaštite ljudi od rušenja.</w:t>
      </w:r>
    </w:p>
    <w:p w:rsidR="00336902" w:rsidRPr="00B2023B" w:rsidRDefault="00336902" w:rsidP="00336902">
      <w:pPr>
        <w:jc w:val="both"/>
      </w:pPr>
    </w:p>
    <w:p w:rsidR="00336902" w:rsidRPr="00B2023B" w:rsidRDefault="00336902" w:rsidP="00336902">
      <w:pPr>
        <w:pStyle w:val="Naslov4"/>
        <w:numPr>
          <w:ilvl w:val="3"/>
          <w:numId w:val="7"/>
        </w:numPr>
        <w:tabs>
          <w:tab w:val="num" w:pos="964"/>
        </w:tabs>
        <w:spacing w:after="240"/>
        <w:ind w:left="964"/>
        <w:rPr>
          <w:szCs w:val="22"/>
        </w:rPr>
      </w:pPr>
      <w:r w:rsidRPr="00B2023B">
        <w:rPr>
          <w:szCs w:val="22"/>
        </w:rPr>
        <w:t>Zaštita od poplava i rušenja visokih brana</w:t>
      </w:r>
    </w:p>
    <w:p w:rsidR="00336902" w:rsidRPr="00B2023B" w:rsidRDefault="00336902" w:rsidP="00336902">
      <w:pPr>
        <w:spacing w:after="60" w:line="276" w:lineRule="auto"/>
        <w:jc w:val="center"/>
        <w:rPr>
          <w:b/>
        </w:rPr>
      </w:pPr>
      <w:r w:rsidRPr="00B2023B">
        <w:rPr>
          <w:b/>
        </w:rPr>
        <w:t>Članak 115.</w:t>
      </w:r>
    </w:p>
    <w:p w:rsidR="00336902" w:rsidRPr="00B2023B" w:rsidRDefault="00336902" w:rsidP="00336902">
      <w:pPr>
        <w:numPr>
          <w:ilvl w:val="0"/>
          <w:numId w:val="237"/>
        </w:numPr>
        <w:spacing w:after="60" w:line="276" w:lineRule="auto"/>
        <w:ind w:left="425" w:hanging="425"/>
        <w:jc w:val="both"/>
      </w:pPr>
      <w:r w:rsidRPr="00B2023B">
        <w:t xml:space="preserve">Planom je utvrđeno potencijalno poplavno područje uz vodotok rijeke Mirne. </w:t>
      </w:r>
      <w:proofErr w:type="spellStart"/>
      <w:r w:rsidRPr="00B2023B">
        <w:rPr>
          <w:lang w:val="en-GB"/>
        </w:rPr>
        <w:t>Obrana</w:t>
      </w:r>
      <w:proofErr w:type="spellEnd"/>
      <w:r w:rsidRPr="00B2023B">
        <w:rPr>
          <w:lang w:val="en-GB"/>
        </w:rPr>
        <w:t xml:space="preserve"> od </w:t>
      </w:r>
      <w:proofErr w:type="spellStart"/>
      <w:r w:rsidRPr="00B2023B">
        <w:rPr>
          <w:lang w:val="en-GB"/>
        </w:rPr>
        <w:t>poplava</w:t>
      </w:r>
      <w:proofErr w:type="spellEnd"/>
      <w:r w:rsidRPr="00B2023B">
        <w:rPr>
          <w:lang w:val="en-GB"/>
        </w:rPr>
        <w:t xml:space="preserve"> </w:t>
      </w:r>
      <w:proofErr w:type="spellStart"/>
      <w:r w:rsidRPr="00B2023B">
        <w:rPr>
          <w:lang w:val="en-GB"/>
        </w:rPr>
        <w:t>provodi</w:t>
      </w:r>
      <w:proofErr w:type="spellEnd"/>
      <w:r w:rsidRPr="00B2023B">
        <w:rPr>
          <w:lang w:val="en-GB"/>
        </w:rPr>
        <w:t xml:space="preserve"> se </w:t>
      </w:r>
      <w:proofErr w:type="spellStart"/>
      <w:r w:rsidRPr="00B2023B">
        <w:rPr>
          <w:lang w:val="en-GB"/>
        </w:rPr>
        <w:t>temeljem</w:t>
      </w:r>
      <w:proofErr w:type="spellEnd"/>
      <w:r w:rsidRPr="00B2023B">
        <w:rPr>
          <w:lang w:val="en-GB"/>
        </w:rPr>
        <w:t xml:space="preserve"> </w:t>
      </w:r>
      <w:proofErr w:type="spellStart"/>
      <w:r w:rsidRPr="00B2023B">
        <w:rPr>
          <w:lang w:val="en-GB"/>
        </w:rPr>
        <w:t>Operativnog</w:t>
      </w:r>
      <w:proofErr w:type="spellEnd"/>
      <w:r w:rsidRPr="00B2023B">
        <w:rPr>
          <w:lang w:val="en-GB"/>
        </w:rPr>
        <w:t xml:space="preserve"> plana </w:t>
      </w:r>
      <w:proofErr w:type="spellStart"/>
      <w:r w:rsidRPr="00B2023B">
        <w:rPr>
          <w:lang w:val="en-GB"/>
        </w:rPr>
        <w:t>obrane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poplava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vodama</w:t>
      </w:r>
      <w:proofErr w:type="spellEnd"/>
      <w:r w:rsidRPr="00B2023B">
        <w:t xml:space="preserve"> 1. </w:t>
      </w:r>
      <w:proofErr w:type="spellStart"/>
      <w:r w:rsidRPr="00B2023B">
        <w:rPr>
          <w:lang w:val="en-GB"/>
        </w:rPr>
        <w:t>reda</w:t>
      </w:r>
      <w:proofErr w:type="spellEnd"/>
      <w:r w:rsidRPr="00B2023B">
        <w:t xml:space="preserve"> – </w:t>
      </w:r>
      <w:proofErr w:type="spellStart"/>
      <w:r w:rsidRPr="00B2023B">
        <w:rPr>
          <w:lang w:val="en-GB"/>
        </w:rPr>
        <w:t>podru</w:t>
      </w:r>
      <w:proofErr w:type="spellEnd"/>
      <w:r w:rsidRPr="00B2023B">
        <w:t>č</w:t>
      </w:r>
      <w:r w:rsidRPr="00B2023B">
        <w:rPr>
          <w:lang w:val="en-GB"/>
        </w:rPr>
        <w:t>je</w:t>
      </w:r>
      <w:r w:rsidRPr="00B2023B">
        <w:t xml:space="preserve"> ž</w:t>
      </w:r>
      <w:proofErr w:type="spellStart"/>
      <w:r w:rsidRPr="00B2023B">
        <w:rPr>
          <w:lang w:val="en-GB"/>
        </w:rPr>
        <w:t>upanije</w:t>
      </w:r>
      <w:proofErr w:type="spellEnd"/>
      <w:r w:rsidRPr="00B2023B">
        <w:rPr>
          <w:lang w:val="en-GB"/>
        </w:rPr>
        <w:t xml:space="preserve"> Istarske i </w:t>
      </w:r>
      <w:proofErr w:type="spellStart"/>
      <w:r w:rsidRPr="00B2023B">
        <w:rPr>
          <w:lang w:val="en-GB"/>
        </w:rPr>
        <w:t>Operativnog</w:t>
      </w:r>
      <w:proofErr w:type="spellEnd"/>
      <w:r w:rsidRPr="00B2023B">
        <w:rPr>
          <w:lang w:val="en-GB"/>
        </w:rPr>
        <w:t xml:space="preserve"> plana </w:t>
      </w:r>
      <w:proofErr w:type="spellStart"/>
      <w:r w:rsidRPr="00B2023B">
        <w:rPr>
          <w:lang w:val="en-GB"/>
        </w:rPr>
        <w:t>obrane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poplava</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vodama</w:t>
      </w:r>
      <w:proofErr w:type="spellEnd"/>
      <w:r w:rsidRPr="00B2023B">
        <w:t xml:space="preserve"> 2. </w:t>
      </w:r>
      <w:proofErr w:type="spellStart"/>
      <w:r w:rsidRPr="00B2023B">
        <w:rPr>
          <w:lang w:val="en-GB"/>
        </w:rPr>
        <w:t>reda</w:t>
      </w:r>
      <w:proofErr w:type="spellEnd"/>
      <w:r w:rsidRPr="00B2023B">
        <w:t xml:space="preserve"> (</w:t>
      </w:r>
      <w:proofErr w:type="spellStart"/>
      <w:r w:rsidRPr="00B2023B">
        <w:rPr>
          <w:lang w:val="en-GB"/>
        </w:rPr>
        <w:t>lokalne</w:t>
      </w:r>
      <w:proofErr w:type="spellEnd"/>
      <w:r w:rsidRPr="00B2023B">
        <w:rPr>
          <w:lang w:val="en-GB"/>
        </w:rPr>
        <w:t xml:space="preserve"> </w:t>
      </w:r>
      <w:proofErr w:type="spellStart"/>
      <w:r w:rsidRPr="00B2023B">
        <w:rPr>
          <w:lang w:val="en-GB"/>
        </w:rPr>
        <w:t>vode</w:t>
      </w:r>
      <w:proofErr w:type="spellEnd"/>
      <w:r w:rsidRPr="00B2023B">
        <w:t xml:space="preserve">) </w:t>
      </w:r>
      <w:r w:rsidRPr="00B2023B">
        <w:rPr>
          <w:lang w:val="en-GB"/>
        </w:rPr>
        <w:t>Istarske</w:t>
      </w:r>
      <w:r w:rsidRPr="00B2023B">
        <w:t xml:space="preserve"> ž</w:t>
      </w:r>
      <w:proofErr w:type="spellStart"/>
      <w:r w:rsidRPr="00B2023B">
        <w:rPr>
          <w:lang w:val="en-GB"/>
        </w:rPr>
        <w:t>upanije</w:t>
      </w:r>
      <w:proofErr w:type="spellEnd"/>
      <w:r w:rsidRPr="00B2023B">
        <w:t xml:space="preserve"> – </w:t>
      </w:r>
      <w:proofErr w:type="spellStart"/>
      <w:r w:rsidRPr="00B2023B">
        <w:rPr>
          <w:lang w:val="en-GB"/>
        </w:rPr>
        <w:t>Slivno</w:t>
      </w:r>
      <w:proofErr w:type="spellEnd"/>
      <w:r w:rsidRPr="00B2023B">
        <w:rPr>
          <w:lang w:val="en-GB"/>
        </w:rPr>
        <w:t xml:space="preserve"> </w:t>
      </w:r>
      <w:proofErr w:type="spellStart"/>
      <w:r w:rsidRPr="00B2023B">
        <w:rPr>
          <w:lang w:val="en-GB"/>
        </w:rPr>
        <w:t>podru</w:t>
      </w:r>
      <w:proofErr w:type="spellEnd"/>
      <w:r w:rsidRPr="00B2023B">
        <w:t>č</w:t>
      </w:r>
      <w:r w:rsidRPr="00B2023B">
        <w:rPr>
          <w:lang w:val="en-GB"/>
        </w:rPr>
        <w:t>je</w:t>
      </w:r>
      <w:r w:rsidRPr="00B2023B">
        <w:t xml:space="preserve"> «</w:t>
      </w:r>
      <w:r w:rsidRPr="00B2023B">
        <w:rPr>
          <w:lang w:val="en-GB"/>
        </w:rPr>
        <w:t>Mirna</w:t>
      </w:r>
      <w:r w:rsidRPr="00B2023B">
        <w:t xml:space="preserve"> – </w:t>
      </w:r>
      <w:proofErr w:type="spellStart"/>
      <w:r w:rsidRPr="00B2023B">
        <w:rPr>
          <w:lang w:val="en-GB"/>
        </w:rPr>
        <w:t>Dragonja</w:t>
      </w:r>
      <w:proofErr w:type="spellEnd"/>
      <w:r w:rsidRPr="00B2023B">
        <w:t xml:space="preserve">». </w:t>
      </w:r>
    </w:p>
    <w:p w:rsidR="00336902" w:rsidRPr="00B2023B" w:rsidRDefault="00336902" w:rsidP="00336902">
      <w:pPr>
        <w:numPr>
          <w:ilvl w:val="0"/>
          <w:numId w:val="237"/>
        </w:numPr>
        <w:spacing w:after="60" w:line="276" w:lineRule="auto"/>
        <w:ind w:left="425" w:hanging="425"/>
        <w:jc w:val="both"/>
      </w:pPr>
      <w:r w:rsidRPr="00B2023B">
        <w:t>Na prostoru ugroženom  poplavom Planom nisu predviđena građevinska područja, već se zadržava zatečeno prirodno okruženje s poljoprivrednim i šumskim zemljištem.</w:t>
      </w:r>
    </w:p>
    <w:p w:rsidR="00336902" w:rsidRPr="00B2023B" w:rsidRDefault="00336902" w:rsidP="00336902">
      <w:pPr>
        <w:numPr>
          <w:ilvl w:val="0"/>
          <w:numId w:val="237"/>
        </w:numPr>
        <w:tabs>
          <w:tab w:val="left" w:pos="426"/>
        </w:tabs>
        <w:spacing w:after="60" w:line="276" w:lineRule="auto"/>
        <w:ind w:left="425" w:hanging="425"/>
        <w:jc w:val="both"/>
      </w:pPr>
      <w:r w:rsidRPr="00B2023B">
        <w:t>Kod gradnje građevina izvan građevinskog područja na prostoru ugroženom poplavama nije dozvoljeno smještavati poljoprivredne građevine niti graditi farme odnosno smještavati stoku u okviru poljoprivrednih građevina, a svaki korisnik treba individualno predvidjeti mjere obrane od poplave pojedine poljoprivredne građevine (staklenik, plastenik i sl.).</w:t>
      </w:r>
    </w:p>
    <w:p w:rsidR="00336902" w:rsidRPr="00B2023B" w:rsidRDefault="00336902" w:rsidP="00336902">
      <w:pPr>
        <w:pStyle w:val="Odlomakpopisa"/>
        <w:numPr>
          <w:ilvl w:val="0"/>
          <w:numId w:val="237"/>
        </w:numPr>
        <w:spacing w:after="60" w:line="276" w:lineRule="auto"/>
        <w:ind w:left="419" w:hanging="357"/>
        <w:jc w:val="both"/>
        <w:rPr>
          <w:i/>
        </w:rPr>
      </w:pPr>
      <w:r w:rsidRPr="00B2023B">
        <w:t xml:space="preserve">U poplavnom području  je zahvat u prostoru moguć jedino ako se njime ne otežava obrana od poplava niti njegovim građenjem odnosno korištenjem ugrožava sigurnost ljudi te nije dozvoljena gradnja stambenih zgrada. </w:t>
      </w:r>
    </w:p>
    <w:p w:rsidR="00336902" w:rsidRPr="00B2023B" w:rsidRDefault="00336902" w:rsidP="00336902">
      <w:pPr>
        <w:pStyle w:val="Odlomakpopisa"/>
        <w:numPr>
          <w:ilvl w:val="0"/>
          <w:numId w:val="237"/>
        </w:numPr>
        <w:spacing w:after="60" w:line="276" w:lineRule="auto"/>
        <w:ind w:left="419" w:hanging="357"/>
        <w:jc w:val="both"/>
        <w:rPr>
          <w:i/>
        </w:rPr>
      </w:pPr>
      <w:r w:rsidRPr="00B2023B">
        <w:t>Planom se utvrđuje prostorni obuhvat poplavnog područja uslijed pucanja visokih brana unutar kojeg nije dozvoljena gradnja novih zgrada.</w:t>
      </w:r>
    </w:p>
    <w:p w:rsidR="00336902" w:rsidRPr="00B2023B" w:rsidRDefault="00336902" w:rsidP="00336902">
      <w:pPr>
        <w:pStyle w:val="Odlomakpopisa"/>
        <w:numPr>
          <w:ilvl w:val="0"/>
          <w:numId w:val="237"/>
        </w:numPr>
        <w:spacing w:after="60" w:line="276" w:lineRule="auto"/>
        <w:ind w:left="425"/>
        <w:jc w:val="both"/>
        <w:rPr>
          <w:i/>
        </w:rPr>
      </w:pPr>
      <w:r w:rsidRPr="00B2023B">
        <w:t xml:space="preserve">Okoliš vodotoka nizvodno od brane </w:t>
      </w:r>
      <w:proofErr w:type="spellStart"/>
      <w:r w:rsidRPr="00B2023B">
        <w:t>Butoniga</w:t>
      </w:r>
      <w:proofErr w:type="spellEnd"/>
      <w:r w:rsidRPr="00B2023B">
        <w:t xml:space="preserve"> treba održavati ekološkom melioracijom, odnosno sadnjom drvoreda.</w:t>
      </w:r>
    </w:p>
    <w:p w:rsidR="00336902" w:rsidRPr="00B2023B" w:rsidRDefault="00336902" w:rsidP="00336902">
      <w:pPr>
        <w:pStyle w:val="Odlomakpopisa"/>
        <w:spacing w:after="120" w:line="276" w:lineRule="auto"/>
        <w:ind w:left="426"/>
        <w:jc w:val="both"/>
        <w:rPr>
          <w:i/>
        </w:rPr>
      </w:pPr>
    </w:p>
    <w:p w:rsidR="00F4054A" w:rsidRPr="00B2023B" w:rsidRDefault="00F4054A" w:rsidP="00336902">
      <w:pPr>
        <w:pStyle w:val="Odlomakpopisa"/>
        <w:spacing w:after="120" w:line="276" w:lineRule="auto"/>
        <w:ind w:left="426"/>
        <w:jc w:val="both"/>
        <w:rPr>
          <w:i/>
        </w:rPr>
      </w:pPr>
    </w:p>
    <w:p w:rsidR="00F4054A" w:rsidRPr="00B2023B" w:rsidRDefault="00F4054A" w:rsidP="00336902">
      <w:pPr>
        <w:pStyle w:val="Odlomakpopisa"/>
        <w:spacing w:after="120" w:line="276" w:lineRule="auto"/>
        <w:ind w:left="426"/>
        <w:jc w:val="both"/>
        <w:rPr>
          <w:i/>
        </w:rPr>
      </w:pPr>
    </w:p>
    <w:p w:rsidR="00336902" w:rsidRPr="00B2023B" w:rsidRDefault="00336902" w:rsidP="00336902">
      <w:pPr>
        <w:pStyle w:val="Naslov4"/>
        <w:numPr>
          <w:ilvl w:val="3"/>
          <w:numId w:val="7"/>
        </w:numPr>
        <w:tabs>
          <w:tab w:val="num" w:pos="964"/>
        </w:tabs>
        <w:spacing w:after="0"/>
        <w:ind w:left="964"/>
        <w:rPr>
          <w:szCs w:val="22"/>
        </w:rPr>
      </w:pPr>
      <w:r w:rsidRPr="00B2023B">
        <w:rPr>
          <w:szCs w:val="22"/>
        </w:rPr>
        <w:t>Zaštita od požara</w:t>
      </w:r>
    </w:p>
    <w:p w:rsidR="00336902" w:rsidRPr="00B2023B" w:rsidRDefault="00336902" w:rsidP="00336902">
      <w:pPr>
        <w:spacing w:after="60" w:line="276" w:lineRule="auto"/>
        <w:jc w:val="center"/>
        <w:rPr>
          <w:b/>
        </w:rPr>
      </w:pPr>
      <w:r w:rsidRPr="00B2023B">
        <w:rPr>
          <w:b/>
        </w:rPr>
        <w:t>Članak 116.</w:t>
      </w:r>
    </w:p>
    <w:p w:rsidR="00336902" w:rsidRPr="00B2023B" w:rsidRDefault="00336902" w:rsidP="00336902">
      <w:pPr>
        <w:numPr>
          <w:ilvl w:val="0"/>
          <w:numId w:val="238"/>
        </w:numPr>
        <w:spacing w:after="60" w:line="276" w:lineRule="auto"/>
        <w:ind w:left="425" w:hanging="425"/>
        <w:jc w:val="both"/>
        <w:rPr>
          <w:lang w:val="de-DE"/>
        </w:rPr>
      </w:pPr>
      <w:r w:rsidRPr="00B2023B">
        <w:rPr>
          <w:lang w:val="de-DE"/>
        </w:rPr>
        <w:t>Dosljedno se pridržavati važeće zakonske regulative i pravila tehničke prakse iz područja zaštite od požara i prijedloga tehničkih i organizacijskih mjera iz Procjene ugroženosti od požara Općine Grožnjan.</w:t>
      </w:r>
    </w:p>
    <w:p w:rsidR="00336902" w:rsidRPr="00B2023B" w:rsidRDefault="00336902" w:rsidP="00336902">
      <w:pPr>
        <w:numPr>
          <w:ilvl w:val="0"/>
          <w:numId w:val="238"/>
        </w:numPr>
        <w:spacing w:after="60" w:line="276" w:lineRule="auto"/>
        <w:ind w:left="425" w:hanging="425"/>
        <w:jc w:val="both"/>
        <w:rPr>
          <w:lang w:val="de-DE"/>
        </w:rPr>
      </w:pPr>
      <w:r w:rsidRPr="00B2023B">
        <w:rPr>
          <w:lang w:val="de-DE"/>
        </w:rPr>
        <w:t>Radi veće kvalitativne unificiranosti u odabiru mjere zaštite od požara, prilikom procjene ugroženosti građevine od požara, u prikazu mjera zaštite od požara kao sastavnom dijelu izvedbene projektne dokumentacije, potrebno je primjenjivati sljedeće proračunske metode, odnosno norme:</w:t>
      </w:r>
    </w:p>
    <w:p w:rsidR="00336902" w:rsidRPr="00B2023B" w:rsidRDefault="00336902" w:rsidP="00336902">
      <w:pPr>
        <w:spacing w:after="60" w:line="276" w:lineRule="auto"/>
        <w:ind w:left="993" w:hanging="284"/>
        <w:jc w:val="both"/>
        <w:rPr>
          <w:lang w:val="en-GB"/>
        </w:rPr>
      </w:pPr>
      <w:r w:rsidRPr="00B2023B">
        <w:rPr>
          <w:lang w:val="en-GB"/>
        </w:rPr>
        <w:t>-</w:t>
      </w:r>
      <w:r w:rsidRPr="00B2023B">
        <w:rPr>
          <w:lang w:val="en-GB"/>
        </w:rPr>
        <w:tab/>
        <w:t xml:space="preserve">TRVB – za </w:t>
      </w:r>
      <w:proofErr w:type="spellStart"/>
      <w:r w:rsidRPr="00B2023B">
        <w:rPr>
          <w:lang w:val="en-GB"/>
        </w:rPr>
        <w:t>stambene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i </w:t>
      </w:r>
      <w:proofErr w:type="spellStart"/>
      <w:r w:rsidRPr="00B2023B">
        <w:rPr>
          <w:lang w:val="en-GB"/>
        </w:rPr>
        <w:t>pretežito</w:t>
      </w:r>
      <w:proofErr w:type="spellEnd"/>
      <w:r w:rsidRPr="00B2023B">
        <w:rPr>
          <w:lang w:val="en-GB"/>
        </w:rPr>
        <w:t xml:space="preserve"> </w:t>
      </w:r>
      <w:proofErr w:type="spellStart"/>
      <w:r w:rsidRPr="00B2023B">
        <w:rPr>
          <w:lang w:val="en-GB"/>
        </w:rPr>
        <w:t>stambene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s </w:t>
      </w:r>
      <w:proofErr w:type="spellStart"/>
      <w:r w:rsidRPr="00B2023B">
        <w:rPr>
          <w:lang w:val="en-GB"/>
        </w:rPr>
        <w:t>poslovnim</w:t>
      </w:r>
      <w:proofErr w:type="spellEnd"/>
      <w:r w:rsidRPr="00B2023B">
        <w:rPr>
          <w:lang w:val="en-GB"/>
        </w:rPr>
        <w:t xml:space="preserve"> </w:t>
      </w:r>
      <w:proofErr w:type="spellStart"/>
      <w:r w:rsidRPr="00B2023B">
        <w:rPr>
          <w:lang w:val="en-GB"/>
        </w:rPr>
        <w:t>prostorima</w:t>
      </w:r>
      <w:proofErr w:type="spellEnd"/>
      <w:r w:rsidRPr="00B2023B">
        <w:rPr>
          <w:lang w:val="en-GB"/>
        </w:rPr>
        <w:t xml:space="preserve"> i </w:t>
      </w:r>
      <w:proofErr w:type="spellStart"/>
      <w:r w:rsidRPr="00B2023B">
        <w:rPr>
          <w:lang w:val="en-GB"/>
        </w:rPr>
        <w:t>manjim</w:t>
      </w:r>
      <w:proofErr w:type="spellEnd"/>
      <w:r w:rsidRPr="00B2023B">
        <w:rPr>
          <w:lang w:val="en-GB"/>
        </w:rPr>
        <w:t xml:space="preserve"> </w:t>
      </w:r>
      <w:proofErr w:type="spellStart"/>
      <w:r w:rsidRPr="00B2023B">
        <w:rPr>
          <w:lang w:val="en-GB"/>
        </w:rPr>
        <w:t>radionicama</w:t>
      </w:r>
      <w:proofErr w:type="spellEnd"/>
      <w:r w:rsidRPr="00B2023B">
        <w:rPr>
          <w:lang w:val="en-GB"/>
        </w:rPr>
        <w:t xml:space="preserve"> (bez </w:t>
      </w:r>
      <w:proofErr w:type="spellStart"/>
      <w:r w:rsidRPr="00B2023B">
        <w:rPr>
          <w:lang w:val="en-GB"/>
        </w:rPr>
        <w:t>etaža</w:t>
      </w:r>
      <w:proofErr w:type="spellEnd"/>
      <w:r w:rsidRPr="00B2023B">
        <w:rPr>
          <w:lang w:val="en-GB"/>
        </w:rPr>
        <w:t xml:space="preserve"> </w:t>
      </w:r>
      <w:proofErr w:type="spellStart"/>
      <w:r w:rsidRPr="00B2023B">
        <w:rPr>
          <w:lang w:val="en-GB"/>
        </w:rPr>
        <w:t>ispod</w:t>
      </w:r>
      <w:proofErr w:type="spellEnd"/>
      <w:r w:rsidRPr="00B2023B">
        <w:rPr>
          <w:lang w:val="en-GB"/>
        </w:rPr>
        <w:t xml:space="preserve"> </w:t>
      </w:r>
      <w:proofErr w:type="spellStart"/>
      <w:r w:rsidRPr="00B2023B">
        <w:rPr>
          <w:lang w:val="en-GB"/>
        </w:rPr>
        <w:t>zemlje</w:t>
      </w:r>
      <w:proofErr w:type="spellEnd"/>
      <w:r w:rsidRPr="00B2023B">
        <w:rPr>
          <w:lang w:val="en-GB"/>
        </w:rPr>
        <w:t xml:space="preserve">, </w:t>
      </w:r>
      <w:proofErr w:type="spellStart"/>
      <w:r w:rsidRPr="00B2023B">
        <w:rPr>
          <w:lang w:val="en-GB"/>
        </w:rPr>
        <w:t>ako</w:t>
      </w:r>
      <w:proofErr w:type="spellEnd"/>
      <w:r w:rsidRPr="00B2023B">
        <w:rPr>
          <w:lang w:val="en-GB"/>
        </w:rPr>
        <w:t xml:space="preserve"> one </w:t>
      </w:r>
      <w:proofErr w:type="spellStart"/>
      <w:r w:rsidRPr="00B2023B">
        <w:rPr>
          <w:lang w:val="en-GB"/>
        </w:rPr>
        <w:t>nisu</w:t>
      </w:r>
      <w:proofErr w:type="spellEnd"/>
      <w:r w:rsidRPr="00B2023B">
        <w:rPr>
          <w:lang w:val="en-GB"/>
        </w:rPr>
        <w:t xml:space="preserve"> </w:t>
      </w:r>
      <w:proofErr w:type="spellStart"/>
      <w:r w:rsidRPr="00B2023B">
        <w:rPr>
          <w:lang w:val="en-GB"/>
        </w:rPr>
        <w:t>odvojene</w:t>
      </w:r>
      <w:proofErr w:type="spellEnd"/>
      <w:r w:rsidRPr="00B2023B">
        <w:rPr>
          <w:lang w:val="en-GB"/>
        </w:rPr>
        <w:t xml:space="preserve"> </w:t>
      </w:r>
      <w:proofErr w:type="spellStart"/>
      <w:r w:rsidRPr="00B2023B">
        <w:rPr>
          <w:lang w:val="en-GB"/>
        </w:rPr>
        <w:t>vatrootpornom</w:t>
      </w:r>
      <w:proofErr w:type="spellEnd"/>
      <w:r w:rsidRPr="00B2023B">
        <w:rPr>
          <w:lang w:val="en-GB"/>
        </w:rPr>
        <w:t xml:space="preserve"> </w:t>
      </w:r>
      <w:proofErr w:type="spellStart"/>
      <w:r w:rsidRPr="00B2023B">
        <w:rPr>
          <w:lang w:val="en-GB"/>
        </w:rPr>
        <w:t>konstrukcijom</w:t>
      </w:r>
      <w:proofErr w:type="spellEnd"/>
      <w:r w:rsidRPr="00B2023B">
        <w:rPr>
          <w:lang w:val="en-GB"/>
        </w:rPr>
        <w:t>),</w:t>
      </w:r>
    </w:p>
    <w:p w:rsidR="00336902" w:rsidRPr="00B2023B" w:rsidRDefault="00336902" w:rsidP="00336902">
      <w:pPr>
        <w:spacing w:after="60" w:line="276" w:lineRule="auto"/>
        <w:ind w:left="993" w:hanging="284"/>
        <w:jc w:val="both"/>
        <w:rPr>
          <w:lang w:val="en-GB"/>
        </w:rPr>
      </w:pPr>
      <w:r w:rsidRPr="00B2023B">
        <w:rPr>
          <w:lang w:val="en-GB"/>
        </w:rPr>
        <w:lastRenderedPageBreak/>
        <w:t>-</w:t>
      </w:r>
      <w:r w:rsidRPr="00B2023B">
        <w:rPr>
          <w:lang w:val="en-GB"/>
        </w:rPr>
        <w:tab/>
        <w:t xml:space="preserve">TRVB </w:t>
      </w:r>
      <w:proofErr w:type="spellStart"/>
      <w:r w:rsidRPr="00B2023B">
        <w:rPr>
          <w:lang w:val="en-GB"/>
        </w:rPr>
        <w:t>ili</w:t>
      </w:r>
      <w:proofErr w:type="spellEnd"/>
      <w:r w:rsidRPr="00B2023B">
        <w:rPr>
          <w:lang w:val="en-GB"/>
        </w:rPr>
        <w:t xml:space="preserve"> GRETENER </w:t>
      </w:r>
      <w:proofErr w:type="spellStart"/>
      <w:r w:rsidRPr="00B2023B">
        <w:rPr>
          <w:lang w:val="en-GB"/>
        </w:rPr>
        <w:t>ili</w:t>
      </w:r>
      <w:proofErr w:type="spellEnd"/>
      <w:r w:rsidRPr="00B2023B">
        <w:rPr>
          <w:lang w:val="en-GB"/>
        </w:rPr>
        <w:t xml:space="preserve"> DIN 18230 </w:t>
      </w:r>
      <w:proofErr w:type="spellStart"/>
      <w:r w:rsidRPr="00B2023B">
        <w:rPr>
          <w:lang w:val="en-GB"/>
        </w:rPr>
        <w:t>ili</w:t>
      </w:r>
      <w:proofErr w:type="spellEnd"/>
      <w:r w:rsidRPr="00B2023B">
        <w:rPr>
          <w:lang w:val="en-GB"/>
        </w:rPr>
        <w:t xml:space="preserve"> EUROALARM – za </w:t>
      </w:r>
      <w:proofErr w:type="spellStart"/>
      <w:r w:rsidRPr="00B2023B">
        <w:rPr>
          <w:lang w:val="en-GB"/>
        </w:rPr>
        <w:t>poslovne</w:t>
      </w:r>
      <w:proofErr w:type="spellEnd"/>
      <w:r w:rsidRPr="00B2023B">
        <w:rPr>
          <w:lang w:val="en-GB"/>
        </w:rPr>
        <w:t xml:space="preserve"> i </w:t>
      </w:r>
      <w:proofErr w:type="spellStart"/>
      <w:r w:rsidRPr="00B2023B">
        <w:rPr>
          <w:lang w:val="en-GB"/>
        </w:rPr>
        <w:t>pretežito</w:t>
      </w:r>
      <w:proofErr w:type="spellEnd"/>
      <w:r w:rsidRPr="00B2023B">
        <w:rPr>
          <w:lang w:val="en-GB"/>
        </w:rPr>
        <w:t xml:space="preserve"> </w:t>
      </w:r>
      <w:proofErr w:type="spellStart"/>
      <w:r w:rsidRPr="00B2023B">
        <w:rPr>
          <w:lang w:val="en-GB"/>
        </w:rPr>
        <w:t>poslovne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razne</w:t>
      </w:r>
      <w:proofErr w:type="spellEnd"/>
      <w:r w:rsidRPr="00B2023B">
        <w:rPr>
          <w:lang w:val="en-GB"/>
        </w:rPr>
        <w:t xml:space="preserve"> </w:t>
      </w:r>
      <w:proofErr w:type="spellStart"/>
      <w:r w:rsidRPr="00B2023B">
        <w:rPr>
          <w:lang w:val="en-GB"/>
        </w:rPr>
        <w:t>namjene</w:t>
      </w:r>
      <w:proofErr w:type="spellEnd"/>
      <w:r w:rsidRPr="00B2023B">
        <w:rPr>
          <w:lang w:val="en-GB"/>
        </w:rPr>
        <w:t xml:space="preserve"> i </w:t>
      </w:r>
      <w:proofErr w:type="spellStart"/>
      <w:r w:rsidRPr="00B2023B">
        <w:rPr>
          <w:lang w:val="en-GB"/>
        </w:rPr>
        <w:t>veličine</w:t>
      </w:r>
      <w:proofErr w:type="spellEnd"/>
      <w:r w:rsidRPr="00B2023B">
        <w:rPr>
          <w:lang w:val="en-GB"/>
        </w:rPr>
        <w:t xml:space="preserve">, </w:t>
      </w:r>
      <w:proofErr w:type="spellStart"/>
      <w:r w:rsidRPr="00B2023B">
        <w:rPr>
          <w:lang w:val="en-GB"/>
        </w:rPr>
        <w:t>ustanove</w:t>
      </w:r>
      <w:proofErr w:type="spellEnd"/>
      <w:r w:rsidRPr="00B2023B">
        <w:rPr>
          <w:lang w:val="en-GB"/>
        </w:rPr>
        <w:t xml:space="preserve"> i </w:t>
      </w:r>
      <w:proofErr w:type="spellStart"/>
      <w:r w:rsidRPr="00B2023B">
        <w:rPr>
          <w:lang w:val="en-GB"/>
        </w:rPr>
        <w:t>druge</w:t>
      </w:r>
      <w:proofErr w:type="spellEnd"/>
      <w:r w:rsidRPr="00B2023B">
        <w:rPr>
          <w:lang w:val="en-GB"/>
        </w:rPr>
        <w:t xml:space="preserve"> </w:t>
      </w:r>
      <w:proofErr w:type="spellStart"/>
      <w:r w:rsidRPr="00B2023B">
        <w:rPr>
          <w:lang w:val="en-GB"/>
        </w:rPr>
        <w:t>javne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u </w:t>
      </w:r>
      <w:proofErr w:type="spellStart"/>
      <w:r w:rsidRPr="00B2023B">
        <w:rPr>
          <w:lang w:val="en-GB"/>
        </w:rPr>
        <w:t>kojima</w:t>
      </w:r>
      <w:proofErr w:type="spellEnd"/>
      <w:r w:rsidRPr="00B2023B">
        <w:rPr>
          <w:lang w:val="en-GB"/>
        </w:rPr>
        <w:t xml:space="preserve"> se </w:t>
      </w:r>
      <w:proofErr w:type="spellStart"/>
      <w:r w:rsidRPr="00B2023B">
        <w:rPr>
          <w:lang w:val="en-GB"/>
        </w:rPr>
        <w:t>okuplja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boravi</w:t>
      </w:r>
      <w:proofErr w:type="spellEnd"/>
      <w:r w:rsidRPr="00B2023B">
        <w:rPr>
          <w:lang w:val="en-GB"/>
        </w:rPr>
        <w:t xml:space="preserve"> </w:t>
      </w:r>
      <w:proofErr w:type="spellStart"/>
      <w:r w:rsidRPr="00B2023B">
        <w:rPr>
          <w:lang w:val="en-GB"/>
        </w:rPr>
        <w:t>veći</w:t>
      </w:r>
      <w:proofErr w:type="spellEnd"/>
      <w:r w:rsidRPr="00B2023B">
        <w:rPr>
          <w:lang w:val="en-GB"/>
        </w:rPr>
        <w:t xml:space="preserve"> </w:t>
      </w:r>
      <w:proofErr w:type="spellStart"/>
      <w:r w:rsidRPr="00B2023B">
        <w:rPr>
          <w:lang w:val="en-GB"/>
        </w:rPr>
        <w:t>broj</w:t>
      </w:r>
      <w:proofErr w:type="spellEnd"/>
      <w:r w:rsidRPr="00B2023B">
        <w:rPr>
          <w:lang w:val="en-GB"/>
        </w:rPr>
        <w:t xml:space="preserve"> </w:t>
      </w:r>
      <w:proofErr w:type="spellStart"/>
      <w:r w:rsidRPr="00B2023B">
        <w:rPr>
          <w:lang w:val="en-GB"/>
        </w:rPr>
        <w:t>ljudi</w:t>
      </w:r>
      <w:proofErr w:type="spellEnd"/>
      <w:r w:rsidRPr="00B2023B">
        <w:rPr>
          <w:lang w:val="en-GB"/>
        </w:rPr>
        <w:t>,</w:t>
      </w:r>
    </w:p>
    <w:p w:rsidR="00336902" w:rsidRPr="00B2023B" w:rsidRDefault="00336902" w:rsidP="00336902">
      <w:pPr>
        <w:spacing w:after="60" w:line="276" w:lineRule="auto"/>
        <w:ind w:left="993" w:hanging="284"/>
        <w:jc w:val="both"/>
        <w:rPr>
          <w:lang w:val="en-GB"/>
        </w:rPr>
      </w:pPr>
      <w:r w:rsidRPr="00B2023B">
        <w:rPr>
          <w:lang w:val="en-GB"/>
        </w:rPr>
        <w:t>-</w:t>
      </w:r>
      <w:r w:rsidRPr="00B2023B">
        <w:rPr>
          <w:lang w:val="en-GB"/>
        </w:rPr>
        <w:tab/>
        <w:t xml:space="preserve">DIN 18230 </w:t>
      </w:r>
      <w:proofErr w:type="spellStart"/>
      <w:r w:rsidRPr="00B2023B">
        <w:rPr>
          <w:lang w:val="en-GB"/>
        </w:rPr>
        <w:t>ili</w:t>
      </w:r>
      <w:proofErr w:type="spellEnd"/>
      <w:r w:rsidRPr="00B2023B">
        <w:rPr>
          <w:lang w:val="en-GB"/>
        </w:rPr>
        <w:t xml:space="preserve"> TRVB </w:t>
      </w:r>
      <w:proofErr w:type="spellStart"/>
      <w:r w:rsidRPr="00B2023B">
        <w:rPr>
          <w:lang w:val="en-GB"/>
        </w:rPr>
        <w:t>ili</w:t>
      </w:r>
      <w:proofErr w:type="spellEnd"/>
      <w:r w:rsidRPr="00B2023B">
        <w:rPr>
          <w:lang w:val="en-GB"/>
        </w:rPr>
        <w:t xml:space="preserve"> GRETENER </w:t>
      </w:r>
      <w:proofErr w:type="spellStart"/>
      <w:r w:rsidRPr="00B2023B">
        <w:rPr>
          <w:lang w:val="en-GB"/>
        </w:rPr>
        <w:t>ili</w:t>
      </w:r>
      <w:proofErr w:type="spellEnd"/>
      <w:r w:rsidRPr="00B2023B">
        <w:rPr>
          <w:lang w:val="en-GB"/>
        </w:rPr>
        <w:t xml:space="preserve"> EUROALARM – za </w:t>
      </w:r>
      <w:proofErr w:type="spellStart"/>
      <w:r w:rsidRPr="00B2023B">
        <w:rPr>
          <w:lang w:val="en-GB"/>
        </w:rPr>
        <w:t>industrijske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razna</w:t>
      </w:r>
      <w:proofErr w:type="spellEnd"/>
      <w:r w:rsidRPr="00B2023B">
        <w:rPr>
          <w:lang w:val="en-GB"/>
        </w:rPr>
        <w:t xml:space="preserve"> </w:t>
      </w:r>
      <w:proofErr w:type="spellStart"/>
      <w:r w:rsidRPr="00B2023B">
        <w:rPr>
          <w:lang w:val="en-GB"/>
        </w:rPr>
        <w:t>skladišta</w:t>
      </w:r>
      <w:proofErr w:type="spellEnd"/>
      <w:r w:rsidRPr="00B2023B">
        <w:rPr>
          <w:lang w:val="en-GB"/>
        </w:rPr>
        <w:t xml:space="preserve"> i </w:t>
      </w:r>
      <w:proofErr w:type="spellStart"/>
      <w:r w:rsidRPr="00B2023B">
        <w:rPr>
          <w:lang w:val="en-GB"/>
        </w:rPr>
        <w:t>ostale</w:t>
      </w:r>
      <w:proofErr w:type="spellEnd"/>
      <w:r w:rsidRPr="00B2023B">
        <w:rPr>
          <w:lang w:val="en-GB"/>
        </w:rPr>
        <w:t xml:space="preserve"> </w:t>
      </w:r>
      <w:proofErr w:type="spellStart"/>
      <w:r w:rsidRPr="00B2023B">
        <w:rPr>
          <w:lang w:val="en-GB"/>
        </w:rPr>
        <w:t>gospodarske</w:t>
      </w:r>
      <w:proofErr w:type="spellEnd"/>
      <w:r w:rsidRPr="00B2023B">
        <w:rPr>
          <w:lang w:val="en-GB"/>
        </w:rPr>
        <w:t xml:space="preserve"> </w:t>
      </w:r>
      <w:proofErr w:type="spellStart"/>
      <w:r w:rsidRPr="00B2023B">
        <w:rPr>
          <w:lang w:val="en-GB"/>
        </w:rPr>
        <w:t>građevine</w:t>
      </w:r>
      <w:proofErr w:type="spellEnd"/>
      <w:r w:rsidRPr="00B2023B">
        <w:rPr>
          <w:lang w:val="en-GB"/>
        </w:rPr>
        <w:t>.</w:t>
      </w:r>
    </w:p>
    <w:p w:rsidR="00336902" w:rsidRPr="00B2023B" w:rsidRDefault="00336902" w:rsidP="00336902">
      <w:pPr>
        <w:numPr>
          <w:ilvl w:val="0"/>
          <w:numId w:val="238"/>
        </w:numPr>
        <w:spacing w:after="60" w:line="276" w:lineRule="auto"/>
        <w:ind w:left="425" w:hanging="425"/>
        <w:jc w:val="both"/>
        <w:rPr>
          <w:lang w:val="en-GB"/>
        </w:rPr>
      </w:pPr>
      <w:proofErr w:type="spellStart"/>
      <w:r w:rsidRPr="00B2023B">
        <w:rPr>
          <w:lang w:val="en-GB"/>
        </w:rPr>
        <w:t>Kod</w:t>
      </w:r>
      <w:proofErr w:type="spellEnd"/>
      <w:r w:rsidRPr="00B2023B">
        <w:rPr>
          <w:lang w:val="en-GB"/>
        </w:rPr>
        <w:t xml:space="preserve"> </w:t>
      </w:r>
      <w:proofErr w:type="spellStart"/>
      <w:r w:rsidRPr="00B2023B">
        <w:rPr>
          <w:lang w:val="en-GB"/>
        </w:rPr>
        <w:t>projektiranja</w:t>
      </w:r>
      <w:proofErr w:type="spellEnd"/>
      <w:r w:rsidRPr="00B2023B">
        <w:rPr>
          <w:lang w:val="en-GB"/>
        </w:rPr>
        <w:t xml:space="preserve"> </w:t>
      </w:r>
      <w:proofErr w:type="spellStart"/>
      <w:r w:rsidRPr="00B2023B">
        <w:rPr>
          <w:lang w:val="en-GB"/>
        </w:rPr>
        <w:t>nove</w:t>
      </w:r>
      <w:proofErr w:type="spellEnd"/>
      <w:r w:rsidRPr="00B2023B">
        <w:rPr>
          <w:lang w:val="en-GB"/>
        </w:rPr>
        <w:t xml:space="preserve"> </w:t>
      </w:r>
      <w:proofErr w:type="spellStart"/>
      <w:r w:rsidRPr="00B2023B">
        <w:rPr>
          <w:lang w:val="en-GB"/>
        </w:rPr>
        <w:t>vodovodne</w:t>
      </w:r>
      <w:proofErr w:type="spellEnd"/>
      <w:r w:rsidRPr="00B2023B">
        <w:rPr>
          <w:lang w:val="en-GB"/>
        </w:rPr>
        <w:t xml:space="preserve"> </w:t>
      </w:r>
      <w:proofErr w:type="spellStart"/>
      <w:r w:rsidRPr="00B2023B">
        <w:rPr>
          <w:lang w:val="en-GB"/>
        </w:rPr>
        <w:t>mreže</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rekonstrukcije</w:t>
      </w:r>
      <w:proofErr w:type="spellEnd"/>
      <w:r w:rsidRPr="00B2023B">
        <w:rPr>
          <w:lang w:val="en-GB"/>
        </w:rPr>
        <w:t xml:space="preserve"> </w:t>
      </w:r>
      <w:proofErr w:type="spellStart"/>
      <w:r w:rsidRPr="00B2023B">
        <w:rPr>
          <w:lang w:val="en-GB"/>
        </w:rPr>
        <w:t>postojeće</w:t>
      </w:r>
      <w:proofErr w:type="spellEnd"/>
      <w:r w:rsidRPr="00B2023B">
        <w:rPr>
          <w:lang w:val="en-GB"/>
        </w:rPr>
        <w:t xml:space="preserve"> </w:t>
      </w:r>
      <w:proofErr w:type="spellStart"/>
      <w:r w:rsidRPr="00B2023B">
        <w:rPr>
          <w:lang w:val="en-GB"/>
        </w:rPr>
        <w:t>mreže</w:t>
      </w:r>
      <w:proofErr w:type="spellEnd"/>
      <w:r w:rsidRPr="00B2023B">
        <w:rPr>
          <w:lang w:val="en-GB"/>
        </w:rPr>
        <w:t xml:space="preserve"> u </w:t>
      </w:r>
      <w:proofErr w:type="spellStart"/>
      <w:r w:rsidRPr="00B2023B">
        <w:rPr>
          <w:lang w:val="en-GB"/>
        </w:rPr>
        <w:t>naselju</w:t>
      </w:r>
      <w:proofErr w:type="spellEnd"/>
      <w:r w:rsidRPr="00B2023B">
        <w:rPr>
          <w:lang w:val="en-GB"/>
        </w:rPr>
        <w:t xml:space="preserve">, </w:t>
      </w:r>
      <w:proofErr w:type="spellStart"/>
      <w:r w:rsidRPr="00B2023B">
        <w:rPr>
          <w:lang w:val="en-GB"/>
        </w:rPr>
        <w:t>obvezno</w:t>
      </w:r>
      <w:proofErr w:type="spellEnd"/>
      <w:r w:rsidRPr="00B2023B">
        <w:rPr>
          <w:lang w:val="en-GB"/>
        </w:rPr>
        <w:t xml:space="preserve"> je </w:t>
      </w:r>
      <w:proofErr w:type="spellStart"/>
      <w:r w:rsidRPr="00B2023B">
        <w:rPr>
          <w:lang w:val="en-GB"/>
        </w:rPr>
        <w:t>planiranje</w:t>
      </w:r>
      <w:proofErr w:type="spellEnd"/>
      <w:r w:rsidRPr="00B2023B">
        <w:rPr>
          <w:lang w:val="en-GB"/>
        </w:rPr>
        <w:t xml:space="preserve"> </w:t>
      </w:r>
      <w:proofErr w:type="spellStart"/>
      <w:r w:rsidRPr="00B2023B">
        <w:rPr>
          <w:lang w:val="en-GB"/>
        </w:rPr>
        <w:t>vanjske</w:t>
      </w:r>
      <w:proofErr w:type="spellEnd"/>
      <w:r w:rsidRPr="00B2023B">
        <w:rPr>
          <w:lang w:val="en-GB"/>
        </w:rPr>
        <w:t xml:space="preserve"> </w:t>
      </w:r>
      <w:proofErr w:type="spellStart"/>
      <w:r w:rsidRPr="00B2023B">
        <w:rPr>
          <w:lang w:val="en-GB"/>
        </w:rPr>
        <w:t>hidrantske</w:t>
      </w:r>
      <w:proofErr w:type="spellEnd"/>
      <w:r w:rsidRPr="00B2023B">
        <w:rPr>
          <w:lang w:val="en-GB"/>
        </w:rPr>
        <w:t xml:space="preserve"> </w:t>
      </w:r>
      <w:proofErr w:type="spellStart"/>
      <w:r w:rsidRPr="00B2023B">
        <w:rPr>
          <w:lang w:val="en-GB"/>
        </w:rPr>
        <w:t>mreže</w:t>
      </w:r>
      <w:proofErr w:type="spellEnd"/>
      <w:r w:rsidRPr="00B2023B">
        <w:rPr>
          <w:lang w:val="en-GB"/>
        </w:rPr>
        <w:t xml:space="preserve"> (</w:t>
      </w:r>
      <w:proofErr w:type="spellStart"/>
      <w:r w:rsidRPr="00B2023B">
        <w:rPr>
          <w:lang w:val="en-GB"/>
        </w:rPr>
        <w:t>hidranskog</w:t>
      </w:r>
      <w:proofErr w:type="spellEnd"/>
      <w:r w:rsidRPr="00B2023B">
        <w:rPr>
          <w:lang w:val="en-GB"/>
        </w:rPr>
        <w:t xml:space="preserve"> </w:t>
      </w:r>
      <w:proofErr w:type="spellStart"/>
      <w:r w:rsidRPr="00B2023B">
        <w:rPr>
          <w:lang w:val="en-GB"/>
        </w:rPr>
        <w:t>razvoda</w:t>
      </w:r>
      <w:proofErr w:type="spellEnd"/>
      <w:r w:rsidRPr="00B2023B">
        <w:rPr>
          <w:lang w:val="en-GB"/>
        </w:rPr>
        <w:t xml:space="preserve"> i </w:t>
      </w:r>
      <w:proofErr w:type="spellStart"/>
      <w:r w:rsidRPr="00B2023B">
        <w:rPr>
          <w:lang w:val="en-GB"/>
        </w:rPr>
        <w:t>postave</w:t>
      </w:r>
      <w:proofErr w:type="spellEnd"/>
      <w:r w:rsidRPr="00B2023B">
        <w:rPr>
          <w:lang w:val="en-GB"/>
        </w:rPr>
        <w:t xml:space="preserve"> </w:t>
      </w:r>
      <w:proofErr w:type="spellStart"/>
      <w:r w:rsidRPr="00B2023B">
        <w:rPr>
          <w:lang w:val="en-GB"/>
        </w:rPr>
        <w:t>nadzemnih</w:t>
      </w:r>
      <w:proofErr w:type="spellEnd"/>
      <w:r w:rsidRPr="00B2023B">
        <w:rPr>
          <w:lang w:val="en-GB"/>
        </w:rPr>
        <w:t xml:space="preserve"> </w:t>
      </w:r>
      <w:proofErr w:type="spellStart"/>
      <w:r w:rsidRPr="00B2023B">
        <w:rPr>
          <w:lang w:val="en-GB"/>
        </w:rPr>
        <w:t>hidranata</w:t>
      </w:r>
      <w:proofErr w:type="spellEnd"/>
      <w:r w:rsidRPr="00B2023B">
        <w:rPr>
          <w:lang w:val="en-GB"/>
        </w:rPr>
        <w:t xml:space="preserve">), a </w:t>
      </w:r>
      <w:proofErr w:type="spellStart"/>
      <w:r w:rsidRPr="00B2023B">
        <w:rPr>
          <w:lang w:val="en-GB"/>
        </w:rPr>
        <w:t>sve</w:t>
      </w:r>
      <w:proofErr w:type="spellEnd"/>
      <w:r w:rsidRPr="00B2023B">
        <w:rPr>
          <w:lang w:val="en-GB"/>
        </w:rPr>
        <w:t xml:space="preserve"> u </w:t>
      </w:r>
      <w:proofErr w:type="spellStart"/>
      <w:r w:rsidRPr="00B2023B">
        <w:rPr>
          <w:lang w:val="en-GB"/>
        </w:rPr>
        <w:t>skladu</w:t>
      </w:r>
      <w:proofErr w:type="spellEnd"/>
      <w:r w:rsidRPr="00B2023B">
        <w:rPr>
          <w:lang w:val="en-GB"/>
        </w:rPr>
        <w:t xml:space="preserve"> s </w:t>
      </w:r>
      <w:proofErr w:type="spellStart"/>
      <w:r w:rsidRPr="00B2023B">
        <w:rPr>
          <w:lang w:val="en-GB"/>
        </w:rPr>
        <w:t>Pravilnikom</w:t>
      </w:r>
      <w:proofErr w:type="spellEnd"/>
      <w:r w:rsidRPr="00B2023B">
        <w:rPr>
          <w:lang w:val="en-GB"/>
        </w:rPr>
        <w:t xml:space="preserve"> o </w:t>
      </w:r>
      <w:proofErr w:type="spellStart"/>
      <w:r w:rsidRPr="00B2023B">
        <w:rPr>
          <w:lang w:val="en-GB"/>
        </w:rPr>
        <w:t>hidrantskoj</w:t>
      </w:r>
      <w:proofErr w:type="spellEnd"/>
      <w:r w:rsidRPr="00B2023B">
        <w:rPr>
          <w:lang w:val="en-GB"/>
        </w:rPr>
        <w:t xml:space="preserve"> </w:t>
      </w:r>
      <w:proofErr w:type="spellStart"/>
      <w:r w:rsidRPr="00B2023B">
        <w:rPr>
          <w:lang w:val="en-GB"/>
        </w:rPr>
        <w:t>mreži</w:t>
      </w:r>
      <w:proofErr w:type="spellEnd"/>
      <w:r w:rsidRPr="00B2023B">
        <w:rPr>
          <w:lang w:val="en-GB"/>
        </w:rPr>
        <w:t xml:space="preserve"> za </w:t>
      </w:r>
      <w:proofErr w:type="spellStart"/>
      <w:r w:rsidRPr="00B2023B">
        <w:rPr>
          <w:lang w:val="en-GB"/>
        </w:rPr>
        <w:t>gašenje</w:t>
      </w:r>
      <w:proofErr w:type="spellEnd"/>
      <w:r w:rsidRPr="00B2023B">
        <w:rPr>
          <w:lang w:val="en-GB"/>
        </w:rPr>
        <w:t xml:space="preserve"> </w:t>
      </w:r>
      <w:proofErr w:type="spellStart"/>
      <w:r w:rsidRPr="00B2023B">
        <w:rPr>
          <w:lang w:val="en-GB"/>
        </w:rPr>
        <w:t>požara</w:t>
      </w:r>
      <w:proofErr w:type="spellEnd"/>
      <w:r w:rsidRPr="00B2023B">
        <w:rPr>
          <w:lang w:val="en-GB"/>
        </w:rPr>
        <w:t>.</w:t>
      </w:r>
    </w:p>
    <w:p w:rsidR="00336902" w:rsidRPr="00B2023B" w:rsidRDefault="00336902" w:rsidP="00336902">
      <w:pPr>
        <w:numPr>
          <w:ilvl w:val="0"/>
          <w:numId w:val="238"/>
        </w:numPr>
        <w:spacing w:after="60" w:line="276" w:lineRule="auto"/>
        <w:ind w:left="425" w:hanging="425"/>
        <w:jc w:val="both"/>
        <w:rPr>
          <w:lang w:val="en-GB"/>
        </w:rPr>
      </w:pPr>
      <w:proofErr w:type="spellStart"/>
      <w:r w:rsidRPr="00B2023B">
        <w:rPr>
          <w:lang w:val="en-GB"/>
        </w:rPr>
        <w:t>Kod</w:t>
      </w:r>
      <w:proofErr w:type="spellEnd"/>
      <w:r w:rsidRPr="00B2023B">
        <w:rPr>
          <w:lang w:val="en-GB"/>
        </w:rPr>
        <w:t xml:space="preserve"> </w:t>
      </w:r>
      <w:proofErr w:type="spellStart"/>
      <w:r w:rsidRPr="00B2023B">
        <w:rPr>
          <w:lang w:val="en-GB"/>
        </w:rPr>
        <w:t>projektiranja</w:t>
      </w:r>
      <w:proofErr w:type="spellEnd"/>
      <w:r w:rsidRPr="00B2023B">
        <w:rPr>
          <w:lang w:val="en-GB"/>
        </w:rPr>
        <w:t xml:space="preserve"> </w:t>
      </w:r>
      <w:proofErr w:type="spellStart"/>
      <w:r w:rsidRPr="00B2023B">
        <w:rPr>
          <w:lang w:val="en-GB"/>
        </w:rPr>
        <w:t>novih</w:t>
      </w:r>
      <w:proofErr w:type="spellEnd"/>
      <w:r w:rsidRPr="00B2023B">
        <w:rPr>
          <w:lang w:val="en-GB"/>
        </w:rPr>
        <w:t xml:space="preserve"> </w:t>
      </w:r>
      <w:proofErr w:type="spellStart"/>
      <w:r w:rsidRPr="00B2023B">
        <w:rPr>
          <w:lang w:val="en-GB"/>
        </w:rPr>
        <w:t>prometnica</w:t>
      </w:r>
      <w:proofErr w:type="spellEnd"/>
      <w:r w:rsidRPr="00B2023B">
        <w:rPr>
          <w:lang w:val="en-GB"/>
        </w:rPr>
        <w:t xml:space="preserve"> (</w:t>
      </w:r>
      <w:proofErr w:type="spellStart"/>
      <w:r w:rsidRPr="00B2023B">
        <w:rPr>
          <w:lang w:val="en-GB"/>
        </w:rPr>
        <w:t>razvrstanih</w:t>
      </w:r>
      <w:proofErr w:type="spellEnd"/>
      <w:r w:rsidRPr="00B2023B">
        <w:rPr>
          <w:lang w:val="en-GB"/>
        </w:rPr>
        <w:t xml:space="preserve"> i </w:t>
      </w:r>
      <w:proofErr w:type="spellStart"/>
      <w:r w:rsidRPr="00B2023B">
        <w:rPr>
          <w:lang w:val="en-GB"/>
        </w:rPr>
        <w:t>nerazvrstanih</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rekonstrukcija</w:t>
      </w:r>
      <w:proofErr w:type="spellEnd"/>
      <w:r w:rsidRPr="00B2023B">
        <w:rPr>
          <w:lang w:val="en-GB"/>
        </w:rPr>
        <w:t xml:space="preserve"> </w:t>
      </w:r>
      <w:proofErr w:type="spellStart"/>
      <w:r w:rsidRPr="00B2023B">
        <w:rPr>
          <w:lang w:val="en-GB"/>
        </w:rPr>
        <w:t>postojećih</w:t>
      </w:r>
      <w:proofErr w:type="spellEnd"/>
      <w:r w:rsidRPr="00B2023B">
        <w:rPr>
          <w:lang w:val="en-GB"/>
        </w:rPr>
        <w:t xml:space="preserve"> </w:t>
      </w:r>
      <w:proofErr w:type="spellStart"/>
      <w:r w:rsidRPr="00B2023B">
        <w:rPr>
          <w:lang w:val="en-GB"/>
        </w:rPr>
        <w:t>obavezno</w:t>
      </w:r>
      <w:proofErr w:type="spellEnd"/>
      <w:r w:rsidRPr="00B2023B">
        <w:rPr>
          <w:lang w:val="en-GB"/>
        </w:rPr>
        <w:t xml:space="preserve"> je </w:t>
      </w:r>
      <w:proofErr w:type="spellStart"/>
      <w:r w:rsidRPr="00B2023B">
        <w:rPr>
          <w:lang w:val="en-GB"/>
        </w:rPr>
        <w:t>planiranje</w:t>
      </w:r>
      <w:proofErr w:type="spellEnd"/>
      <w:r w:rsidRPr="00B2023B">
        <w:rPr>
          <w:lang w:val="en-GB"/>
        </w:rPr>
        <w:t xml:space="preserve"> </w:t>
      </w:r>
      <w:proofErr w:type="spellStart"/>
      <w:r w:rsidRPr="00B2023B">
        <w:rPr>
          <w:lang w:val="en-GB"/>
        </w:rPr>
        <w:t>vatrogasnih</w:t>
      </w:r>
      <w:proofErr w:type="spellEnd"/>
      <w:r w:rsidRPr="00B2023B">
        <w:rPr>
          <w:lang w:val="en-GB"/>
        </w:rPr>
        <w:t xml:space="preserve"> </w:t>
      </w:r>
      <w:proofErr w:type="spellStart"/>
      <w:r w:rsidRPr="00B2023B">
        <w:rPr>
          <w:lang w:val="en-GB"/>
        </w:rPr>
        <w:t>pristupa</w:t>
      </w:r>
      <w:proofErr w:type="spellEnd"/>
      <w:r w:rsidRPr="00B2023B">
        <w:rPr>
          <w:lang w:val="en-GB"/>
        </w:rPr>
        <w:t xml:space="preserve"> </w:t>
      </w:r>
      <w:proofErr w:type="spellStart"/>
      <w:r w:rsidRPr="00B2023B">
        <w:rPr>
          <w:lang w:val="en-GB"/>
        </w:rPr>
        <w:t>koji</w:t>
      </w:r>
      <w:proofErr w:type="spellEnd"/>
      <w:r w:rsidRPr="00B2023B">
        <w:rPr>
          <w:lang w:val="en-GB"/>
        </w:rPr>
        <w:t xml:space="preserve"> </w:t>
      </w:r>
      <w:proofErr w:type="spellStart"/>
      <w:r w:rsidRPr="00B2023B">
        <w:rPr>
          <w:lang w:val="en-GB"/>
        </w:rPr>
        <w:t>imaju</w:t>
      </w:r>
      <w:proofErr w:type="spellEnd"/>
      <w:r w:rsidRPr="00B2023B">
        <w:rPr>
          <w:lang w:val="en-GB"/>
        </w:rPr>
        <w:t xml:space="preserve"> </w:t>
      </w:r>
      <w:proofErr w:type="spellStart"/>
      <w:r w:rsidRPr="00B2023B">
        <w:rPr>
          <w:lang w:val="en-GB"/>
        </w:rPr>
        <w:t>propisanu</w:t>
      </w:r>
      <w:proofErr w:type="spellEnd"/>
      <w:r w:rsidRPr="00B2023B">
        <w:rPr>
          <w:lang w:val="en-GB"/>
        </w:rPr>
        <w:t xml:space="preserve"> </w:t>
      </w:r>
      <w:proofErr w:type="spellStart"/>
      <w:r w:rsidRPr="00B2023B">
        <w:rPr>
          <w:lang w:val="en-GB"/>
        </w:rPr>
        <w:t>širinu</w:t>
      </w:r>
      <w:proofErr w:type="spellEnd"/>
      <w:r w:rsidRPr="00B2023B">
        <w:rPr>
          <w:lang w:val="en-GB"/>
        </w:rPr>
        <w:t xml:space="preserve">, </w:t>
      </w:r>
      <w:proofErr w:type="spellStart"/>
      <w:r w:rsidRPr="00B2023B">
        <w:rPr>
          <w:lang w:val="en-GB"/>
        </w:rPr>
        <w:t>nagibe</w:t>
      </w:r>
      <w:proofErr w:type="spellEnd"/>
      <w:r w:rsidRPr="00B2023B">
        <w:rPr>
          <w:lang w:val="en-GB"/>
        </w:rPr>
        <w:t xml:space="preserve">, </w:t>
      </w:r>
      <w:proofErr w:type="spellStart"/>
      <w:r w:rsidRPr="00B2023B">
        <w:rPr>
          <w:lang w:val="en-GB"/>
        </w:rPr>
        <w:t>okretišta</w:t>
      </w:r>
      <w:proofErr w:type="spellEnd"/>
      <w:r w:rsidRPr="00B2023B">
        <w:rPr>
          <w:lang w:val="en-GB"/>
        </w:rPr>
        <w:t xml:space="preserve">, </w:t>
      </w:r>
      <w:proofErr w:type="spellStart"/>
      <w:r w:rsidRPr="00B2023B">
        <w:rPr>
          <w:lang w:val="en-GB"/>
        </w:rPr>
        <w:t>nosivost</w:t>
      </w:r>
      <w:proofErr w:type="spellEnd"/>
      <w:r w:rsidRPr="00B2023B">
        <w:rPr>
          <w:lang w:val="en-GB"/>
        </w:rPr>
        <w:t xml:space="preserve"> i </w:t>
      </w:r>
      <w:proofErr w:type="spellStart"/>
      <w:r w:rsidRPr="00B2023B">
        <w:rPr>
          <w:lang w:val="en-GB"/>
        </w:rPr>
        <w:t>radijuse</w:t>
      </w:r>
      <w:proofErr w:type="spellEnd"/>
      <w:r w:rsidRPr="00B2023B">
        <w:rPr>
          <w:lang w:val="en-GB"/>
        </w:rPr>
        <w:t xml:space="preserve"> </w:t>
      </w:r>
      <w:proofErr w:type="spellStart"/>
      <w:r w:rsidRPr="00B2023B">
        <w:rPr>
          <w:lang w:val="en-GB"/>
        </w:rPr>
        <w:t>zaokretanja</w:t>
      </w:r>
      <w:proofErr w:type="spellEnd"/>
      <w:r w:rsidRPr="00B2023B">
        <w:rPr>
          <w:lang w:val="en-GB"/>
        </w:rPr>
        <w:t xml:space="preserve">, a </w:t>
      </w:r>
      <w:proofErr w:type="spellStart"/>
      <w:r w:rsidRPr="00B2023B">
        <w:rPr>
          <w:lang w:val="en-GB"/>
        </w:rPr>
        <w:t>sve</w:t>
      </w:r>
      <w:proofErr w:type="spellEnd"/>
      <w:r w:rsidRPr="00B2023B">
        <w:rPr>
          <w:lang w:val="en-GB"/>
        </w:rPr>
        <w:t xml:space="preserve"> u </w:t>
      </w:r>
      <w:proofErr w:type="spellStart"/>
      <w:r w:rsidRPr="00B2023B">
        <w:rPr>
          <w:lang w:val="en-GB"/>
        </w:rPr>
        <w:t>skladu</w:t>
      </w:r>
      <w:proofErr w:type="spellEnd"/>
      <w:r w:rsidRPr="00B2023B">
        <w:rPr>
          <w:lang w:val="en-GB"/>
        </w:rPr>
        <w:t xml:space="preserve"> s </w:t>
      </w:r>
      <w:proofErr w:type="spellStart"/>
      <w:r w:rsidRPr="00B2023B">
        <w:rPr>
          <w:lang w:val="en-GB"/>
        </w:rPr>
        <w:t>Pravilnikom</w:t>
      </w:r>
      <w:proofErr w:type="spellEnd"/>
      <w:r w:rsidRPr="00B2023B">
        <w:rPr>
          <w:lang w:val="en-GB"/>
        </w:rPr>
        <w:t xml:space="preserve"> o </w:t>
      </w:r>
      <w:proofErr w:type="spellStart"/>
      <w:r w:rsidRPr="00B2023B">
        <w:rPr>
          <w:lang w:val="en-GB"/>
        </w:rPr>
        <w:t>uvjetima</w:t>
      </w:r>
      <w:proofErr w:type="spellEnd"/>
      <w:r w:rsidRPr="00B2023B">
        <w:rPr>
          <w:lang w:val="en-GB"/>
        </w:rPr>
        <w:t xml:space="preserve"> za </w:t>
      </w:r>
      <w:proofErr w:type="spellStart"/>
      <w:r w:rsidRPr="00B2023B">
        <w:rPr>
          <w:lang w:val="en-GB"/>
        </w:rPr>
        <w:t>vatrogasne</w:t>
      </w:r>
      <w:proofErr w:type="spellEnd"/>
      <w:r w:rsidRPr="00B2023B">
        <w:rPr>
          <w:lang w:val="en-GB"/>
        </w:rPr>
        <w:t xml:space="preserve"> </w:t>
      </w:r>
      <w:proofErr w:type="spellStart"/>
      <w:r w:rsidRPr="00B2023B">
        <w:rPr>
          <w:lang w:val="en-GB"/>
        </w:rPr>
        <w:t>pristupe</w:t>
      </w:r>
      <w:proofErr w:type="spellEnd"/>
      <w:r w:rsidRPr="00B2023B">
        <w:rPr>
          <w:lang w:val="en-GB"/>
        </w:rPr>
        <w:t xml:space="preserve"> (NN </w:t>
      </w:r>
      <w:proofErr w:type="spellStart"/>
      <w:r w:rsidRPr="00B2023B">
        <w:rPr>
          <w:lang w:val="en-GB"/>
        </w:rPr>
        <w:t>broj</w:t>
      </w:r>
      <w:proofErr w:type="spellEnd"/>
      <w:r w:rsidRPr="00B2023B">
        <w:rPr>
          <w:lang w:val="en-GB"/>
        </w:rPr>
        <w:t xml:space="preserve"> 35/94).</w:t>
      </w:r>
    </w:p>
    <w:p w:rsidR="00336902" w:rsidRPr="00B2023B" w:rsidRDefault="00336902" w:rsidP="00336902">
      <w:pPr>
        <w:numPr>
          <w:ilvl w:val="0"/>
          <w:numId w:val="238"/>
        </w:numPr>
        <w:spacing w:after="60" w:line="276" w:lineRule="auto"/>
        <w:ind w:left="425" w:hanging="425"/>
        <w:jc w:val="both"/>
        <w:rPr>
          <w:lang w:val="en-GB"/>
        </w:rPr>
      </w:pPr>
      <w:r w:rsidRPr="00B2023B">
        <w:rPr>
          <w:lang w:val="en-GB"/>
        </w:rPr>
        <w:t xml:space="preserve">Za </w:t>
      </w:r>
      <w:proofErr w:type="spellStart"/>
      <w:r w:rsidRPr="00B2023B">
        <w:rPr>
          <w:lang w:val="en-GB"/>
        </w:rPr>
        <w:t>projektiranje</w:t>
      </w:r>
      <w:proofErr w:type="spellEnd"/>
      <w:r w:rsidRPr="00B2023B">
        <w:rPr>
          <w:lang w:val="en-GB"/>
        </w:rPr>
        <w:t xml:space="preserve"> i </w:t>
      </w:r>
      <w:proofErr w:type="spellStart"/>
      <w:r w:rsidRPr="00B2023B">
        <w:rPr>
          <w:lang w:val="en-GB"/>
        </w:rPr>
        <w:t>gradnju</w:t>
      </w:r>
      <w:proofErr w:type="spellEnd"/>
      <w:r w:rsidRPr="00B2023B">
        <w:rPr>
          <w:lang w:val="en-GB"/>
        </w:rPr>
        <w:t xml:space="preserve"> </w:t>
      </w:r>
      <w:proofErr w:type="spellStart"/>
      <w:r w:rsidRPr="00B2023B">
        <w:rPr>
          <w:lang w:val="en-GB"/>
        </w:rPr>
        <w:t>podzemnih</w:t>
      </w:r>
      <w:proofErr w:type="spellEnd"/>
      <w:r w:rsidRPr="00B2023B">
        <w:rPr>
          <w:lang w:val="en-GB"/>
        </w:rPr>
        <w:t xml:space="preserve"> </w:t>
      </w:r>
      <w:proofErr w:type="spellStart"/>
      <w:r w:rsidRPr="00B2023B">
        <w:rPr>
          <w:lang w:val="en-GB"/>
        </w:rPr>
        <w:t>garaža</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nedostatka</w:t>
      </w:r>
      <w:proofErr w:type="spellEnd"/>
      <w:r w:rsidRPr="00B2023B">
        <w:rPr>
          <w:lang w:val="en-GB"/>
        </w:rPr>
        <w:t xml:space="preserve"> </w:t>
      </w:r>
      <w:proofErr w:type="spellStart"/>
      <w:r w:rsidRPr="00B2023B">
        <w:rPr>
          <w:lang w:val="en-GB"/>
        </w:rPr>
        <w:t>domaćih</w:t>
      </w:r>
      <w:proofErr w:type="spellEnd"/>
      <w:r w:rsidRPr="00B2023B">
        <w:rPr>
          <w:lang w:val="en-GB"/>
        </w:rPr>
        <w:t xml:space="preserve"> </w:t>
      </w:r>
      <w:proofErr w:type="spellStart"/>
      <w:r w:rsidRPr="00B2023B">
        <w:rPr>
          <w:lang w:val="en-GB"/>
        </w:rPr>
        <w:t>propisa</w:t>
      </w:r>
      <w:proofErr w:type="spellEnd"/>
      <w:r w:rsidRPr="00B2023B">
        <w:rPr>
          <w:lang w:val="en-GB"/>
        </w:rPr>
        <w:t xml:space="preserve">, </w:t>
      </w:r>
      <w:proofErr w:type="spellStart"/>
      <w:r w:rsidRPr="00B2023B">
        <w:rPr>
          <w:lang w:val="en-GB"/>
        </w:rPr>
        <w:t>primjenjivati</w:t>
      </w:r>
      <w:proofErr w:type="spellEnd"/>
      <w:r w:rsidRPr="00B2023B">
        <w:rPr>
          <w:lang w:val="en-GB"/>
        </w:rPr>
        <w:t xml:space="preserve"> </w:t>
      </w:r>
      <w:proofErr w:type="spellStart"/>
      <w:r w:rsidRPr="00B2023B">
        <w:rPr>
          <w:lang w:val="en-GB"/>
        </w:rPr>
        <w:t>američke</w:t>
      </w:r>
      <w:proofErr w:type="spellEnd"/>
      <w:r w:rsidRPr="00B2023B">
        <w:rPr>
          <w:lang w:val="en-GB"/>
        </w:rPr>
        <w:t xml:space="preserve"> </w:t>
      </w:r>
      <w:proofErr w:type="spellStart"/>
      <w:r w:rsidRPr="00B2023B">
        <w:rPr>
          <w:lang w:val="en-GB"/>
        </w:rPr>
        <w:t>smjernice</w:t>
      </w:r>
      <w:proofErr w:type="spellEnd"/>
      <w:r w:rsidRPr="00B2023B">
        <w:rPr>
          <w:lang w:val="en-GB"/>
        </w:rPr>
        <w:t xml:space="preserve"> NFPA 88A </w:t>
      </w:r>
      <w:proofErr w:type="spellStart"/>
      <w:r w:rsidRPr="00B2023B">
        <w:rPr>
          <w:lang w:val="en-GB"/>
        </w:rPr>
        <w:t>ili</w:t>
      </w:r>
      <w:proofErr w:type="spellEnd"/>
      <w:r w:rsidRPr="00B2023B">
        <w:rPr>
          <w:lang w:val="en-GB"/>
        </w:rPr>
        <w:t xml:space="preserve"> </w:t>
      </w:r>
      <w:proofErr w:type="spellStart"/>
      <w:r w:rsidRPr="00B2023B">
        <w:rPr>
          <w:lang w:val="en-GB"/>
        </w:rPr>
        <w:t>austrijske</w:t>
      </w:r>
      <w:proofErr w:type="spellEnd"/>
      <w:r w:rsidRPr="00B2023B">
        <w:rPr>
          <w:lang w:val="en-GB"/>
        </w:rPr>
        <w:t xml:space="preserve"> </w:t>
      </w:r>
      <w:proofErr w:type="spellStart"/>
      <w:r w:rsidRPr="00B2023B">
        <w:rPr>
          <w:lang w:val="en-GB"/>
        </w:rPr>
        <w:t>smjernice</w:t>
      </w:r>
      <w:proofErr w:type="spellEnd"/>
      <w:r w:rsidRPr="00B2023B">
        <w:rPr>
          <w:lang w:val="en-GB"/>
        </w:rPr>
        <w:t xml:space="preserve"> TVRB N 106.</w:t>
      </w:r>
    </w:p>
    <w:p w:rsidR="00336902" w:rsidRPr="00B2023B" w:rsidRDefault="00336902" w:rsidP="00336902">
      <w:pPr>
        <w:numPr>
          <w:ilvl w:val="0"/>
          <w:numId w:val="238"/>
        </w:numPr>
        <w:spacing w:after="60" w:line="276" w:lineRule="auto"/>
        <w:ind w:left="425" w:hanging="425"/>
        <w:jc w:val="both"/>
        <w:rPr>
          <w:lang w:val="en-GB"/>
        </w:rPr>
      </w:pPr>
      <w:r w:rsidRPr="00B2023B">
        <w:rPr>
          <w:lang w:val="en-GB"/>
        </w:rPr>
        <w:t xml:space="preserve">Za </w:t>
      </w:r>
      <w:proofErr w:type="spellStart"/>
      <w:r w:rsidRPr="00B2023B">
        <w:rPr>
          <w:lang w:val="en-GB"/>
        </w:rPr>
        <w:t>gradnju</w:t>
      </w:r>
      <w:proofErr w:type="spellEnd"/>
      <w:r w:rsidRPr="00B2023B">
        <w:rPr>
          <w:lang w:val="en-GB"/>
        </w:rPr>
        <w:t xml:space="preserve"> </w:t>
      </w:r>
      <w:proofErr w:type="spellStart"/>
      <w:r w:rsidRPr="00B2023B">
        <w:rPr>
          <w:lang w:val="en-GB"/>
        </w:rPr>
        <w:t>građevina</w:t>
      </w:r>
      <w:proofErr w:type="spellEnd"/>
      <w:r w:rsidRPr="00B2023B">
        <w:rPr>
          <w:lang w:val="en-GB"/>
        </w:rPr>
        <w:t xml:space="preserve"> i </w:t>
      </w:r>
      <w:proofErr w:type="spellStart"/>
      <w:r w:rsidRPr="00B2023B">
        <w:rPr>
          <w:lang w:val="en-GB"/>
        </w:rPr>
        <w:t>postrojenja</w:t>
      </w:r>
      <w:proofErr w:type="spellEnd"/>
      <w:r w:rsidRPr="00B2023B">
        <w:rPr>
          <w:lang w:val="en-GB"/>
        </w:rPr>
        <w:t xml:space="preserve"> za </w:t>
      </w:r>
      <w:proofErr w:type="spellStart"/>
      <w:r w:rsidRPr="00B2023B">
        <w:rPr>
          <w:lang w:val="en-GB"/>
        </w:rPr>
        <w:t>skladištenje</w:t>
      </w:r>
      <w:proofErr w:type="spellEnd"/>
      <w:r w:rsidRPr="00B2023B">
        <w:rPr>
          <w:lang w:val="en-GB"/>
        </w:rPr>
        <w:t xml:space="preserve"> i </w:t>
      </w:r>
      <w:proofErr w:type="spellStart"/>
      <w:r w:rsidRPr="00B2023B">
        <w:rPr>
          <w:lang w:val="en-GB"/>
        </w:rPr>
        <w:t>promet</w:t>
      </w:r>
      <w:proofErr w:type="spellEnd"/>
      <w:r w:rsidRPr="00B2023B">
        <w:rPr>
          <w:lang w:val="en-GB"/>
        </w:rPr>
        <w:t xml:space="preserve"> </w:t>
      </w:r>
      <w:proofErr w:type="spellStart"/>
      <w:r w:rsidRPr="00B2023B">
        <w:rPr>
          <w:lang w:val="en-GB"/>
        </w:rPr>
        <w:t>zapaljivih</w:t>
      </w:r>
      <w:proofErr w:type="spellEnd"/>
      <w:r w:rsidRPr="00B2023B">
        <w:rPr>
          <w:lang w:val="en-GB"/>
        </w:rPr>
        <w:t xml:space="preserve"> </w:t>
      </w:r>
      <w:proofErr w:type="spellStart"/>
      <w:r w:rsidRPr="00B2023B">
        <w:rPr>
          <w:lang w:val="en-GB"/>
        </w:rPr>
        <w:t>tekućina</w:t>
      </w:r>
      <w:proofErr w:type="spellEnd"/>
      <w:r w:rsidRPr="00B2023B">
        <w:rPr>
          <w:lang w:val="en-GB"/>
        </w:rPr>
        <w:t xml:space="preserve"> i/</w:t>
      </w:r>
      <w:proofErr w:type="spellStart"/>
      <w:r w:rsidRPr="00B2023B">
        <w:rPr>
          <w:lang w:val="en-GB"/>
        </w:rPr>
        <w:t>ili</w:t>
      </w:r>
      <w:proofErr w:type="spellEnd"/>
      <w:r w:rsidRPr="00B2023B">
        <w:rPr>
          <w:lang w:val="en-GB"/>
        </w:rPr>
        <w:t xml:space="preserve"> </w:t>
      </w:r>
      <w:proofErr w:type="spellStart"/>
      <w:r w:rsidRPr="00B2023B">
        <w:rPr>
          <w:lang w:val="en-GB"/>
        </w:rPr>
        <w:t>plinova</w:t>
      </w:r>
      <w:proofErr w:type="spellEnd"/>
      <w:r w:rsidRPr="00B2023B">
        <w:rPr>
          <w:lang w:val="en-GB"/>
        </w:rPr>
        <w:t xml:space="preserve">, </w:t>
      </w:r>
      <w:proofErr w:type="spellStart"/>
      <w:r w:rsidRPr="00B2023B">
        <w:rPr>
          <w:lang w:val="en-GB"/>
        </w:rPr>
        <w:t>moraju</w:t>
      </w:r>
      <w:proofErr w:type="spellEnd"/>
      <w:r w:rsidRPr="00B2023B">
        <w:rPr>
          <w:lang w:val="en-GB"/>
        </w:rPr>
        <w:t xml:space="preserve"> se </w:t>
      </w:r>
      <w:proofErr w:type="spellStart"/>
      <w:r w:rsidRPr="00B2023B">
        <w:rPr>
          <w:lang w:val="en-GB"/>
        </w:rPr>
        <w:t>poštivati</w:t>
      </w:r>
      <w:proofErr w:type="spellEnd"/>
      <w:r w:rsidRPr="00B2023B">
        <w:rPr>
          <w:lang w:val="en-GB"/>
        </w:rPr>
        <w:t xml:space="preserve"> </w:t>
      </w:r>
      <w:proofErr w:type="spellStart"/>
      <w:r w:rsidRPr="00B2023B">
        <w:rPr>
          <w:lang w:val="en-GB"/>
        </w:rPr>
        <w:t>odredbe</w:t>
      </w:r>
      <w:proofErr w:type="spellEnd"/>
      <w:r w:rsidRPr="00B2023B">
        <w:rPr>
          <w:lang w:val="en-GB"/>
        </w:rPr>
        <w:t xml:space="preserve"> </w:t>
      </w:r>
      <w:proofErr w:type="spellStart"/>
      <w:r w:rsidRPr="00B2023B">
        <w:rPr>
          <w:lang w:val="en-GB"/>
        </w:rPr>
        <w:t>čl</w:t>
      </w:r>
      <w:proofErr w:type="spellEnd"/>
      <w:r w:rsidRPr="00B2023B">
        <w:rPr>
          <w:lang w:val="en-GB"/>
        </w:rPr>
        <w:t xml:space="preserve">. 11. </w:t>
      </w:r>
      <w:proofErr w:type="spellStart"/>
      <w:r w:rsidRPr="00B2023B">
        <w:rPr>
          <w:lang w:val="en-GB"/>
        </w:rPr>
        <w:t>Zakona</w:t>
      </w:r>
      <w:proofErr w:type="spellEnd"/>
      <w:r w:rsidRPr="00B2023B">
        <w:rPr>
          <w:lang w:val="en-GB"/>
        </w:rPr>
        <w:t xml:space="preserve"> o </w:t>
      </w:r>
      <w:proofErr w:type="spellStart"/>
      <w:r w:rsidRPr="00B2023B">
        <w:rPr>
          <w:lang w:val="en-GB"/>
        </w:rPr>
        <w:t>zapaljivim</w:t>
      </w:r>
      <w:proofErr w:type="spellEnd"/>
      <w:r w:rsidRPr="00B2023B">
        <w:rPr>
          <w:lang w:val="en-GB"/>
        </w:rPr>
        <w:t xml:space="preserve"> </w:t>
      </w:r>
      <w:proofErr w:type="spellStart"/>
      <w:r w:rsidRPr="00B2023B">
        <w:rPr>
          <w:lang w:val="en-GB"/>
        </w:rPr>
        <w:t>tekućinama</w:t>
      </w:r>
      <w:proofErr w:type="spellEnd"/>
      <w:r w:rsidRPr="00B2023B">
        <w:rPr>
          <w:lang w:val="en-GB"/>
        </w:rPr>
        <w:t xml:space="preserve"> i </w:t>
      </w:r>
      <w:proofErr w:type="spellStart"/>
      <w:r w:rsidRPr="00B2023B">
        <w:rPr>
          <w:lang w:val="en-GB"/>
        </w:rPr>
        <w:t>plinovima</w:t>
      </w:r>
      <w:proofErr w:type="spellEnd"/>
      <w:r w:rsidRPr="00B2023B">
        <w:rPr>
          <w:lang w:val="en-GB"/>
        </w:rPr>
        <w:t xml:space="preserve"> (NN </w:t>
      </w:r>
      <w:proofErr w:type="spellStart"/>
      <w:r w:rsidRPr="00B2023B">
        <w:rPr>
          <w:lang w:val="en-GB"/>
        </w:rPr>
        <w:t>broj</w:t>
      </w:r>
      <w:proofErr w:type="spellEnd"/>
      <w:r w:rsidRPr="00B2023B">
        <w:rPr>
          <w:lang w:val="en-GB"/>
        </w:rPr>
        <w:t xml:space="preserve"> 108/95) i </w:t>
      </w:r>
      <w:proofErr w:type="spellStart"/>
      <w:r w:rsidRPr="00B2023B">
        <w:rPr>
          <w:lang w:val="en-GB"/>
        </w:rPr>
        <w:t>propisa</w:t>
      </w:r>
      <w:proofErr w:type="spellEnd"/>
      <w:r w:rsidRPr="00B2023B">
        <w:rPr>
          <w:lang w:val="en-GB"/>
        </w:rPr>
        <w:t xml:space="preserve"> </w:t>
      </w:r>
      <w:proofErr w:type="spellStart"/>
      <w:r w:rsidRPr="00B2023B">
        <w:rPr>
          <w:lang w:val="en-GB"/>
        </w:rPr>
        <w:t>donijetih</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temelju</w:t>
      </w:r>
      <w:proofErr w:type="spellEnd"/>
      <w:r w:rsidRPr="00B2023B">
        <w:rPr>
          <w:lang w:val="en-GB"/>
        </w:rPr>
        <w:t xml:space="preserve"> </w:t>
      </w:r>
      <w:proofErr w:type="spellStart"/>
      <w:r w:rsidRPr="00B2023B">
        <w:rPr>
          <w:lang w:val="en-GB"/>
        </w:rPr>
        <w:t>njega</w:t>
      </w:r>
      <w:proofErr w:type="spellEnd"/>
      <w:r w:rsidRPr="00B2023B">
        <w:rPr>
          <w:lang w:val="en-GB"/>
        </w:rPr>
        <w:t>.</w:t>
      </w:r>
    </w:p>
    <w:p w:rsidR="00336902" w:rsidRPr="00B2023B" w:rsidRDefault="00336902" w:rsidP="00336902">
      <w:pPr>
        <w:numPr>
          <w:ilvl w:val="0"/>
          <w:numId w:val="238"/>
        </w:numPr>
        <w:spacing w:after="60" w:line="276" w:lineRule="auto"/>
        <w:ind w:left="425" w:hanging="425"/>
        <w:jc w:val="both"/>
        <w:rPr>
          <w:lang w:val="en-GB"/>
        </w:rPr>
      </w:pPr>
      <w:r w:rsidRPr="00B2023B">
        <w:rPr>
          <w:lang w:val="en-GB"/>
        </w:rPr>
        <w:t xml:space="preserve">Za </w:t>
      </w:r>
      <w:proofErr w:type="spellStart"/>
      <w:r w:rsidRPr="00B2023B">
        <w:rPr>
          <w:lang w:val="en-GB"/>
        </w:rPr>
        <w:t>izvedbenu</w:t>
      </w:r>
      <w:proofErr w:type="spellEnd"/>
      <w:r w:rsidRPr="00B2023B">
        <w:rPr>
          <w:lang w:val="en-GB"/>
        </w:rPr>
        <w:t xml:space="preserve"> </w:t>
      </w:r>
      <w:proofErr w:type="spellStart"/>
      <w:r w:rsidRPr="00B2023B">
        <w:rPr>
          <w:lang w:val="en-GB"/>
        </w:rPr>
        <w:t>projektnu</w:t>
      </w:r>
      <w:proofErr w:type="spellEnd"/>
      <w:r w:rsidRPr="00B2023B">
        <w:rPr>
          <w:lang w:val="en-GB"/>
        </w:rPr>
        <w:t xml:space="preserve"> </w:t>
      </w:r>
      <w:proofErr w:type="spellStart"/>
      <w:r w:rsidRPr="00B2023B">
        <w:rPr>
          <w:lang w:val="en-GB"/>
        </w:rPr>
        <w:t>dokumentaciju</w:t>
      </w:r>
      <w:proofErr w:type="spellEnd"/>
      <w:r w:rsidRPr="00B2023B">
        <w:rPr>
          <w:lang w:val="en-GB"/>
        </w:rPr>
        <w:t xml:space="preserve"> za </w:t>
      </w:r>
      <w:proofErr w:type="spellStart"/>
      <w:r w:rsidRPr="00B2023B">
        <w:rPr>
          <w:lang w:val="en-GB"/>
        </w:rPr>
        <w:t>izgradnju</w:t>
      </w:r>
      <w:proofErr w:type="spellEnd"/>
      <w:r w:rsidRPr="00B2023B">
        <w:rPr>
          <w:lang w:val="en-GB"/>
        </w:rPr>
        <w:t xml:space="preserve"> </w:t>
      </w:r>
      <w:proofErr w:type="spellStart"/>
      <w:r w:rsidRPr="00B2023B">
        <w:rPr>
          <w:lang w:val="en-GB"/>
        </w:rPr>
        <w:t>građevina</w:t>
      </w:r>
      <w:proofErr w:type="spellEnd"/>
      <w:r w:rsidRPr="00B2023B">
        <w:rPr>
          <w:lang w:val="en-GB"/>
        </w:rPr>
        <w:t xml:space="preserve"> za </w:t>
      </w:r>
      <w:proofErr w:type="spellStart"/>
      <w:r w:rsidRPr="00B2023B">
        <w:rPr>
          <w:lang w:val="en-GB"/>
        </w:rPr>
        <w:t>koje</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posebnim</w:t>
      </w:r>
      <w:proofErr w:type="spellEnd"/>
      <w:r w:rsidRPr="00B2023B">
        <w:rPr>
          <w:lang w:val="en-GB"/>
        </w:rPr>
        <w:t xml:space="preserve"> </w:t>
      </w:r>
      <w:proofErr w:type="spellStart"/>
      <w:r w:rsidRPr="00B2023B">
        <w:rPr>
          <w:lang w:val="en-GB"/>
        </w:rPr>
        <w:t>propisima</w:t>
      </w:r>
      <w:proofErr w:type="spellEnd"/>
      <w:r w:rsidRPr="00B2023B">
        <w:rPr>
          <w:lang w:val="en-GB"/>
        </w:rPr>
        <w:t xml:space="preserve"> </w:t>
      </w:r>
      <w:proofErr w:type="spellStart"/>
      <w:r w:rsidRPr="00B2023B">
        <w:rPr>
          <w:lang w:val="en-GB"/>
        </w:rPr>
        <w:t>predviđene</w:t>
      </w:r>
      <w:proofErr w:type="spellEnd"/>
      <w:r w:rsidRPr="00B2023B">
        <w:rPr>
          <w:lang w:val="en-GB"/>
        </w:rPr>
        <w:t xml:space="preserve"> </w:t>
      </w:r>
      <w:proofErr w:type="spellStart"/>
      <w:r w:rsidRPr="00B2023B">
        <w:rPr>
          <w:lang w:val="en-GB"/>
        </w:rPr>
        <w:t>mjere</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posebnim</w:t>
      </w:r>
      <w:proofErr w:type="spellEnd"/>
      <w:r w:rsidRPr="00B2023B">
        <w:rPr>
          <w:lang w:val="en-GB"/>
        </w:rPr>
        <w:t xml:space="preserve"> </w:t>
      </w:r>
      <w:proofErr w:type="spellStart"/>
      <w:r w:rsidRPr="00B2023B">
        <w:rPr>
          <w:lang w:val="en-GB"/>
        </w:rPr>
        <w:t>uvjetima</w:t>
      </w:r>
      <w:proofErr w:type="spellEnd"/>
      <w:r w:rsidRPr="00B2023B">
        <w:rPr>
          <w:lang w:val="en-GB"/>
        </w:rPr>
        <w:t xml:space="preserve"> </w:t>
      </w:r>
      <w:proofErr w:type="spellStart"/>
      <w:r w:rsidRPr="00B2023B">
        <w:rPr>
          <w:lang w:val="en-GB"/>
        </w:rPr>
        <w:t>građenja</w:t>
      </w:r>
      <w:proofErr w:type="spellEnd"/>
      <w:r w:rsidRPr="00B2023B">
        <w:rPr>
          <w:lang w:val="en-GB"/>
        </w:rPr>
        <w:t xml:space="preserve"> </w:t>
      </w:r>
      <w:proofErr w:type="spellStart"/>
      <w:r w:rsidRPr="00B2023B">
        <w:rPr>
          <w:lang w:val="en-GB"/>
        </w:rPr>
        <w:t>zatražen</w:t>
      </w:r>
      <w:proofErr w:type="spellEnd"/>
      <w:r w:rsidRPr="00B2023B">
        <w:rPr>
          <w:lang w:val="en-GB"/>
        </w:rPr>
        <w:t xml:space="preserve"> </w:t>
      </w:r>
      <w:proofErr w:type="spellStart"/>
      <w:r w:rsidRPr="00B2023B">
        <w:rPr>
          <w:lang w:val="en-GB"/>
        </w:rPr>
        <w:t>prikaz</w:t>
      </w:r>
      <w:proofErr w:type="spellEnd"/>
      <w:r w:rsidRPr="00B2023B">
        <w:rPr>
          <w:lang w:val="en-GB"/>
        </w:rPr>
        <w:t xml:space="preserve"> </w:t>
      </w:r>
      <w:proofErr w:type="spellStart"/>
      <w:r w:rsidRPr="00B2023B">
        <w:rPr>
          <w:lang w:val="en-GB"/>
        </w:rPr>
        <w:t>primijenjenih</w:t>
      </w:r>
      <w:proofErr w:type="spellEnd"/>
      <w:r w:rsidRPr="00B2023B">
        <w:rPr>
          <w:lang w:val="en-GB"/>
        </w:rPr>
        <w:t xml:space="preserve"> </w:t>
      </w:r>
      <w:proofErr w:type="spellStart"/>
      <w:r w:rsidRPr="00B2023B">
        <w:rPr>
          <w:lang w:val="en-GB"/>
        </w:rPr>
        <w:t>mjera</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obveza</w:t>
      </w:r>
      <w:proofErr w:type="spellEnd"/>
      <w:r w:rsidRPr="00B2023B">
        <w:rPr>
          <w:lang w:val="en-GB"/>
        </w:rPr>
        <w:t xml:space="preserve"> je </w:t>
      </w:r>
      <w:proofErr w:type="spellStart"/>
      <w:r w:rsidRPr="00B2023B">
        <w:rPr>
          <w:lang w:val="en-GB"/>
        </w:rPr>
        <w:t>investitora</w:t>
      </w:r>
      <w:proofErr w:type="spellEnd"/>
      <w:r w:rsidRPr="00B2023B">
        <w:rPr>
          <w:lang w:val="en-GB"/>
        </w:rPr>
        <w:t xml:space="preserve"> </w:t>
      </w:r>
      <w:proofErr w:type="spellStart"/>
      <w:r w:rsidRPr="00B2023B">
        <w:rPr>
          <w:lang w:val="en-GB"/>
        </w:rPr>
        <w:t>ishoditi</w:t>
      </w:r>
      <w:proofErr w:type="spellEnd"/>
      <w:r w:rsidRPr="00B2023B">
        <w:rPr>
          <w:lang w:val="en-GB"/>
        </w:rPr>
        <w:t xml:space="preserve"> </w:t>
      </w:r>
      <w:proofErr w:type="spellStart"/>
      <w:r w:rsidRPr="00B2023B">
        <w:rPr>
          <w:lang w:val="en-GB"/>
        </w:rPr>
        <w:t>suglasnost</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nadležnih</w:t>
      </w:r>
      <w:proofErr w:type="spellEnd"/>
      <w:r w:rsidRPr="00B2023B">
        <w:rPr>
          <w:lang w:val="en-GB"/>
        </w:rPr>
        <w:t xml:space="preserve"> </w:t>
      </w:r>
      <w:proofErr w:type="spellStart"/>
      <w:r w:rsidRPr="00B2023B">
        <w:rPr>
          <w:lang w:val="en-GB"/>
        </w:rPr>
        <w:t>državnih</w:t>
      </w:r>
      <w:proofErr w:type="spellEnd"/>
      <w:r w:rsidRPr="00B2023B">
        <w:rPr>
          <w:lang w:val="en-GB"/>
        </w:rPr>
        <w:t xml:space="preserve"> </w:t>
      </w:r>
      <w:proofErr w:type="spellStart"/>
      <w:r w:rsidRPr="00B2023B">
        <w:rPr>
          <w:lang w:val="en-GB"/>
        </w:rPr>
        <w:t>upravnih</w:t>
      </w:r>
      <w:proofErr w:type="spellEnd"/>
      <w:r w:rsidRPr="00B2023B">
        <w:rPr>
          <w:lang w:val="en-GB"/>
        </w:rPr>
        <w:t xml:space="preserve"> </w:t>
      </w:r>
      <w:proofErr w:type="spellStart"/>
      <w:r w:rsidRPr="00B2023B">
        <w:rPr>
          <w:lang w:val="en-GB"/>
        </w:rPr>
        <w:t>tijela</w:t>
      </w:r>
      <w:proofErr w:type="spellEnd"/>
      <w:r w:rsidRPr="00B2023B">
        <w:rPr>
          <w:lang w:val="en-GB"/>
        </w:rPr>
        <w:t>.</w:t>
      </w:r>
    </w:p>
    <w:p w:rsidR="00336902" w:rsidRPr="00B2023B" w:rsidRDefault="00336902" w:rsidP="00336902">
      <w:pPr>
        <w:numPr>
          <w:ilvl w:val="0"/>
          <w:numId w:val="238"/>
        </w:numPr>
        <w:spacing w:after="60" w:line="276" w:lineRule="auto"/>
        <w:ind w:left="425" w:hanging="425"/>
        <w:jc w:val="both"/>
        <w:rPr>
          <w:lang w:val="en-GB"/>
        </w:rPr>
      </w:pPr>
      <w:proofErr w:type="spellStart"/>
      <w:r w:rsidRPr="00B2023B">
        <w:rPr>
          <w:lang w:val="en-GB"/>
        </w:rPr>
        <w:t>Vezano</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zaštitu</w:t>
      </w:r>
      <w:proofErr w:type="spellEnd"/>
      <w:r w:rsidRPr="00B2023B">
        <w:rPr>
          <w:lang w:val="en-GB"/>
        </w:rPr>
        <w:t xml:space="preserve"> </w:t>
      </w:r>
      <w:proofErr w:type="spellStart"/>
      <w:r w:rsidRPr="00B2023B">
        <w:rPr>
          <w:lang w:val="en-GB"/>
        </w:rPr>
        <w:t>šuma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područna</w:t>
      </w:r>
      <w:proofErr w:type="spellEnd"/>
      <w:r w:rsidRPr="00B2023B">
        <w:rPr>
          <w:lang w:val="en-GB"/>
        </w:rPr>
        <w:t xml:space="preserve"> </w:t>
      </w:r>
      <w:proofErr w:type="spellStart"/>
      <w:r w:rsidRPr="00B2023B">
        <w:rPr>
          <w:lang w:val="en-GB"/>
        </w:rPr>
        <w:t>šumarija</w:t>
      </w:r>
      <w:proofErr w:type="spellEnd"/>
      <w:r w:rsidRPr="00B2023B">
        <w:rPr>
          <w:lang w:val="en-GB"/>
        </w:rPr>
        <w:t xml:space="preserve"> </w:t>
      </w:r>
      <w:proofErr w:type="spellStart"/>
      <w:r w:rsidRPr="00B2023B">
        <w:rPr>
          <w:lang w:val="en-GB"/>
        </w:rPr>
        <w:t>donosi</w:t>
      </w:r>
      <w:proofErr w:type="spellEnd"/>
      <w:r w:rsidRPr="00B2023B">
        <w:rPr>
          <w:lang w:val="en-GB"/>
        </w:rPr>
        <w:t xml:space="preserve"> </w:t>
      </w:r>
      <w:proofErr w:type="spellStart"/>
      <w:r w:rsidRPr="00B2023B">
        <w:rPr>
          <w:lang w:val="en-GB"/>
        </w:rPr>
        <w:t>godišnje</w:t>
      </w:r>
      <w:proofErr w:type="spellEnd"/>
      <w:r w:rsidRPr="00B2023B">
        <w:rPr>
          <w:lang w:val="en-GB"/>
        </w:rPr>
        <w:t xml:space="preserve"> </w:t>
      </w:r>
      <w:proofErr w:type="spellStart"/>
      <w:r w:rsidRPr="00B2023B">
        <w:rPr>
          <w:lang w:val="en-GB"/>
        </w:rPr>
        <w:t>planove</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požarnim</w:t>
      </w:r>
      <w:proofErr w:type="spellEnd"/>
      <w:r w:rsidRPr="00B2023B">
        <w:rPr>
          <w:lang w:val="en-GB"/>
        </w:rPr>
        <w:t xml:space="preserve"> </w:t>
      </w:r>
      <w:proofErr w:type="spellStart"/>
      <w:r w:rsidRPr="00B2023B">
        <w:rPr>
          <w:lang w:val="en-GB"/>
        </w:rPr>
        <w:t>kartama</w:t>
      </w:r>
      <w:proofErr w:type="spellEnd"/>
      <w:r w:rsidRPr="00B2023B">
        <w:rPr>
          <w:lang w:val="en-GB"/>
        </w:rPr>
        <w:t xml:space="preserve"> i </w:t>
      </w:r>
      <w:proofErr w:type="spellStart"/>
      <w:r w:rsidRPr="00B2023B">
        <w:rPr>
          <w:lang w:val="en-GB"/>
        </w:rPr>
        <w:t>požarnim</w:t>
      </w:r>
      <w:proofErr w:type="spellEnd"/>
      <w:r w:rsidRPr="00B2023B">
        <w:rPr>
          <w:lang w:val="en-GB"/>
        </w:rPr>
        <w:t xml:space="preserve"> </w:t>
      </w:r>
      <w:proofErr w:type="spellStart"/>
      <w:r w:rsidRPr="00B2023B">
        <w:rPr>
          <w:lang w:val="en-GB"/>
        </w:rPr>
        <w:t>putevima</w:t>
      </w:r>
      <w:proofErr w:type="spellEnd"/>
      <w:r w:rsidRPr="00B2023B">
        <w:rPr>
          <w:lang w:val="en-GB"/>
        </w:rPr>
        <w:t xml:space="preserve">, </w:t>
      </w:r>
      <w:proofErr w:type="spellStart"/>
      <w:r w:rsidRPr="00B2023B">
        <w:rPr>
          <w:lang w:val="en-GB"/>
        </w:rPr>
        <w:t>te</w:t>
      </w:r>
      <w:proofErr w:type="spellEnd"/>
      <w:r w:rsidRPr="00B2023B">
        <w:rPr>
          <w:lang w:val="en-GB"/>
        </w:rPr>
        <w:t xml:space="preserve"> je </w:t>
      </w:r>
      <w:proofErr w:type="spellStart"/>
      <w:r w:rsidRPr="00B2023B">
        <w:rPr>
          <w:lang w:val="en-GB"/>
        </w:rPr>
        <w:t>dužna</w:t>
      </w:r>
      <w:proofErr w:type="spellEnd"/>
      <w:r w:rsidRPr="00B2023B">
        <w:rPr>
          <w:lang w:val="en-GB"/>
        </w:rPr>
        <w:t xml:space="preserve"> po </w:t>
      </w:r>
      <w:proofErr w:type="spellStart"/>
      <w:r w:rsidRPr="00B2023B">
        <w:rPr>
          <w:lang w:val="en-GB"/>
        </w:rPr>
        <w:t>njima</w:t>
      </w:r>
      <w:proofErr w:type="spellEnd"/>
      <w:r w:rsidRPr="00B2023B">
        <w:rPr>
          <w:lang w:val="en-GB"/>
        </w:rPr>
        <w:t xml:space="preserve"> i </w:t>
      </w:r>
      <w:proofErr w:type="spellStart"/>
      <w:r w:rsidRPr="00B2023B">
        <w:rPr>
          <w:lang w:val="en-GB"/>
        </w:rPr>
        <w:t>postupati</w:t>
      </w:r>
      <w:proofErr w:type="spellEnd"/>
      <w:r w:rsidRPr="00B2023B">
        <w:rPr>
          <w:lang w:val="en-GB"/>
        </w:rPr>
        <w:t>.</w:t>
      </w:r>
    </w:p>
    <w:p w:rsidR="00336902" w:rsidRPr="00B2023B" w:rsidRDefault="00336902" w:rsidP="00336902">
      <w:pPr>
        <w:numPr>
          <w:ilvl w:val="0"/>
          <w:numId w:val="238"/>
        </w:numPr>
        <w:spacing w:after="60" w:line="276" w:lineRule="auto"/>
        <w:ind w:left="425" w:hanging="425"/>
        <w:jc w:val="both"/>
        <w:rPr>
          <w:lang w:val="en-GB"/>
        </w:rPr>
      </w:pPr>
      <w:proofErr w:type="spellStart"/>
      <w:r w:rsidRPr="00B2023B">
        <w:rPr>
          <w:lang w:val="en-GB"/>
        </w:rPr>
        <w:t>Planom</w:t>
      </w:r>
      <w:proofErr w:type="spellEnd"/>
      <w:r w:rsidRPr="00B2023B">
        <w:rPr>
          <w:lang w:val="en-GB"/>
        </w:rPr>
        <w:t xml:space="preserve"> se </w:t>
      </w:r>
      <w:proofErr w:type="spellStart"/>
      <w:r w:rsidRPr="00B2023B">
        <w:rPr>
          <w:lang w:val="en-GB"/>
        </w:rPr>
        <w:t>propisuju</w:t>
      </w:r>
      <w:proofErr w:type="spellEnd"/>
      <w:r w:rsidRPr="00B2023B">
        <w:rPr>
          <w:lang w:val="en-GB"/>
        </w:rPr>
        <w:t xml:space="preserve"> </w:t>
      </w:r>
      <w:proofErr w:type="spellStart"/>
      <w:r w:rsidRPr="00B2023B">
        <w:rPr>
          <w:lang w:val="en-GB"/>
        </w:rPr>
        <w:t>sljedeće</w:t>
      </w:r>
      <w:proofErr w:type="spellEnd"/>
      <w:r w:rsidRPr="00B2023B">
        <w:rPr>
          <w:lang w:val="en-GB"/>
        </w:rPr>
        <w:t xml:space="preserve"> </w:t>
      </w:r>
      <w:proofErr w:type="spellStart"/>
      <w:r w:rsidRPr="00B2023B">
        <w:rPr>
          <w:lang w:val="en-GB"/>
        </w:rPr>
        <w:t>mjere</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proofErr w:type="spellStart"/>
      <w:r w:rsidRPr="00B2023B">
        <w:rPr>
          <w:lang w:val="en-GB"/>
        </w:rPr>
        <w:t>Kod</w:t>
      </w:r>
      <w:proofErr w:type="spellEnd"/>
      <w:r w:rsidRPr="00B2023B">
        <w:rPr>
          <w:lang w:val="en-GB"/>
        </w:rPr>
        <w:t xml:space="preserve"> </w:t>
      </w:r>
      <w:proofErr w:type="spellStart"/>
      <w:r w:rsidRPr="00B2023B">
        <w:rPr>
          <w:lang w:val="en-GB"/>
        </w:rPr>
        <w:t>određivanja</w:t>
      </w:r>
      <w:proofErr w:type="spellEnd"/>
      <w:r w:rsidRPr="00B2023B">
        <w:rPr>
          <w:lang w:val="en-GB"/>
        </w:rPr>
        <w:t xml:space="preserve"> </w:t>
      </w:r>
      <w:proofErr w:type="spellStart"/>
      <w:r w:rsidRPr="00B2023B">
        <w:rPr>
          <w:lang w:val="en-GB"/>
        </w:rPr>
        <w:t>međusobne</w:t>
      </w:r>
      <w:proofErr w:type="spellEnd"/>
      <w:r w:rsidRPr="00B2023B">
        <w:rPr>
          <w:lang w:val="en-GB"/>
        </w:rPr>
        <w:t xml:space="preserve"> </w:t>
      </w:r>
      <w:proofErr w:type="spellStart"/>
      <w:r w:rsidRPr="00B2023B">
        <w:rPr>
          <w:lang w:val="en-GB"/>
        </w:rPr>
        <w:t>udaljenosti</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voditi</w:t>
      </w:r>
      <w:proofErr w:type="spellEnd"/>
      <w:r w:rsidRPr="00B2023B">
        <w:rPr>
          <w:lang w:val="en-GB"/>
        </w:rPr>
        <w:t xml:space="preserve"> </w:t>
      </w:r>
      <w:proofErr w:type="spellStart"/>
      <w:r w:rsidRPr="00B2023B">
        <w:rPr>
          <w:lang w:val="en-GB"/>
        </w:rPr>
        <w:t>računa</w:t>
      </w:r>
      <w:proofErr w:type="spellEnd"/>
      <w:r w:rsidRPr="00B2023B">
        <w:rPr>
          <w:lang w:val="en-GB"/>
        </w:rPr>
        <w:t xml:space="preserve"> o </w:t>
      </w:r>
      <w:proofErr w:type="spellStart"/>
      <w:r w:rsidRPr="00B2023B">
        <w:rPr>
          <w:lang w:val="en-GB"/>
        </w:rPr>
        <w:t>požarnom</w:t>
      </w:r>
      <w:proofErr w:type="spellEnd"/>
      <w:r w:rsidRPr="00B2023B">
        <w:rPr>
          <w:lang w:val="en-GB"/>
        </w:rPr>
        <w:t xml:space="preserve"> </w:t>
      </w:r>
      <w:proofErr w:type="spellStart"/>
      <w:r w:rsidRPr="00B2023B">
        <w:rPr>
          <w:lang w:val="en-GB"/>
        </w:rPr>
        <w:t>opterećenju</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intenzitetu</w:t>
      </w:r>
      <w:proofErr w:type="spellEnd"/>
      <w:r w:rsidRPr="00B2023B">
        <w:rPr>
          <w:lang w:val="en-GB"/>
        </w:rPr>
        <w:t xml:space="preserve"> </w:t>
      </w:r>
      <w:proofErr w:type="spellStart"/>
      <w:r w:rsidRPr="00B2023B">
        <w:rPr>
          <w:lang w:val="en-GB"/>
        </w:rPr>
        <w:t>toplinskog</w:t>
      </w:r>
      <w:proofErr w:type="spellEnd"/>
      <w:r w:rsidRPr="00B2023B">
        <w:rPr>
          <w:lang w:val="en-GB"/>
        </w:rPr>
        <w:t xml:space="preserve"> </w:t>
      </w:r>
      <w:proofErr w:type="spellStart"/>
      <w:r w:rsidRPr="00B2023B">
        <w:rPr>
          <w:lang w:val="en-GB"/>
        </w:rPr>
        <w:t>zračenja</w:t>
      </w:r>
      <w:proofErr w:type="spellEnd"/>
      <w:r w:rsidRPr="00B2023B">
        <w:rPr>
          <w:lang w:val="en-GB"/>
        </w:rPr>
        <w:t xml:space="preserve"> </w:t>
      </w:r>
      <w:proofErr w:type="spellStart"/>
      <w:r w:rsidRPr="00B2023B">
        <w:rPr>
          <w:lang w:val="en-GB"/>
        </w:rPr>
        <w:t>kroz</w:t>
      </w:r>
      <w:proofErr w:type="spellEnd"/>
      <w:r w:rsidRPr="00B2023B">
        <w:rPr>
          <w:lang w:val="en-GB"/>
        </w:rPr>
        <w:t xml:space="preserve"> </w:t>
      </w:r>
      <w:proofErr w:type="spellStart"/>
      <w:r w:rsidRPr="00B2023B">
        <w:rPr>
          <w:lang w:val="en-GB"/>
        </w:rPr>
        <w:t>otvore</w:t>
      </w:r>
      <w:proofErr w:type="spellEnd"/>
      <w:r w:rsidRPr="00B2023B">
        <w:rPr>
          <w:lang w:val="en-GB"/>
        </w:rPr>
        <w:t xml:space="preserve"> </w:t>
      </w:r>
      <w:proofErr w:type="spellStart"/>
      <w:r w:rsidRPr="00B2023B">
        <w:rPr>
          <w:lang w:val="en-GB"/>
        </w:rPr>
        <w:t>građevina</w:t>
      </w:r>
      <w:proofErr w:type="spellEnd"/>
      <w:r w:rsidRPr="00B2023B">
        <w:rPr>
          <w:lang w:val="en-GB"/>
        </w:rPr>
        <w:t xml:space="preserve">, </w:t>
      </w:r>
      <w:proofErr w:type="spellStart"/>
      <w:r w:rsidRPr="00B2023B">
        <w:rPr>
          <w:lang w:val="en-GB"/>
        </w:rPr>
        <w:t>vatrootpornosti</w:t>
      </w:r>
      <w:proofErr w:type="spellEnd"/>
      <w:r w:rsidRPr="00B2023B">
        <w:rPr>
          <w:lang w:val="en-GB"/>
        </w:rPr>
        <w:t xml:space="preserve"> </w:t>
      </w:r>
      <w:proofErr w:type="spellStart"/>
      <w:r w:rsidRPr="00B2023B">
        <w:rPr>
          <w:lang w:val="en-GB"/>
        </w:rPr>
        <w:t>građevina</w:t>
      </w:r>
      <w:proofErr w:type="spellEnd"/>
      <w:r w:rsidRPr="00B2023B">
        <w:rPr>
          <w:lang w:val="en-GB"/>
        </w:rPr>
        <w:t xml:space="preserve"> i </w:t>
      </w:r>
      <w:proofErr w:type="spellStart"/>
      <w:r w:rsidRPr="00B2023B">
        <w:rPr>
          <w:lang w:val="en-GB"/>
        </w:rPr>
        <w:t>fasadnih</w:t>
      </w:r>
      <w:proofErr w:type="spellEnd"/>
      <w:r w:rsidRPr="00B2023B">
        <w:rPr>
          <w:lang w:val="en-GB"/>
        </w:rPr>
        <w:t xml:space="preserve"> </w:t>
      </w:r>
      <w:proofErr w:type="spellStart"/>
      <w:r w:rsidRPr="00B2023B">
        <w:rPr>
          <w:lang w:val="en-GB"/>
        </w:rPr>
        <w:t>zidova</w:t>
      </w:r>
      <w:proofErr w:type="spellEnd"/>
      <w:r w:rsidRPr="00B2023B">
        <w:rPr>
          <w:lang w:val="en-GB"/>
        </w:rPr>
        <w:t xml:space="preserve">, </w:t>
      </w:r>
      <w:proofErr w:type="spellStart"/>
      <w:r w:rsidRPr="00B2023B">
        <w:rPr>
          <w:lang w:val="en-GB"/>
        </w:rPr>
        <w:t>meteorološkim</w:t>
      </w:r>
      <w:proofErr w:type="spellEnd"/>
      <w:r w:rsidRPr="00B2023B">
        <w:rPr>
          <w:lang w:val="en-GB"/>
        </w:rPr>
        <w:t xml:space="preserve"> </w:t>
      </w:r>
      <w:proofErr w:type="spellStart"/>
      <w:r w:rsidRPr="00B2023B">
        <w:rPr>
          <w:lang w:val="en-GB"/>
        </w:rPr>
        <w:t>uvjetima</w:t>
      </w:r>
      <w:proofErr w:type="spellEnd"/>
      <w:r w:rsidRPr="00B2023B">
        <w:rPr>
          <w:lang w:val="en-GB"/>
        </w:rPr>
        <w:t xml:space="preserve"> i </w:t>
      </w:r>
      <w:proofErr w:type="spellStart"/>
      <w:r w:rsidRPr="00B2023B">
        <w:rPr>
          <w:lang w:val="en-GB"/>
        </w:rPr>
        <w:t>dr.</w:t>
      </w:r>
      <w:proofErr w:type="spellEnd"/>
      <w:r w:rsidRPr="00B2023B">
        <w:rPr>
          <w:lang w:val="en-GB"/>
        </w:rPr>
        <w:t xml:space="preserve"> </w:t>
      </w:r>
      <w:proofErr w:type="spellStart"/>
      <w:r w:rsidRPr="00B2023B">
        <w:rPr>
          <w:lang w:val="en-GB"/>
        </w:rPr>
        <w:t>Ako</w:t>
      </w:r>
      <w:proofErr w:type="spellEnd"/>
      <w:r w:rsidRPr="00B2023B">
        <w:rPr>
          <w:lang w:val="en-GB"/>
        </w:rPr>
        <w:t xml:space="preserve"> se </w:t>
      </w:r>
      <w:proofErr w:type="spellStart"/>
      <w:r w:rsidRPr="00B2023B">
        <w:rPr>
          <w:lang w:val="en-GB"/>
        </w:rPr>
        <w:t>izvode</w:t>
      </w:r>
      <w:proofErr w:type="spellEnd"/>
      <w:r w:rsidRPr="00B2023B">
        <w:rPr>
          <w:lang w:val="en-GB"/>
        </w:rPr>
        <w:t xml:space="preserve"> </w:t>
      </w:r>
      <w:proofErr w:type="spellStart"/>
      <w:r w:rsidRPr="00B2023B">
        <w:rPr>
          <w:lang w:val="en-GB"/>
        </w:rPr>
        <w:t>slobodnostojeće</w:t>
      </w:r>
      <w:proofErr w:type="spellEnd"/>
      <w:r w:rsidRPr="00B2023B">
        <w:rPr>
          <w:lang w:val="en-GB"/>
        </w:rPr>
        <w:t xml:space="preserve"> </w:t>
      </w:r>
      <w:proofErr w:type="spellStart"/>
      <w:r w:rsidRPr="00B2023B">
        <w:rPr>
          <w:lang w:val="en-GB"/>
        </w:rPr>
        <w:t>niske</w:t>
      </w:r>
      <w:proofErr w:type="spellEnd"/>
      <w:r w:rsidRPr="00B2023B">
        <w:rPr>
          <w:lang w:val="en-GB"/>
        </w:rPr>
        <w:t xml:space="preserve"> </w:t>
      </w:r>
      <w:proofErr w:type="spellStart"/>
      <w:r w:rsidRPr="00B2023B">
        <w:rPr>
          <w:lang w:val="en-GB"/>
        </w:rPr>
        <w:t>stambene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njihova</w:t>
      </w:r>
      <w:proofErr w:type="spellEnd"/>
      <w:r w:rsidRPr="00B2023B">
        <w:rPr>
          <w:lang w:val="en-GB"/>
        </w:rPr>
        <w:t xml:space="preserve"> </w:t>
      </w:r>
      <w:proofErr w:type="spellStart"/>
      <w:r w:rsidRPr="00B2023B">
        <w:rPr>
          <w:lang w:val="en-GB"/>
        </w:rPr>
        <w:t>međusobna</w:t>
      </w:r>
      <w:proofErr w:type="spellEnd"/>
      <w:r w:rsidRPr="00B2023B">
        <w:rPr>
          <w:lang w:val="en-GB"/>
        </w:rPr>
        <w:t xml:space="preserve"> </w:t>
      </w:r>
      <w:proofErr w:type="spellStart"/>
      <w:r w:rsidRPr="00B2023B">
        <w:rPr>
          <w:lang w:val="en-GB"/>
        </w:rPr>
        <w:t>udaljenost</w:t>
      </w:r>
      <w:proofErr w:type="spellEnd"/>
      <w:r w:rsidRPr="00B2023B">
        <w:rPr>
          <w:lang w:val="en-GB"/>
        </w:rPr>
        <w:t xml:space="preserve"> </w:t>
      </w:r>
      <w:proofErr w:type="spellStart"/>
      <w:r w:rsidRPr="00B2023B">
        <w:rPr>
          <w:lang w:val="en-GB"/>
        </w:rPr>
        <w:t>trebala</w:t>
      </w:r>
      <w:proofErr w:type="spellEnd"/>
      <w:r w:rsidRPr="00B2023B">
        <w:rPr>
          <w:lang w:val="en-GB"/>
        </w:rPr>
        <w:t xml:space="preserve"> bi </w:t>
      </w:r>
      <w:proofErr w:type="spellStart"/>
      <w:r w:rsidRPr="00B2023B">
        <w:rPr>
          <w:lang w:val="en-GB"/>
        </w:rPr>
        <w:t>biti</w:t>
      </w:r>
      <w:proofErr w:type="spellEnd"/>
      <w:r w:rsidRPr="00B2023B">
        <w:rPr>
          <w:lang w:val="en-GB"/>
        </w:rPr>
        <w:t xml:space="preserve"> </w:t>
      </w:r>
      <w:proofErr w:type="spellStart"/>
      <w:r w:rsidRPr="00B2023B">
        <w:rPr>
          <w:lang w:val="en-GB"/>
        </w:rPr>
        <w:t>jednaka</w:t>
      </w:r>
      <w:proofErr w:type="spellEnd"/>
      <w:r w:rsidRPr="00B2023B">
        <w:rPr>
          <w:lang w:val="en-GB"/>
        </w:rPr>
        <w:t xml:space="preserve"> </w:t>
      </w:r>
      <w:proofErr w:type="spellStart"/>
      <w:r w:rsidRPr="00B2023B">
        <w:rPr>
          <w:lang w:val="en-GB"/>
        </w:rPr>
        <w:t>visini</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odnosno</w:t>
      </w:r>
      <w:proofErr w:type="spellEnd"/>
      <w:r w:rsidRPr="00B2023B">
        <w:rPr>
          <w:lang w:val="en-GB"/>
        </w:rPr>
        <w:t xml:space="preserve"> </w:t>
      </w:r>
      <w:proofErr w:type="spellStart"/>
      <w:r w:rsidRPr="00B2023B">
        <w:rPr>
          <w:lang w:val="en-GB"/>
        </w:rPr>
        <w:t>minimalno</w:t>
      </w:r>
      <w:proofErr w:type="spellEnd"/>
      <w:r w:rsidRPr="00B2023B">
        <w:rPr>
          <w:lang w:val="en-GB"/>
        </w:rPr>
        <w:t xml:space="preserve"> 6 m. </w:t>
      </w:r>
      <w:proofErr w:type="spellStart"/>
      <w:r w:rsidRPr="00B2023B">
        <w:rPr>
          <w:lang w:val="en-GB"/>
        </w:rPr>
        <w:t>Međusobni</w:t>
      </w:r>
      <w:proofErr w:type="spellEnd"/>
      <w:r w:rsidRPr="00B2023B">
        <w:rPr>
          <w:lang w:val="en-GB"/>
        </w:rPr>
        <w:t xml:space="preserve"> </w:t>
      </w:r>
      <w:proofErr w:type="spellStart"/>
      <w:r w:rsidRPr="00B2023B">
        <w:rPr>
          <w:lang w:val="en-GB"/>
        </w:rPr>
        <w:t>razmak</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stambeno-poslovnih</w:t>
      </w:r>
      <w:proofErr w:type="spellEnd"/>
      <w:r w:rsidRPr="00B2023B">
        <w:rPr>
          <w:lang w:val="en-GB"/>
        </w:rPr>
        <w:t xml:space="preserve"> </w:t>
      </w:r>
      <w:proofErr w:type="spellStart"/>
      <w:r w:rsidRPr="00B2023B">
        <w:rPr>
          <w:lang w:val="en-GB"/>
        </w:rPr>
        <w:t>građevina</w:t>
      </w:r>
      <w:proofErr w:type="spellEnd"/>
      <w:r w:rsidRPr="00B2023B">
        <w:rPr>
          <w:lang w:val="en-GB"/>
        </w:rPr>
        <w:t xml:space="preserve"> ne </w:t>
      </w:r>
      <w:proofErr w:type="spellStart"/>
      <w:r w:rsidRPr="00B2023B">
        <w:rPr>
          <w:lang w:val="en-GB"/>
        </w:rPr>
        <w:t>može</w:t>
      </w:r>
      <w:proofErr w:type="spellEnd"/>
      <w:r w:rsidRPr="00B2023B">
        <w:rPr>
          <w:lang w:val="en-GB"/>
        </w:rPr>
        <w:t xml:space="preserve"> </w:t>
      </w:r>
      <w:proofErr w:type="spellStart"/>
      <w:r w:rsidRPr="00B2023B">
        <w:rPr>
          <w:lang w:val="en-GB"/>
        </w:rPr>
        <w:t>biti</w:t>
      </w:r>
      <w:proofErr w:type="spellEnd"/>
      <w:r w:rsidRPr="00B2023B">
        <w:rPr>
          <w:lang w:val="en-GB"/>
        </w:rPr>
        <w:t xml:space="preserve"> </w:t>
      </w:r>
      <w:proofErr w:type="spellStart"/>
      <w:r w:rsidRPr="00B2023B">
        <w:rPr>
          <w:lang w:val="en-GB"/>
        </w:rPr>
        <w:t>manji</w:t>
      </w:r>
      <w:proofErr w:type="spellEnd"/>
      <w:r w:rsidRPr="00B2023B">
        <w:rPr>
          <w:lang w:val="en-GB"/>
        </w:rPr>
        <w:t xml:space="preserve"> od </w:t>
      </w:r>
      <w:proofErr w:type="spellStart"/>
      <w:r w:rsidRPr="00B2023B">
        <w:rPr>
          <w:lang w:val="en-GB"/>
        </w:rPr>
        <w:t>visine</w:t>
      </w:r>
      <w:proofErr w:type="spellEnd"/>
      <w:r w:rsidRPr="00B2023B">
        <w:rPr>
          <w:lang w:val="en-GB"/>
        </w:rPr>
        <w:t xml:space="preserve"> </w:t>
      </w:r>
      <w:proofErr w:type="spellStart"/>
      <w:r w:rsidRPr="00B2023B">
        <w:rPr>
          <w:lang w:val="en-GB"/>
        </w:rPr>
        <w:t>sljemena</w:t>
      </w:r>
      <w:proofErr w:type="spellEnd"/>
      <w:r w:rsidRPr="00B2023B">
        <w:rPr>
          <w:lang w:val="en-GB"/>
        </w:rPr>
        <w:t xml:space="preserve"> </w:t>
      </w:r>
      <w:proofErr w:type="spellStart"/>
      <w:r w:rsidRPr="00B2023B">
        <w:rPr>
          <w:lang w:val="en-GB"/>
        </w:rPr>
        <w:t>krovišta</w:t>
      </w:r>
      <w:proofErr w:type="spellEnd"/>
      <w:r w:rsidRPr="00B2023B">
        <w:rPr>
          <w:lang w:val="en-GB"/>
        </w:rPr>
        <w:t xml:space="preserve"> </w:t>
      </w:r>
      <w:proofErr w:type="spellStart"/>
      <w:r w:rsidRPr="00B2023B">
        <w:rPr>
          <w:lang w:val="en-GB"/>
        </w:rPr>
        <w:t>više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Ukoliko</w:t>
      </w:r>
      <w:proofErr w:type="spellEnd"/>
      <w:r w:rsidRPr="00B2023B">
        <w:rPr>
          <w:lang w:val="en-GB"/>
        </w:rPr>
        <w:t xml:space="preserve"> se ne </w:t>
      </w:r>
      <w:proofErr w:type="spellStart"/>
      <w:r w:rsidRPr="00B2023B">
        <w:rPr>
          <w:lang w:val="en-GB"/>
        </w:rPr>
        <w:t>može</w:t>
      </w:r>
      <w:proofErr w:type="spellEnd"/>
      <w:r w:rsidRPr="00B2023B">
        <w:rPr>
          <w:lang w:val="en-GB"/>
        </w:rPr>
        <w:t xml:space="preserve"> </w:t>
      </w:r>
      <w:proofErr w:type="spellStart"/>
      <w:r w:rsidRPr="00B2023B">
        <w:rPr>
          <w:lang w:val="en-GB"/>
        </w:rPr>
        <w:t>postići</w:t>
      </w:r>
      <w:proofErr w:type="spellEnd"/>
      <w:r w:rsidRPr="00B2023B">
        <w:rPr>
          <w:lang w:val="en-GB"/>
        </w:rPr>
        <w:t xml:space="preserve"> </w:t>
      </w:r>
      <w:proofErr w:type="spellStart"/>
      <w:r w:rsidRPr="00B2023B">
        <w:rPr>
          <w:lang w:val="en-GB"/>
        </w:rPr>
        <w:t>minimalna</w:t>
      </w:r>
      <w:proofErr w:type="spellEnd"/>
      <w:r w:rsidRPr="00B2023B">
        <w:rPr>
          <w:lang w:val="en-GB"/>
        </w:rPr>
        <w:t xml:space="preserve"> </w:t>
      </w:r>
      <w:proofErr w:type="spellStart"/>
      <w:r w:rsidRPr="00B2023B">
        <w:rPr>
          <w:lang w:val="en-GB"/>
        </w:rPr>
        <w:t>propisana</w:t>
      </w:r>
      <w:proofErr w:type="spellEnd"/>
      <w:r w:rsidRPr="00B2023B">
        <w:rPr>
          <w:lang w:val="en-GB"/>
        </w:rPr>
        <w:t xml:space="preserve"> </w:t>
      </w:r>
      <w:proofErr w:type="spellStart"/>
      <w:r w:rsidRPr="00B2023B">
        <w:rPr>
          <w:lang w:val="en-GB"/>
        </w:rPr>
        <w:t>udaljenost</w:t>
      </w:r>
      <w:proofErr w:type="spellEnd"/>
      <w:r w:rsidRPr="00B2023B">
        <w:rPr>
          <w:lang w:val="en-GB"/>
        </w:rPr>
        <w:t xml:space="preserve"> </w:t>
      </w:r>
      <w:proofErr w:type="spellStart"/>
      <w:r w:rsidRPr="00B2023B">
        <w:rPr>
          <w:lang w:val="en-GB"/>
        </w:rPr>
        <w:t>među</w:t>
      </w:r>
      <w:proofErr w:type="spellEnd"/>
      <w:r w:rsidRPr="00B2023B">
        <w:rPr>
          <w:lang w:val="en-GB"/>
        </w:rPr>
        <w:t xml:space="preserve"> </w:t>
      </w:r>
      <w:proofErr w:type="spellStart"/>
      <w:r w:rsidRPr="00B2023B">
        <w:rPr>
          <w:lang w:val="en-GB"/>
        </w:rPr>
        <w:t>građevinama</w:t>
      </w:r>
      <w:proofErr w:type="spellEnd"/>
      <w:r w:rsidRPr="00B2023B">
        <w:rPr>
          <w:lang w:val="en-GB"/>
        </w:rPr>
        <w:t xml:space="preserve"> </w:t>
      </w:r>
      <w:proofErr w:type="spellStart"/>
      <w:r w:rsidRPr="00B2023B">
        <w:rPr>
          <w:lang w:val="en-GB"/>
        </w:rPr>
        <w:t>potrebno</w:t>
      </w:r>
      <w:proofErr w:type="spellEnd"/>
      <w:r w:rsidRPr="00B2023B">
        <w:rPr>
          <w:lang w:val="en-GB"/>
        </w:rPr>
        <w:t xml:space="preserve"> je </w:t>
      </w:r>
      <w:proofErr w:type="spellStart"/>
      <w:r w:rsidRPr="00B2023B">
        <w:rPr>
          <w:lang w:val="en-GB"/>
        </w:rPr>
        <w:t>predvidjeti</w:t>
      </w:r>
      <w:proofErr w:type="spellEnd"/>
      <w:r w:rsidRPr="00B2023B">
        <w:rPr>
          <w:lang w:val="en-GB"/>
        </w:rPr>
        <w:t xml:space="preserve"> </w:t>
      </w:r>
      <w:proofErr w:type="spellStart"/>
      <w:r w:rsidRPr="00B2023B">
        <w:rPr>
          <w:lang w:val="en-GB"/>
        </w:rPr>
        <w:t>dodatne</w:t>
      </w:r>
      <w:proofErr w:type="spellEnd"/>
      <w:r w:rsidRPr="00B2023B">
        <w:rPr>
          <w:lang w:val="en-GB"/>
        </w:rPr>
        <w:t xml:space="preserve">, </w:t>
      </w:r>
      <w:proofErr w:type="spellStart"/>
      <w:r w:rsidRPr="00B2023B">
        <w:rPr>
          <w:lang w:val="en-GB"/>
        </w:rPr>
        <w:t>pojačanje</w:t>
      </w:r>
      <w:proofErr w:type="spellEnd"/>
      <w:r w:rsidRPr="00B2023B">
        <w:rPr>
          <w:lang w:val="en-GB"/>
        </w:rPr>
        <w:t xml:space="preserve"> </w:t>
      </w:r>
      <w:proofErr w:type="spellStart"/>
      <w:r w:rsidRPr="00B2023B">
        <w:rPr>
          <w:lang w:val="en-GB"/>
        </w:rPr>
        <w:t>mjere</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proofErr w:type="spellStart"/>
      <w:r w:rsidRPr="00B2023B">
        <w:rPr>
          <w:lang w:val="en-GB"/>
        </w:rPr>
        <w:t>Kod</w:t>
      </w:r>
      <w:proofErr w:type="spellEnd"/>
      <w:r w:rsidRPr="00B2023B">
        <w:rPr>
          <w:lang w:val="en-GB"/>
        </w:rPr>
        <w:t xml:space="preserve"> </w:t>
      </w:r>
      <w:proofErr w:type="spellStart"/>
      <w:r w:rsidRPr="00B2023B">
        <w:rPr>
          <w:lang w:val="en-GB"/>
        </w:rPr>
        <w:t>projektiranja</w:t>
      </w:r>
      <w:proofErr w:type="spellEnd"/>
      <w:r w:rsidRPr="00B2023B">
        <w:rPr>
          <w:lang w:val="en-GB"/>
        </w:rPr>
        <w:t xml:space="preserve"> </w:t>
      </w:r>
      <w:proofErr w:type="spellStart"/>
      <w:r w:rsidRPr="00B2023B">
        <w:rPr>
          <w:lang w:val="en-GB"/>
        </w:rPr>
        <w:t>novih</w:t>
      </w:r>
      <w:proofErr w:type="spellEnd"/>
      <w:r w:rsidRPr="00B2023B">
        <w:rPr>
          <w:lang w:val="en-GB"/>
        </w:rPr>
        <w:t xml:space="preserve"> </w:t>
      </w:r>
      <w:proofErr w:type="spellStart"/>
      <w:r w:rsidRPr="00B2023B">
        <w:rPr>
          <w:lang w:val="en-GB"/>
        </w:rPr>
        <w:t>prometnica</w:t>
      </w:r>
      <w:proofErr w:type="spellEnd"/>
      <w:r w:rsidRPr="00B2023B">
        <w:rPr>
          <w:lang w:val="en-GB"/>
        </w:rPr>
        <w:t xml:space="preserve"> i </w:t>
      </w:r>
      <w:proofErr w:type="spellStart"/>
      <w:r w:rsidRPr="00B2023B">
        <w:rPr>
          <w:lang w:val="en-GB"/>
        </w:rPr>
        <w:t>mjesnih</w:t>
      </w:r>
      <w:proofErr w:type="spellEnd"/>
      <w:r w:rsidRPr="00B2023B">
        <w:rPr>
          <w:lang w:val="en-GB"/>
        </w:rPr>
        <w:t xml:space="preserve"> </w:t>
      </w:r>
      <w:proofErr w:type="spellStart"/>
      <w:r w:rsidRPr="00B2023B">
        <w:rPr>
          <w:lang w:val="en-GB"/>
        </w:rPr>
        <w:t>ulica</w:t>
      </w:r>
      <w:proofErr w:type="spellEnd"/>
      <w:r w:rsidRPr="00B2023B">
        <w:rPr>
          <w:lang w:val="en-GB"/>
        </w:rPr>
        <w:t xml:space="preserve"> </w:t>
      </w:r>
      <w:proofErr w:type="spellStart"/>
      <w:r w:rsidRPr="00B2023B">
        <w:rPr>
          <w:lang w:val="en-GB"/>
        </w:rPr>
        <w:t>ili</w:t>
      </w:r>
      <w:proofErr w:type="spellEnd"/>
      <w:r w:rsidRPr="00B2023B">
        <w:rPr>
          <w:lang w:val="en-GB"/>
        </w:rPr>
        <w:t xml:space="preserve"> </w:t>
      </w:r>
      <w:proofErr w:type="spellStart"/>
      <w:r w:rsidRPr="00B2023B">
        <w:rPr>
          <w:lang w:val="en-GB"/>
        </w:rPr>
        <w:t>rekonstrukcije</w:t>
      </w:r>
      <w:proofErr w:type="spellEnd"/>
      <w:r w:rsidRPr="00B2023B">
        <w:rPr>
          <w:lang w:val="en-GB"/>
        </w:rPr>
        <w:t xml:space="preserve"> </w:t>
      </w:r>
      <w:proofErr w:type="spellStart"/>
      <w:r w:rsidRPr="00B2023B">
        <w:rPr>
          <w:lang w:val="en-GB"/>
        </w:rPr>
        <w:t>postojećih</w:t>
      </w:r>
      <w:proofErr w:type="spellEnd"/>
      <w:r w:rsidRPr="00B2023B">
        <w:rPr>
          <w:lang w:val="en-GB"/>
        </w:rPr>
        <w:t xml:space="preserve"> </w:t>
      </w:r>
      <w:proofErr w:type="spellStart"/>
      <w:r w:rsidRPr="00B2023B">
        <w:rPr>
          <w:lang w:val="en-GB"/>
        </w:rPr>
        <w:t>obavezno</w:t>
      </w:r>
      <w:proofErr w:type="spellEnd"/>
      <w:r w:rsidRPr="00B2023B">
        <w:rPr>
          <w:lang w:val="en-GB"/>
        </w:rPr>
        <w:t xml:space="preserve"> je </w:t>
      </w:r>
      <w:proofErr w:type="spellStart"/>
      <w:r w:rsidRPr="00B2023B">
        <w:rPr>
          <w:lang w:val="en-GB"/>
        </w:rPr>
        <w:t>planiranje</w:t>
      </w:r>
      <w:proofErr w:type="spellEnd"/>
      <w:r w:rsidRPr="00B2023B">
        <w:rPr>
          <w:lang w:val="en-GB"/>
        </w:rPr>
        <w:t xml:space="preserve"> </w:t>
      </w:r>
      <w:proofErr w:type="spellStart"/>
      <w:r w:rsidRPr="00B2023B">
        <w:rPr>
          <w:lang w:val="en-GB"/>
        </w:rPr>
        <w:t>vatrogasnih</w:t>
      </w:r>
      <w:proofErr w:type="spellEnd"/>
      <w:r w:rsidRPr="00B2023B">
        <w:rPr>
          <w:lang w:val="en-GB"/>
        </w:rPr>
        <w:t xml:space="preserve"> </w:t>
      </w:r>
      <w:proofErr w:type="spellStart"/>
      <w:r w:rsidRPr="00B2023B">
        <w:rPr>
          <w:lang w:val="en-GB"/>
        </w:rPr>
        <w:t>pristupa</w:t>
      </w:r>
      <w:proofErr w:type="spellEnd"/>
      <w:r w:rsidRPr="00B2023B">
        <w:rPr>
          <w:lang w:val="en-GB"/>
        </w:rPr>
        <w:t xml:space="preserve"> </w:t>
      </w:r>
      <w:proofErr w:type="spellStart"/>
      <w:r w:rsidRPr="00B2023B">
        <w:rPr>
          <w:lang w:val="en-GB"/>
        </w:rPr>
        <w:t>koji</w:t>
      </w:r>
      <w:proofErr w:type="spellEnd"/>
      <w:r w:rsidRPr="00B2023B">
        <w:rPr>
          <w:lang w:val="en-GB"/>
        </w:rPr>
        <w:t xml:space="preserve"> </w:t>
      </w:r>
      <w:proofErr w:type="spellStart"/>
      <w:r w:rsidRPr="00B2023B">
        <w:rPr>
          <w:lang w:val="en-GB"/>
        </w:rPr>
        <w:t>imaju</w:t>
      </w:r>
      <w:proofErr w:type="spellEnd"/>
      <w:r w:rsidRPr="00B2023B">
        <w:rPr>
          <w:lang w:val="en-GB"/>
        </w:rPr>
        <w:t xml:space="preserve"> </w:t>
      </w:r>
      <w:proofErr w:type="spellStart"/>
      <w:r w:rsidRPr="00B2023B">
        <w:rPr>
          <w:lang w:val="en-GB"/>
        </w:rPr>
        <w:t>propisanu</w:t>
      </w:r>
      <w:proofErr w:type="spellEnd"/>
      <w:r w:rsidRPr="00B2023B">
        <w:rPr>
          <w:lang w:val="en-GB"/>
        </w:rPr>
        <w:t xml:space="preserve"> </w:t>
      </w:r>
      <w:proofErr w:type="spellStart"/>
      <w:r w:rsidRPr="00B2023B">
        <w:rPr>
          <w:lang w:val="en-GB"/>
        </w:rPr>
        <w:t>širinu</w:t>
      </w:r>
      <w:proofErr w:type="spellEnd"/>
      <w:r w:rsidRPr="00B2023B">
        <w:rPr>
          <w:lang w:val="en-GB"/>
        </w:rPr>
        <w:t xml:space="preserve">, </w:t>
      </w:r>
      <w:proofErr w:type="spellStart"/>
      <w:r w:rsidRPr="00B2023B">
        <w:rPr>
          <w:lang w:val="en-GB"/>
        </w:rPr>
        <w:t>nagibe</w:t>
      </w:r>
      <w:proofErr w:type="spellEnd"/>
      <w:r w:rsidRPr="00B2023B">
        <w:rPr>
          <w:lang w:val="en-GB"/>
        </w:rPr>
        <w:t xml:space="preserve">, </w:t>
      </w:r>
      <w:proofErr w:type="spellStart"/>
      <w:r w:rsidRPr="00B2023B">
        <w:rPr>
          <w:lang w:val="en-GB"/>
        </w:rPr>
        <w:t>okretišta</w:t>
      </w:r>
      <w:proofErr w:type="spellEnd"/>
      <w:r w:rsidRPr="00B2023B">
        <w:rPr>
          <w:lang w:val="en-GB"/>
        </w:rPr>
        <w:t xml:space="preserve">, </w:t>
      </w:r>
      <w:proofErr w:type="spellStart"/>
      <w:r w:rsidRPr="00B2023B">
        <w:rPr>
          <w:lang w:val="en-GB"/>
        </w:rPr>
        <w:t>nosivost</w:t>
      </w:r>
      <w:proofErr w:type="spellEnd"/>
      <w:r w:rsidRPr="00B2023B">
        <w:rPr>
          <w:lang w:val="en-GB"/>
        </w:rPr>
        <w:t xml:space="preserve"> i </w:t>
      </w:r>
      <w:proofErr w:type="spellStart"/>
      <w:r w:rsidRPr="00B2023B">
        <w:rPr>
          <w:lang w:val="en-GB"/>
        </w:rPr>
        <w:t>radijuse</w:t>
      </w:r>
      <w:proofErr w:type="spellEnd"/>
      <w:r w:rsidRPr="00B2023B">
        <w:rPr>
          <w:lang w:val="en-GB"/>
        </w:rPr>
        <w:t xml:space="preserve"> </w:t>
      </w:r>
      <w:proofErr w:type="spellStart"/>
      <w:r w:rsidRPr="00B2023B">
        <w:rPr>
          <w:lang w:val="en-GB"/>
        </w:rPr>
        <w:t>zaokretanja</w:t>
      </w:r>
      <w:proofErr w:type="spellEnd"/>
      <w:r w:rsidRPr="00B2023B">
        <w:rPr>
          <w:lang w:val="en-GB"/>
        </w:rPr>
        <w:t xml:space="preserve">, a </w:t>
      </w:r>
      <w:proofErr w:type="spellStart"/>
      <w:r w:rsidRPr="00B2023B">
        <w:rPr>
          <w:lang w:val="en-GB"/>
        </w:rPr>
        <w:t>sve</w:t>
      </w:r>
      <w:proofErr w:type="spellEnd"/>
      <w:r w:rsidRPr="00B2023B">
        <w:rPr>
          <w:lang w:val="en-GB"/>
        </w:rPr>
        <w:t xml:space="preserve"> u </w:t>
      </w:r>
      <w:proofErr w:type="spellStart"/>
      <w:r w:rsidRPr="00B2023B">
        <w:rPr>
          <w:lang w:val="en-GB"/>
        </w:rPr>
        <w:t>skladu</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zakonskom</w:t>
      </w:r>
      <w:proofErr w:type="spellEnd"/>
      <w:r w:rsidRPr="00B2023B">
        <w:rPr>
          <w:lang w:val="en-GB"/>
        </w:rPr>
        <w:t xml:space="preserve"> </w:t>
      </w:r>
      <w:proofErr w:type="spellStart"/>
      <w:r w:rsidRPr="00B2023B">
        <w:rPr>
          <w:lang w:val="en-GB"/>
        </w:rPr>
        <w:t>regulativom</w:t>
      </w:r>
      <w:proofErr w:type="spellEnd"/>
      <w:r w:rsidRPr="00B2023B">
        <w:rPr>
          <w:lang w:val="en-GB"/>
        </w:rPr>
        <w:t xml:space="preserve">. </w:t>
      </w:r>
      <w:proofErr w:type="spellStart"/>
      <w:r w:rsidRPr="00B2023B">
        <w:rPr>
          <w:lang w:val="en-GB"/>
        </w:rPr>
        <w:t>Sve</w:t>
      </w:r>
      <w:proofErr w:type="spellEnd"/>
      <w:r w:rsidRPr="00B2023B">
        <w:rPr>
          <w:lang w:val="en-GB"/>
        </w:rPr>
        <w:t xml:space="preserve"> </w:t>
      </w:r>
      <w:proofErr w:type="spellStart"/>
      <w:r w:rsidRPr="00B2023B">
        <w:rPr>
          <w:lang w:val="en-GB"/>
        </w:rPr>
        <w:t>pristupne</w:t>
      </w:r>
      <w:proofErr w:type="spellEnd"/>
      <w:r w:rsidRPr="00B2023B">
        <w:rPr>
          <w:lang w:val="en-GB"/>
        </w:rPr>
        <w:t xml:space="preserve"> </w:t>
      </w:r>
      <w:proofErr w:type="spellStart"/>
      <w:r w:rsidRPr="00B2023B">
        <w:rPr>
          <w:lang w:val="en-GB"/>
        </w:rPr>
        <w:t>ceste</w:t>
      </w:r>
      <w:proofErr w:type="spellEnd"/>
      <w:r w:rsidRPr="00B2023B">
        <w:rPr>
          <w:lang w:val="en-GB"/>
        </w:rPr>
        <w:t xml:space="preserve"> u </w:t>
      </w:r>
      <w:proofErr w:type="spellStart"/>
      <w:r w:rsidRPr="00B2023B">
        <w:rPr>
          <w:lang w:val="en-GB"/>
        </w:rPr>
        <w:t>dijelovima</w:t>
      </w:r>
      <w:proofErr w:type="spellEnd"/>
      <w:r w:rsidRPr="00B2023B">
        <w:rPr>
          <w:lang w:val="en-GB"/>
        </w:rPr>
        <w:t xml:space="preserve"> </w:t>
      </w:r>
      <w:proofErr w:type="spellStart"/>
      <w:r w:rsidRPr="00B2023B">
        <w:rPr>
          <w:lang w:val="en-GB"/>
        </w:rPr>
        <w:t>naselja</w:t>
      </w:r>
      <w:proofErr w:type="spellEnd"/>
      <w:r w:rsidRPr="00B2023B">
        <w:rPr>
          <w:lang w:val="en-GB"/>
        </w:rPr>
        <w:t xml:space="preserve"> </w:t>
      </w:r>
      <w:proofErr w:type="spellStart"/>
      <w:r w:rsidRPr="00B2023B">
        <w:rPr>
          <w:lang w:val="en-GB"/>
        </w:rPr>
        <w:t>koje</w:t>
      </w:r>
      <w:proofErr w:type="spellEnd"/>
      <w:r w:rsidRPr="00B2023B">
        <w:rPr>
          <w:lang w:val="en-GB"/>
        </w:rPr>
        <w:t xml:space="preserve"> se </w:t>
      </w:r>
      <w:proofErr w:type="spellStart"/>
      <w:r w:rsidRPr="00B2023B">
        <w:rPr>
          <w:lang w:val="en-GB"/>
        </w:rPr>
        <w:t>planiraju</w:t>
      </w:r>
      <w:proofErr w:type="spellEnd"/>
      <w:r w:rsidRPr="00B2023B">
        <w:rPr>
          <w:lang w:val="en-GB"/>
        </w:rPr>
        <w:t xml:space="preserve"> </w:t>
      </w:r>
      <w:proofErr w:type="spellStart"/>
      <w:r w:rsidRPr="00B2023B">
        <w:rPr>
          <w:lang w:val="en-GB"/>
        </w:rPr>
        <w:t>izgraditi</w:t>
      </w:r>
      <w:proofErr w:type="spellEnd"/>
      <w:r w:rsidRPr="00B2023B">
        <w:rPr>
          <w:lang w:val="en-GB"/>
        </w:rPr>
        <w:t xml:space="preserve"> </w:t>
      </w:r>
      <w:proofErr w:type="spellStart"/>
      <w:r w:rsidRPr="00B2023B">
        <w:rPr>
          <w:lang w:val="en-GB"/>
        </w:rPr>
        <w:t>sa</w:t>
      </w:r>
      <w:proofErr w:type="spellEnd"/>
      <w:r w:rsidRPr="00B2023B">
        <w:rPr>
          <w:lang w:val="en-GB"/>
        </w:rPr>
        <w:t xml:space="preserve"> </w:t>
      </w:r>
      <w:proofErr w:type="spellStart"/>
      <w:r w:rsidRPr="00B2023B">
        <w:rPr>
          <w:lang w:val="en-GB"/>
        </w:rPr>
        <w:t>slijepim</w:t>
      </w:r>
      <w:proofErr w:type="spellEnd"/>
      <w:r w:rsidRPr="00B2023B">
        <w:rPr>
          <w:lang w:val="en-GB"/>
        </w:rPr>
        <w:t xml:space="preserve"> </w:t>
      </w:r>
      <w:proofErr w:type="spellStart"/>
      <w:r w:rsidRPr="00B2023B">
        <w:rPr>
          <w:lang w:val="en-GB"/>
        </w:rPr>
        <w:t>završetkom</w:t>
      </w:r>
      <w:proofErr w:type="spellEnd"/>
      <w:r w:rsidRPr="00B2023B">
        <w:rPr>
          <w:lang w:val="en-GB"/>
        </w:rPr>
        <w:t xml:space="preserve">, </w:t>
      </w:r>
      <w:proofErr w:type="spellStart"/>
      <w:r w:rsidRPr="00B2023B">
        <w:rPr>
          <w:lang w:val="en-GB"/>
        </w:rPr>
        <w:t>moraju</w:t>
      </w:r>
      <w:proofErr w:type="spellEnd"/>
      <w:r w:rsidRPr="00B2023B">
        <w:rPr>
          <w:lang w:val="en-GB"/>
        </w:rPr>
        <w:t xml:space="preserve"> se </w:t>
      </w:r>
      <w:proofErr w:type="spellStart"/>
      <w:r w:rsidRPr="00B2023B">
        <w:rPr>
          <w:lang w:val="en-GB"/>
        </w:rPr>
        <w:t>projektirati</w:t>
      </w:r>
      <w:proofErr w:type="spellEnd"/>
      <w:r w:rsidRPr="00B2023B">
        <w:rPr>
          <w:lang w:val="en-GB"/>
        </w:rPr>
        <w:t xml:space="preserve"> s </w:t>
      </w:r>
      <w:proofErr w:type="spellStart"/>
      <w:r w:rsidRPr="00B2023B">
        <w:rPr>
          <w:lang w:val="en-GB"/>
        </w:rPr>
        <w:t>okretištem</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njihovom</w:t>
      </w:r>
      <w:proofErr w:type="spellEnd"/>
      <w:r w:rsidRPr="00B2023B">
        <w:rPr>
          <w:lang w:val="en-GB"/>
        </w:rPr>
        <w:t xml:space="preserve"> </w:t>
      </w:r>
      <w:proofErr w:type="spellStart"/>
      <w:r w:rsidRPr="00B2023B">
        <w:rPr>
          <w:lang w:val="en-GB"/>
        </w:rPr>
        <w:t>kraju</w:t>
      </w:r>
      <w:proofErr w:type="spellEnd"/>
      <w:r w:rsidRPr="00B2023B">
        <w:rPr>
          <w:lang w:val="en-GB"/>
        </w:rPr>
        <w:t xml:space="preserve"> za </w:t>
      </w:r>
      <w:proofErr w:type="spellStart"/>
      <w:r w:rsidRPr="00B2023B">
        <w:rPr>
          <w:lang w:val="en-GB"/>
        </w:rPr>
        <w:t>vatrogasna</w:t>
      </w:r>
      <w:proofErr w:type="spellEnd"/>
      <w:r w:rsidRPr="00B2023B">
        <w:rPr>
          <w:lang w:val="en-GB"/>
        </w:rPr>
        <w:t xml:space="preserve"> i </w:t>
      </w:r>
      <w:proofErr w:type="spellStart"/>
      <w:r w:rsidRPr="00B2023B">
        <w:rPr>
          <w:lang w:val="en-GB"/>
        </w:rPr>
        <w:t>druga</w:t>
      </w:r>
      <w:proofErr w:type="spellEnd"/>
      <w:r w:rsidRPr="00B2023B">
        <w:rPr>
          <w:lang w:val="en-GB"/>
        </w:rPr>
        <w:t xml:space="preserve"> </w:t>
      </w:r>
      <w:proofErr w:type="spellStart"/>
      <w:r w:rsidRPr="00B2023B">
        <w:rPr>
          <w:lang w:val="en-GB"/>
        </w:rPr>
        <w:t>interventna</w:t>
      </w:r>
      <w:proofErr w:type="spellEnd"/>
      <w:r w:rsidRPr="00B2023B">
        <w:rPr>
          <w:lang w:val="en-GB"/>
        </w:rPr>
        <w:t xml:space="preserve"> </w:t>
      </w:r>
      <w:proofErr w:type="spellStart"/>
      <w:r w:rsidRPr="00B2023B">
        <w:rPr>
          <w:lang w:val="en-GB"/>
        </w:rPr>
        <w:t>vozila</w:t>
      </w:r>
      <w:proofErr w:type="spellEnd"/>
      <w:r w:rsidRPr="00B2023B">
        <w:rPr>
          <w:lang w:val="en-GB"/>
        </w:rPr>
        <w:t>.</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proofErr w:type="spellStart"/>
      <w:r w:rsidRPr="00B2023B">
        <w:rPr>
          <w:lang w:val="en-GB"/>
        </w:rPr>
        <w:t>Kod</w:t>
      </w:r>
      <w:proofErr w:type="spellEnd"/>
      <w:r w:rsidRPr="00B2023B">
        <w:rPr>
          <w:lang w:val="en-GB"/>
        </w:rPr>
        <w:t xml:space="preserve"> </w:t>
      </w:r>
      <w:proofErr w:type="spellStart"/>
      <w:r w:rsidRPr="00B2023B">
        <w:rPr>
          <w:lang w:val="en-GB"/>
        </w:rPr>
        <w:t>projektiranja</w:t>
      </w:r>
      <w:proofErr w:type="spellEnd"/>
      <w:r w:rsidRPr="00B2023B">
        <w:rPr>
          <w:lang w:val="en-GB"/>
        </w:rPr>
        <w:t xml:space="preserve"> </w:t>
      </w:r>
      <w:proofErr w:type="spellStart"/>
      <w:r w:rsidRPr="00B2023B">
        <w:rPr>
          <w:lang w:val="en-GB"/>
        </w:rPr>
        <w:t>nove</w:t>
      </w:r>
      <w:proofErr w:type="spellEnd"/>
      <w:r w:rsidRPr="00B2023B">
        <w:rPr>
          <w:lang w:val="en-GB"/>
        </w:rPr>
        <w:t xml:space="preserve"> </w:t>
      </w:r>
      <w:proofErr w:type="spellStart"/>
      <w:r w:rsidRPr="00B2023B">
        <w:rPr>
          <w:lang w:val="en-GB"/>
        </w:rPr>
        <w:t>vodovodne</w:t>
      </w:r>
      <w:proofErr w:type="spellEnd"/>
      <w:r w:rsidRPr="00B2023B">
        <w:rPr>
          <w:lang w:val="en-GB"/>
        </w:rPr>
        <w:t xml:space="preserve"> </w:t>
      </w:r>
      <w:proofErr w:type="spellStart"/>
      <w:r w:rsidRPr="00B2023B">
        <w:rPr>
          <w:lang w:val="en-GB"/>
        </w:rPr>
        <w:t>mreže</w:t>
      </w:r>
      <w:proofErr w:type="spellEnd"/>
      <w:r w:rsidRPr="00B2023B">
        <w:rPr>
          <w:lang w:val="en-GB"/>
        </w:rPr>
        <w:t xml:space="preserve"> </w:t>
      </w:r>
      <w:proofErr w:type="spellStart"/>
      <w:r w:rsidRPr="00B2023B">
        <w:rPr>
          <w:lang w:val="en-GB"/>
        </w:rPr>
        <w:t>obvezno</w:t>
      </w:r>
      <w:proofErr w:type="spellEnd"/>
      <w:r w:rsidRPr="00B2023B">
        <w:rPr>
          <w:lang w:val="en-GB"/>
        </w:rPr>
        <w:t xml:space="preserve"> je </w:t>
      </w:r>
      <w:proofErr w:type="spellStart"/>
      <w:r w:rsidRPr="00B2023B">
        <w:rPr>
          <w:lang w:val="en-GB"/>
        </w:rPr>
        <w:t>planiranje</w:t>
      </w:r>
      <w:proofErr w:type="spellEnd"/>
      <w:r w:rsidRPr="00B2023B">
        <w:rPr>
          <w:lang w:val="en-GB"/>
        </w:rPr>
        <w:t xml:space="preserve"> </w:t>
      </w:r>
      <w:proofErr w:type="spellStart"/>
      <w:r w:rsidRPr="00B2023B">
        <w:rPr>
          <w:lang w:val="en-GB"/>
        </w:rPr>
        <w:t>izgradnje</w:t>
      </w:r>
      <w:proofErr w:type="spellEnd"/>
      <w:r w:rsidRPr="00B2023B">
        <w:rPr>
          <w:lang w:val="en-GB"/>
        </w:rPr>
        <w:t xml:space="preserve"> </w:t>
      </w:r>
      <w:proofErr w:type="spellStart"/>
      <w:r w:rsidRPr="00B2023B">
        <w:rPr>
          <w:lang w:val="en-GB"/>
        </w:rPr>
        <w:t>hidrantskog</w:t>
      </w:r>
      <w:proofErr w:type="spellEnd"/>
      <w:r w:rsidRPr="00B2023B">
        <w:rPr>
          <w:lang w:val="en-GB"/>
        </w:rPr>
        <w:t xml:space="preserve"> </w:t>
      </w:r>
      <w:proofErr w:type="spellStart"/>
      <w:r w:rsidRPr="00B2023B">
        <w:rPr>
          <w:lang w:val="en-GB"/>
        </w:rPr>
        <w:t>razvoda</w:t>
      </w:r>
      <w:proofErr w:type="spellEnd"/>
      <w:r w:rsidRPr="00B2023B">
        <w:rPr>
          <w:lang w:val="en-GB"/>
        </w:rPr>
        <w:t xml:space="preserve"> i </w:t>
      </w:r>
      <w:proofErr w:type="spellStart"/>
      <w:r w:rsidRPr="00B2023B">
        <w:rPr>
          <w:lang w:val="en-GB"/>
        </w:rPr>
        <w:t>postave</w:t>
      </w:r>
      <w:proofErr w:type="spellEnd"/>
      <w:r w:rsidRPr="00B2023B">
        <w:rPr>
          <w:lang w:val="en-GB"/>
        </w:rPr>
        <w:t xml:space="preserve"> </w:t>
      </w:r>
      <w:proofErr w:type="spellStart"/>
      <w:r w:rsidRPr="00B2023B">
        <w:rPr>
          <w:lang w:val="en-GB"/>
        </w:rPr>
        <w:t>nadzemnih</w:t>
      </w:r>
      <w:proofErr w:type="spellEnd"/>
      <w:r w:rsidRPr="00B2023B">
        <w:rPr>
          <w:lang w:val="en-GB"/>
        </w:rPr>
        <w:t xml:space="preserve"> </w:t>
      </w:r>
      <w:proofErr w:type="spellStart"/>
      <w:r w:rsidRPr="00B2023B">
        <w:rPr>
          <w:lang w:val="en-GB"/>
        </w:rPr>
        <w:t>hidranata</w:t>
      </w:r>
      <w:proofErr w:type="spellEnd"/>
      <w:r w:rsidRPr="00B2023B">
        <w:rPr>
          <w:lang w:val="en-GB"/>
        </w:rPr>
        <w:t xml:space="preserve"> </w:t>
      </w:r>
      <w:proofErr w:type="spellStart"/>
      <w:r w:rsidRPr="00B2023B">
        <w:rPr>
          <w:lang w:val="en-GB"/>
        </w:rPr>
        <w:t>najmanje</w:t>
      </w:r>
      <w:proofErr w:type="spellEnd"/>
      <w:r w:rsidRPr="00B2023B">
        <w:rPr>
          <w:lang w:val="en-GB"/>
        </w:rPr>
        <w:t xml:space="preserve"> Ø100 </w:t>
      </w:r>
      <w:proofErr w:type="spellStart"/>
      <w:r w:rsidRPr="00B2023B">
        <w:rPr>
          <w:lang w:val="en-GB"/>
        </w:rPr>
        <w:t>na</w:t>
      </w:r>
      <w:proofErr w:type="spellEnd"/>
      <w:r w:rsidRPr="00B2023B">
        <w:rPr>
          <w:lang w:val="en-GB"/>
        </w:rPr>
        <w:t xml:space="preserve"> </w:t>
      </w:r>
      <w:proofErr w:type="spellStart"/>
      <w:r w:rsidRPr="00B2023B">
        <w:rPr>
          <w:lang w:val="en-GB"/>
        </w:rPr>
        <w:t>međurazmaku</w:t>
      </w:r>
      <w:proofErr w:type="spellEnd"/>
      <w:r w:rsidRPr="00B2023B">
        <w:rPr>
          <w:lang w:val="en-GB"/>
        </w:rPr>
        <w:t xml:space="preserve"> od 150 m </w:t>
      </w:r>
      <w:proofErr w:type="spellStart"/>
      <w:r w:rsidRPr="00B2023B">
        <w:rPr>
          <w:lang w:val="en-GB"/>
        </w:rPr>
        <w:t>sukladno</w:t>
      </w:r>
      <w:proofErr w:type="spellEnd"/>
      <w:r w:rsidRPr="00B2023B">
        <w:rPr>
          <w:lang w:val="en-GB"/>
        </w:rPr>
        <w:t xml:space="preserve"> </w:t>
      </w:r>
      <w:proofErr w:type="spellStart"/>
      <w:r w:rsidRPr="00B2023B">
        <w:rPr>
          <w:lang w:val="en-GB"/>
        </w:rPr>
        <w:t>zakonskoj</w:t>
      </w:r>
      <w:proofErr w:type="spellEnd"/>
      <w:r w:rsidRPr="00B2023B">
        <w:rPr>
          <w:lang w:val="en-GB"/>
        </w:rPr>
        <w:t xml:space="preserve"> </w:t>
      </w:r>
      <w:proofErr w:type="spellStart"/>
      <w:r w:rsidRPr="00B2023B">
        <w:rPr>
          <w:lang w:val="en-GB"/>
        </w:rPr>
        <w:t>regulativi</w:t>
      </w:r>
      <w:proofErr w:type="spellEnd"/>
      <w:r w:rsidRPr="00B2023B">
        <w:rPr>
          <w:lang w:val="en-GB"/>
        </w:rPr>
        <w:t>.</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r w:rsidRPr="00B2023B">
        <w:rPr>
          <w:lang w:val="en-GB"/>
        </w:rPr>
        <w:t xml:space="preserve">Za </w:t>
      </w:r>
      <w:proofErr w:type="spellStart"/>
      <w:r w:rsidRPr="00B2023B">
        <w:rPr>
          <w:lang w:val="en-GB"/>
        </w:rPr>
        <w:t>gradnju</w:t>
      </w:r>
      <w:proofErr w:type="spellEnd"/>
      <w:r w:rsidRPr="00B2023B">
        <w:rPr>
          <w:lang w:val="en-GB"/>
        </w:rPr>
        <w:t xml:space="preserve"> </w:t>
      </w:r>
      <w:proofErr w:type="spellStart"/>
      <w:r w:rsidRPr="00B2023B">
        <w:rPr>
          <w:lang w:val="en-GB"/>
        </w:rPr>
        <w:t>građevina</w:t>
      </w:r>
      <w:proofErr w:type="spellEnd"/>
      <w:r w:rsidRPr="00B2023B">
        <w:rPr>
          <w:lang w:val="en-GB"/>
        </w:rPr>
        <w:t xml:space="preserve"> i </w:t>
      </w:r>
      <w:proofErr w:type="spellStart"/>
      <w:r w:rsidRPr="00B2023B">
        <w:rPr>
          <w:lang w:val="en-GB"/>
        </w:rPr>
        <w:t>postrojenja</w:t>
      </w:r>
      <w:proofErr w:type="spellEnd"/>
      <w:r w:rsidRPr="00B2023B">
        <w:rPr>
          <w:lang w:val="en-GB"/>
        </w:rPr>
        <w:t xml:space="preserve"> za </w:t>
      </w:r>
      <w:proofErr w:type="spellStart"/>
      <w:r w:rsidRPr="00B2023B">
        <w:rPr>
          <w:lang w:val="en-GB"/>
        </w:rPr>
        <w:t>skladištenje</w:t>
      </w:r>
      <w:proofErr w:type="spellEnd"/>
      <w:r w:rsidRPr="00B2023B">
        <w:rPr>
          <w:lang w:val="en-GB"/>
        </w:rPr>
        <w:t xml:space="preserve"> i </w:t>
      </w:r>
      <w:proofErr w:type="spellStart"/>
      <w:r w:rsidRPr="00B2023B">
        <w:rPr>
          <w:lang w:val="en-GB"/>
        </w:rPr>
        <w:t>promet</w:t>
      </w:r>
      <w:proofErr w:type="spellEnd"/>
      <w:r w:rsidRPr="00B2023B">
        <w:rPr>
          <w:lang w:val="en-GB"/>
        </w:rPr>
        <w:t xml:space="preserve"> </w:t>
      </w:r>
      <w:proofErr w:type="spellStart"/>
      <w:r w:rsidRPr="00B2023B">
        <w:rPr>
          <w:lang w:val="en-GB"/>
        </w:rPr>
        <w:t>zapaljivih</w:t>
      </w:r>
      <w:proofErr w:type="spellEnd"/>
      <w:r w:rsidRPr="00B2023B">
        <w:rPr>
          <w:lang w:val="en-GB"/>
        </w:rPr>
        <w:t xml:space="preserve"> </w:t>
      </w:r>
      <w:proofErr w:type="spellStart"/>
      <w:r w:rsidRPr="00B2023B">
        <w:rPr>
          <w:lang w:val="en-GB"/>
        </w:rPr>
        <w:t>tekućina</w:t>
      </w:r>
      <w:proofErr w:type="spellEnd"/>
      <w:r w:rsidRPr="00B2023B">
        <w:rPr>
          <w:lang w:val="en-GB"/>
        </w:rPr>
        <w:t xml:space="preserve"> i/</w:t>
      </w:r>
      <w:proofErr w:type="spellStart"/>
      <w:r w:rsidRPr="00B2023B">
        <w:rPr>
          <w:lang w:val="en-GB"/>
        </w:rPr>
        <w:t>ili</w:t>
      </w:r>
      <w:proofErr w:type="spellEnd"/>
      <w:r w:rsidRPr="00B2023B">
        <w:rPr>
          <w:lang w:val="en-GB"/>
        </w:rPr>
        <w:t xml:space="preserve"> </w:t>
      </w:r>
      <w:proofErr w:type="spellStart"/>
      <w:r w:rsidRPr="00B2023B">
        <w:rPr>
          <w:lang w:val="en-GB"/>
        </w:rPr>
        <w:t>plinova</w:t>
      </w:r>
      <w:proofErr w:type="spellEnd"/>
      <w:r w:rsidRPr="00B2023B">
        <w:rPr>
          <w:lang w:val="en-GB"/>
        </w:rPr>
        <w:t xml:space="preserve"> mora se </w:t>
      </w:r>
      <w:proofErr w:type="spellStart"/>
      <w:r w:rsidRPr="00B2023B">
        <w:rPr>
          <w:lang w:val="en-GB"/>
        </w:rPr>
        <w:t>poštivati</w:t>
      </w:r>
      <w:proofErr w:type="spellEnd"/>
      <w:r w:rsidRPr="00B2023B">
        <w:rPr>
          <w:lang w:val="en-GB"/>
        </w:rPr>
        <w:t xml:space="preserve"> </w:t>
      </w:r>
      <w:proofErr w:type="spellStart"/>
      <w:r w:rsidRPr="00B2023B">
        <w:rPr>
          <w:lang w:val="en-GB"/>
        </w:rPr>
        <w:t>zakonska</w:t>
      </w:r>
      <w:proofErr w:type="spellEnd"/>
      <w:r w:rsidRPr="00B2023B">
        <w:rPr>
          <w:lang w:val="en-GB"/>
        </w:rPr>
        <w:t xml:space="preserve"> </w:t>
      </w:r>
      <w:proofErr w:type="spellStart"/>
      <w:r w:rsidRPr="00B2023B">
        <w:rPr>
          <w:lang w:val="en-GB"/>
        </w:rPr>
        <w:t>regulativa</w:t>
      </w:r>
      <w:proofErr w:type="spellEnd"/>
      <w:r w:rsidRPr="00B2023B">
        <w:rPr>
          <w:lang w:val="en-GB"/>
        </w:rPr>
        <w:t>.</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proofErr w:type="spellStart"/>
      <w:r w:rsidRPr="00B2023B">
        <w:rPr>
          <w:lang w:val="en-GB"/>
        </w:rPr>
        <w:t>Prilikom</w:t>
      </w:r>
      <w:proofErr w:type="spellEnd"/>
      <w:r w:rsidRPr="00B2023B">
        <w:rPr>
          <w:lang w:val="en-GB"/>
        </w:rPr>
        <w:t xml:space="preserve"> </w:t>
      </w:r>
      <w:proofErr w:type="spellStart"/>
      <w:r w:rsidRPr="00B2023B">
        <w:rPr>
          <w:lang w:val="en-GB"/>
        </w:rPr>
        <w:t>projektiranja</w:t>
      </w:r>
      <w:proofErr w:type="spellEnd"/>
      <w:r w:rsidRPr="00B2023B">
        <w:rPr>
          <w:lang w:val="en-GB"/>
        </w:rPr>
        <w:t xml:space="preserve"> i </w:t>
      </w:r>
      <w:proofErr w:type="spellStart"/>
      <w:r w:rsidRPr="00B2023B">
        <w:rPr>
          <w:lang w:val="en-GB"/>
        </w:rPr>
        <w:t>gradnje</w:t>
      </w:r>
      <w:proofErr w:type="spellEnd"/>
      <w:r w:rsidRPr="00B2023B">
        <w:rPr>
          <w:lang w:val="en-GB"/>
        </w:rPr>
        <w:t xml:space="preserve"> </w:t>
      </w:r>
      <w:proofErr w:type="spellStart"/>
      <w:r w:rsidRPr="00B2023B">
        <w:rPr>
          <w:lang w:val="en-GB"/>
        </w:rPr>
        <w:t>garaža</w:t>
      </w:r>
      <w:proofErr w:type="spellEnd"/>
      <w:r w:rsidRPr="00B2023B">
        <w:rPr>
          <w:lang w:val="en-GB"/>
        </w:rPr>
        <w:t xml:space="preserve">, </w:t>
      </w:r>
      <w:proofErr w:type="spellStart"/>
      <w:r w:rsidRPr="00B2023B">
        <w:rPr>
          <w:lang w:val="en-GB"/>
        </w:rPr>
        <w:t>zbog</w:t>
      </w:r>
      <w:proofErr w:type="spellEnd"/>
      <w:r w:rsidRPr="00B2023B">
        <w:rPr>
          <w:lang w:val="en-GB"/>
        </w:rPr>
        <w:t xml:space="preserve"> </w:t>
      </w:r>
      <w:proofErr w:type="spellStart"/>
      <w:r w:rsidRPr="00B2023B">
        <w:rPr>
          <w:lang w:val="en-GB"/>
        </w:rPr>
        <w:t>nedostatka</w:t>
      </w:r>
      <w:proofErr w:type="spellEnd"/>
      <w:r w:rsidRPr="00B2023B">
        <w:rPr>
          <w:lang w:val="en-GB"/>
        </w:rPr>
        <w:t xml:space="preserve"> </w:t>
      </w:r>
      <w:proofErr w:type="spellStart"/>
      <w:r w:rsidRPr="00B2023B">
        <w:rPr>
          <w:lang w:val="en-GB"/>
        </w:rPr>
        <w:t>domaćih</w:t>
      </w:r>
      <w:proofErr w:type="spellEnd"/>
      <w:r w:rsidRPr="00B2023B">
        <w:rPr>
          <w:lang w:val="en-GB"/>
        </w:rPr>
        <w:t xml:space="preserve"> </w:t>
      </w:r>
      <w:proofErr w:type="spellStart"/>
      <w:r w:rsidRPr="00B2023B">
        <w:rPr>
          <w:lang w:val="en-GB"/>
        </w:rPr>
        <w:t>propisa</w:t>
      </w:r>
      <w:proofErr w:type="spellEnd"/>
      <w:r w:rsidRPr="00B2023B">
        <w:rPr>
          <w:lang w:val="en-GB"/>
        </w:rPr>
        <w:t xml:space="preserve">, </w:t>
      </w:r>
      <w:proofErr w:type="spellStart"/>
      <w:r w:rsidRPr="00B2023B">
        <w:rPr>
          <w:lang w:val="en-GB"/>
        </w:rPr>
        <w:t>primijeniti</w:t>
      </w:r>
      <w:proofErr w:type="spellEnd"/>
      <w:r w:rsidRPr="00B2023B">
        <w:rPr>
          <w:lang w:val="en-GB"/>
        </w:rPr>
        <w:t xml:space="preserve"> </w:t>
      </w:r>
      <w:proofErr w:type="spellStart"/>
      <w:r w:rsidRPr="00B2023B">
        <w:rPr>
          <w:lang w:val="en-GB"/>
        </w:rPr>
        <w:t>austrijske</w:t>
      </w:r>
      <w:proofErr w:type="spellEnd"/>
      <w:r w:rsidRPr="00B2023B">
        <w:rPr>
          <w:lang w:val="en-GB"/>
        </w:rPr>
        <w:t xml:space="preserve"> </w:t>
      </w:r>
      <w:proofErr w:type="spellStart"/>
      <w:r w:rsidRPr="00B2023B">
        <w:rPr>
          <w:lang w:val="en-GB"/>
        </w:rPr>
        <w:t>smjernice</w:t>
      </w:r>
      <w:proofErr w:type="spellEnd"/>
      <w:r w:rsidRPr="00B2023B">
        <w:rPr>
          <w:lang w:val="en-GB"/>
        </w:rPr>
        <w:t xml:space="preserve"> TVRB N106.</w:t>
      </w:r>
    </w:p>
    <w:p w:rsidR="00336902" w:rsidRPr="00B2023B" w:rsidRDefault="00336902" w:rsidP="00336902">
      <w:pPr>
        <w:numPr>
          <w:ilvl w:val="0"/>
          <w:numId w:val="239"/>
        </w:numPr>
        <w:tabs>
          <w:tab w:val="left" w:pos="284"/>
        </w:tabs>
        <w:spacing w:after="60" w:line="276" w:lineRule="auto"/>
        <w:ind w:left="709" w:hanging="284"/>
        <w:contextualSpacing/>
        <w:jc w:val="both"/>
        <w:rPr>
          <w:lang w:val="en-GB"/>
        </w:rPr>
      </w:pPr>
      <w:proofErr w:type="spellStart"/>
      <w:r w:rsidRPr="00B2023B">
        <w:rPr>
          <w:lang w:val="en-GB"/>
        </w:rPr>
        <w:t>Temeljem</w:t>
      </w:r>
      <w:proofErr w:type="spellEnd"/>
      <w:r w:rsidRPr="00B2023B">
        <w:rPr>
          <w:lang w:val="en-GB"/>
        </w:rPr>
        <w:t xml:space="preserve"> </w:t>
      </w:r>
      <w:proofErr w:type="spellStart"/>
      <w:r w:rsidRPr="00B2023B">
        <w:rPr>
          <w:lang w:val="en-GB"/>
        </w:rPr>
        <w:t>važeće</w:t>
      </w:r>
      <w:proofErr w:type="spellEnd"/>
      <w:r w:rsidRPr="00B2023B">
        <w:rPr>
          <w:lang w:val="en-GB"/>
        </w:rPr>
        <w:t xml:space="preserve"> </w:t>
      </w:r>
      <w:proofErr w:type="spellStart"/>
      <w:r w:rsidRPr="00B2023B">
        <w:rPr>
          <w:lang w:val="en-GB"/>
        </w:rPr>
        <w:t>zakonske</w:t>
      </w:r>
      <w:proofErr w:type="spellEnd"/>
      <w:r w:rsidRPr="00B2023B">
        <w:rPr>
          <w:lang w:val="en-GB"/>
        </w:rPr>
        <w:t xml:space="preserve"> regulative o </w:t>
      </w:r>
      <w:proofErr w:type="spellStart"/>
      <w:r w:rsidRPr="00B2023B">
        <w:rPr>
          <w:lang w:val="en-GB"/>
        </w:rPr>
        <w:t>zaštiti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potrebno</w:t>
      </w:r>
      <w:proofErr w:type="spellEnd"/>
      <w:r w:rsidRPr="00B2023B">
        <w:rPr>
          <w:lang w:val="en-GB"/>
        </w:rPr>
        <w:t xml:space="preserve"> je </w:t>
      </w:r>
      <w:proofErr w:type="spellStart"/>
      <w:r w:rsidRPr="00B2023B">
        <w:rPr>
          <w:lang w:val="en-GB"/>
        </w:rPr>
        <w:t>izraditi</w:t>
      </w:r>
      <w:proofErr w:type="spellEnd"/>
      <w:r w:rsidRPr="00B2023B">
        <w:rPr>
          <w:lang w:val="en-GB"/>
        </w:rPr>
        <w:t xml:space="preserve"> </w:t>
      </w:r>
      <w:proofErr w:type="spellStart"/>
      <w:r w:rsidRPr="00B2023B">
        <w:rPr>
          <w:lang w:val="en-GB"/>
        </w:rPr>
        <w:t>elaborat</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za </w:t>
      </w:r>
      <w:proofErr w:type="spellStart"/>
      <w:r w:rsidRPr="00B2023B">
        <w:rPr>
          <w:lang w:val="en-GB"/>
        </w:rPr>
        <w:t>složenije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skupine</w:t>
      </w:r>
      <w:proofErr w:type="spellEnd"/>
      <w:r w:rsidRPr="00B2023B">
        <w:rPr>
          <w:lang w:val="en-GB"/>
        </w:rPr>
        <w:t xml:space="preserve"> 2).</w:t>
      </w:r>
    </w:p>
    <w:p w:rsidR="00336902" w:rsidRPr="00B2023B" w:rsidRDefault="00336902" w:rsidP="00336902">
      <w:pPr>
        <w:numPr>
          <w:ilvl w:val="0"/>
          <w:numId w:val="238"/>
        </w:numPr>
        <w:spacing w:after="60" w:line="276" w:lineRule="auto"/>
        <w:ind w:hanging="720"/>
        <w:jc w:val="both"/>
        <w:rPr>
          <w:lang w:val="en-GB"/>
        </w:rPr>
      </w:pPr>
      <w:proofErr w:type="spellStart"/>
      <w:r w:rsidRPr="00B2023B">
        <w:rPr>
          <w:lang w:val="en-GB"/>
        </w:rPr>
        <w:lastRenderedPageBreak/>
        <w:t>Planom</w:t>
      </w:r>
      <w:proofErr w:type="spellEnd"/>
      <w:r w:rsidRPr="00B2023B">
        <w:rPr>
          <w:lang w:val="en-GB"/>
        </w:rPr>
        <w:t xml:space="preserve"> se </w:t>
      </w:r>
      <w:proofErr w:type="spellStart"/>
      <w:r w:rsidRPr="00B2023B">
        <w:rPr>
          <w:lang w:val="en-GB"/>
        </w:rPr>
        <w:t>propisuje</w:t>
      </w:r>
      <w:proofErr w:type="spellEnd"/>
      <w:r w:rsidRPr="00B2023B">
        <w:rPr>
          <w:lang w:val="en-GB"/>
        </w:rPr>
        <w:t xml:space="preserve"> </w:t>
      </w:r>
      <w:proofErr w:type="spellStart"/>
      <w:r w:rsidRPr="00B2023B">
        <w:rPr>
          <w:lang w:val="en-GB"/>
        </w:rPr>
        <w:t>obveza</w:t>
      </w:r>
      <w:proofErr w:type="spellEnd"/>
      <w:r w:rsidRPr="00B2023B">
        <w:rPr>
          <w:lang w:val="en-GB"/>
        </w:rPr>
        <w:t xml:space="preserve"> </w:t>
      </w:r>
      <w:proofErr w:type="spellStart"/>
      <w:r w:rsidRPr="00B2023B">
        <w:rPr>
          <w:lang w:val="en-GB"/>
        </w:rPr>
        <w:t>pridržavanja</w:t>
      </w:r>
      <w:proofErr w:type="spellEnd"/>
      <w:r w:rsidRPr="00B2023B">
        <w:rPr>
          <w:lang w:val="en-GB"/>
        </w:rPr>
        <w:t xml:space="preserve"> </w:t>
      </w:r>
      <w:proofErr w:type="spellStart"/>
      <w:r w:rsidRPr="00B2023B">
        <w:rPr>
          <w:lang w:val="en-GB"/>
        </w:rPr>
        <w:t>odgovarajućih</w:t>
      </w:r>
      <w:proofErr w:type="spellEnd"/>
      <w:r w:rsidRPr="00B2023B">
        <w:rPr>
          <w:lang w:val="en-GB"/>
        </w:rPr>
        <w:t xml:space="preserve"> </w:t>
      </w:r>
      <w:proofErr w:type="spellStart"/>
      <w:r w:rsidRPr="00B2023B">
        <w:rPr>
          <w:lang w:val="en-GB"/>
        </w:rPr>
        <w:t>posebnih</w:t>
      </w:r>
      <w:proofErr w:type="spellEnd"/>
      <w:r w:rsidRPr="00B2023B">
        <w:rPr>
          <w:lang w:val="en-GB"/>
        </w:rPr>
        <w:t xml:space="preserve"> </w:t>
      </w:r>
      <w:proofErr w:type="spellStart"/>
      <w:r w:rsidRPr="00B2023B">
        <w:rPr>
          <w:lang w:val="en-GB"/>
        </w:rPr>
        <w:t>propisa</w:t>
      </w:r>
      <w:proofErr w:type="spellEnd"/>
      <w:r w:rsidRPr="00B2023B">
        <w:rPr>
          <w:lang w:val="en-GB"/>
        </w:rPr>
        <w:t xml:space="preserve"> </w:t>
      </w:r>
      <w:proofErr w:type="spellStart"/>
      <w:r w:rsidRPr="00B2023B">
        <w:rPr>
          <w:lang w:val="en-GB"/>
        </w:rPr>
        <w:t>iz</w:t>
      </w:r>
      <w:proofErr w:type="spellEnd"/>
      <w:r w:rsidRPr="00B2023B">
        <w:rPr>
          <w:lang w:val="en-GB"/>
        </w:rPr>
        <w:t xml:space="preserve"> </w:t>
      </w:r>
      <w:proofErr w:type="spellStart"/>
      <w:r w:rsidRPr="00B2023B">
        <w:rPr>
          <w:lang w:val="en-GB"/>
        </w:rPr>
        <w:t>područja</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važećih</w:t>
      </w:r>
      <w:proofErr w:type="spellEnd"/>
      <w:r w:rsidRPr="00B2023B">
        <w:rPr>
          <w:lang w:val="en-GB"/>
        </w:rPr>
        <w:t xml:space="preserve"> u </w:t>
      </w:r>
      <w:proofErr w:type="spellStart"/>
      <w:r w:rsidRPr="00B2023B">
        <w:rPr>
          <w:lang w:val="en-GB"/>
        </w:rPr>
        <w:t>trenutku</w:t>
      </w:r>
      <w:proofErr w:type="spellEnd"/>
      <w:r w:rsidRPr="00B2023B">
        <w:rPr>
          <w:lang w:val="en-GB"/>
        </w:rPr>
        <w:t xml:space="preserve"> </w:t>
      </w:r>
      <w:proofErr w:type="spellStart"/>
      <w:r w:rsidRPr="00B2023B">
        <w:rPr>
          <w:lang w:val="en-GB"/>
        </w:rPr>
        <w:t>donošenja</w:t>
      </w:r>
      <w:proofErr w:type="spellEnd"/>
      <w:r w:rsidRPr="00B2023B">
        <w:rPr>
          <w:lang w:val="en-GB"/>
        </w:rPr>
        <w:t xml:space="preserve"> Plana):</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Zakon</w:t>
      </w:r>
      <w:proofErr w:type="spellEnd"/>
      <w:r w:rsidRPr="00B2023B">
        <w:rPr>
          <w:lang w:val="en-GB"/>
        </w:rPr>
        <w:t xml:space="preserve"> o </w:t>
      </w:r>
      <w:proofErr w:type="spellStart"/>
      <w:r w:rsidRPr="00B2023B">
        <w:rPr>
          <w:lang w:val="en-GB"/>
        </w:rPr>
        <w:t>zaštiti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(NN 92/10),</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Zakon</w:t>
      </w:r>
      <w:proofErr w:type="spellEnd"/>
      <w:r w:rsidRPr="00B2023B">
        <w:rPr>
          <w:lang w:val="en-GB"/>
        </w:rPr>
        <w:t xml:space="preserve"> o </w:t>
      </w:r>
      <w:proofErr w:type="spellStart"/>
      <w:r w:rsidRPr="00B2023B">
        <w:rPr>
          <w:lang w:val="en-GB"/>
        </w:rPr>
        <w:t>zapaljivim</w:t>
      </w:r>
      <w:proofErr w:type="spellEnd"/>
      <w:r w:rsidRPr="00B2023B">
        <w:rPr>
          <w:lang w:val="en-GB"/>
        </w:rPr>
        <w:t xml:space="preserve"> </w:t>
      </w:r>
      <w:proofErr w:type="spellStart"/>
      <w:r w:rsidRPr="00B2023B">
        <w:rPr>
          <w:lang w:val="en-GB"/>
        </w:rPr>
        <w:t>plinovima</w:t>
      </w:r>
      <w:proofErr w:type="spellEnd"/>
      <w:r w:rsidRPr="00B2023B">
        <w:rPr>
          <w:lang w:val="en-GB"/>
        </w:rPr>
        <w:t xml:space="preserve"> i </w:t>
      </w:r>
      <w:proofErr w:type="spellStart"/>
      <w:r w:rsidRPr="00B2023B">
        <w:rPr>
          <w:lang w:val="en-GB"/>
        </w:rPr>
        <w:t>tekućinama</w:t>
      </w:r>
      <w:proofErr w:type="spellEnd"/>
      <w:r w:rsidRPr="00B2023B">
        <w:rPr>
          <w:lang w:val="en-GB"/>
        </w:rPr>
        <w:t xml:space="preserve"> (NN 108/95 i 56/10),</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Zakon</w:t>
      </w:r>
      <w:proofErr w:type="spellEnd"/>
      <w:r w:rsidRPr="00B2023B">
        <w:rPr>
          <w:lang w:val="en-GB"/>
        </w:rPr>
        <w:t xml:space="preserve"> o </w:t>
      </w:r>
      <w:proofErr w:type="spellStart"/>
      <w:r w:rsidRPr="00B2023B">
        <w:rPr>
          <w:lang w:val="en-GB"/>
        </w:rPr>
        <w:t>eksplozivnim</w:t>
      </w:r>
      <w:proofErr w:type="spellEnd"/>
      <w:r w:rsidRPr="00B2023B">
        <w:rPr>
          <w:lang w:val="en-GB"/>
        </w:rPr>
        <w:t xml:space="preserve"> </w:t>
      </w:r>
      <w:proofErr w:type="spellStart"/>
      <w:r w:rsidRPr="00B2023B">
        <w:rPr>
          <w:lang w:val="en-GB"/>
        </w:rPr>
        <w:t>tvarima</w:t>
      </w:r>
      <w:proofErr w:type="spellEnd"/>
      <w:r w:rsidRPr="00B2023B">
        <w:rPr>
          <w:lang w:val="en-GB"/>
        </w:rPr>
        <w:t xml:space="preserve"> (NN 178/04, 109/07, 67/08 i 144/10),</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Zakon</w:t>
      </w:r>
      <w:proofErr w:type="spellEnd"/>
      <w:r w:rsidRPr="00B2023B">
        <w:rPr>
          <w:lang w:val="en-GB"/>
        </w:rPr>
        <w:t xml:space="preserve"> o </w:t>
      </w:r>
      <w:proofErr w:type="spellStart"/>
      <w:r w:rsidRPr="00B2023B">
        <w:rPr>
          <w:lang w:val="en-GB"/>
        </w:rPr>
        <w:t>prijevozu</w:t>
      </w:r>
      <w:proofErr w:type="spellEnd"/>
      <w:r w:rsidRPr="00B2023B">
        <w:rPr>
          <w:lang w:val="en-GB"/>
        </w:rPr>
        <w:t xml:space="preserve"> </w:t>
      </w:r>
      <w:proofErr w:type="spellStart"/>
      <w:r w:rsidRPr="00B2023B">
        <w:rPr>
          <w:lang w:val="en-GB"/>
        </w:rPr>
        <w:t>opasnih</w:t>
      </w:r>
      <w:proofErr w:type="spellEnd"/>
      <w:r w:rsidRPr="00B2023B">
        <w:rPr>
          <w:lang w:val="en-GB"/>
        </w:rPr>
        <w:t xml:space="preserve"> </w:t>
      </w:r>
      <w:proofErr w:type="spellStart"/>
      <w:r w:rsidRPr="00B2023B">
        <w:rPr>
          <w:lang w:val="en-GB"/>
        </w:rPr>
        <w:t>tvari</w:t>
      </w:r>
      <w:proofErr w:type="spellEnd"/>
      <w:r w:rsidRPr="00B2023B">
        <w:rPr>
          <w:lang w:val="en-GB"/>
        </w:rPr>
        <w:t xml:space="preserve"> (NN 79/07),</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otpornosti</w:t>
      </w:r>
      <w:proofErr w:type="spellEnd"/>
      <w:r w:rsidRPr="00B2023B">
        <w:rPr>
          <w:lang w:val="en-GB"/>
        </w:rPr>
        <w:t xml:space="preserve"> </w:t>
      </w:r>
      <w:proofErr w:type="spellStart"/>
      <w:r w:rsidRPr="00B2023B">
        <w:rPr>
          <w:lang w:val="en-GB"/>
        </w:rPr>
        <w:t>na</w:t>
      </w:r>
      <w:proofErr w:type="spellEnd"/>
      <w:r w:rsidRPr="00B2023B">
        <w:rPr>
          <w:lang w:val="en-GB"/>
        </w:rPr>
        <w:t xml:space="preserve"> </w:t>
      </w:r>
      <w:proofErr w:type="spellStart"/>
      <w:r w:rsidRPr="00B2023B">
        <w:rPr>
          <w:lang w:val="en-GB"/>
        </w:rPr>
        <w:t>požar</w:t>
      </w:r>
      <w:proofErr w:type="spellEnd"/>
      <w:r w:rsidRPr="00B2023B">
        <w:rPr>
          <w:lang w:val="en-GB"/>
        </w:rPr>
        <w:t xml:space="preserve"> i </w:t>
      </w:r>
      <w:proofErr w:type="spellStart"/>
      <w:r w:rsidRPr="00B2023B">
        <w:rPr>
          <w:lang w:val="en-GB"/>
        </w:rPr>
        <w:t>drugim</w:t>
      </w:r>
      <w:proofErr w:type="spellEnd"/>
      <w:r w:rsidRPr="00B2023B">
        <w:rPr>
          <w:lang w:val="en-GB"/>
        </w:rPr>
        <w:t xml:space="preserve"> </w:t>
      </w:r>
      <w:proofErr w:type="spellStart"/>
      <w:r w:rsidRPr="00B2023B">
        <w:rPr>
          <w:lang w:val="en-GB"/>
        </w:rPr>
        <w:t>zahtjevima</w:t>
      </w:r>
      <w:proofErr w:type="spellEnd"/>
      <w:r w:rsidRPr="00B2023B">
        <w:rPr>
          <w:lang w:val="en-GB"/>
        </w:rPr>
        <w:t xml:space="preserve"> </w:t>
      </w:r>
      <w:proofErr w:type="spellStart"/>
      <w:r w:rsidRPr="00B2023B">
        <w:rPr>
          <w:lang w:val="en-GB"/>
        </w:rPr>
        <w:t>koje</w:t>
      </w:r>
      <w:proofErr w:type="spellEnd"/>
      <w:r w:rsidRPr="00B2023B">
        <w:rPr>
          <w:lang w:val="en-GB"/>
        </w:rPr>
        <w:t xml:space="preserve"> </w:t>
      </w:r>
      <w:proofErr w:type="spellStart"/>
      <w:r w:rsidRPr="00B2023B">
        <w:rPr>
          <w:lang w:val="en-GB"/>
        </w:rPr>
        <w:t>građevine</w:t>
      </w:r>
      <w:proofErr w:type="spellEnd"/>
      <w:r w:rsidRPr="00B2023B">
        <w:rPr>
          <w:lang w:val="en-GB"/>
        </w:rPr>
        <w:t xml:space="preserve"> </w:t>
      </w:r>
      <w:proofErr w:type="spellStart"/>
      <w:r w:rsidRPr="00B2023B">
        <w:rPr>
          <w:lang w:val="en-GB"/>
        </w:rPr>
        <w:t>moraju</w:t>
      </w:r>
      <w:proofErr w:type="spellEnd"/>
      <w:r w:rsidRPr="00B2023B">
        <w:rPr>
          <w:lang w:val="en-GB"/>
        </w:rPr>
        <w:t xml:space="preserve"> </w:t>
      </w:r>
      <w:proofErr w:type="spellStart"/>
      <w:r w:rsidRPr="00B2023B">
        <w:rPr>
          <w:lang w:val="en-GB"/>
        </w:rPr>
        <w:t>zadovoljiti</w:t>
      </w:r>
      <w:proofErr w:type="spellEnd"/>
      <w:r w:rsidRPr="00B2023B">
        <w:rPr>
          <w:lang w:val="en-GB"/>
        </w:rPr>
        <w:t xml:space="preserve"> u </w:t>
      </w:r>
      <w:proofErr w:type="spellStart"/>
      <w:r w:rsidRPr="00B2023B">
        <w:rPr>
          <w:lang w:val="en-GB"/>
        </w:rPr>
        <w:t>slučaju</w:t>
      </w:r>
      <w:proofErr w:type="spellEnd"/>
      <w:r w:rsidRPr="00B2023B">
        <w:rPr>
          <w:lang w:val="en-GB"/>
        </w:rPr>
        <w:t xml:space="preserve"> </w:t>
      </w:r>
      <w:proofErr w:type="spellStart"/>
      <w:r w:rsidRPr="00B2023B">
        <w:rPr>
          <w:lang w:val="en-GB"/>
        </w:rPr>
        <w:t>požara</w:t>
      </w:r>
      <w:proofErr w:type="spellEnd"/>
      <w:r w:rsidRPr="00B2023B">
        <w:rPr>
          <w:lang w:val="en-GB"/>
        </w:rPr>
        <w:t xml:space="preserve"> (NN 29/13 i 87/15),</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uvjetima</w:t>
      </w:r>
      <w:proofErr w:type="spellEnd"/>
      <w:r w:rsidRPr="00B2023B">
        <w:rPr>
          <w:lang w:val="en-GB"/>
        </w:rPr>
        <w:t xml:space="preserve"> za </w:t>
      </w:r>
      <w:proofErr w:type="spellStart"/>
      <w:r w:rsidRPr="00B2023B">
        <w:rPr>
          <w:lang w:val="en-GB"/>
        </w:rPr>
        <w:t>vatrogasne</w:t>
      </w:r>
      <w:proofErr w:type="spellEnd"/>
      <w:r w:rsidRPr="00B2023B">
        <w:rPr>
          <w:lang w:val="en-GB"/>
        </w:rPr>
        <w:t xml:space="preserve"> </w:t>
      </w:r>
      <w:proofErr w:type="spellStart"/>
      <w:r w:rsidRPr="00B2023B">
        <w:rPr>
          <w:lang w:val="en-GB"/>
        </w:rPr>
        <w:t>pristupe</w:t>
      </w:r>
      <w:proofErr w:type="spellEnd"/>
      <w:r w:rsidRPr="00B2023B">
        <w:rPr>
          <w:lang w:val="en-GB"/>
        </w:rPr>
        <w:t xml:space="preserve"> (NN 35/94, 55/94 i 142/03),</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zapaljivim</w:t>
      </w:r>
      <w:proofErr w:type="spellEnd"/>
      <w:r w:rsidRPr="00B2023B">
        <w:rPr>
          <w:lang w:val="en-GB"/>
        </w:rPr>
        <w:t xml:space="preserve"> </w:t>
      </w:r>
      <w:proofErr w:type="spellStart"/>
      <w:r w:rsidRPr="00B2023B">
        <w:rPr>
          <w:lang w:val="en-GB"/>
        </w:rPr>
        <w:t>tekućinama</w:t>
      </w:r>
      <w:proofErr w:type="spellEnd"/>
      <w:r w:rsidRPr="00B2023B">
        <w:rPr>
          <w:lang w:val="en-GB"/>
        </w:rPr>
        <w:t xml:space="preserve"> (NN 54/99),</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ukapnjenom</w:t>
      </w:r>
      <w:proofErr w:type="spellEnd"/>
      <w:r w:rsidRPr="00B2023B">
        <w:rPr>
          <w:lang w:val="en-GB"/>
        </w:rPr>
        <w:t xml:space="preserve"> </w:t>
      </w:r>
      <w:proofErr w:type="spellStart"/>
      <w:r w:rsidRPr="00B2023B">
        <w:rPr>
          <w:lang w:val="en-GB"/>
        </w:rPr>
        <w:t>nafnom</w:t>
      </w:r>
      <w:proofErr w:type="spellEnd"/>
      <w:r w:rsidRPr="00B2023B">
        <w:rPr>
          <w:lang w:val="en-GB"/>
        </w:rPr>
        <w:t xml:space="preserve"> </w:t>
      </w:r>
      <w:proofErr w:type="spellStart"/>
      <w:r w:rsidRPr="00B2023B">
        <w:rPr>
          <w:lang w:val="en-GB"/>
        </w:rPr>
        <w:t>plinu</w:t>
      </w:r>
      <w:proofErr w:type="spellEnd"/>
      <w:r w:rsidRPr="00B2023B">
        <w:rPr>
          <w:lang w:val="en-GB"/>
        </w:rPr>
        <w:t xml:space="preserve"> (NN 111/07),</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hidrantskoj</w:t>
      </w:r>
      <w:proofErr w:type="spellEnd"/>
      <w:r w:rsidRPr="00B2023B">
        <w:rPr>
          <w:lang w:val="en-GB"/>
        </w:rPr>
        <w:t xml:space="preserve"> </w:t>
      </w:r>
      <w:proofErr w:type="spellStart"/>
      <w:r w:rsidRPr="00B2023B">
        <w:rPr>
          <w:lang w:val="en-GB"/>
        </w:rPr>
        <w:t>mreži</w:t>
      </w:r>
      <w:proofErr w:type="spellEnd"/>
      <w:r w:rsidRPr="00B2023B">
        <w:rPr>
          <w:lang w:val="en-GB"/>
        </w:rPr>
        <w:t xml:space="preserve"> za </w:t>
      </w:r>
      <w:proofErr w:type="spellStart"/>
      <w:r w:rsidRPr="00B2023B">
        <w:rPr>
          <w:lang w:val="en-GB"/>
        </w:rPr>
        <w:t>gašenje</w:t>
      </w:r>
      <w:proofErr w:type="spellEnd"/>
      <w:r w:rsidRPr="00B2023B">
        <w:rPr>
          <w:lang w:val="en-GB"/>
        </w:rPr>
        <w:t xml:space="preserve"> </w:t>
      </w:r>
      <w:proofErr w:type="spellStart"/>
      <w:r w:rsidRPr="00B2023B">
        <w:rPr>
          <w:lang w:val="en-GB"/>
        </w:rPr>
        <w:t>požara</w:t>
      </w:r>
      <w:proofErr w:type="spellEnd"/>
      <w:r w:rsidRPr="00B2023B">
        <w:rPr>
          <w:lang w:val="en-GB"/>
        </w:rPr>
        <w:t xml:space="preserve"> (NN 8/06) – </w:t>
      </w:r>
      <w:proofErr w:type="spellStart"/>
      <w:r w:rsidRPr="00B2023B">
        <w:rPr>
          <w:lang w:val="en-GB"/>
        </w:rPr>
        <w:t>predvidjeti</w:t>
      </w:r>
      <w:proofErr w:type="spellEnd"/>
      <w:r w:rsidRPr="00B2023B">
        <w:rPr>
          <w:lang w:val="en-GB"/>
        </w:rPr>
        <w:t xml:space="preserve"> </w:t>
      </w:r>
      <w:proofErr w:type="spellStart"/>
      <w:r w:rsidRPr="00B2023B">
        <w:rPr>
          <w:lang w:val="en-GB"/>
        </w:rPr>
        <w:t>vanjsku</w:t>
      </w:r>
      <w:proofErr w:type="spellEnd"/>
      <w:r w:rsidRPr="00B2023B">
        <w:rPr>
          <w:lang w:val="en-GB"/>
        </w:rPr>
        <w:t xml:space="preserve"> </w:t>
      </w:r>
      <w:proofErr w:type="spellStart"/>
      <w:r w:rsidRPr="00B2023B">
        <w:rPr>
          <w:lang w:val="en-GB"/>
        </w:rPr>
        <w:t>hidrantsku</w:t>
      </w:r>
      <w:proofErr w:type="spellEnd"/>
      <w:r w:rsidRPr="00B2023B">
        <w:rPr>
          <w:lang w:val="en-GB"/>
        </w:rPr>
        <w:t xml:space="preserve"> </w:t>
      </w:r>
      <w:proofErr w:type="spellStart"/>
      <w:r w:rsidRPr="00B2023B">
        <w:rPr>
          <w:lang w:val="en-GB"/>
        </w:rPr>
        <w:t>mrežu</w:t>
      </w:r>
      <w:proofErr w:type="spellEnd"/>
      <w:r w:rsidRPr="00B2023B">
        <w:rPr>
          <w:lang w:val="en-GB"/>
        </w:rPr>
        <w:t>,</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postajama</w:t>
      </w:r>
      <w:proofErr w:type="spellEnd"/>
      <w:r w:rsidRPr="00B2023B">
        <w:rPr>
          <w:lang w:val="en-GB"/>
        </w:rPr>
        <w:t xml:space="preserve"> za </w:t>
      </w:r>
      <w:proofErr w:type="spellStart"/>
      <w:r w:rsidRPr="00B2023B">
        <w:rPr>
          <w:lang w:val="en-GB"/>
        </w:rPr>
        <w:t>opskrbu</w:t>
      </w:r>
      <w:proofErr w:type="spellEnd"/>
      <w:r w:rsidRPr="00B2023B">
        <w:rPr>
          <w:lang w:val="en-GB"/>
        </w:rPr>
        <w:t xml:space="preserve"> </w:t>
      </w:r>
      <w:proofErr w:type="spellStart"/>
      <w:r w:rsidRPr="00B2023B">
        <w:rPr>
          <w:lang w:val="en-GB"/>
        </w:rPr>
        <w:t>prijevoznih</w:t>
      </w:r>
      <w:proofErr w:type="spellEnd"/>
      <w:r w:rsidRPr="00B2023B">
        <w:rPr>
          <w:lang w:val="en-GB"/>
        </w:rPr>
        <w:t xml:space="preserve"> </w:t>
      </w:r>
      <w:proofErr w:type="spellStart"/>
      <w:r w:rsidRPr="00B2023B">
        <w:rPr>
          <w:lang w:val="en-GB"/>
        </w:rPr>
        <w:t>sredstava</w:t>
      </w:r>
      <w:proofErr w:type="spellEnd"/>
      <w:r w:rsidRPr="00B2023B">
        <w:rPr>
          <w:lang w:val="en-GB"/>
        </w:rPr>
        <w:t xml:space="preserve"> </w:t>
      </w:r>
      <w:proofErr w:type="spellStart"/>
      <w:r w:rsidRPr="00B2023B">
        <w:rPr>
          <w:lang w:val="en-GB"/>
        </w:rPr>
        <w:t>gorivom</w:t>
      </w:r>
      <w:proofErr w:type="spellEnd"/>
      <w:r w:rsidRPr="00B2023B">
        <w:rPr>
          <w:lang w:val="en-GB"/>
        </w:rPr>
        <w:t xml:space="preserve"> (NN 93/98 i 116/07),</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zaštiti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ugostiteljskih</w:t>
      </w:r>
      <w:proofErr w:type="spellEnd"/>
      <w:r w:rsidRPr="00B2023B">
        <w:rPr>
          <w:lang w:val="en-GB"/>
        </w:rPr>
        <w:t xml:space="preserve"> </w:t>
      </w:r>
      <w:proofErr w:type="spellStart"/>
      <w:r w:rsidRPr="00B2023B">
        <w:rPr>
          <w:lang w:val="en-GB"/>
        </w:rPr>
        <w:t>objekata</w:t>
      </w:r>
      <w:proofErr w:type="spellEnd"/>
      <w:r w:rsidRPr="00B2023B">
        <w:rPr>
          <w:lang w:val="en-GB"/>
        </w:rPr>
        <w:t xml:space="preserve"> (NN 100/99),</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zaštiti</w:t>
      </w:r>
      <w:proofErr w:type="spellEnd"/>
      <w:r w:rsidRPr="00B2023B">
        <w:rPr>
          <w:lang w:val="en-GB"/>
        </w:rPr>
        <w:t xml:space="preserve"> </w:t>
      </w:r>
      <w:proofErr w:type="spellStart"/>
      <w:r w:rsidRPr="00B2023B">
        <w:rPr>
          <w:lang w:val="en-GB"/>
        </w:rPr>
        <w:t>požara</w:t>
      </w:r>
      <w:proofErr w:type="spellEnd"/>
      <w:r w:rsidRPr="00B2023B">
        <w:rPr>
          <w:lang w:val="en-GB"/>
        </w:rPr>
        <w:t xml:space="preserve"> u </w:t>
      </w:r>
      <w:proofErr w:type="spellStart"/>
      <w:r w:rsidRPr="00B2023B">
        <w:rPr>
          <w:lang w:val="en-GB"/>
        </w:rPr>
        <w:t>skladištima</w:t>
      </w:r>
      <w:proofErr w:type="spellEnd"/>
      <w:r w:rsidRPr="00B2023B">
        <w:rPr>
          <w:lang w:val="en-GB"/>
        </w:rPr>
        <w:t xml:space="preserve"> (NN 93/08),</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uvjetima</w:t>
      </w:r>
      <w:proofErr w:type="spellEnd"/>
      <w:r w:rsidRPr="00B2023B">
        <w:rPr>
          <w:lang w:val="en-GB"/>
        </w:rPr>
        <w:t xml:space="preserve"> i </w:t>
      </w:r>
      <w:proofErr w:type="spellStart"/>
      <w:r w:rsidRPr="00B2023B">
        <w:rPr>
          <w:lang w:val="en-GB"/>
        </w:rPr>
        <w:t>načinu</w:t>
      </w:r>
      <w:proofErr w:type="spellEnd"/>
      <w:r w:rsidRPr="00B2023B">
        <w:rPr>
          <w:lang w:val="en-GB"/>
        </w:rPr>
        <w:t xml:space="preserve"> </w:t>
      </w:r>
      <w:proofErr w:type="spellStart"/>
      <w:r w:rsidRPr="00B2023B">
        <w:rPr>
          <w:lang w:val="en-GB"/>
        </w:rPr>
        <w:t>provedbe</w:t>
      </w:r>
      <w:proofErr w:type="spellEnd"/>
      <w:r w:rsidRPr="00B2023B">
        <w:rPr>
          <w:lang w:val="en-GB"/>
        </w:rPr>
        <w:t xml:space="preserve"> </w:t>
      </w:r>
      <w:proofErr w:type="spellStart"/>
      <w:r w:rsidRPr="00B2023B">
        <w:rPr>
          <w:lang w:val="en-GB"/>
        </w:rPr>
        <w:t>sigurnosnih</w:t>
      </w:r>
      <w:proofErr w:type="spellEnd"/>
      <w:r w:rsidRPr="00B2023B">
        <w:rPr>
          <w:lang w:val="en-GB"/>
        </w:rPr>
        <w:t xml:space="preserve"> </w:t>
      </w:r>
      <w:proofErr w:type="spellStart"/>
      <w:r w:rsidRPr="00B2023B">
        <w:rPr>
          <w:lang w:val="en-GB"/>
        </w:rPr>
        <w:t>mjera</w:t>
      </w:r>
      <w:proofErr w:type="spellEnd"/>
      <w:r w:rsidRPr="00B2023B">
        <w:rPr>
          <w:lang w:val="en-GB"/>
        </w:rPr>
        <w:t xml:space="preserve"> </w:t>
      </w:r>
      <w:proofErr w:type="spellStart"/>
      <w:r w:rsidRPr="00B2023B">
        <w:rPr>
          <w:lang w:val="en-GB"/>
        </w:rPr>
        <w:t>kod</w:t>
      </w:r>
      <w:proofErr w:type="spellEnd"/>
      <w:r w:rsidRPr="00B2023B">
        <w:rPr>
          <w:lang w:val="en-GB"/>
        </w:rPr>
        <w:t xml:space="preserve"> </w:t>
      </w:r>
      <w:proofErr w:type="spellStart"/>
      <w:r w:rsidRPr="00B2023B">
        <w:rPr>
          <w:lang w:val="en-GB"/>
        </w:rPr>
        <w:t>skladištenja</w:t>
      </w:r>
      <w:proofErr w:type="spellEnd"/>
      <w:r w:rsidRPr="00B2023B">
        <w:rPr>
          <w:lang w:val="en-GB"/>
        </w:rPr>
        <w:t xml:space="preserve"> </w:t>
      </w:r>
      <w:proofErr w:type="spellStart"/>
      <w:r w:rsidRPr="00B2023B">
        <w:rPr>
          <w:lang w:val="en-GB"/>
        </w:rPr>
        <w:t>eksplozivnih</w:t>
      </w:r>
      <w:proofErr w:type="spellEnd"/>
      <w:r w:rsidRPr="00B2023B">
        <w:rPr>
          <w:lang w:val="en-GB"/>
        </w:rPr>
        <w:t xml:space="preserve"> </w:t>
      </w:r>
      <w:proofErr w:type="spellStart"/>
      <w:r w:rsidRPr="00B2023B">
        <w:rPr>
          <w:lang w:val="en-GB"/>
        </w:rPr>
        <w:t>tvari</w:t>
      </w:r>
      <w:proofErr w:type="spellEnd"/>
      <w:r w:rsidRPr="00B2023B">
        <w:rPr>
          <w:lang w:val="en-GB"/>
        </w:rPr>
        <w:t xml:space="preserve"> (NN 26/09, 41/09 i 66/10),</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temeljnim</w:t>
      </w:r>
      <w:proofErr w:type="spellEnd"/>
      <w:r w:rsidRPr="00B2023B">
        <w:rPr>
          <w:lang w:val="en-GB"/>
        </w:rPr>
        <w:t xml:space="preserve"> </w:t>
      </w:r>
      <w:proofErr w:type="spellStart"/>
      <w:r w:rsidRPr="00B2023B">
        <w:rPr>
          <w:lang w:val="en-GB"/>
        </w:rPr>
        <w:t>zahtjevima</w:t>
      </w:r>
      <w:proofErr w:type="spellEnd"/>
      <w:r w:rsidRPr="00B2023B">
        <w:rPr>
          <w:lang w:val="en-GB"/>
        </w:rPr>
        <w:t xml:space="preserve"> za </w:t>
      </w:r>
      <w:proofErr w:type="spellStart"/>
      <w:r w:rsidRPr="00B2023B">
        <w:rPr>
          <w:lang w:val="en-GB"/>
        </w:rPr>
        <w:t>zaštitu</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w:t>
      </w:r>
      <w:proofErr w:type="spellStart"/>
      <w:r w:rsidRPr="00B2023B">
        <w:rPr>
          <w:lang w:val="en-GB"/>
        </w:rPr>
        <w:t>elektroenergetskih</w:t>
      </w:r>
      <w:proofErr w:type="spellEnd"/>
      <w:r w:rsidRPr="00B2023B">
        <w:rPr>
          <w:lang w:val="en-GB"/>
        </w:rPr>
        <w:t xml:space="preserve"> </w:t>
      </w:r>
      <w:proofErr w:type="spellStart"/>
      <w:r w:rsidRPr="00B2023B">
        <w:rPr>
          <w:lang w:val="en-GB"/>
        </w:rPr>
        <w:t>postrojenja</w:t>
      </w:r>
      <w:proofErr w:type="spellEnd"/>
      <w:r w:rsidRPr="00B2023B">
        <w:rPr>
          <w:lang w:val="en-GB"/>
        </w:rPr>
        <w:t xml:space="preserve"> i </w:t>
      </w:r>
      <w:proofErr w:type="spellStart"/>
      <w:r w:rsidRPr="00B2023B">
        <w:rPr>
          <w:lang w:val="en-GB"/>
        </w:rPr>
        <w:t>uređaja</w:t>
      </w:r>
      <w:proofErr w:type="spellEnd"/>
      <w:r w:rsidRPr="00B2023B">
        <w:rPr>
          <w:lang w:val="en-GB"/>
        </w:rPr>
        <w:t xml:space="preserve"> (NN 146/05),</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zaštiti</w:t>
      </w:r>
      <w:proofErr w:type="spellEnd"/>
      <w:r w:rsidRPr="00B2023B">
        <w:rPr>
          <w:lang w:val="en-GB"/>
        </w:rPr>
        <w:t xml:space="preserve"> </w:t>
      </w:r>
      <w:proofErr w:type="spellStart"/>
      <w:r w:rsidRPr="00B2023B">
        <w:rPr>
          <w:lang w:val="en-GB"/>
        </w:rPr>
        <w:t>šuma</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(NN 33/14),</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Pravilnik</w:t>
      </w:r>
      <w:proofErr w:type="spellEnd"/>
      <w:r w:rsidRPr="00B2023B">
        <w:rPr>
          <w:lang w:val="en-GB"/>
        </w:rPr>
        <w:t xml:space="preserve"> o </w:t>
      </w:r>
      <w:proofErr w:type="spellStart"/>
      <w:r w:rsidRPr="00B2023B">
        <w:rPr>
          <w:lang w:val="en-GB"/>
        </w:rPr>
        <w:t>zahvatima</w:t>
      </w:r>
      <w:proofErr w:type="spellEnd"/>
      <w:r w:rsidRPr="00B2023B">
        <w:rPr>
          <w:lang w:val="en-GB"/>
        </w:rPr>
        <w:t xml:space="preserve"> u </w:t>
      </w:r>
      <w:proofErr w:type="spellStart"/>
      <w:r w:rsidRPr="00B2023B">
        <w:rPr>
          <w:lang w:val="en-GB"/>
        </w:rPr>
        <w:t>prostorima</w:t>
      </w:r>
      <w:proofErr w:type="spellEnd"/>
      <w:r w:rsidRPr="00B2023B">
        <w:rPr>
          <w:lang w:val="en-GB"/>
        </w:rPr>
        <w:t xml:space="preserve"> u </w:t>
      </w:r>
      <w:proofErr w:type="spellStart"/>
      <w:r w:rsidRPr="00B2023B">
        <w:rPr>
          <w:lang w:val="en-GB"/>
        </w:rPr>
        <w:t>kojima</w:t>
      </w:r>
      <w:proofErr w:type="spellEnd"/>
      <w:r w:rsidRPr="00B2023B">
        <w:rPr>
          <w:lang w:val="en-GB"/>
        </w:rPr>
        <w:t xml:space="preserve"> </w:t>
      </w:r>
      <w:proofErr w:type="spellStart"/>
      <w:r w:rsidRPr="00B2023B">
        <w:rPr>
          <w:lang w:val="en-GB"/>
        </w:rPr>
        <w:t>tijelo</w:t>
      </w:r>
      <w:proofErr w:type="spellEnd"/>
      <w:r w:rsidRPr="00B2023B">
        <w:rPr>
          <w:lang w:val="en-GB"/>
        </w:rPr>
        <w:t xml:space="preserve"> </w:t>
      </w:r>
      <w:proofErr w:type="spellStart"/>
      <w:r w:rsidRPr="00B2023B">
        <w:rPr>
          <w:lang w:val="en-GB"/>
        </w:rPr>
        <w:t>nadležno</w:t>
      </w:r>
      <w:proofErr w:type="spellEnd"/>
      <w:r w:rsidRPr="00B2023B">
        <w:rPr>
          <w:lang w:val="en-GB"/>
        </w:rPr>
        <w:t xml:space="preserve"> za </w:t>
      </w:r>
      <w:proofErr w:type="spellStart"/>
      <w:r w:rsidRPr="00B2023B">
        <w:rPr>
          <w:lang w:val="en-GB"/>
        </w:rPr>
        <w:t>zaštitu</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ne </w:t>
      </w:r>
      <w:proofErr w:type="spellStart"/>
      <w:r w:rsidRPr="00B2023B">
        <w:rPr>
          <w:lang w:val="en-GB"/>
        </w:rPr>
        <w:t>sudjeluje</w:t>
      </w:r>
      <w:proofErr w:type="spellEnd"/>
      <w:r w:rsidRPr="00B2023B">
        <w:rPr>
          <w:lang w:val="en-GB"/>
        </w:rPr>
        <w:t xml:space="preserve"> u </w:t>
      </w:r>
      <w:proofErr w:type="spellStart"/>
      <w:r w:rsidRPr="00B2023B">
        <w:rPr>
          <w:lang w:val="en-GB"/>
        </w:rPr>
        <w:t>postupku</w:t>
      </w:r>
      <w:proofErr w:type="spellEnd"/>
      <w:r w:rsidRPr="00B2023B">
        <w:rPr>
          <w:lang w:val="en-GB"/>
        </w:rPr>
        <w:t xml:space="preserve"> </w:t>
      </w:r>
      <w:proofErr w:type="spellStart"/>
      <w:r w:rsidRPr="00B2023B">
        <w:rPr>
          <w:lang w:val="en-GB"/>
        </w:rPr>
        <w:t>izdavanja</w:t>
      </w:r>
      <w:proofErr w:type="spellEnd"/>
      <w:r w:rsidRPr="00B2023B">
        <w:rPr>
          <w:lang w:val="en-GB"/>
        </w:rPr>
        <w:t xml:space="preserve"> </w:t>
      </w:r>
      <w:proofErr w:type="spellStart"/>
      <w:r w:rsidRPr="00B2023B">
        <w:rPr>
          <w:lang w:val="en-GB"/>
        </w:rPr>
        <w:t>rješenja</w:t>
      </w:r>
      <w:proofErr w:type="spellEnd"/>
      <w:r w:rsidRPr="00B2023B">
        <w:rPr>
          <w:lang w:val="en-GB"/>
        </w:rPr>
        <w:t xml:space="preserve"> o </w:t>
      </w:r>
      <w:proofErr w:type="spellStart"/>
      <w:r w:rsidRPr="00B2023B">
        <w:rPr>
          <w:lang w:val="en-GB"/>
        </w:rPr>
        <w:t>uvjetima</w:t>
      </w:r>
      <w:proofErr w:type="spellEnd"/>
      <w:r w:rsidRPr="00B2023B">
        <w:rPr>
          <w:lang w:val="en-GB"/>
        </w:rPr>
        <w:t xml:space="preserve"> </w:t>
      </w:r>
      <w:proofErr w:type="spellStart"/>
      <w:r w:rsidRPr="00B2023B">
        <w:rPr>
          <w:lang w:val="en-GB"/>
        </w:rPr>
        <w:t>građenja</w:t>
      </w:r>
      <w:proofErr w:type="spellEnd"/>
      <w:r w:rsidRPr="00B2023B">
        <w:rPr>
          <w:lang w:val="en-GB"/>
        </w:rPr>
        <w:t xml:space="preserve"> </w:t>
      </w:r>
      <w:proofErr w:type="spellStart"/>
      <w:r w:rsidRPr="00B2023B">
        <w:rPr>
          <w:lang w:val="en-GB"/>
        </w:rPr>
        <w:t>odnosno</w:t>
      </w:r>
      <w:proofErr w:type="spellEnd"/>
      <w:r w:rsidRPr="00B2023B">
        <w:rPr>
          <w:lang w:val="en-GB"/>
        </w:rPr>
        <w:t xml:space="preserve"> </w:t>
      </w:r>
      <w:proofErr w:type="spellStart"/>
      <w:r w:rsidRPr="00B2023B">
        <w:rPr>
          <w:lang w:val="en-GB"/>
        </w:rPr>
        <w:t>lokacijske</w:t>
      </w:r>
      <w:proofErr w:type="spellEnd"/>
      <w:r w:rsidRPr="00B2023B">
        <w:rPr>
          <w:lang w:val="en-GB"/>
        </w:rPr>
        <w:t xml:space="preserve"> </w:t>
      </w:r>
      <w:proofErr w:type="spellStart"/>
      <w:r w:rsidRPr="00B2023B">
        <w:rPr>
          <w:lang w:val="en-GB"/>
        </w:rPr>
        <w:t>dozvole</w:t>
      </w:r>
      <w:proofErr w:type="spellEnd"/>
      <w:r w:rsidRPr="00B2023B">
        <w:rPr>
          <w:lang w:val="en-GB"/>
        </w:rPr>
        <w:t xml:space="preserve"> (NN 115/11),</w:t>
      </w:r>
    </w:p>
    <w:p w:rsidR="00336902" w:rsidRPr="00B2023B" w:rsidRDefault="00336902" w:rsidP="00336902">
      <w:pPr>
        <w:numPr>
          <w:ilvl w:val="0"/>
          <w:numId w:val="240"/>
        </w:numPr>
        <w:tabs>
          <w:tab w:val="clear" w:pos="360"/>
          <w:tab w:val="num" w:pos="709"/>
        </w:tabs>
        <w:spacing w:after="60" w:line="276" w:lineRule="auto"/>
        <w:ind w:left="709" w:hanging="283"/>
        <w:jc w:val="both"/>
        <w:rPr>
          <w:lang w:val="en-GB"/>
        </w:rPr>
      </w:pPr>
      <w:proofErr w:type="spellStart"/>
      <w:r w:rsidRPr="00B2023B">
        <w:rPr>
          <w:lang w:val="en-GB"/>
        </w:rPr>
        <w:t>ostali</w:t>
      </w:r>
      <w:proofErr w:type="spellEnd"/>
      <w:r w:rsidRPr="00B2023B">
        <w:rPr>
          <w:lang w:val="en-GB"/>
        </w:rPr>
        <w:t xml:space="preserve"> </w:t>
      </w:r>
      <w:proofErr w:type="spellStart"/>
      <w:r w:rsidRPr="00B2023B">
        <w:rPr>
          <w:lang w:val="en-GB"/>
        </w:rPr>
        <w:t>Pravilnici</w:t>
      </w:r>
      <w:proofErr w:type="spellEnd"/>
      <w:r w:rsidRPr="00B2023B">
        <w:rPr>
          <w:lang w:val="en-GB"/>
        </w:rPr>
        <w:t xml:space="preserve"> i </w:t>
      </w:r>
      <w:proofErr w:type="spellStart"/>
      <w:r w:rsidRPr="00B2023B">
        <w:rPr>
          <w:lang w:val="en-GB"/>
        </w:rPr>
        <w:t>usvojena</w:t>
      </w:r>
      <w:proofErr w:type="spellEnd"/>
      <w:r w:rsidRPr="00B2023B">
        <w:rPr>
          <w:lang w:val="en-GB"/>
        </w:rPr>
        <w:t xml:space="preserve"> </w:t>
      </w:r>
      <w:proofErr w:type="spellStart"/>
      <w:r w:rsidRPr="00B2023B">
        <w:rPr>
          <w:lang w:val="en-GB"/>
        </w:rPr>
        <w:t>pravila</w:t>
      </w:r>
      <w:proofErr w:type="spellEnd"/>
      <w:r w:rsidRPr="00B2023B">
        <w:rPr>
          <w:lang w:val="en-GB"/>
        </w:rPr>
        <w:t xml:space="preserve"> </w:t>
      </w:r>
      <w:proofErr w:type="spellStart"/>
      <w:r w:rsidRPr="00B2023B">
        <w:rPr>
          <w:lang w:val="en-GB"/>
        </w:rPr>
        <w:t>tehničke</w:t>
      </w:r>
      <w:proofErr w:type="spellEnd"/>
      <w:r w:rsidRPr="00B2023B">
        <w:rPr>
          <w:lang w:val="en-GB"/>
        </w:rPr>
        <w:t xml:space="preserve"> </w:t>
      </w:r>
      <w:proofErr w:type="spellStart"/>
      <w:r w:rsidRPr="00B2023B">
        <w:rPr>
          <w:lang w:val="en-GB"/>
        </w:rPr>
        <w:t>prakse</w:t>
      </w:r>
      <w:proofErr w:type="spellEnd"/>
      <w:r w:rsidRPr="00B2023B">
        <w:rPr>
          <w:lang w:val="en-GB"/>
        </w:rPr>
        <w:t xml:space="preserve"> </w:t>
      </w:r>
      <w:proofErr w:type="spellStart"/>
      <w:r w:rsidRPr="00B2023B">
        <w:rPr>
          <w:lang w:val="en-GB"/>
        </w:rPr>
        <w:t>kojima</w:t>
      </w:r>
      <w:proofErr w:type="spellEnd"/>
      <w:r w:rsidRPr="00B2023B">
        <w:rPr>
          <w:lang w:val="en-GB"/>
        </w:rPr>
        <w:t xml:space="preserve"> </w:t>
      </w:r>
      <w:proofErr w:type="spellStart"/>
      <w:r w:rsidRPr="00B2023B">
        <w:rPr>
          <w:lang w:val="en-GB"/>
        </w:rPr>
        <w:t>su</w:t>
      </w:r>
      <w:proofErr w:type="spellEnd"/>
      <w:r w:rsidRPr="00B2023B">
        <w:rPr>
          <w:lang w:val="en-GB"/>
        </w:rPr>
        <w:t xml:space="preserve"> </w:t>
      </w:r>
      <w:proofErr w:type="spellStart"/>
      <w:r w:rsidRPr="00B2023B">
        <w:rPr>
          <w:lang w:val="en-GB"/>
        </w:rPr>
        <w:t>propisane</w:t>
      </w:r>
      <w:proofErr w:type="spellEnd"/>
      <w:r w:rsidRPr="00B2023B">
        <w:rPr>
          <w:lang w:val="en-GB"/>
        </w:rPr>
        <w:t xml:space="preserve"> </w:t>
      </w:r>
      <w:proofErr w:type="spellStart"/>
      <w:r w:rsidRPr="00B2023B">
        <w:rPr>
          <w:lang w:val="en-GB"/>
        </w:rPr>
        <w:t>mjere</w:t>
      </w:r>
      <w:proofErr w:type="spellEnd"/>
      <w:r w:rsidRPr="00B2023B">
        <w:rPr>
          <w:lang w:val="en-GB"/>
        </w:rPr>
        <w:t xml:space="preserve">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w:t>
      </w:r>
    </w:p>
    <w:p w:rsidR="00336902" w:rsidRPr="00B2023B" w:rsidRDefault="00336902" w:rsidP="00336902">
      <w:pPr>
        <w:numPr>
          <w:ilvl w:val="0"/>
          <w:numId w:val="240"/>
        </w:numPr>
        <w:tabs>
          <w:tab w:val="clear" w:pos="360"/>
          <w:tab w:val="num" w:pos="709"/>
        </w:tabs>
        <w:spacing w:after="60" w:line="276" w:lineRule="auto"/>
        <w:ind w:left="709" w:hanging="283"/>
        <w:jc w:val="both"/>
      </w:pPr>
      <w:proofErr w:type="spellStart"/>
      <w:r w:rsidRPr="00B2023B">
        <w:rPr>
          <w:lang w:val="en-GB"/>
        </w:rPr>
        <w:t>procjena</w:t>
      </w:r>
      <w:proofErr w:type="spellEnd"/>
      <w:r w:rsidRPr="00B2023B">
        <w:rPr>
          <w:lang w:val="en-GB"/>
        </w:rPr>
        <w:t xml:space="preserve"> </w:t>
      </w:r>
      <w:proofErr w:type="spellStart"/>
      <w:r w:rsidRPr="00B2023B">
        <w:rPr>
          <w:lang w:val="en-GB"/>
        </w:rPr>
        <w:t>ugroženosti</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i plan </w:t>
      </w:r>
      <w:proofErr w:type="spellStart"/>
      <w:r w:rsidRPr="00B2023B">
        <w:rPr>
          <w:lang w:val="en-GB"/>
        </w:rPr>
        <w:t>zaštite</w:t>
      </w:r>
      <w:proofErr w:type="spellEnd"/>
      <w:r w:rsidRPr="00B2023B">
        <w:rPr>
          <w:lang w:val="en-GB"/>
        </w:rPr>
        <w:t xml:space="preserve"> </w:t>
      </w:r>
      <w:proofErr w:type="spellStart"/>
      <w:r w:rsidRPr="00B2023B">
        <w:rPr>
          <w:lang w:val="en-GB"/>
        </w:rPr>
        <w:t>od</w:t>
      </w:r>
      <w:proofErr w:type="spellEnd"/>
      <w:r w:rsidRPr="00B2023B">
        <w:rPr>
          <w:lang w:val="en-GB"/>
        </w:rPr>
        <w:t xml:space="preserve"> </w:t>
      </w:r>
      <w:proofErr w:type="spellStart"/>
      <w:r w:rsidRPr="00B2023B">
        <w:rPr>
          <w:lang w:val="en-GB"/>
        </w:rPr>
        <w:t>požara</w:t>
      </w:r>
      <w:proofErr w:type="spellEnd"/>
      <w:r w:rsidRPr="00B2023B">
        <w:rPr>
          <w:lang w:val="en-GB"/>
        </w:rPr>
        <w:t xml:space="preserve"> za </w:t>
      </w:r>
      <w:proofErr w:type="spellStart"/>
      <w:r w:rsidRPr="00B2023B">
        <w:rPr>
          <w:lang w:val="en-GB"/>
        </w:rPr>
        <w:t>Općinu</w:t>
      </w:r>
      <w:proofErr w:type="spellEnd"/>
      <w:r w:rsidRPr="00B2023B">
        <w:rPr>
          <w:lang w:val="en-GB"/>
        </w:rPr>
        <w:t xml:space="preserve"> Grožnjan.</w:t>
      </w:r>
    </w:p>
    <w:p w:rsidR="00F4054A" w:rsidRPr="00B2023B" w:rsidRDefault="00F4054A" w:rsidP="00F4054A">
      <w:pPr>
        <w:spacing w:after="60" w:line="276" w:lineRule="auto"/>
        <w:jc w:val="both"/>
        <w:rPr>
          <w:lang w:val="en-GB"/>
        </w:rPr>
      </w:pPr>
    </w:p>
    <w:p w:rsidR="00F4054A" w:rsidRPr="00B2023B" w:rsidRDefault="00F4054A" w:rsidP="00F4054A">
      <w:pPr>
        <w:spacing w:after="60" w:line="276" w:lineRule="auto"/>
        <w:jc w:val="both"/>
        <w:rPr>
          <w:lang w:val="en-GB"/>
        </w:rPr>
      </w:pPr>
    </w:p>
    <w:p w:rsidR="00F4054A" w:rsidRPr="00B2023B" w:rsidRDefault="00F4054A" w:rsidP="00F4054A">
      <w:pPr>
        <w:spacing w:after="60" w:line="276" w:lineRule="auto"/>
        <w:jc w:val="both"/>
      </w:pPr>
    </w:p>
    <w:p w:rsidR="00336902" w:rsidRPr="00B2023B" w:rsidRDefault="00336902" w:rsidP="00336902">
      <w:pPr>
        <w:ind w:left="360"/>
        <w:jc w:val="both"/>
      </w:pPr>
    </w:p>
    <w:p w:rsidR="00336902" w:rsidRPr="00B2023B" w:rsidRDefault="00336902" w:rsidP="00336902">
      <w:pPr>
        <w:pStyle w:val="Naslov4"/>
        <w:numPr>
          <w:ilvl w:val="3"/>
          <w:numId w:val="7"/>
        </w:numPr>
        <w:tabs>
          <w:tab w:val="num" w:pos="964"/>
        </w:tabs>
        <w:spacing w:after="0"/>
        <w:ind w:left="964"/>
        <w:rPr>
          <w:szCs w:val="22"/>
        </w:rPr>
      </w:pPr>
      <w:r w:rsidRPr="00B2023B">
        <w:rPr>
          <w:szCs w:val="22"/>
        </w:rPr>
        <w:t>Zaštita od prirodnih nesreća</w:t>
      </w:r>
    </w:p>
    <w:p w:rsidR="00336902" w:rsidRPr="00B2023B" w:rsidRDefault="00336902" w:rsidP="00336902">
      <w:pPr>
        <w:spacing w:after="60" w:line="276" w:lineRule="auto"/>
        <w:jc w:val="center"/>
        <w:rPr>
          <w:b/>
        </w:rPr>
      </w:pPr>
      <w:r w:rsidRPr="00B2023B">
        <w:rPr>
          <w:b/>
        </w:rPr>
        <w:t>Članak 117.</w:t>
      </w:r>
    </w:p>
    <w:p w:rsidR="00336902" w:rsidRPr="00B2023B" w:rsidRDefault="00336902" w:rsidP="00336902">
      <w:pPr>
        <w:spacing w:after="120"/>
        <w:jc w:val="both"/>
        <w:rPr>
          <w:b/>
          <w:lang w:val="en-GB"/>
        </w:rPr>
      </w:pPr>
      <w:r w:rsidRPr="00B2023B">
        <w:rPr>
          <w:b/>
          <w:lang w:val="en-GB"/>
        </w:rPr>
        <w:tab/>
      </w:r>
      <w:proofErr w:type="spellStart"/>
      <w:r w:rsidRPr="00B2023B">
        <w:rPr>
          <w:b/>
          <w:lang w:val="en-GB"/>
        </w:rPr>
        <w:t>Suša</w:t>
      </w:r>
      <w:proofErr w:type="spellEnd"/>
      <w:r w:rsidRPr="00B2023B">
        <w:rPr>
          <w:b/>
          <w:lang w:val="en-GB"/>
        </w:rPr>
        <w:t xml:space="preserve"> i </w:t>
      </w:r>
      <w:proofErr w:type="spellStart"/>
      <w:r w:rsidRPr="00B2023B">
        <w:rPr>
          <w:b/>
          <w:lang w:val="en-GB"/>
        </w:rPr>
        <w:t>toplinski</w:t>
      </w:r>
      <w:proofErr w:type="spellEnd"/>
      <w:r w:rsidRPr="00B2023B">
        <w:rPr>
          <w:b/>
          <w:lang w:val="en-GB"/>
        </w:rPr>
        <w:t xml:space="preserve"> </w:t>
      </w:r>
      <w:proofErr w:type="spellStart"/>
      <w:r w:rsidRPr="00B2023B">
        <w:rPr>
          <w:b/>
          <w:lang w:val="en-GB"/>
        </w:rPr>
        <w:t>val</w:t>
      </w:r>
      <w:proofErr w:type="spellEnd"/>
    </w:p>
    <w:p w:rsidR="00336902" w:rsidRPr="00B2023B" w:rsidRDefault="00336902" w:rsidP="00336902">
      <w:pPr>
        <w:numPr>
          <w:ilvl w:val="0"/>
          <w:numId w:val="241"/>
        </w:numPr>
        <w:spacing w:after="60" w:line="276" w:lineRule="auto"/>
        <w:ind w:left="426" w:hanging="426"/>
        <w:jc w:val="both"/>
      </w:pPr>
      <w:r w:rsidRPr="00B2023B">
        <w:t>Ovim Planom propisuju se mjere zaštite i smanjenja šteta od suše:</w:t>
      </w:r>
    </w:p>
    <w:p w:rsidR="00336902" w:rsidRPr="00B2023B" w:rsidRDefault="00336902" w:rsidP="00336902">
      <w:pPr>
        <w:numPr>
          <w:ilvl w:val="0"/>
          <w:numId w:val="242"/>
        </w:numPr>
        <w:spacing w:after="60" w:line="276" w:lineRule="auto"/>
        <w:ind w:left="709" w:hanging="283"/>
        <w:jc w:val="both"/>
      </w:pPr>
      <w:r w:rsidRPr="00B2023B">
        <w:t>kod razvoja javne vodovodne mreže (vodovodnih ogranaka) u ruralnim sredinama osigurati izgradnju hidrantske mreže,</w:t>
      </w:r>
    </w:p>
    <w:p w:rsidR="00336902" w:rsidRPr="00B2023B" w:rsidRDefault="00336902" w:rsidP="00336902">
      <w:pPr>
        <w:numPr>
          <w:ilvl w:val="0"/>
          <w:numId w:val="242"/>
        </w:numPr>
        <w:spacing w:after="60" w:line="276" w:lineRule="auto"/>
        <w:ind w:left="709" w:hanging="283"/>
        <w:jc w:val="both"/>
      </w:pPr>
      <w:r w:rsidRPr="00B2023B">
        <w:t>uključiti se u izgradnju sustava navodnjavanja dijela poljoprivrednih površina kroz nadležna tijela Istarske županije,</w:t>
      </w:r>
    </w:p>
    <w:p w:rsidR="00336902" w:rsidRPr="00B2023B" w:rsidRDefault="00336902" w:rsidP="00336902">
      <w:pPr>
        <w:numPr>
          <w:ilvl w:val="0"/>
          <w:numId w:val="242"/>
        </w:numPr>
        <w:spacing w:after="60" w:line="276" w:lineRule="auto"/>
        <w:ind w:left="709" w:hanging="283"/>
        <w:jc w:val="both"/>
      </w:pPr>
      <w:r w:rsidRPr="00B2023B">
        <w:t>obvezati sve investitore na priključenje na sustav javne vodovodne mreže,</w:t>
      </w:r>
    </w:p>
    <w:p w:rsidR="00336902" w:rsidRPr="00B2023B" w:rsidRDefault="00336902" w:rsidP="00336902">
      <w:pPr>
        <w:numPr>
          <w:ilvl w:val="0"/>
          <w:numId w:val="242"/>
        </w:numPr>
        <w:spacing w:after="60" w:line="276" w:lineRule="auto"/>
        <w:ind w:left="709" w:hanging="284"/>
        <w:jc w:val="both"/>
      </w:pPr>
      <w:r w:rsidRPr="00B2023B">
        <w:t>zabranjuje se zatrpavanje postojećih izvorišta vode, bara, lokava i pojilišta te rušenje i devastacija javnih i privatnih cisterni za vodu i kaptaža,</w:t>
      </w:r>
    </w:p>
    <w:p w:rsidR="00336902" w:rsidRPr="00B2023B" w:rsidRDefault="00336902" w:rsidP="00336902">
      <w:pPr>
        <w:numPr>
          <w:ilvl w:val="0"/>
          <w:numId w:val="242"/>
        </w:numPr>
        <w:spacing w:after="60" w:line="276" w:lineRule="auto"/>
        <w:ind w:left="709" w:hanging="283"/>
        <w:jc w:val="both"/>
      </w:pPr>
      <w:r w:rsidRPr="00B2023B">
        <w:t>na području Općine Grožnjan obavezno izgraditi pojilišta za divljač.</w:t>
      </w:r>
    </w:p>
    <w:p w:rsidR="00336902" w:rsidRPr="00B2023B" w:rsidRDefault="00336902" w:rsidP="00336902">
      <w:pPr>
        <w:jc w:val="both"/>
      </w:pPr>
    </w:p>
    <w:p w:rsidR="00336902" w:rsidRPr="00B2023B" w:rsidRDefault="00336902" w:rsidP="00336902">
      <w:pPr>
        <w:spacing w:after="120"/>
        <w:jc w:val="both"/>
        <w:rPr>
          <w:b/>
        </w:rPr>
      </w:pPr>
      <w:r w:rsidRPr="00B2023B">
        <w:rPr>
          <w:b/>
        </w:rPr>
        <w:tab/>
        <w:t>Olujno nevrijeme i orkanski vjetar</w:t>
      </w:r>
    </w:p>
    <w:p w:rsidR="00336902" w:rsidRPr="00B2023B" w:rsidRDefault="00336902" w:rsidP="00336902">
      <w:pPr>
        <w:numPr>
          <w:ilvl w:val="0"/>
          <w:numId w:val="241"/>
        </w:numPr>
        <w:spacing w:after="60" w:line="276" w:lineRule="auto"/>
        <w:ind w:left="426" w:hanging="426"/>
        <w:jc w:val="both"/>
      </w:pPr>
      <w:r w:rsidRPr="00B2023B">
        <w:t>Izbor građevnog materijala, a posebno za izgradnju krovišta, potrebno je  prilagoditi jačini vjetra, poštujući statičke proračune ali i povijesna iskustva tradicijskog graditeljstva na ovim prostorima.</w:t>
      </w:r>
    </w:p>
    <w:p w:rsidR="00336902" w:rsidRPr="00B2023B" w:rsidRDefault="00336902" w:rsidP="00336902">
      <w:pPr>
        <w:numPr>
          <w:ilvl w:val="0"/>
          <w:numId w:val="241"/>
        </w:numPr>
        <w:spacing w:after="60" w:line="276" w:lineRule="auto"/>
        <w:ind w:left="426" w:hanging="426"/>
        <w:jc w:val="both"/>
      </w:pPr>
      <w:r w:rsidRPr="00B2023B">
        <w:t>Kod hortikulturnog uređenja prostora i građevina birati autohtono bilje dubljeg korijena i otpornog na vjetar.</w:t>
      </w:r>
    </w:p>
    <w:p w:rsidR="00336902" w:rsidRPr="00B2023B" w:rsidRDefault="00336902" w:rsidP="00336902">
      <w:pPr>
        <w:spacing w:after="60" w:line="276" w:lineRule="auto"/>
        <w:ind w:left="426"/>
        <w:jc w:val="both"/>
      </w:pPr>
    </w:p>
    <w:p w:rsidR="00336902" w:rsidRPr="00B2023B" w:rsidRDefault="00336902" w:rsidP="00336902">
      <w:pPr>
        <w:spacing w:after="60" w:line="276" w:lineRule="auto"/>
        <w:jc w:val="both"/>
        <w:rPr>
          <w:b/>
        </w:rPr>
      </w:pPr>
      <w:r w:rsidRPr="00B2023B">
        <w:rPr>
          <w:b/>
        </w:rPr>
        <w:tab/>
        <w:t>Tuča, snježne oborine i poledica</w:t>
      </w:r>
    </w:p>
    <w:p w:rsidR="00336902" w:rsidRPr="00B2023B" w:rsidRDefault="00336902" w:rsidP="00336902">
      <w:pPr>
        <w:numPr>
          <w:ilvl w:val="0"/>
          <w:numId w:val="241"/>
        </w:numPr>
        <w:spacing w:after="60" w:line="276" w:lineRule="auto"/>
        <w:ind w:left="425" w:hanging="425"/>
        <w:jc w:val="both"/>
      </w:pPr>
      <w:r w:rsidRPr="00B2023B">
        <w:t xml:space="preserve">Ne propisuju se posebne mjere zaštite, ali bi se kod gradnje nezaštićenih vanjskih površina, naročito šetnica i trgova, trebalo voditi računa o izboru </w:t>
      </w:r>
      <w:proofErr w:type="spellStart"/>
      <w:r w:rsidRPr="00B2023B">
        <w:t>protukliznih</w:t>
      </w:r>
      <w:proofErr w:type="spellEnd"/>
      <w:r w:rsidRPr="00B2023B">
        <w:t xml:space="preserve"> materijala (razni </w:t>
      </w:r>
      <w:proofErr w:type="spellStart"/>
      <w:r w:rsidRPr="00B2023B">
        <w:t>tlakovci</w:t>
      </w:r>
      <w:proofErr w:type="spellEnd"/>
      <w:r w:rsidRPr="00B2023B">
        <w:t xml:space="preserve">, </w:t>
      </w:r>
      <w:proofErr w:type="spellStart"/>
      <w:r w:rsidRPr="00B2023B">
        <w:t>kubete</w:t>
      </w:r>
      <w:proofErr w:type="spellEnd"/>
      <w:r w:rsidRPr="00B2023B">
        <w:t>, grubo klesani kamen) kako bi se spriječilo klizanje.</w:t>
      </w:r>
    </w:p>
    <w:p w:rsidR="00336902" w:rsidRPr="00B2023B" w:rsidRDefault="00336902" w:rsidP="00336902">
      <w:pPr>
        <w:numPr>
          <w:ilvl w:val="0"/>
          <w:numId w:val="241"/>
        </w:numPr>
        <w:spacing w:after="60" w:line="276" w:lineRule="auto"/>
        <w:ind w:left="426" w:hanging="426"/>
        <w:jc w:val="both"/>
      </w:pPr>
      <w:r w:rsidRPr="00B2023B">
        <w:t>Kod sanacije starih i gradnje novih prometnica svih razina treba voditi računa o njihovom nagibu i zaštitnim ogradama.</w:t>
      </w:r>
    </w:p>
    <w:p w:rsidR="00336902" w:rsidRPr="00B2023B" w:rsidRDefault="00336902" w:rsidP="00336902">
      <w:pPr>
        <w:spacing w:after="60" w:line="276" w:lineRule="auto"/>
        <w:ind w:left="426"/>
        <w:jc w:val="both"/>
      </w:pPr>
    </w:p>
    <w:p w:rsidR="00336902" w:rsidRPr="00B2023B" w:rsidRDefault="00336902" w:rsidP="00336902">
      <w:pPr>
        <w:spacing w:after="60" w:line="276" w:lineRule="auto"/>
        <w:ind w:left="425"/>
        <w:jc w:val="both"/>
        <w:rPr>
          <w:b/>
        </w:rPr>
      </w:pPr>
      <w:r w:rsidRPr="00B2023B">
        <w:rPr>
          <w:b/>
        </w:rPr>
        <w:tab/>
        <w:t>Klizišta i područja pojačane erozije</w:t>
      </w:r>
    </w:p>
    <w:p w:rsidR="00336902" w:rsidRPr="00B2023B" w:rsidRDefault="00336902" w:rsidP="00336902">
      <w:pPr>
        <w:pStyle w:val="Odlomakpopisa"/>
        <w:numPr>
          <w:ilvl w:val="0"/>
          <w:numId w:val="243"/>
        </w:numPr>
        <w:spacing w:after="60" w:line="276" w:lineRule="auto"/>
        <w:ind w:left="425" w:hanging="425"/>
        <w:jc w:val="both"/>
        <w:rPr>
          <w:i/>
        </w:rPr>
      </w:pPr>
      <w:r w:rsidRPr="00B2023B">
        <w:t xml:space="preserve">Nije dozvoljena gradnja novih građevina na potencijalnim klizištima, utvrđenima geotehničkim zoniranjem terena, koje je potrebno provesti na tlima podložnim pojačanom utjecaju erozije te u područjima </w:t>
      </w:r>
      <w:proofErr w:type="spellStart"/>
      <w:r w:rsidRPr="00B2023B">
        <w:t>fliša</w:t>
      </w:r>
      <w:proofErr w:type="spellEnd"/>
      <w:r w:rsidRPr="00B2023B">
        <w:t xml:space="preserve"> i karbonatnih stijena, kao i u područjima nepovoljnog djelovanja površinskih i podzemnih voda, a provodi se sa ili bez terenskog istraživanja (uz pomoć postojećih podataka – </w:t>
      </w:r>
      <w:proofErr w:type="spellStart"/>
      <w:r w:rsidRPr="00B2023B">
        <w:t>litogenska</w:t>
      </w:r>
      <w:proofErr w:type="spellEnd"/>
      <w:r w:rsidRPr="00B2023B">
        <w:t>, geološka, karta potresnih područja), osim prometnica i drugih građevina infrastrukture, pri čemu su obavezni zaštitni i potporni zidovi te kvalitetno rješenje oborinske odvodnje, drenaže i procjeđivanja tla.</w:t>
      </w:r>
    </w:p>
    <w:p w:rsidR="00336902" w:rsidRPr="00B2023B" w:rsidRDefault="00336902" w:rsidP="00336902">
      <w:pPr>
        <w:pStyle w:val="Naslov4"/>
        <w:numPr>
          <w:ilvl w:val="3"/>
          <w:numId w:val="7"/>
        </w:numPr>
        <w:tabs>
          <w:tab w:val="num" w:pos="964"/>
        </w:tabs>
        <w:spacing w:before="120"/>
        <w:ind w:left="964"/>
        <w:rPr>
          <w:szCs w:val="22"/>
        </w:rPr>
      </w:pPr>
      <w:r w:rsidRPr="00B2023B">
        <w:rPr>
          <w:szCs w:val="22"/>
        </w:rPr>
        <w:t>Tehničko-tehnološke katastrofe izazvane nesrećama u građevinama gospodarske i druge namjene i drugim građevinama</w:t>
      </w:r>
    </w:p>
    <w:p w:rsidR="00336902" w:rsidRPr="00B2023B" w:rsidRDefault="00336902" w:rsidP="00336902">
      <w:pPr>
        <w:spacing w:after="60" w:line="276" w:lineRule="auto"/>
        <w:jc w:val="center"/>
        <w:rPr>
          <w:b/>
        </w:rPr>
      </w:pPr>
      <w:r w:rsidRPr="00B2023B">
        <w:rPr>
          <w:b/>
        </w:rPr>
        <w:t>Članak 118.</w:t>
      </w:r>
    </w:p>
    <w:p w:rsidR="00336902" w:rsidRPr="00B2023B" w:rsidRDefault="00336902" w:rsidP="00336902">
      <w:pPr>
        <w:numPr>
          <w:ilvl w:val="0"/>
          <w:numId w:val="244"/>
        </w:numPr>
        <w:spacing w:after="60" w:line="276" w:lineRule="auto"/>
        <w:ind w:left="426" w:hanging="426"/>
        <w:jc w:val="both"/>
      </w:pPr>
      <w:r w:rsidRPr="00B2023B">
        <w:t>Na području Općine Grožnjan postoji mogućnost nastajanja tehničko-tehnološke nesreće (katastrofe) u građevinama</w:t>
      </w:r>
      <w:r w:rsidRPr="00B2023B">
        <w:rPr>
          <w:bCs/>
        </w:rPr>
        <w:t xml:space="preserve"> gospodarske namjene</w:t>
      </w:r>
      <w:r w:rsidRPr="00B2023B">
        <w:t>.</w:t>
      </w:r>
    </w:p>
    <w:p w:rsidR="00336902" w:rsidRPr="00B2023B" w:rsidRDefault="00336902" w:rsidP="00336902">
      <w:pPr>
        <w:numPr>
          <w:ilvl w:val="0"/>
          <w:numId w:val="244"/>
        </w:numPr>
        <w:spacing w:after="60" w:line="276" w:lineRule="auto"/>
        <w:ind w:left="425" w:hanging="425"/>
        <w:jc w:val="both"/>
      </w:pPr>
      <w:r w:rsidRPr="00B2023B">
        <w:t>U području  II., III. i IV. zone sanitarne zaštite izvorišta ovim se Planom zabranjuje građenje građevina koje u procesu proizvodnje koriste odnosno u kojima se proizvode ili skladište opasne tvari, sukladno Odluci o zonama sanitarne zaštite u Istarskoj županiji (SNIŽ 12/05 i 02/11). U ostalim područjima u kojima je gradnja dopuštena sukladno odredbama ovoga Plana treba voditi računa da se načinom gradnje i izborom građevnog materijala onemogući nastajanje tehničko-tehnološke katastrofe.</w:t>
      </w:r>
    </w:p>
    <w:p w:rsidR="00336902" w:rsidRPr="00B2023B" w:rsidRDefault="00336902" w:rsidP="00336902">
      <w:pPr>
        <w:numPr>
          <w:ilvl w:val="0"/>
          <w:numId w:val="244"/>
        </w:numPr>
        <w:spacing w:after="60" w:line="276" w:lineRule="auto"/>
        <w:ind w:left="426" w:hanging="426"/>
        <w:jc w:val="both"/>
      </w:pPr>
      <w:r w:rsidRPr="00B2023B">
        <w:t>Sve građevine koje u procesu proizvodnje koriste odnosno u kojima se proizvode ili skladište opasne tvari moraju biti priključene na sustav odvodnje fekalne i oborinske kanalizacije, a kod buduće gradnje potrebno je planirati instalaciju sustava za javno uzbunjivanje.</w:t>
      </w:r>
    </w:p>
    <w:p w:rsidR="00336902" w:rsidRPr="00B2023B" w:rsidRDefault="00336902" w:rsidP="00336902">
      <w:pPr>
        <w:numPr>
          <w:ilvl w:val="0"/>
          <w:numId w:val="244"/>
        </w:numPr>
        <w:spacing w:after="60" w:line="276" w:lineRule="auto"/>
        <w:ind w:left="426" w:hanging="426"/>
        <w:jc w:val="both"/>
      </w:pPr>
      <w:r w:rsidRPr="00B2023B">
        <w:t>Kod svih rezervoara ili mjesta za manipulaciju opasnim tvarima treba osigurati prihvatilišta za slučaj ispuštanja ili akcidenta (</w:t>
      </w:r>
      <w:proofErr w:type="spellStart"/>
      <w:r w:rsidRPr="00B2023B">
        <w:t>tankvane</w:t>
      </w:r>
      <w:proofErr w:type="spellEnd"/>
      <w:r w:rsidRPr="00B2023B">
        <w:t>).</w:t>
      </w:r>
    </w:p>
    <w:p w:rsidR="00336902" w:rsidRPr="00B2023B" w:rsidRDefault="00336902" w:rsidP="00336902">
      <w:pPr>
        <w:numPr>
          <w:ilvl w:val="0"/>
          <w:numId w:val="244"/>
        </w:numPr>
        <w:spacing w:after="60" w:line="276" w:lineRule="auto"/>
        <w:ind w:left="426" w:hanging="426"/>
        <w:jc w:val="both"/>
      </w:pPr>
      <w:r w:rsidRPr="00B2023B">
        <w:t>Projektnom dokumentacijom treba osigurati propisani razmak između građevina te osigurati prohodnost svih žurnih službi, sukladno odredbama ovoga Plana i posebnim propisima.</w:t>
      </w:r>
    </w:p>
    <w:p w:rsidR="00336902" w:rsidRPr="00B2023B" w:rsidRDefault="00336902" w:rsidP="00336902">
      <w:pPr>
        <w:numPr>
          <w:ilvl w:val="0"/>
          <w:numId w:val="244"/>
        </w:numPr>
        <w:spacing w:after="60" w:line="276" w:lineRule="auto"/>
        <w:ind w:left="426" w:hanging="426"/>
        <w:jc w:val="both"/>
      </w:pPr>
      <w:r w:rsidRPr="00B2023B">
        <w:t xml:space="preserve">Kod </w:t>
      </w:r>
      <w:proofErr w:type="spellStart"/>
      <w:r w:rsidRPr="00B2023B">
        <w:t>mikrolociranja</w:t>
      </w:r>
      <w:proofErr w:type="spellEnd"/>
      <w:r w:rsidRPr="00B2023B">
        <w:t xml:space="preserve"> građevina treba voditi računa o utjecaju vjetra na moguću disperziju opasnih tvari u obliku aerosola (plinovi, štetni dim i sl.).</w:t>
      </w:r>
    </w:p>
    <w:p w:rsidR="00336902" w:rsidRPr="00B2023B" w:rsidRDefault="00336902" w:rsidP="00336902">
      <w:pPr>
        <w:numPr>
          <w:ilvl w:val="0"/>
          <w:numId w:val="244"/>
        </w:numPr>
        <w:spacing w:after="60" w:line="276" w:lineRule="auto"/>
        <w:ind w:left="425" w:hanging="425"/>
        <w:jc w:val="both"/>
      </w:pPr>
      <w:r w:rsidRPr="00B2023B">
        <w:t xml:space="preserve">Na prometnicama koje prolaze kroz </w:t>
      </w:r>
      <w:proofErr w:type="spellStart"/>
      <w:r w:rsidRPr="00B2023B">
        <w:t>vodozaštitna</w:t>
      </w:r>
      <w:proofErr w:type="spellEnd"/>
      <w:r w:rsidRPr="00B2023B">
        <w:t xml:space="preserve"> područja II., III. i IV. kategorije treba </w:t>
      </w:r>
      <w:proofErr w:type="spellStart"/>
      <w:r w:rsidRPr="00B2023B">
        <w:t>sprječiti</w:t>
      </w:r>
      <w:proofErr w:type="spellEnd"/>
      <w:r w:rsidRPr="00B2023B">
        <w:t xml:space="preserve"> mogućnost nastanka tehničko-tehnološke katastrofe kao posljedica prometnih nezgoda i njihovog </w:t>
      </w:r>
      <w:r w:rsidRPr="00B2023B">
        <w:lastRenderedPageBreak/>
        <w:t>utjecaja na podzemne vode te provesti adekvatne mjere zaštite (zatvoreni-kontrolirani sustavi odvodnje oborinskih voda s prometnica i dr.).</w:t>
      </w:r>
    </w:p>
    <w:p w:rsidR="00336902" w:rsidRPr="00B2023B" w:rsidRDefault="00336902" w:rsidP="00336902">
      <w:pPr>
        <w:numPr>
          <w:ilvl w:val="0"/>
          <w:numId w:val="244"/>
        </w:numPr>
        <w:spacing w:after="60" w:line="276" w:lineRule="auto"/>
        <w:ind w:left="425" w:hanging="425"/>
        <w:jc w:val="both"/>
      </w:pPr>
      <w:r w:rsidRPr="00B2023B">
        <w:t>Pri gradnji nije dozvoljeno rušenje, odnosno onesposobljavanje javnih i privatnih cisterni za vodu i kaptaža, ako se ne sagrade zamjenske, niti zatrpavanje postojećih izvorišta, bara, lokava ni pojilišta.</w:t>
      </w:r>
    </w:p>
    <w:p w:rsidR="00336902" w:rsidRPr="00B2023B" w:rsidRDefault="00336902" w:rsidP="00336902">
      <w:pPr>
        <w:spacing w:after="60" w:line="276" w:lineRule="auto"/>
        <w:ind w:left="425"/>
        <w:jc w:val="both"/>
      </w:pPr>
    </w:p>
    <w:p w:rsidR="00336902" w:rsidRPr="00B2023B" w:rsidRDefault="00336902" w:rsidP="00336902">
      <w:pPr>
        <w:pStyle w:val="Naslov4"/>
        <w:numPr>
          <w:ilvl w:val="3"/>
          <w:numId w:val="7"/>
        </w:numPr>
        <w:tabs>
          <w:tab w:val="num" w:pos="964"/>
        </w:tabs>
        <w:ind w:left="964"/>
        <w:rPr>
          <w:szCs w:val="22"/>
        </w:rPr>
      </w:pPr>
      <w:r w:rsidRPr="00B2023B">
        <w:rPr>
          <w:szCs w:val="22"/>
        </w:rPr>
        <w:t>Uzbunjivanje i evakuacija stanovništva</w:t>
      </w:r>
    </w:p>
    <w:p w:rsidR="00336902" w:rsidRPr="00B2023B" w:rsidRDefault="00336902" w:rsidP="00336902">
      <w:pPr>
        <w:spacing w:after="60" w:line="276" w:lineRule="auto"/>
        <w:jc w:val="center"/>
        <w:rPr>
          <w:b/>
        </w:rPr>
      </w:pPr>
      <w:r w:rsidRPr="00B2023B">
        <w:rPr>
          <w:b/>
        </w:rPr>
        <w:t>Članak 119.</w:t>
      </w:r>
    </w:p>
    <w:p w:rsidR="00336902" w:rsidRPr="00B2023B" w:rsidRDefault="00336902" w:rsidP="00336902">
      <w:pPr>
        <w:pStyle w:val="Naslov4"/>
        <w:numPr>
          <w:ilvl w:val="0"/>
          <w:numId w:val="0"/>
        </w:numPr>
        <w:tabs>
          <w:tab w:val="left" w:pos="708"/>
        </w:tabs>
        <w:ind w:left="964" w:hanging="964"/>
        <w:rPr>
          <w:i w:val="0"/>
        </w:rPr>
      </w:pPr>
      <w:r w:rsidRPr="00B2023B">
        <w:rPr>
          <w:i w:val="0"/>
        </w:rPr>
        <w:tab/>
        <w:t>Uzbunjivanje stanovništva</w:t>
      </w:r>
    </w:p>
    <w:p w:rsidR="00336902" w:rsidRPr="00B2023B" w:rsidRDefault="00336902" w:rsidP="00336902">
      <w:pPr>
        <w:numPr>
          <w:ilvl w:val="0"/>
          <w:numId w:val="245"/>
        </w:numPr>
        <w:spacing w:after="60" w:line="276" w:lineRule="auto"/>
        <w:ind w:left="425" w:hanging="425"/>
        <w:jc w:val="both"/>
      </w:pPr>
      <w:r w:rsidRPr="00B2023B">
        <w:t>Uzbunjivanje stanovništva u naseljima na području Općine Grožnjan provodi se putem jedne ili više sirena postavljenih na građevine veće visine u središnjem dijelu naselja s radijusom čujnosti od najmanje 1,5 km. Iste se postavljaju po potrebi.</w:t>
      </w:r>
    </w:p>
    <w:p w:rsidR="00336902" w:rsidRPr="00B2023B" w:rsidRDefault="00336902" w:rsidP="00336902">
      <w:pPr>
        <w:numPr>
          <w:ilvl w:val="0"/>
          <w:numId w:val="245"/>
        </w:numPr>
        <w:spacing w:after="60" w:line="276" w:lineRule="auto"/>
        <w:ind w:left="425" w:hanging="425"/>
        <w:jc w:val="both"/>
      </w:pPr>
      <w:r w:rsidRPr="00B2023B">
        <w:t>Sukladno tipologiji izgradnje naselja, naročito u poduzetničkim zonama i u sklopu građevina s većom koncentracijom korisnika predvidjeti, odnosno planovima niže razine utvrditi uspostavu sustava za javno uzbunjivanje (sirena za javno uzbunjivanje) i njezino uvezivanje u jedinstveni sustav putem Županijskog centra 112 Pazin, pri čemu će se broj i vrsta uređaja te njegova lokacija odrediti po potrebi  u dogovoru sa DUZS – Područnim uredom za zaštitu i spašavanje Pazin.</w:t>
      </w:r>
    </w:p>
    <w:p w:rsidR="00336902" w:rsidRPr="00B2023B" w:rsidRDefault="00336902" w:rsidP="00336902">
      <w:pPr>
        <w:numPr>
          <w:ilvl w:val="0"/>
          <w:numId w:val="245"/>
        </w:numPr>
        <w:spacing w:after="60" w:line="276" w:lineRule="auto"/>
        <w:ind w:left="425" w:hanging="425"/>
        <w:jc w:val="both"/>
      </w:pPr>
      <w:r w:rsidRPr="00B2023B">
        <w:t>Svi vlasnici postojećih i budućih građevina</w:t>
      </w:r>
      <w:r w:rsidRPr="00B2023B">
        <w:rPr>
          <w:bCs/>
        </w:rPr>
        <w:t xml:space="preserve"> javne i </w:t>
      </w:r>
      <w:r w:rsidRPr="00B2023B">
        <w:t xml:space="preserve">društvene te </w:t>
      </w:r>
      <w:r w:rsidRPr="00B2023B">
        <w:rPr>
          <w:bCs/>
        </w:rPr>
        <w:t xml:space="preserve">gospodarske namjene, u kojima </w:t>
      </w:r>
      <w:r w:rsidRPr="00B2023B">
        <w:t>boravi ili se okuplja veći broj osoba, ili se zbog buke ili akustične izolacije ne mogu čuti znakovi javnog uzbunjivanja (škole, vrtići, proizvodne hale) obvezuju se na instaliranje i održavanje sustava unutarnjeg obavješćivanja (interni razglas, display, zvono, ručna sirena).</w:t>
      </w:r>
    </w:p>
    <w:p w:rsidR="00336902" w:rsidRPr="00B2023B" w:rsidRDefault="00336902" w:rsidP="00336902">
      <w:pPr>
        <w:spacing w:after="60" w:line="276" w:lineRule="auto"/>
        <w:ind w:left="425"/>
        <w:jc w:val="both"/>
      </w:pPr>
    </w:p>
    <w:p w:rsidR="00336902" w:rsidRPr="00B2023B" w:rsidRDefault="00336902" w:rsidP="00336902">
      <w:pPr>
        <w:spacing w:after="120"/>
        <w:jc w:val="both"/>
        <w:rPr>
          <w:b/>
        </w:rPr>
      </w:pPr>
      <w:r w:rsidRPr="00B2023B">
        <w:rPr>
          <w:b/>
        </w:rPr>
        <w:tab/>
        <w:t>Evakuacija stanovništva</w:t>
      </w:r>
    </w:p>
    <w:p w:rsidR="006476DF" w:rsidRPr="00B2023B" w:rsidRDefault="00336902" w:rsidP="006476DF">
      <w:pPr>
        <w:spacing w:after="60" w:line="276" w:lineRule="auto"/>
        <w:ind w:left="360"/>
        <w:jc w:val="both"/>
        <w:rPr>
          <w:b/>
          <w:sz w:val="32"/>
        </w:rPr>
      </w:pPr>
      <w:r w:rsidRPr="00B2023B">
        <w:t>Postojeće prometnice na području Općine Grožnjan dostatne su za evakuaciju stanovništva odnosno dopremu pomoći, pa se dodatne mjere ne propisuju.</w:t>
      </w:r>
    </w:p>
    <w:p w:rsidR="006476DF" w:rsidRPr="00B2023B" w:rsidRDefault="006476DF" w:rsidP="006476DF">
      <w:pPr>
        <w:spacing w:after="60" w:line="276" w:lineRule="auto"/>
        <w:ind w:left="425"/>
        <w:jc w:val="both"/>
        <w:rPr>
          <w:b/>
          <w:sz w:val="32"/>
        </w:rPr>
      </w:pPr>
    </w:p>
    <w:p w:rsidR="00336902" w:rsidRPr="00B2023B" w:rsidRDefault="00336902" w:rsidP="006476DF">
      <w:pPr>
        <w:spacing w:after="60" w:line="276" w:lineRule="auto"/>
        <w:ind w:left="360"/>
        <w:jc w:val="both"/>
        <w:rPr>
          <w:b/>
          <w:sz w:val="32"/>
        </w:rPr>
      </w:pPr>
      <w:r w:rsidRPr="00B2023B">
        <w:rPr>
          <w:b/>
          <w:sz w:val="32"/>
        </w:rPr>
        <w:t>II.</w:t>
      </w:r>
      <w:r w:rsidRPr="00B2023B">
        <w:rPr>
          <w:b/>
          <w:sz w:val="32"/>
        </w:rPr>
        <w:tab/>
      </w:r>
      <w:r w:rsidR="00A4400C" w:rsidRPr="00B2023B">
        <w:rPr>
          <w:b/>
          <w:sz w:val="32"/>
        </w:rPr>
        <w:t xml:space="preserve">PRIJELAZNE I </w:t>
      </w:r>
      <w:r w:rsidRPr="00B2023B">
        <w:rPr>
          <w:b/>
          <w:sz w:val="32"/>
        </w:rPr>
        <w:t>ZAVRŠNE ODREDBE</w:t>
      </w:r>
    </w:p>
    <w:p w:rsidR="00336902" w:rsidRPr="00B2023B" w:rsidRDefault="00336902" w:rsidP="00336902">
      <w:pPr>
        <w:spacing w:after="60" w:line="276" w:lineRule="auto"/>
        <w:jc w:val="center"/>
        <w:outlineLvl w:val="0"/>
        <w:rPr>
          <w:b/>
        </w:rPr>
      </w:pPr>
      <w:bookmarkStart w:id="341" w:name="_Toc506205340"/>
      <w:bookmarkStart w:id="342" w:name="_Toc502912002"/>
      <w:r w:rsidRPr="00B2023B">
        <w:rPr>
          <w:b/>
        </w:rPr>
        <w:t>Članak 12</w:t>
      </w:r>
      <w:r w:rsidR="00015AEA" w:rsidRPr="00B2023B">
        <w:rPr>
          <w:b/>
        </w:rPr>
        <w:t>0</w:t>
      </w:r>
      <w:r w:rsidRPr="00B2023B">
        <w:rPr>
          <w:b/>
        </w:rPr>
        <w:t>.</w:t>
      </w:r>
      <w:bookmarkEnd w:id="341"/>
      <w:bookmarkEnd w:id="342"/>
    </w:p>
    <w:p w:rsidR="00336902" w:rsidRPr="00B2023B" w:rsidRDefault="00336902" w:rsidP="00336902">
      <w:pPr>
        <w:pStyle w:val="Odlomakpopisa"/>
        <w:spacing w:after="120" w:line="276" w:lineRule="auto"/>
        <w:ind w:left="360"/>
        <w:jc w:val="both"/>
      </w:pPr>
      <w:r w:rsidRPr="00B2023B">
        <w:t>Izrađivač Plana je Geoprojekt d.d. iz Opatije.</w:t>
      </w:r>
    </w:p>
    <w:p w:rsidR="00A4400C" w:rsidRPr="00B2023B" w:rsidRDefault="00336902" w:rsidP="00336902">
      <w:pPr>
        <w:spacing w:after="60" w:line="276" w:lineRule="auto"/>
        <w:jc w:val="center"/>
        <w:outlineLvl w:val="0"/>
        <w:rPr>
          <w:b/>
        </w:rPr>
      </w:pPr>
      <w:bookmarkStart w:id="343" w:name="_Toc506205341"/>
      <w:bookmarkStart w:id="344" w:name="_Toc502912003"/>
      <w:r w:rsidRPr="00B2023B">
        <w:rPr>
          <w:b/>
        </w:rPr>
        <w:t>Članak 12</w:t>
      </w:r>
      <w:r w:rsidR="00015AEA" w:rsidRPr="00B2023B">
        <w:rPr>
          <w:b/>
        </w:rPr>
        <w:t>1</w:t>
      </w:r>
      <w:r w:rsidRPr="00B2023B">
        <w:rPr>
          <w:b/>
        </w:rPr>
        <w:t>.</w:t>
      </w:r>
      <w:bookmarkEnd w:id="343"/>
      <w:bookmarkEnd w:id="344"/>
    </w:p>
    <w:p w:rsidR="00A4400C" w:rsidRPr="00B2023B" w:rsidRDefault="006862D4" w:rsidP="006476DF">
      <w:pPr>
        <w:pStyle w:val="Odlomakpopisa"/>
        <w:numPr>
          <w:ilvl w:val="1"/>
          <w:numId w:val="246"/>
        </w:numPr>
        <w:spacing w:after="60" w:line="276" w:lineRule="auto"/>
        <w:outlineLvl w:val="0"/>
        <w:rPr>
          <w:bCs/>
        </w:rPr>
      </w:pPr>
      <w:r w:rsidRPr="00B2023B">
        <w:rPr>
          <w:bCs/>
        </w:rPr>
        <w:t xml:space="preserve">Elaborat Izmjena i dopuna Prostornog </w:t>
      </w:r>
      <w:r w:rsidR="00A4400C" w:rsidRPr="00B2023B">
        <w:rPr>
          <w:bCs/>
        </w:rPr>
        <w:t xml:space="preserve"> Plana </w:t>
      </w:r>
      <w:r w:rsidRPr="00B2023B">
        <w:rPr>
          <w:bCs/>
        </w:rPr>
        <w:t xml:space="preserve">uređenja Općine Grožnjan, </w:t>
      </w:r>
      <w:r w:rsidR="00856B5C" w:rsidRPr="00B2023B">
        <w:rPr>
          <w:bCs/>
        </w:rPr>
        <w:t>izra</w:t>
      </w:r>
      <w:r w:rsidR="00182814" w:rsidRPr="00B2023B">
        <w:rPr>
          <w:bCs/>
        </w:rPr>
        <w:t>dit</w:t>
      </w:r>
      <w:r w:rsidR="00856B5C" w:rsidRPr="00B2023B">
        <w:rPr>
          <w:bCs/>
        </w:rPr>
        <w:t xml:space="preserve"> </w:t>
      </w:r>
      <w:r w:rsidR="00182814" w:rsidRPr="00B2023B">
        <w:rPr>
          <w:bCs/>
        </w:rPr>
        <w:t>će se</w:t>
      </w:r>
      <w:r w:rsidR="00856B5C" w:rsidRPr="00B2023B">
        <w:rPr>
          <w:bCs/>
        </w:rPr>
        <w:t xml:space="preserve"> u</w:t>
      </w:r>
      <w:r w:rsidR="00A4400C" w:rsidRPr="00B2023B">
        <w:rPr>
          <w:bCs/>
        </w:rPr>
        <w:t xml:space="preserve"> 6 (šest) </w:t>
      </w:r>
      <w:r w:rsidR="006476DF" w:rsidRPr="00B2023B">
        <w:rPr>
          <w:bCs/>
        </w:rPr>
        <w:t xml:space="preserve">istovjetnih </w:t>
      </w:r>
      <w:r w:rsidR="00A4400C" w:rsidRPr="00B2023B">
        <w:rPr>
          <w:bCs/>
        </w:rPr>
        <w:t>primjeraka</w:t>
      </w:r>
      <w:r w:rsidR="00856B5C" w:rsidRPr="00B2023B">
        <w:rPr>
          <w:bCs/>
        </w:rPr>
        <w:t xml:space="preserve"> – izvornika s potpisom predsjednika općinskog vijeća i pečatom općinskog vijeća</w:t>
      </w:r>
      <w:r w:rsidR="006476DF" w:rsidRPr="00B2023B">
        <w:rPr>
          <w:bCs/>
        </w:rPr>
        <w:t xml:space="preserve">,  </w:t>
      </w:r>
      <w:r w:rsidR="001369D7" w:rsidRPr="00B2023B">
        <w:rPr>
          <w:bCs/>
        </w:rPr>
        <w:t xml:space="preserve">od </w:t>
      </w:r>
      <w:r w:rsidR="006476DF" w:rsidRPr="00B2023B">
        <w:rPr>
          <w:bCs/>
        </w:rPr>
        <w:t xml:space="preserve">kojih se tri (3) čuvaju u Općini Grožnjan, a tri </w:t>
      </w:r>
      <w:r w:rsidR="00A4400C" w:rsidRPr="00B2023B">
        <w:rPr>
          <w:bCs/>
        </w:rPr>
        <w:t>se dostavljaju kako slijedi:</w:t>
      </w:r>
    </w:p>
    <w:p w:rsidR="00A4400C" w:rsidRPr="00B2023B" w:rsidRDefault="00BF1904" w:rsidP="00BF1904">
      <w:pPr>
        <w:pStyle w:val="Odlomakpopisa"/>
        <w:spacing w:after="60" w:line="276" w:lineRule="auto"/>
        <w:ind w:left="732" w:firstLine="684"/>
        <w:outlineLvl w:val="0"/>
        <w:rPr>
          <w:bCs/>
        </w:rPr>
      </w:pPr>
      <w:r w:rsidRPr="00B2023B">
        <w:rPr>
          <w:bCs/>
        </w:rPr>
        <w:t>-</w:t>
      </w:r>
      <w:r w:rsidR="00B054FB" w:rsidRPr="00B2023B">
        <w:rPr>
          <w:bCs/>
        </w:rPr>
        <w:t>Ministarstvu graditeljstva i prostornog uređenja (1 primjerak)</w:t>
      </w:r>
    </w:p>
    <w:p w:rsidR="00B054FB" w:rsidRPr="00B2023B" w:rsidRDefault="00BF1904" w:rsidP="00BF1904">
      <w:pPr>
        <w:pStyle w:val="Odlomakpopisa"/>
        <w:spacing w:after="60" w:line="276" w:lineRule="auto"/>
        <w:ind w:left="1440"/>
        <w:outlineLvl w:val="0"/>
        <w:rPr>
          <w:bCs/>
        </w:rPr>
      </w:pPr>
      <w:r w:rsidRPr="00B2023B">
        <w:rPr>
          <w:bCs/>
        </w:rPr>
        <w:t>-</w:t>
      </w:r>
      <w:r w:rsidR="00B054FB" w:rsidRPr="00B2023B">
        <w:rPr>
          <w:bCs/>
        </w:rPr>
        <w:t>Zavodu za prostorno uređenje Istarske županije (1 primjerak)</w:t>
      </w:r>
    </w:p>
    <w:p w:rsidR="00DD09F3" w:rsidRPr="00B2023B" w:rsidRDefault="00BF1904" w:rsidP="00BF1904">
      <w:pPr>
        <w:pStyle w:val="Odlomakpopisa"/>
        <w:spacing w:after="60" w:line="276" w:lineRule="auto"/>
        <w:ind w:left="1440"/>
        <w:outlineLvl w:val="0"/>
        <w:rPr>
          <w:bCs/>
        </w:rPr>
      </w:pPr>
      <w:r w:rsidRPr="00B2023B">
        <w:rPr>
          <w:bCs/>
        </w:rPr>
        <w:t>-</w:t>
      </w:r>
      <w:r w:rsidR="00B054FB" w:rsidRPr="00B2023B">
        <w:rPr>
          <w:bCs/>
        </w:rPr>
        <w:t xml:space="preserve">Upravnom odjelu za decentralizaciju, lokalnu i područnu (regionalnu) samoupravu, prostorno uređenje i gradnju – </w:t>
      </w:r>
      <w:r w:rsidR="00DD09F3" w:rsidRPr="00B2023B">
        <w:rPr>
          <w:bCs/>
        </w:rPr>
        <w:t>Odsjek za prostorno uređenje i gradnju</w:t>
      </w:r>
      <w:r w:rsidR="00B054FB" w:rsidRPr="00B2023B">
        <w:rPr>
          <w:bCs/>
        </w:rPr>
        <w:t xml:space="preserve"> Bu</w:t>
      </w:r>
      <w:r w:rsidR="006476DF" w:rsidRPr="00B2023B">
        <w:rPr>
          <w:bCs/>
        </w:rPr>
        <w:t>je</w:t>
      </w:r>
      <w:r w:rsidR="00B054FB" w:rsidRPr="00B2023B">
        <w:rPr>
          <w:bCs/>
        </w:rPr>
        <w:t xml:space="preserve"> </w:t>
      </w:r>
      <w:r w:rsidR="00DD09F3" w:rsidRPr="00B2023B">
        <w:rPr>
          <w:bCs/>
        </w:rPr>
        <w:t xml:space="preserve">– Buie </w:t>
      </w:r>
    </w:p>
    <w:p w:rsidR="00B054FB" w:rsidRPr="00B2023B" w:rsidRDefault="00B054FB" w:rsidP="00BF1904">
      <w:pPr>
        <w:pStyle w:val="Odlomakpopisa"/>
        <w:spacing w:after="60" w:line="276" w:lineRule="auto"/>
        <w:ind w:left="1440"/>
        <w:outlineLvl w:val="0"/>
        <w:rPr>
          <w:bCs/>
        </w:rPr>
      </w:pPr>
      <w:r w:rsidRPr="00B2023B">
        <w:rPr>
          <w:bCs/>
        </w:rPr>
        <w:t>(1 primjerak)</w:t>
      </w:r>
    </w:p>
    <w:p w:rsidR="006476DF" w:rsidRPr="00B2023B" w:rsidRDefault="006476DF" w:rsidP="00BF1904">
      <w:pPr>
        <w:pStyle w:val="Odlomakpopisa"/>
        <w:spacing w:after="60" w:line="276" w:lineRule="auto"/>
        <w:ind w:left="1440"/>
        <w:outlineLvl w:val="0"/>
        <w:rPr>
          <w:bCs/>
        </w:rPr>
      </w:pPr>
    </w:p>
    <w:p w:rsidR="00B054FB" w:rsidRPr="00B2023B" w:rsidRDefault="00BF1904" w:rsidP="00BF1904">
      <w:pPr>
        <w:pStyle w:val="Odlomakpopisa"/>
        <w:numPr>
          <w:ilvl w:val="1"/>
          <w:numId w:val="173"/>
        </w:numPr>
        <w:spacing w:after="60" w:line="276" w:lineRule="auto"/>
        <w:outlineLvl w:val="0"/>
        <w:rPr>
          <w:bCs/>
        </w:rPr>
      </w:pPr>
      <w:r w:rsidRPr="00B2023B">
        <w:rPr>
          <w:bCs/>
        </w:rPr>
        <w:t>Elaborat Plana s ovom Odlukom o donošenju dostavlja se Županijskom zavodu za prostorno uređenje Istarske županije i Ministarstvu graditeljstva i prostornog uređenja najkasnije u roku 15 dana od dana objave ove odluke u Službenim novinama Općine Grožnjan Grisignana.</w:t>
      </w:r>
    </w:p>
    <w:p w:rsidR="00DD09F3" w:rsidRPr="00B2023B" w:rsidRDefault="00DD09F3" w:rsidP="00DD09F3">
      <w:pPr>
        <w:pStyle w:val="Odlomakpopisa"/>
        <w:spacing w:after="60" w:line="276" w:lineRule="auto"/>
        <w:outlineLvl w:val="0"/>
        <w:rPr>
          <w:bCs/>
        </w:rPr>
      </w:pPr>
    </w:p>
    <w:p w:rsidR="00BF1904" w:rsidRPr="00B2023B" w:rsidRDefault="00BF1904" w:rsidP="00BF1904">
      <w:pPr>
        <w:pStyle w:val="Odlomakpopisa"/>
        <w:numPr>
          <w:ilvl w:val="1"/>
          <w:numId w:val="173"/>
        </w:numPr>
        <w:spacing w:after="60" w:line="276" w:lineRule="auto"/>
        <w:outlineLvl w:val="0"/>
        <w:rPr>
          <w:bCs/>
        </w:rPr>
      </w:pPr>
      <w:r w:rsidRPr="00B2023B">
        <w:rPr>
          <w:bCs/>
        </w:rPr>
        <w:t>Tijelima iz stavka 2 ovog članka Elaborat Plana dostavlja se u analognom (tiskanom) obliku i u elektroničkom obliku u standardu i na mediju propisanom Uredbom o informacijskom sustavu.</w:t>
      </w:r>
    </w:p>
    <w:p w:rsidR="00BF1904" w:rsidRPr="00B2023B" w:rsidRDefault="00BF1904" w:rsidP="00BF1904">
      <w:pPr>
        <w:pStyle w:val="Odlomakpopisa"/>
        <w:spacing w:after="60" w:line="276" w:lineRule="auto"/>
        <w:ind w:left="4248"/>
        <w:outlineLvl w:val="0"/>
        <w:rPr>
          <w:b/>
        </w:rPr>
      </w:pPr>
      <w:r w:rsidRPr="00B2023B">
        <w:rPr>
          <w:b/>
        </w:rPr>
        <w:t>Članak 12</w:t>
      </w:r>
      <w:r w:rsidR="00015AEA" w:rsidRPr="00B2023B">
        <w:rPr>
          <w:b/>
        </w:rPr>
        <w:t>2</w:t>
      </w:r>
      <w:r w:rsidRPr="00B2023B">
        <w:rPr>
          <w:b/>
        </w:rPr>
        <w:t>.</w:t>
      </w:r>
    </w:p>
    <w:p w:rsidR="00754810" w:rsidRPr="00B2023B" w:rsidRDefault="004A6B32" w:rsidP="008C4DD8">
      <w:pPr>
        <w:spacing w:after="60" w:line="276" w:lineRule="auto"/>
        <w:ind w:left="435"/>
        <w:jc w:val="both"/>
        <w:outlineLvl w:val="0"/>
        <w:rPr>
          <w:bCs/>
        </w:rPr>
      </w:pPr>
      <w:r w:rsidRPr="00B2023B">
        <w:rPr>
          <w:bCs/>
        </w:rPr>
        <w:t>Danom stupanja na snagu ove Odluke ne primjenjuju se Odredbe za provođenje</w:t>
      </w:r>
      <w:r w:rsidR="00064D1A" w:rsidRPr="00B2023B">
        <w:rPr>
          <w:bCs/>
        </w:rPr>
        <w:t xml:space="preserve"> (tekstualni dio plana) objavljene u Službenim novinama Općine Grožnjan br. 5/08 i 1/13, niti Grafički dio PPUOG usvojen 10.11</w:t>
      </w:r>
      <w:r w:rsidR="001369D7" w:rsidRPr="00B2023B">
        <w:rPr>
          <w:bCs/>
        </w:rPr>
        <w:t>.</w:t>
      </w:r>
      <w:r w:rsidR="00064D1A" w:rsidRPr="00B2023B">
        <w:rPr>
          <w:bCs/>
        </w:rPr>
        <w:t>2008.g.,</w:t>
      </w:r>
      <w:r w:rsidR="00FA725A" w:rsidRPr="00B2023B">
        <w:rPr>
          <w:bCs/>
        </w:rPr>
        <w:t xml:space="preserve"> koje su u suprotnosti s ovom odlukom</w:t>
      </w:r>
      <w:r w:rsidR="00182814" w:rsidRPr="00B2023B">
        <w:rPr>
          <w:bCs/>
        </w:rPr>
        <w:t>.</w:t>
      </w:r>
    </w:p>
    <w:p w:rsidR="00754810" w:rsidRPr="00B2023B" w:rsidRDefault="00754810" w:rsidP="00754810">
      <w:pPr>
        <w:pStyle w:val="Odlomakpopisa"/>
        <w:spacing w:after="60" w:line="276" w:lineRule="auto"/>
        <w:ind w:left="4248"/>
        <w:jc w:val="both"/>
        <w:outlineLvl w:val="0"/>
        <w:rPr>
          <w:b/>
        </w:rPr>
      </w:pPr>
    </w:p>
    <w:p w:rsidR="00754810" w:rsidRPr="00B2023B" w:rsidRDefault="008C4DD8" w:rsidP="00754810">
      <w:pPr>
        <w:pStyle w:val="Odlomakpopisa"/>
        <w:spacing w:after="60" w:line="276" w:lineRule="auto"/>
        <w:ind w:left="4248"/>
        <w:jc w:val="both"/>
        <w:outlineLvl w:val="0"/>
        <w:rPr>
          <w:b/>
        </w:rPr>
      </w:pPr>
      <w:r w:rsidRPr="00B2023B">
        <w:rPr>
          <w:b/>
        </w:rPr>
        <w:t>Članak 12</w:t>
      </w:r>
      <w:r w:rsidR="00015AEA" w:rsidRPr="00B2023B">
        <w:rPr>
          <w:b/>
        </w:rPr>
        <w:t>3</w:t>
      </w:r>
      <w:r w:rsidRPr="00B2023B">
        <w:rPr>
          <w:b/>
        </w:rPr>
        <w:t>.</w:t>
      </w:r>
    </w:p>
    <w:p w:rsidR="00336902" w:rsidRPr="00B2023B" w:rsidRDefault="00336902" w:rsidP="008C4DD8">
      <w:pPr>
        <w:pStyle w:val="Odlomakpopisa"/>
        <w:spacing w:after="120" w:line="276" w:lineRule="auto"/>
        <w:ind w:left="360"/>
        <w:jc w:val="both"/>
      </w:pPr>
      <w:r w:rsidRPr="00B2023B">
        <w:t xml:space="preserve">Ova Odluka stupa na snagu osmog dana od dana objave u </w:t>
      </w:r>
      <w:r w:rsidRPr="00B2023B">
        <w:rPr>
          <w:i/>
        </w:rPr>
        <w:t>Službenim novinama Općine Grožnjan</w:t>
      </w:r>
      <w:r w:rsidR="00A4400C" w:rsidRPr="00B2023B">
        <w:rPr>
          <w:i/>
        </w:rPr>
        <w:t xml:space="preserve"> Grisignana.</w:t>
      </w:r>
      <w:r w:rsidRPr="00B2023B">
        <w:rPr>
          <w:i/>
        </w:rPr>
        <w:t>.</w:t>
      </w:r>
    </w:p>
    <w:p w:rsidR="006476DF" w:rsidRPr="00B2023B" w:rsidRDefault="006476DF" w:rsidP="00336902">
      <w:pPr>
        <w:spacing w:after="120" w:line="276" w:lineRule="auto"/>
        <w:jc w:val="both"/>
      </w:pPr>
    </w:p>
    <w:p w:rsidR="006476DF" w:rsidRPr="00B2023B" w:rsidRDefault="006476DF" w:rsidP="00336902">
      <w:pPr>
        <w:spacing w:after="120" w:line="276" w:lineRule="auto"/>
        <w:jc w:val="both"/>
      </w:pPr>
    </w:p>
    <w:p w:rsidR="00336902" w:rsidRPr="00B2023B" w:rsidRDefault="00BF1904" w:rsidP="00336902">
      <w:pPr>
        <w:spacing w:after="120" w:line="276" w:lineRule="auto"/>
        <w:jc w:val="both"/>
      </w:pPr>
      <w:r w:rsidRPr="00B2023B">
        <w:t>KLASA: 350-01/16-01-09</w:t>
      </w:r>
    </w:p>
    <w:p w:rsidR="00BF1904" w:rsidRPr="00B2023B" w:rsidRDefault="00BF1904" w:rsidP="00336902">
      <w:pPr>
        <w:spacing w:after="120" w:line="276" w:lineRule="auto"/>
        <w:jc w:val="both"/>
      </w:pPr>
      <w:r w:rsidRPr="00B2023B">
        <w:t>UR.BROJ: 2105/06-01/1-19/168</w:t>
      </w:r>
    </w:p>
    <w:p w:rsidR="00BF1904" w:rsidRPr="00B2023B" w:rsidRDefault="00BF1904" w:rsidP="00336902">
      <w:pPr>
        <w:spacing w:after="120" w:line="276" w:lineRule="auto"/>
        <w:jc w:val="both"/>
      </w:pPr>
      <w:r w:rsidRPr="00B2023B">
        <w:t>Grožnjan, 11. listopada 2019.g.</w:t>
      </w:r>
    </w:p>
    <w:p w:rsidR="00157165" w:rsidRPr="00B2023B" w:rsidRDefault="00157165"/>
    <w:p w:rsidR="006476DF" w:rsidRPr="00B2023B" w:rsidRDefault="006476DF">
      <w:r w:rsidRPr="00B2023B">
        <w:tab/>
      </w:r>
      <w:r w:rsidRPr="00B2023B">
        <w:tab/>
      </w:r>
      <w:r w:rsidRPr="00B2023B">
        <w:tab/>
      </w:r>
      <w:r w:rsidRPr="00B2023B">
        <w:tab/>
        <w:t>OPĆINSKO VIJEĆE OPĆINE GROŽNJAN</w:t>
      </w:r>
    </w:p>
    <w:p w:rsidR="006476DF" w:rsidRPr="00B2023B" w:rsidRDefault="006476DF"/>
    <w:p w:rsidR="006476DF" w:rsidRPr="00B2023B" w:rsidRDefault="006476DF"/>
    <w:p w:rsidR="006476DF" w:rsidRPr="00B2023B" w:rsidRDefault="006476DF">
      <w:r w:rsidRPr="00B2023B">
        <w:tab/>
      </w:r>
      <w:r w:rsidRPr="00B2023B">
        <w:tab/>
      </w:r>
      <w:r w:rsidRPr="00B2023B">
        <w:tab/>
      </w:r>
      <w:r w:rsidRPr="00B2023B">
        <w:tab/>
      </w:r>
      <w:r w:rsidRPr="00B2023B">
        <w:tab/>
      </w:r>
      <w:r w:rsidRPr="00B2023B">
        <w:tab/>
      </w:r>
      <w:r w:rsidRPr="00B2023B">
        <w:tab/>
      </w:r>
      <w:r w:rsidRPr="00B2023B">
        <w:tab/>
      </w:r>
      <w:r w:rsidRPr="00B2023B">
        <w:tab/>
        <w:t>PREDSJEDNICA:</w:t>
      </w:r>
    </w:p>
    <w:p w:rsidR="006476DF" w:rsidRPr="00B2023B" w:rsidRDefault="006476DF"/>
    <w:p w:rsidR="006476DF" w:rsidRPr="00B2023B" w:rsidRDefault="006476DF">
      <w:r w:rsidRPr="00B2023B">
        <w:tab/>
      </w:r>
      <w:r w:rsidRPr="00B2023B">
        <w:tab/>
      </w:r>
      <w:r w:rsidRPr="00B2023B">
        <w:tab/>
      </w:r>
      <w:r w:rsidRPr="00B2023B">
        <w:tab/>
      </w:r>
      <w:r w:rsidRPr="00B2023B">
        <w:tab/>
      </w:r>
      <w:r w:rsidRPr="00B2023B">
        <w:tab/>
      </w:r>
      <w:r w:rsidRPr="00B2023B">
        <w:tab/>
      </w:r>
      <w:r w:rsidRPr="00B2023B">
        <w:tab/>
      </w:r>
      <w:r w:rsidRPr="00B2023B">
        <w:tab/>
        <w:t xml:space="preserve">Roberta </w:t>
      </w:r>
      <w:proofErr w:type="spellStart"/>
      <w:r w:rsidRPr="00B2023B">
        <w:t>Veroneze</w:t>
      </w:r>
      <w:proofErr w:type="spellEnd"/>
    </w:p>
    <w:sectPr w:rsidR="006476DF" w:rsidRPr="00B2023B">
      <w:headerReference w:type="even" r:id="rId17"/>
      <w:headerReference w:type="default" r:id="rId18"/>
      <w:footerReference w:type="even" r:id="rId19"/>
      <w:footerReference w:type="default" r:id="rId20"/>
      <w:headerReference w:type="first" r:id="rId21"/>
      <w:footerReference w:type="firs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F7A" w:rsidRDefault="00727F7A" w:rsidP="00FF5E1D">
      <w:r>
        <w:separator/>
      </w:r>
    </w:p>
  </w:endnote>
  <w:endnote w:type="continuationSeparator" w:id="0">
    <w:p w:rsidR="00727F7A" w:rsidRDefault="00727F7A" w:rsidP="00FF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Minion Pro Cond">
    <w:altName w:val="Times New Roman"/>
    <w:panose1 w:val="00000000000000000000"/>
    <w:charset w:val="00"/>
    <w:family w:val="roman"/>
    <w:notTrueType/>
    <w:pitch w:val="default"/>
  </w:font>
  <w:font w:name="Minion Pr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642" w:rsidRDefault="00DD764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7658677"/>
      <w:docPartObj>
        <w:docPartGallery w:val="Page Numbers (Bottom of Page)"/>
        <w:docPartUnique/>
      </w:docPartObj>
    </w:sdtPr>
    <w:sdtContent>
      <w:p w:rsidR="00DD7642" w:rsidRDefault="00DD7642">
        <w:pPr>
          <w:pStyle w:val="Podnoje"/>
        </w:pPr>
        <w:r>
          <w:fldChar w:fldCharType="begin"/>
        </w:r>
        <w:r>
          <w:instrText>PAGE   \* MERGEFORMAT</w:instrText>
        </w:r>
        <w:r>
          <w:fldChar w:fldCharType="separate"/>
        </w:r>
        <w:r>
          <w:rPr>
            <w:noProof/>
          </w:rPr>
          <w:t>3</w:t>
        </w:r>
        <w:r>
          <w:fldChar w:fldCharType="end"/>
        </w:r>
      </w:p>
    </w:sdtContent>
  </w:sdt>
  <w:p w:rsidR="00DD7642" w:rsidRDefault="00DD7642">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642" w:rsidRDefault="00DD764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F7A" w:rsidRDefault="00727F7A" w:rsidP="00FF5E1D">
      <w:r>
        <w:separator/>
      </w:r>
    </w:p>
  </w:footnote>
  <w:footnote w:type="continuationSeparator" w:id="0">
    <w:p w:rsidR="00727F7A" w:rsidRDefault="00727F7A" w:rsidP="00FF5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642" w:rsidRDefault="00DD7642">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642" w:rsidRDefault="00DD7642">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642" w:rsidRDefault="00DD7642">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9A646242"/>
    <w:lvl w:ilvl="0">
      <w:start w:val="1"/>
      <w:numFmt w:val="bullet"/>
      <w:pStyle w:val="Revizija"/>
      <w:lvlText w:val=""/>
      <w:lvlJc w:val="left"/>
      <w:pPr>
        <w:tabs>
          <w:tab w:val="num" w:pos="851"/>
        </w:tabs>
        <w:ind w:left="851" w:hanging="360"/>
      </w:pPr>
      <w:rPr>
        <w:rFonts w:ascii="Symbol" w:hAnsi="Symbol" w:hint="default"/>
      </w:rPr>
    </w:lvl>
  </w:abstractNum>
  <w:abstractNum w:abstractNumId="1" w15:restartNumberingAfterBreak="0">
    <w:nsid w:val="01000156"/>
    <w:multiLevelType w:val="multilevel"/>
    <w:tmpl w:val="A0824E1C"/>
    <w:lvl w:ilvl="0">
      <w:start w:val="7"/>
      <w:numFmt w:val="decimal"/>
      <w:lvlText w:val="(%1)"/>
      <w:lvlJc w:val="left"/>
      <w:pPr>
        <w:ind w:left="360" w:hanging="360"/>
      </w:pPr>
      <w:rPr>
        <w:rFonts w:hint="default"/>
        <w:i w:val="0"/>
        <w:color w:val="auto"/>
      </w:rPr>
    </w:lvl>
    <w:lvl w:ilvl="1">
      <w:start w:val="1"/>
      <w:numFmt w:val="decimal"/>
      <w:lvlText w:val="%2."/>
      <w:lvlJc w:val="left"/>
      <w:pPr>
        <w:ind w:left="720" w:hanging="360"/>
      </w:pPr>
      <w:rPr>
        <w:rFonts w:hint="default"/>
        <w:i w:val="0"/>
        <w:color w:val="auto"/>
      </w:rPr>
    </w:lvl>
    <w:lvl w:ilvl="2">
      <w:start w:val="1"/>
      <w:numFmt w:val="upperRoman"/>
      <w:lvlText w:val="%3."/>
      <w:lvlJc w:val="left"/>
      <w:pPr>
        <w:ind w:left="1080" w:hanging="360"/>
      </w:pPr>
      <w:rPr>
        <w:rFonts w:hint="default"/>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1066871"/>
    <w:multiLevelType w:val="hybridMultilevel"/>
    <w:tmpl w:val="1EBC5A04"/>
    <w:lvl w:ilvl="0" w:tplc="E4C87B12">
      <w:start w:val="6"/>
      <w:numFmt w:val="decimal"/>
      <w:lvlText w:val="%1."/>
      <w:lvlJc w:val="left"/>
      <w:pPr>
        <w:ind w:left="143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013B5030"/>
    <w:multiLevelType w:val="multilevel"/>
    <w:tmpl w:val="291C9AF4"/>
    <w:lvl w:ilvl="0">
      <w:start w:val="1"/>
      <w:numFmt w:val="decimal"/>
      <w:lvlText w:val="(%1)"/>
      <w:lvlJc w:val="left"/>
      <w:pPr>
        <w:ind w:left="360" w:hanging="360"/>
      </w:pPr>
      <w:rPr>
        <w:i w:val="0"/>
        <w:color w:val="4F81BD"/>
      </w:rPr>
    </w:lvl>
    <w:lvl w:ilvl="1">
      <w:start w:val="1"/>
      <w:numFmt w:val="bullet"/>
      <w:lvlText w:val=""/>
      <w:lvlJc w:val="left"/>
      <w:pPr>
        <w:ind w:left="644" w:hanging="360"/>
      </w:pPr>
      <w:rPr>
        <w:rFonts w:ascii="Wingdings" w:hAnsi="Wingdings" w:hint="default"/>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ED1B33"/>
    <w:multiLevelType w:val="multilevel"/>
    <w:tmpl w:val="62B8909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2D95E76"/>
    <w:multiLevelType w:val="multilevel"/>
    <w:tmpl w:val="6F78ABD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38657F3"/>
    <w:multiLevelType w:val="multilevel"/>
    <w:tmpl w:val="359C0C8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3B9791B"/>
    <w:multiLevelType w:val="hybridMultilevel"/>
    <w:tmpl w:val="184C7D80"/>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8" w15:restartNumberingAfterBreak="0">
    <w:nsid w:val="03C13374"/>
    <w:multiLevelType w:val="multilevel"/>
    <w:tmpl w:val="BEDEF8F0"/>
    <w:lvl w:ilvl="0">
      <w:start w:val="1"/>
      <w:numFmt w:val="decimal"/>
      <w:lvlText w:val="(%1)"/>
      <w:lvlJc w:val="left"/>
      <w:pPr>
        <w:ind w:left="360" w:hanging="360"/>
      </w:pPr>
      <w:rPr>
        <w:b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5652D3D"/>
    <w:multiLevelType w:val="hybridMultilevel"/>
    <w:tmpl w:val="69AC7FE8"/>
    <w:lvl w:ilvl="0" w:tplc="AF10A986">
      <w:start w:val="6"/>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05E83DCA"/>
    <w:multiLevelType w:val="hybridMultilevel"/>
    <w:tmpl w:val="61CEAAC8"/>
    <w:lvl w:ilvl="0" w:tplc="EB5E3112">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06A10227"/>
    <w:multiLevelType w:val="hybridMultilevel"/>
    <w:tmpl w:val="7042FA0E"/>
    <w:lvl w:ilvl="0" w:tplc="0C1CFCC0">
      <w:start w:val="6"/>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06C72558"/>
    <w:multiLevelType w:val="hybridMultilevel"/>
    <w:tmpl w:val="B88C41A0"/>
    <w:lvl w:ilvl="0" w:tplc="5EDA6CBC">
      <w:start w:val="218"/>
      <w:numFmt w:val="bullet"/>
      <w:lvlText w:val="-"/>
      <w:lvlJc w:val="left"/>
      <w:pPr>
        <w:tabs>
          <w:tab w:val="num" w:pos="360"/>
        </w:tabs>
        <w:ind w:left="360" w:hanging="360"/>
      </w:pPr>
    </w:lvl>
    <w:lvl w:ilvl="1" w:tplc="C206EBAC">
      <w:start w:val="1"/>
      <w:numFmt w:val="bullet"/>
      <w:lvlText w:val="o"/>
      <w:lvlJc w:val="left"/>
      <w:pPr>
        <w:tabs>
          <w:tab w:val="num" w:pos="720"/>
        </w:tabs>
        <w:ind w:left="720" w:hanging="360"/>
      </w:pPr>
      <w:rPr>
        <w:rFonts w:ascii="Courier New" w:hAnsi="Courier New" w:cs="Times" w:hint="default"/>
      </w:rPr>
    </w:lvl>
    <w:lvl w:ilvl="2" w:tplc="ED964264">
      <w:start w:val="1"/>
      <w:numFmt w:val="bullet"/>
      <w:lvlText w:val=""/>
      <w:lvlJc w:val="left"/>
      <w:pPr>
        <w:tabs>
          <w:tab w:val="num" w:pos="1440"/>
        </w:tabs>
        <w:ind w:left="1440" w:hanging="360"/>
      </w:pPr>
      <w:rPr>
        <w:rFonts w:ascii="Wingdings" w:hAnsi="Wingdings" w:hint="default"/>
      </w:rPr>
    </w:lvl>
    <w:lvl w:ilvl="3" w:tplc="78C8F168">
      <w:start w:val="1"/>
      <w:numFmt w:val="bullet"/>
      <w:lvlText w:val=""/>
      <w:lvlJc w:val="left"/>
      <w:pPr>
        <w:tabs>
          <w:tab w:val="num" w:pos="2160"/>
        </w:tabs>
        <w:ind w:left="2160" w:hanging="360"/>
      </w:pPr>
      <w:rPr>
        <w:rFonts w:ascii="Symbol" w:hAnsi="Symbol" w:hint="default"/>
      </w:rPr>
    </w:lvl>
    <w:lvl w:ilvl="4" w:tplc="A5B0C488">
      <w:start w:val="1"/>
      <w:numFmt w:val="bullet"/>
      <w:lvlText w:val="o"/>
      <w:lvlJc w:val="left"/>
      <w:pPr>
        <w:tabs>
          <w:tab w:val="num" w:pos="2880"/>
        </w:tabs>
        <w:ind w:left="2880" w:hanging="360"/>
      </w:pPr>
      <w:rPr>
        <w:rFonts w:ascii="Courier New" w:hAnsi="Courier New" w:cs="Times" w:hint="default"/>
      </w:rPr>
    </w:lvl>
    <w:lvl w:ilvl="5" w:tplc="2916AFDC">
      <w:start w:val="1"/>
      <w:numFmt w:val="bullet"/>
      <w:lvlText w:val=""/>
      <w:lvlJc w:val="left"/>
      <w:pPr>
        <w:tabs>
          <w:tab w:val="num" w:pos="3600"/>
        </w:tabs>
        <w:ind w:left="3600" w:hanging="360"/>
      </w:pPr>
      <w:rPr>
        <w:rFonts w:ascii="Wingdings" w:hAnsi="Wingdings" w:hint="default"/>
      </w:rPr>
    </w:lvl>
    <w:lvl w:ilvl="6" w:tplc="2AD0E200">
      <w:start w:val="1"/>
      <w:numFmt w:val="bullet"/>
      <w:lvlText w:val=""/>
      <w:lvlJc w:val="left"/>
      <w:pPr>
        <w:tabs>
          <w:tab w:val="num" w:pos="4320"/>
        </w:tabs>
        <w:ind w:left="4320" w:hanging="360"/>
      </w:pPr>
      <w:rPr>
        <w:rFonts w:ascii="Symbol" w:hAnsi="Symbol" w:hint="default"/>
      </w:rPr>
    </w:lvl>
    <w:lvl w:ilvl="7" w:tplc="CD5E2B26">
      <w:start w:val="1"/>
      <w:numFmt w:val="bullet"/>
      <w:lvlText w:val="o"/>
      <w:lvlJc w:val="left"/>
      <w:pPr>
        <w:tabs>
          <w:tab w:val="num" w:pos="5040"/>
        </w:tabs>
        <w:ind w:left="5040" w:hanging="360"/>
      </w:pPr>
      <w:rPr>
        <w:rFonts w:ascii="Courier New" w:hAnsi="Courier New" w:cs="Times" w:hint="default"/>
      </w:rPr>
    </w:lvl>
    <w:lvl w:ilvl="8" w:tplc="B3E87020">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07823440"/>
    <w:multiLevelType w:val="hybridMultilevel"/>
    <w:tmpl w:val="07CC923C"/>
    <w:lvl w:ilvl="0" w:tplc="1952AC78">
      <w:start w:val="2"/>
      <w:numFmt w:val="decimal"/>
      <w:lvlText w:val="(%1)"/>
      <w:lvlJc w:val="left"/>
      <w:pPr>
        <w:ind w:left="360" w:hanging="360"/>
      </w:pPr>
      <w:rPr>
        <w:i w:val="0"/>
      </w:rPr>
    </w:lvl>
    <w:lvl w:ilvl="1" w:tplc="041A0019">
      <w:start w:val="1"/>
      <w:numFmt w:val="lowerLetter"/>
      <w:lvlText w:val="%2."/>
      <w:lvlJc w:val="left"/>
      <w:pPr>
        <w:ind w:left="720" w:hanging="360"/>
      </w:pPr>
    </w:lvl>
    <w:lvl w:ilvl="2" w:tplc="041A001B">
      <w:start w:val="1"/>
      <w:numFmt w:val="lowerRoman"/>
      <w:lvlText w:val="%3."/>
      <w:lvlJc w:val="right"/>
      <w:pPr>
        <w:ind w:left="1440" w:hanging="180"/>
      </w:pPr>
    </w:lvl>
    <w:lvl w:ilvl="3" w:tplc="041A000F">
      <w:start w:val="1"/>
      <w:numFmt w:val="decimal"/>
      <w:lvlText w:val="%4."/>
      <w:lvlJc w:val="left"/>
      <w:pPr>
        <w:ind w:left="2160" w:hanging="360"/>
      </w:pPr>
    </w:lvl>
    <w:lvl w:ilvl="4" w:tplc="041A0019">
      <w:start w:val="1"/>
      <w:numFmt w:val="lowerLetter"/>
      <w:lvlText w:val="%5."/>
      <w:lvlJc w:val="left"/>
      <w:pPr>
        <w:ind w:left="2880" w:hanging="360"/>
      </w:pPr>
    </w:lvl>
    <w:lvl w:ilvl="5" w:tplc="041A001B">
      <w:start w:val="1"/>
      <w:numFmt w:val="lowerRoman"/>
      <w:lvlText w:val="%6."/>
      <w:lvlJc w:val="right"/>
      <w:pPr>
        <w:ind w:left="3600" w:hanging="180"/>
      </w:pPr>
    </w:lvl>
    <w:lvl w:ilvl="6" w:tplc="041A000F">
      <w:start w:val="1"/>
      <w:numFmt w:val="decimal"/>
      <w:lvlText w:val="%7."/>
      <w:lvlJc w:val="left"/>
      <w:pPr>
        <w:ind w:left="4320" w:hanging="360"/>
      </w:pPr>
    </w:lvl>
    <w:lvl w:ilvl="7" w:tplc="041A0019">
      <w:start w:val="1"/>
      <w:numFmt w:val="lowerLetter"/>
      <w:lvlText w:val="%8."/>
      <w:lvlJc w:val="left"/>
      <w:pPr>
        <w:ind w:left="5040" w:hanging="360"/>
      </w:pPr>
    </w:lvl>
    <w:lvl w:ilvl="8" w:tplc="041A001B">
      <w:start w:val="1"/>
      <w:numFmt w:val="lowerRoman"/>
      <w:lvlText w:val="%9."/>
      <w:lvlJc w:val="right"/>
      <w:pPr>
        <w:ind w:left="5760" w:hanging="180"/>
      </w:pPr>
    </w:lvl>
  </w:abstractNum>
  <w:abstractNum w:abstractNumId="14" w15:restartNumberingAfterBreak="0">
    <w:nsid w:val="07FE4914"/>
    <w:multiLevelType w:val="multilevel"/>
    <w:tmpl w:val="6CEAB0AA"/>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154D7F"/>
    <w:multiLevelType w:val="multilevel"/>
    <w:tmpl w:val="8B56CEC8"/>
    <w:lvl w:ilvl="0">
      <w:start w:val="1"/>
      <w:numFmt w:val="decimal"/>
      <w:lvlText w:val="%1."/>
      <w:lvlJc w:val="left"/>
      <w:pPr>
        <w:ind w:left="360" w:hanging="360"/>
      </w:pPr>
      <w:rPr>
        <w:b w:val="0"/>
        <w:i w:val="0"/>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8D90BB7"/>
    <w:multiLevelType w:val="hybridMultilevel"/>
    <w:tmpl w:val="15DE4066"/>
    <w:lvl w:ilvl="0" w:tplc="A48CFF34">
      <w:start w:val="2"/>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7" w15:restartNumberingAfterBreak="0">
    <w:nsid w:val="09A23A36"/>
    <w:multiLevelType w:val="multilevel"/>
    <w:tmpl w:val="297E483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0B2534A8"/>
    <w:multiLevelType w:val="multilevel"/>
    <w:tmpl w:val="C02E3806"/>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0B696100"/>
    <w:multiLevelType w:val="hybridMultilevel"/>
    <w:tmpl w:val="21DE9A50"/>
    <w:lvl w:ilvl="0" w:tplc="041A0013">
      <w:start w:val="1"/>
      <w:numFmt w:val="upperRoman"/>
      <w:lvlText w:val="%1."/>
      <w:lvlJc w:val="right"/>
      <w:pPr>
        <w:ind w:left="360" w:hanging="360"/>
      </w:pPr>
      <w:rPr>
        <w:i w:val="0"/>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0" w15:restartNumberingAfterBreak="0">
    <w:nsid w:val="0C9B368D"/>
    <w:multiLevelType w:val="hybridMultilevel"/>
    <w:tmpl w:val="38B25194"/>
    <w:lvl w:ilvl="0" w:tplc="1D189A4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0CA96888"/>
    <w:multiLevelType w:val="hybridMultilevel"/>
    <w:tmpl w:val="FC366BB8"/>
    <w:lvl w:ilvl="0" w:tplc="1110E2C4">
      <w:start w:val="5"/>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0CC64317"/>
    <w:multiLevelType w:val="multilevel"/>
    <w:tmpl w:val="04F6CAF8"/>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0CC924E3"/>
    <w:multiLevelType w:val="multilevel"/>
    <w:tmpl w:val="B6F6A7E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0CD85ACF"/>
    <w:multiLevelType w:val="hybridMultilevel"/>
    <w:tmpl w:val="0F7A149C"/>
    <w:lvl w:ilvl="0" w:tplc="77A6B35E">
      <w:start w:val="1"/>
      <w:numFmt w:val="bullet"/>
      <w:lvlText w:val=""/>
      <w:lvlJc w:val="left"/>
      <w:pPr>
        <w:ind w:left="786" w:hanging="360"/>
      </w:pPr>
      <w:rPr>
        <w:rFonts w:ascii="Symbol" w:hAnsi="Symbol" w:hint="default"/>
        <w:color w:val="auto"/>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25" w15:restartNumberingAfterBreak="0">
    <w:nsid w:val="0D0E71CE"/>
    <w:multiLevelType w:val="hybridMultilevel"/>
    <w:tmpl w:val="775EB14A"/>
    <w:lvl w:ilvl="0" w:tplc="E66A2B4A">
      <w:start w:val="2"/>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15:restartNumberingAfterBreak="0">
    <w:nsid w:val="0D1E5A9C"/>
    <w:multiLevelType w:val="multilevel"/>
    <w:tmpl w:val="320EA8A4"/>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0E266718"/>
    <w:multiLevelType w:val="multilevel"/>
    <w:tmpl w:val="202C909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0E2A17F1"/>
    <w:multiLevelType w:val="multilevel"/>
    <w:tmpl w:val="74FC7216"/>
    <w:lvl w:ilvl="0">
      <w:start w:val="1"/>
      <w:numFmt w:val="decimal"/>
      <w:lvlText w:val="(%1)"/>
      <w:lvlJc w:val="left"/>
      <w:pPr>
        <w:ind w:left="1212" w:hanging="360"/>
      </w:pPr>
      <w:rPr>
        <w:i w:val="0"/>
        <w:color w:val="auto"/>
      </w:rPr>
    </w:lvl>
    <w:lvl w:ilvl="1">
      <w:start w:val="2"/>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0EE3552E"/>
    <w:multiLevelType w:val="multilevel"/>
    <w:tmpl w:val="673E41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0071B02"/>
    <w:multiLevelType w:val="hybridMultilevel"/>
    <w:tmpl w:val="CE80BD56"/>
    <w:lvl w:ilvl="0" w:tplc="0996054A">
      <w:start w:val="1"/>
      <w:numFmt w:val="decimal"/>
      <w:lvlText w:val="(%1)"/>
      <w:lvlJc w:val="left"/>
      <w:pPr>
        <w:tabs>
          <w:tab w:val="num" w:pos="925"/>
        </w:tabs>
        <w:ind w:left="925" w:hanging="357"/>
      </w:pPr>
      <w:rPr>
        <w:b w:val="0"/>
        <w:i w:val="0"/>
        <w:color w:val="auto"/>
      </w:rPr>
    </w:lvl>
    <w:lvl w:ilvl="1" w:tplc="F190EBDC">
      <w:numFmt w:val="bullet"/>
      <w:lvlText w:val="-"/>
      <w:lvlJc w:val="left"/>
      <w:pPr>
        <w:ind w:left="1440" w:hanging="360"/>
      </w:pPr>
      <w:rPr>
        <w:rFonts w:ascii="Times New Roman" w:eastAsia="Times New Roman" w:hAnsi="Times New Roman" w:cs="Times New Roman" w:hint="default"/>
      </w:rPr>
    </w:lvl>
    <w:lvl w:ilvl="2" w:tplc="F0C2C3F2">
      <w:start w:val="1"/>
      <w:numFmt w:val="lowerRoman"/>
      <w:lvlText w:val="%3."/>
      <w:lvlJc w:val="right"/>
      <w:pPr>
        <w:tabs>
          <w:tab w:val="num" w:pos="2160"/>
        </w:tabs>
        <w:ind w:left="2160" w:hanging="180"/>
      </w:pPr>
    </w:lvl>
    <w:lvl w:ilvl="3" w:tplc="CCA204C6">
      <w:start w:val="1"/>
      <w:numFmt w:val="decimal"/>
      <w:lvlText w:val="%4."/>
      <w:lvlJc w:val="left"/>
      <w:pPr>
        <w:tabs>
          <w:tab w:val="num" w:pos="2880"/>
        </w:tabs>
        <w:ind w:left="2880" w:hanging="360"/>
      </w:pPr>
    </w:lvl>
    <w:lvl w:ilvl="4" w:tplc="7D6CFF74">
      <w:start w:val="1"/>
      <w:numFmt w:val="lowerLetter"/>
      <w:lvlText w:val="%5."/>
      <w:lvlJc w:val="left"/>
      <w:pPr>
        <w:tabs>
          <w:tab w:val="num" w:pos="3600"/>
        </w:tabs>
        <w:ind w:left="3600" w:hanging="360"/>
      </w:pPr>
    </w:lvl>
    <w:lvl w:ilvl="5" w:tplc="B158F362">
      <w:start w:val="1"/>
      <w:numFmt w:val="lowerRoman"/>
      <w:lvlText w:val="%6."/>
      <w:lvlJc w:val="right"/>
      <w:pPr>
        <w:tabs>
          <w:tab w:val="num" w:pos="4320"/>
        </w:tabs>
        <w:ind w:left="4320" w:hanging="180"/>
      </w:pPr>
    </w:lvl>
    <w:lvl w:ilvl="6" w:tplc="8672559E">
      <w:start w:val="1"/>
      <w:numFmt w:val="decimal"/>
      <w:lvlText w:val="%7."/>
      <w:lvlJc w:val="left"/>
      <w:pPr>
        <w:tabs>
          <w:tab w:val="num" w:pos="5040"/>
        </w:tabs>
        <w:ind w:left="5040" w:hanging="360"/>
      </w:pPr>
    </w:lvl>
    <w:lvl w:ilvl="7" w:tplc="F7004E8A">
      <w:start w:val="1"/>
      <w:numFmt w:val="lowerLetter"/>
      <w:lvlText w:val="%8."/>
      <w:lvlJc w:val="left"/>
      <w:pPr>
        <w:tabs>
          <w:tab w:val="num" w:pos="5760"/>
        </w:tabs>
        <w:ind w:left="5760" w:hanging="360"/>
      </w:pPr>
    </w:lvl>
    <w:lvl w:ilvl="8" w:tplc="77C64920">
      <w:start w:val="1"/>
      <w:numFmt w:val="lowerRoman"/>
      <w:lvlText w:val="%9."/>
      <w:lvlJc w:val="right"/>
      <w:pPr>
        <w:tabs>
          <w:tab w:val="num" w:pos="6480"/>
        </w:tabs>
        <w:ind w:left="6480" w:hanging="180"/>
      </w:pPr>
    </w:lvl>
  </w:abstractNum>
  <w:abstractNum w:abstractNumId="31" w15:restartNumberingAfterBreak="0">
    <w:nsid w:val="10180C4B"/>
    <w:multiLevelType w:val="multilevel"/>
    <w:tmpl w:val="D2DCCB8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0820F19"/>
    <w:multiLevelType w:val="multilevel"/>
    <w:tmpl w:val="25B8780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1105730"/>
    <w:multiLevelType w:val="multilevel"/>
    <w:tmpl w:val="1C40268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13B364F"/>
    <w:multiLevelType w:val="hybridMultilevel"/>
    <w:tmpl w:val="86FE4478"/>
    <w:lvl w:ilvl="0" w:tplc="65B0A3BE">
      <w:start w:val="6"/>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5" w15:restartNumberingAfterBreak="0">
    <w:nsid w:val="11ED5F37"/>
    <w:multiLevelType w:val="multilevel"/>
    <w:tmpl w:val="98D6DE7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12284709"/>
    <w:multiLevelType w:val="multilevel"/>
    <w:tmpl w:val="1222F1D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12E061CA"/>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38" w15:restartNumberingAfterBreak="0">
    <w:nsid w:val="14203B91"/>
    <w:multiLevelType w:val="multilevel"/>
    <w:tmpl w:val="6D9A1CA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143B5B01"/>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0" w15:restartNumberingAfterBreak="0">
    <w:nsid w:val="144436B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786"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14924BBB"/>
    <w:multiLevelType w:val="multilevel"/>
    <w:tmpl w:val="D8C202D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158F33CA"/>
    <w:multiLevelType w:val="hybridMultilevel"/>
    <w:tmpl w:val="FC1C70FE"/>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5AA5640"/>
    <w:multiLevelType w:val="multilevel"/>
    <w:tmpl w:val="CAC8E3F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5CD01BB"/>
    <w:multiLevelType w:val="multilevel"/>
    <w:tmpl w:val="519AFE5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5D83B79"/>
    <w:multiLevelType w:val="multilevel"/>
    <w:tmpl w:val="0D5E1F5A"/>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6A72EC7"/>
    <w:multiLevelType w:val="hybridMultilevel"/>
    <w:tmpl w:val="16B0D8E0"/>
    <w:lvl w:ilvl="0" w:tplc="7794DCE6">
      <w:start w:val="1"/>
      <w:numFmt w:val="decimal"/>
      <w:lvlText w:val="(%1)"/>
      <w:lvlJc w:val="left"/>
      <w:pPr>
        <w:ind w:left="1080" w:hanging="360"/>
      </w:pPr>
      <w:rPr>
        <w:i w:val="0"/>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47" w15:restartNumberingAfterBreak="0">
    <w:nsid w:val="188D21D0"/>
    <w:multiLevelType w:val="hybridMultilevel"/>
    <w:tmpl w:val="C63A384E"/>
    <w:lvl w:ilvl="0" w:tplc="FBCEA3C6">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8" w15:restartNumberingAfterBreak="0">
    <w:nsid w:val="18D840D6"/>
    <w:multiLevelType w:val="hybridMultilevel"/>
    <w:tmpl w:val="2DE06A6E"/>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9" w15:restartNumberingAfterBreak="0">
    <w:nsid w:val="19382EF6"/>
    <w:multiLevelType w:val="hybridMultilevel"/>
    <w:tmpl w:val="A31048F8"/>
    <w:lvl w:ilvl="0" w:tplc="11D460B4">
      <w:start w:val="4"/>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0" w15:restartNumberingAfterBreak="0">
    <w:nsid w:val="1A126B48"/>
    <w:multiLevelType w:val="hybridMultilevel"/>
    <w:tmpl w:val="AF94398A"/>
    <w:lvl w:ilvl="0" w:tplc="C1AEA45E">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1" w15:restartNumberingAfterBreak="0">
    <w:nsid w:val="1B3447D4"/>
    <w:multiLevelType w:val="multilevel"/>
    <w:tmpl w:val="6AD61432"/>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1C25691A"/>
    <w:multiLevelType w:val="multilevel"/>
    <w:tmpl w:val="9C422CF2"/>
    <w:lvl w:ilvl="0">
      <w:start w:val="1"/>
      <w:numFmt w:val="decimal"/>
      <w:lvlText w:val="(%1)"/>
      <w:lvlJc w:val="left"/>
      <w:pPr>
        <w:ind w:left="360" w:hanging="360"/>
      </w:pPr>
      <w:rPr>
        <w:i w:val="0"/>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1C576B3C"/>
    <w:multiLevelType w:val="hybridMultilevel"/>
    <w:tmpl w:val="3C2CF7B2"/>
    <w:lvl w:ilvl="0" w:tplc="295619B2">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4" w15:restartNumberingAfterBreak="0">
    <w:nsid w:val="1C6E6F32"/>
    <w:multiLevelType w:val="multilevel"/>
    <w:tmpl w:val="69E87118"/>
    <w:lvl w:ilvl="0">
      <w:start w:val="2"/>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1CB74D9A"/>
    <w:multiLevelType w:val="multilevel"/>
    <w:tmpl w:val="E85A464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1CED6D4B"/>
    <w:multiLevelType w:val="multilevel"/>
    <w:tmpl w:val="CC986B6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1E3B7C5D"/>
    <w:multiLevelType w:val="hybridMultilevel"/>
    <w:tmpl w:val="9C2E3026"/>
    <w:lvl w:ilvl="0" w:tplc="912A914C">
      <w:start w:val="1"/>
      <w:numFmt w:val="decimal"/>
      <w:lvlText w:val="%1."/>
      <w:lvlJc w:val="left"/>
      <w:pPr>
        <w:ind w:left="1430" w:hanging="360"/>
      </w:pPr>
    </w:lvl>
    <w:lvl w:ilvl="1" w:tplc="041A0019">
      <w:start w:val="1"/>
      <w:numFmt w:val="lowerLetter"/>
      <w:lvlText w:val="%2."/>
      <w:lvlJc w:val="left"/>
      <w:pPr>
        <w:ind w:left="2150" w:hanging="360"/>
      </w:pPr>
    </w:lvl>
    <w:lvl w:ilvl="2" w:tplc="041A001B">
      <w:start w:val="1"/>
      <w:numFmt w:val="lowerRoman"/>
      <w:lvlText w:val="%3."/>
      <w:lvlJc w:val="right"/>
      <w:pPr>
        <w:ind w:left="2870" w:hanging="180"/>
      </w:pPr>
    </w:lvl>
    <w:lvl w:ilvl="3" w:tplc="041A000F">
      <w:start w:val="1"/>
      <w:numFmt w:val="decimal"/>
      <w:lvlText w:val="%4."/>
      <w:lvlJc w:val="left"/>
      <w:pPr>
        <w:ind w:left="3590" w:hanging="360"/>
      </w:pPr>
    </w:lvl>
    <w:lvl w:ilvl="4" w:tplc="041A0019">
      <w:start w:val="1"/>
      <w:numFmt w:val="lowerLetter"/>
      <w:lvlText w:val="%5."/>
      <w:lvlJc w:val="left"/>
      <w:pPr>
        <w:ind w:left="4310" w:hanging="360"/>
      </w:pPr>
    </w:lvl>
    <w:lvl w:ilvl="5" w:tplc="041A001B">
      <w:start w:val="1"/>
      <w:numFmt w:val="lowerRoman"/>
      <w:lvlText w:val="%6."/>
      <w:lvlJc w:val="right"/>
      <w:pPr>
        <w:ind w:left="5030" w:hanging="180"/>
      </w:pPr>
    </w:lvl>
    <w:lvl w:ilvl="6" w:tplc="041A000F">
      <w:start w:val="1"/>
      <w:numFmt w:val="decimal"/>
      <w:lvlText w:val="%7."/>
      <w:lvlJc w:val="left"/>
      <w:pPr>
        <w:ind w:left="5750" w:hanging="360"/>
      </w:pPr>
    </w:lvl>
    <w:lvl w:ilvl="7" w:tplc="041A0019">
      <w:start w:val="1"/>
      <w:numFmt w:val="lowerLetter"/>
      <w:lvlText w:val="%8."/>
      <w:lvlJc w:val="left"/>
      <w:pPr>
        <w:ind w:left="6470" w:hanging="360"/>
      </w:pPr>
    </w:lvl>
    <w:lvl w:ilvl="8" w:tplc="041A001B">
      <w:start w:val="1"/>
      <w:numFmt w:val="lowerRoman"/>
      <w:lvlText w:val="%9."/>
      <w:lvlJc w:val="right"/>
      <w:pPr>
        <w:ind w:left="7190" w:hanging="180"/>
      </w:pPr>
    </w:lvl>
  </w:abstractNum>
  <w:abstractNum w:abstractNumId="58" w15:restartNumberingAfterBreak="0">
    <w:nsid w:val="1EE43B57"/>
    <w:multiLevelType w:val="multilevel"/>
    <w:tmpl w:val="E7FC423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1F7E5923"/>
    <w:multiLevelType w:val="multilevel"/>
    <w:tmpl w:val="5E4CE57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1F872DA8"/>
    <w:multiLevelType w:val="hybridMultilevel"/>
    <w:tmpl w:val="A83C7972"/>
    <w:lvl w:ilvl="0" w:tplc="FEC69352">
      <w:start w:val="2"/>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1" w15:restartNumberingAfterBreak="0">
    <w:nsid w:val="1FFD6A77"/>
    <w:multiLevelType w:val="multilevel"/>
    <w:tmpl w:val="DB6670F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204373C7"/>
    <w:multiLevelType w:val="multilevel"/>
    <w:tmpl w:val="A4EA556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20F17DFB"/>
    <w:multiLevelType w:val="hybridMultilevel"/>
    <w:tmpl w:val="8752B4D4"/>
    <w:lvl w:ilvl="0" w:tplc="C47A20E0">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4" w15:restartNumberingAfterBreak="0">
    <w:nsid w:val="20F21113"/>
    <w:multiLevelType w:val="multilevel"/>
    <w:tmpl w:val="147E715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22361C8D"/>
    <w:multiLevelType w:val="hybridMultilevel"/>
    <w:tmpl w:val="A300AC92"/>
    <w:lvl w:ilvl="0" w:tplc="04CE8E4E">
      <w:start w:val="1"/>
      <w:numFmt w:val="decimal"/>
      <w:lvlText w:val="(%1)"/>
      <w:lvlJc w:val="left"/>
      <w:pPr>
        <w:ind w:left="1004" w:hanging="360"/>
      </w:pPr>
      <w:rPr>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66" w15:restartNumberingAfterBreak="0">
    <w:nsid w:val="23343B81"/>
    <w:multiLevelType w:val="multilevel"/>
    <w:tmpl w:val="5FE40D0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3EC5F48"/>
    <w:multiLevelType w:val="hybridMultilevel"/>
    <w:tmpl w:val="07ACC556"/>
    <w:lvl w:ilvl="0" w:tplc="FF482224">
      <w:start w:val="3"/>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8" w15:restartNumberingAfterBreak="0">
    <w:nsid w:val="24173420"/>
    <w:multiLevelType w:val="hybridMultilevel"/>
    <w:tmpl w:val="905CA69E"/>
    <w:lvl w:ilvl="0" w:tplc="041A0005">
      <w:start w:val="1"/>
      <w:numFmt w:val="bullet"/>
      <w:lvlText w:val=""/>
      <w:lvlJc w:val="left"/>
      <w:pPr>
        <w:ind w:left="1211" w:hanging="360"/>
      </w:pPr>
      <w:rPr>
        <w:rFonts w:ascii="Wingdings" w:hAnsi="Wingdings" w:hint="default"/>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69" w15:restartNumberingAfterBreak="0">
    <w:nsid w:val="24A04205"/>
    <w:multiLevelType w:val="hybridMultilevel"/>
    <w:tmpl w:val="00B8D85A"/>
    <w:lvl w:ilvl="0" w:tplc="FB302C28">
      <w:start w:val="10"/>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0" w15:restartNumberingAfterBreak="0">
    <w:nsid w:val="24D549D1"/>
    <w:multiLevelType w:val="multilevel"/>
    <w:tmpl w:val="94888FB0"/>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2522547E"/>
    <w:multiLevelType w:val="hybridMultilevel"/>
    <w:tmpl w:val="BED46AFC"/>
    <w:lvl w:ilvl="0" w:tplc="DD22F410">
      <w:start w:val="1"/>
      <w:numFmt w:val="bullet"/>
      <w:lvlText w:val=""/>
      <w:lvlJc w:val="left"/>
      <w:pPr>
        <w:ind w:left="1146" w:hanging="360"/>
      </w:pPr>
      <w:rPr>
        <w:rFonts w:ascii="Wingdings" w:hAnsi="Wingdings" w:hint="default"/>
        <w:color w:val="auto"/>
      </w:rPr>
    </w:lvl>
    <w:lvl w:ilvl="1" w:tplc="041A0003">
      <w:start w:val="1"/>
      <w:numFmt w:val="bullet"/>
      <w:lvlText w:val="o"/>
      <w:lvlJc w:val="left"/>
      <w:pPr>
        <w:ind w:left="1866" w:hanging="360"/>
      </w:pPr>
      <w:rPr>
        <w:rFonts w:ascii="Courier New" w:hAnsi="Courier New" w:cs="Courier New" w:hint="default"/>
      </w:rPr>
    </w:lvl>
    <w:lvl w:ilvl="2" w:tplc="041A0005">
      <w:start w:val="1"/>
      <w:numFmt w:val="bullet"/>
      <w:lvlText w:val=""/>
      <w:lvlJc w:val="left"/>
      <w:pPr>
        <w:ind w:left="2586" w:hanging="360"/>
      </w:pPr>
      <w:rPr>
        <w:rFonts w:ascii="Wingdings" w:hAnsi="Wingdings" w:hint="default"/>
      </w:rPr>
    </w:lvl>
    <w:lvl w:ilvl="3" w:tplc="041A0001">
      <w:start w:val="1"/>
      <w:numFmt w:val="bullet"/>
      <w:lvlText w:val=""/>
      <w:lvlJc w:val="left"/>
      <w:pPr>
        <w:ind w:left="3306" w:hanging="360"/>
      </w:pPr>
      <w:rPr>
        <w:rFonts w:ascii="Symbol" w:hAnsi="Symbol" w:hint="default"/>
      </w:rPr>
    </w:lvl>
    <w:lvl w:ilvl="4" w:tplc="041A0003">
      <w:start w:val="1"/>
      <w:numFmt w:val="bullet"/>
      <w:lvlText w:val="o"/>
      <w:lvlJc w:val="left"/>
      <w:pPr>
        <w:ind w:left="4026" w:hanging="360"/>
      </w:pPr>
      <w:rPr>
        <w:rFonts w:ascii="Courier New" w:hAnsi="Courier New" w:cs="Courier New" w:hint="default"/>
      </w:rPr>
    </w:lvl>
    <w:lvl w:ilvl="5" w:tplc="041A0005">
      <w:start w:val="1"/>
      <w:numFmt w:val="bullet"/>
      <w:lvlText w:val=""/>
      <w:lvlJc w:val="left"/>
      <w:pPr>
        <w:ind w:left="4746" w:hanging="360"/>
      </w:pPr>
      <w:rPr>
        <w:rFonts w:ascii="Wingdings" w:hAnsi="Wingdings" w:hint="default"/>
      </w:rPr>
    </w:lvl>
    <w:lvl w:ilvl="6" w:tplc="041A0001">
      <w:start w:val="1"/>
      <w:numFmt w:val="bullet"/>
      <w:lvlText w:val=""/>
      <w:lvlJc w:val="left"/>
      <w:pPr>
        <w:ind w:left="5466" w:hanging="360"/>
      </w:pPr>
      <w:rPr>
        <w:rFonts w:ascii="Symbol" w:hAnsi="Symbol" w:hint="default"/>
      </w:rPr>
    </w:lvl>
    <w:lvl w:ilvl="7" w:tplc="041A0003">
      <w:start w:val="1"/>
      <w:numFmt w:val="bullet"/>
      <w:lvlText w:val="o"/>
      <w:lvlJc w:val="left"/>
      <w:pPr>
        <w:ind w:left="6186" w:hanging="360"/>
      </w:pPr>
      <w:rPr>
        <w:rFonts w:ascii="Courier New" w:hAnsi="Courier New" w:cs="Courier New" w:hint="default"/>
      </w:rPr>
    </w:lvl>
    <w:lvl w:ilvl="8" w:tplc="041A0005">
      <w:start w:val="1"/>
      <w:numFmt w:val="bullet"/>
      <w:lvlText w:val=""/>
      <w:lvlJc w:val="left"/>
      <w:pPr>
        <w:ind w:left="6906" w:hanging="360"/>
      </w:pPr>
      <w:rPr>
        <w:rFonts w:ascii="Wingdings" w:hAnsi="Wingdings" w:hint="default"/>
      </w:rPr>
    </w:lvl>
  </w:abstractNum>
  <w:abstractNum w:abstractNumId="72" w15:restartNumberingAfterBreak="0">
    <w:nsid w:val="262A62D1"/>
    <w:multiLevelType w:val="multilevel"/>
    <w:tmpl w:val="0C1AA128"/>
    <w:lvl w:ilvl="0">
      <w:start w:val="1"/>
      <w:numFmt w:val="decimal"/>
      <w:lvlText w:val="(%1)"/>
      <w:lvlJc w:val="left"/>
      <w:pPr>
        <w:ind w:left="360" w:hanging="360"/>
      </w:pPr>
      <w:rPr>
        <w:i w:val="0"/>
        <w:color w:val="auto"/>
      </w:rPr>
    </w:lvl>
    <w:lvl w:ilvl="1">
      <w:start w:val="1"/>
      <w:numFmt w:val="decimal"/>
      <w:lvlText w:val="%2."/>
      <w:lvlJc w:val="left"/>
      <w:pPr>
        <w:ind w:left="502"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26D73AB0"/>
    <w:multiLevelType w:val="multilevel"/>
    <w:tmpl w:val="4282035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7440F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27540AFC"/>
    <w:multiLevelType w:val="multilevel"/>
    <w:tmpl w:val="72EC4A6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28405A3A"/>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287C50B6"/>
    <w:multiLevelType w:val="multilevel"/>
    <w:tmpl w:val="C7988E8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28993C37"/>
    <w:multiLevelType w:val="hybridMultilevel"/>
    <w:tmpl w:val="77289914"/>
    <w:lvl w:ilvl="0" w:tplc="166A659A">
      <w:start w:val="2"/>
      <w:numFmt w:val="decimal"/>
      <w:lvlText w:val="(%1)"/>
      <w:lvlJc w:val="left"/>
      <w:pPr>
        <w:ind w:left="36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9" w15:restartNumberingAfterBreak="0">
    <w:nsid w:val="28B56709"/>
    <w:multiLevelType w:val="multilevel"/>
    <w:tmpl w:val="AC221C8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28B574B4"/>
    <w:multiLevelType w:val="hybridMultilevel"/>
    <w:tmpl w:val="7A9E9896"/>
    <w:lvl w:ilvl="0" w:tplc="D45E9B8E">
      <w:start w:val="1"/>
      <w:numFmt w:val="decimal"/>
      <w:lvlText w:val="(%1)"/>
      <w:lvlJc w:val="left"/>
      <w:pPr>
        <w:ind w:left="7732" w:hanging="360"/>
      </w:pPr>
      <w:rPr>
        <w:i w:val="0"/>
        <w:color w:val="auto"/>
      </w:rPr>
    </w:lvl>
    <w:lvl w:ilvl="1" w:tplc="041A0019">
      <w:start w:val="1"/>
      <w:numFmt w:val="lowerLetter"/>
      <w:lvlText w:val="%2."/>
      <w:lvlJc w:val="left"/>
      <w:pPr>
        <w:ind w:left="8452" w:hanging="360"/>
      </w:pPr>
    </w:lvl>
    <w:lvl w:ilvl="2" w:tplc="041A001B">
      <w:start w:val="1"/>
      <w:numFmt w:val="lowerRoman"/>
      <w:lvlText w:val="%3."/>
      <w:lvlJc w:val="right"/>
      <w:pPr>
        <w:ind w:left="9172" w:hanging="180"/>
      </w:pPr>
    </w:lvl>
    <w:lvl w:ilvl="3" w:tplc="041A000F">
      <w:start w:val="1"/>
      <w:numFmt w:val="decimal"/>
      <w:lvlText w:val="%4."/>
      <w:lvlJc w:val="left"/>
      <w:pPr>
        <w:ind w:left="9892" w:hanging="360"/>
      </w:pPr>
    </w:lvl>
    <w:lvl w:ilvl="4" w:tplc="041A0019">
      <w:start w:val="1"/>
      <w:numFmt w:val="lowerLetter"/>
      <w:lvlText w:val="%5."/>
      <w:lvlJc w:val="left"/>
      <w:pPr>
        <w:ind w:left="10612" w:hanging="360"/>
      </w:pPr>
    </w:lvl>
    <w:lvl w:ilvl="5" w:tplc="041A001B">
      <w:start w:val="1"/>
      <w:numFmt w:val="lowerRoman"/>
      <w:lvlText w:val="%6."/>
      <w:lvlJc w:val="right"/>
      <w:pPr>
        <w:ind w:left="11332" w:hanging="180"/>
      </w:pPr>
    </w:lvl>
    <w:lvl w:ilvl="6" w:tplc="041A000F">
      <w:start w:val="1"/>
      <w:numFmt w:val="decimal"/>
      <w:lvlText w:val="%7."/>
      <w:lvlJc w:val="left"/>
      <w:pPr>
        <w:ind w:left="12052" w:hanging="360"/>
      </w:pPr>
    </w:lvl>
    <w:lvl w:ilvl="7" w:tplc="041A0019">
      <w:start w:val="1"/>
      <w:numFmt w:val="lowerLetter"/>
      <w:lvlText w:val="%8."/>
      <w:lvlJc w:val="left"/>
      <w:pPr>
        <w:ind w:left="12772" w:hanging="360"/>
      </w:pPr>
    </w:lvl>
    <w:lvl w:ilvl="8" w:tplc="041A001B">
      <w:start w:val="1"/>
      <w:numFmt w:val="lowerRoman"/>
      <w:lvlText w:val="%9."/>
      <w:lvlJc w:val="right"/>
      <w:pPr>
        <w:ind w:left="13492" w:hanging="180"/>
      </w:pPr>
    </w:lvl>
  </w:abstractNum>
  <w:abstractNum w:abstractNumId="81" w15:restartNumberingAfterBreak="0">
    <w:nsid w:val="28EE6A5F"/>
    <w:multiLevelType w:val="hybridMultilevel"/>
    <w:tmpl w:val="3D9E4D3E"/>
    <w:lvl w:ilvl="0" w:tplc="2AC2B14A">
      <w:numFmt w:val="bullet"/>
      <w:lvlText w:val="-"/>
      <w:lvlJc w:val="left"/>
      <w:pPr>
        <w:ind w:left="2201" w:hanging="360"/>
      </w:pPr>
      <w:rPr>
        <w:rFonts w:ascii="Times New Roman" w:eastAsia="Times New Roman" w:hAnsi="Times New Roman" w:cs="Times New Roman" w:hint="default"/>
      </w:rPr>
    </w:lvl>
    <w:lvl w:ilvl="1" w:tplc="041A0003">
      <w:start w:val="1"/>
      <w:numFmt w:val="bullet"/>
      <w:lvlText w:val="o"/>
      <w:lvlJc w:val="left"/>
      <w:pPr>
        <w:ind w:left="2921" w:hanging="360"/>
      </w:pPr>
      <w:rPr>
        <w:rFonts w:ascii="Courier New" w:hAnsi="Courier New" w:cs="Courier New" w:hint="default"/>
      </w:rPr>
    </w:lvl>
    <w:lvl w:ilvl="2" w:tplc="041A0005">
      <w:start w:val="1"/>
      <w:numFmt w:val="bullet"/>
      <w:lvlText w:val=""/>
      <w:lvlJc w:val="left"/>
      <w:pPr>
        <w:ind w:left="3641" w:hanging="360"/>
      </w:pPr>
      <w:rPr>
        <w:rFonts w:ascii="Wingdings" w:hAnsi="Wingdings" w:hint="default"/>
      </w:rPr>
    </w:lvl>
    <w:lvl w:ilvl="3" w:tplc="041A0001">
      <w:start w:val="1"/>
      <w:numFmt w:val="bullet"/>
      <w:lvlText w:val=""/>
      <w:lvlJc w:val="left"/>
      <w:pPr>
        <w:ind w:left="4361" w:hanging="360"/>
      </w:pPr>
      <w:rPr>
        <w:rFonts w:ascii="Symbol" w:hAnsi="Symbol" w:hint="default"/>
      </w:rPr>
    </w:lvl>
    <w:lvl w:ilvl="4" w:tplc="041A0003">
      <w:start w:val="1"/>
      <w:numFmt w:val="bullet"/>
      <w:lvlText w:val="o"/>
      <w:lvlJc w:val="left"/>
      <w:pPr>
        <w:ind w:left="5081" w:hanging="360"/>
      </w:pPr>
      <w:rPr>
        <w:rFonts w:ascii="Courier New" w:hAnsi="Courier New" w:cs="Courier New" w:hint="default"/>
      </w:rPr>
    </w:lvl>
    <w:lvl w:ilvl="5" w:tplc="041A0005">
      <w:start w:val="1"/>
      <w:numFmt w:val="bullet"/>
      <w:lvlText w:val=""/>
      <w:lvlJc w:val="left"/>
      <w:pPr>
        <w:ind w:left="5801" w:hanging="360"/>
      </w:pPr>
      <w:rPr>
        <w:rFonts w:ascii="Wingdings" w:hAnsi="Wingdings" w:hint="default"/>
      </w:rPr>
    </w:lvl>
    <w:lvl w:ilvl="6" w:tplc="041A0001">
      <w:start w:val="1"/>
      <w:numFmt w:val="bullet"/>
      <w:lvlText w:val=""/>
      <w:lvlJc w:val="left"/>
      <w:pPr>
        <w:ind w:left="6521" w:hanging="360"/>
      </w:pPr>
      <w:rPr>
        <w:rFonts w:ascii="Symbol" w:hAnsi="Symbol" w:hint="default"/>
      </w:rPr>
    </w:lvl>
    <w:lvl w:ilvl="7" w:tplc="041A0003">
      <w:start w:val="1"/>
      <w:numFmt w:val="bullet"/>
      <w:lvlText w:val="o"/>
      <w:lvlJc w:val="left"/>
      <w:pPr>
        <w:ind w:left="7241" w:hanging="360"/>
      </w:pPr>
      <w:rPr>
        <w:rFonts w:ascii="Courier New" w:hAnsi="Courier New" w:cs="Courier New" w:hint="default"/>
      </w:rPr>
    </w:lvl>
    <w:lvl w:ilvl="8" w:tplc="041A0005">
      <w:start w:val="1"/>
      <w:numFmt w:val="bullet"/>
      <w:lvlText w:val=""/>
      <w:lvlJc w:val="left"/>
      <w:pPr>
        <w:ind w:left="7961" w:hanging="360"/>
      </w:pPr>
      <w:rPr>
        <w:rFonts w:ascii="Wingdings" w:hAnsi="Wingdings" w:hint="default"/>
      </w:rPr>
    </w:lvl>
  </w:abstractNum>
  <w:abstractNum w:abstractNumId="82" w15:restartNumberingAfterBreak="0">
    <w:nsid w:val="292224E2"/>
    <w:multiLevelType w:val="hybridMultilevel"/>
    <w:tmpl w:val="3C9A5BF4"/>
    <w:lvl w:ilvl="0" w:tplc="068460DC">
      <w:start w:val="2"/>
      <w:numFmt w:val="decimal"/>
      <w:lvlText w:val="(%1)"/>
      <w:lvlJc w:val="left"/>
      <w:pPr>
        <w:ind w:left="36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3" w15:restartNumberingAfterBreak="0">
    <w:nsid w:val="2A1B0F7B"/>
    <w:multiLevelType w:val="multilevel"/>
    <w:tmpl w:val="2A6CEFE4"/>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2A3D1BCD"/>
    <w:multiLevelType w:val="hybridMultilevel"/>
    <w:tmpl w:val="63CA94B4"/>
    <w:lvl w:ilvl="0" w:tplc="FA1E110C">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5" w15:restartNumberingAfterBreak="0">
    <w:nsid w:val="2A913ECE"/>
    <w:multiLevelType w:val="hybridMultilevel"/>
    <w:tmpl w:val="D1C2A0CA"/>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2AE01946"/>
    <w:multiLevelType w:val="multilevel"/>
    <w:tmpl w:val="7598D446"/>
    <w:lvl w:ilvl="0">
      <w:start w:val="1"/>
      <w:numFmt w:val="decimal"/>
      <w:pStyle w:val="Naslov1"/>
      <w:lvlText w:val="%1."/>
      <w:lvlJc w:val="left"/>
      <w:pPr>
        <w:tabs>
          <w:tab w:val="num" w:pos="1106"/>
        </w:tabs>
        <w:ind w:left="1106" w:hanging="680"/>
      </w:pPr>
      <w:rPr>
        <w:sz w:val="28"/>
        <w:szCs w:val="28"/>
      </w:rPr>
    </w:lvl>
    <w:lvl w:ilvl="1">
      <w:start w:val="1"/>
      <w:numFmt w:val="decimal"/>
      <w:pStyle w:val="Naslov2"/>
      <w:suff w:val="space"/>
      <w:lvlText w:val="%1.%2."/>
      <w:lvlJc w:val="left"/>
      <w:pPr>
        <w:ind w:left="3119" w:firstLine="0"/>
      </w:pPr>
      <w:rPr>
        <w:color w:val="auto"/>
      </w:rPr>
    </w:lvl>
    <w:lvl w:ilvl="2">
      <w:start w:val="1"/>
      <w:numFmt w:val="decimal"/>
      <w:pStyle w:val="Naslov3"/>
      <w:lvlText w:val="%1.%2.%3."/>
      <w:lvlJc w:val="left"/>
      <w:pPr>
        <w:tabs>
          <w:tab w:val="num" w:pos="680"/>
        </w:tabs>
        <w:ind w:left="680" w:hanging="680"/>
      </w:pPr>
      <w:rPr>
        <w:i w:val="0"/>
        <w:color w:val="auto"/>
      </w:rPr>
    </w:lvl>
    <w:lvl w:ilvl="3">
      <w:start w:val="1"/>
      <w:numFmt w:val="decimal"/>
      <w:pStyle w:val="Naslov4"/>
      <w:lvlText w:val="%1.%2.%3.%4."/>
      <w:lvlJc w:val="left"/>
      <w:pPr>
        <w:tabs>
          <w:tab w:val="num" w:pos="2950"/>
        </w:tabs>
        <w:ind w:left="2950" w:hanging="964"/>
      </w:pPr>
      <w:rPr>
        <w:strike w:val="0"/>
        <w:dstrike w:val="0"/>
        <w:u w:val="none"/>
        <w:effect w:val="none"/>
      </w:rPr>
    </w:lvl>
    <w:lvl w:ilvl="4">
      <w:start w:val="1"/>
      <w:numFmt w:val="decimal"/>
      <w:lvlText w:val="%1.%2.%3.%4.%5."/>
      <w:lvlJc w:val="left"/>
      <w:pPr>
        <w:tabs>
          <w:tab w:val="num" w:pos="964"/>
        </w:tabs>
        <w:ind w:left="964" w:hanging="964"/>
      </w:pPr>
    </w:lvl>
    <w:lvl w:ilvl="5">
      <w:start w:val="1"/>
      <w:numFmt w:val="decimal"/>
      <w:pStyle w:val="Naslov6"/>
      <w:lvlText w:val="%1.%2.%3.%4.%5.%6"/>
      <w:lvlJc w:val="left"/>
      <w:pPr>
        <w:tabs>
          <w:tab w:val="num" w:pos="1152"/>
        </w:tabs>
        <w:ind w:left="1152" w:hanging="1152"/>
      </w:pPr>
    </w:lvl>
    <w:lvl w:ilvl="6">
      <w:start w:val="1"/>
      <w:numFmt w:val="decimal"/>
      <w:pStyle w:val="Naslov7"/>
      <w:lvlText w:val="%1.%2.%3.%4.%5.%6.%7"/>
      <w:lvlJc w:val="left"/>
      <w:pPr>
        <w:tabs>
          <w:tab w:val="num" w:pos="1296"/>
        </w:tabs>
        <w:ind w:left="1296" w:hanging="1296"/>
      </w:pPr>
    </w:lvl>
    <w:lvl w:ilvl="7">
      <w:start w:val="1"/>
      <w:numFmt w:val="decimal"/>
      <w:pStyle w:val="Naslov8"/>
      <w:lvlText w:val="%1.%2.%3.%4.%5.%6.%7.%8"/>
      <w:lvlJc w:val="left"/>
      <w:pPr>
        <w:tabs>
          <w:tab w:val="num" w:pos="1440"/>
        </w:tabs>
        <w:ind w:left="1440" w:hanging="1440"/>
      </w:pPr>
    </w:lvl>
    <w:lvl w:ilvl="8">
      <w:start w:val="1"/>
      <w:numFmt w:val="decimal"/>
      <w:pStyle w:val="Naslov9"/>
      <w:lvlText w:val="%1.%2.%3.%4.%5.%6.%7.%8.%9"/>
      <w:lvlJc w:val="left"/>
      <w:pPr>
        <w:tabs>
          <w:tab w:val="num" w:pos="1584"/>
        </w:tabs>
        <w:ind w:left="1584" w:hanging="1584"/>
      </w:pPr>
    </w:lvl>
  </w:abstractNum>
  <w:abstractNum w:abstractNumId="87" w15:restartNumberingAfterBreak="0">
    <w:nsid w:val="2C032E22"/>
    <w:multiLevelType w:val="multilevel"/>
    <w:tmpl w:val="C66A5EE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2C5314BC"/>
    <w:multiLevelType w:val="hybridMultilevel"/>
    <w:tmpl w:val="3A60E1A0"/>
    <w:lvl w:ilvl="0" w:tplc="98D4A52E">
      <w:start w:val="3"/>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9" w15:restartNumberingAfterBreak="0">
    <w:nsid w:val="2CC53552"/>
    <w:multiLevelType w:val="multilevel"/>
    <w:tmpl w:val="EBF84670"/>
    <w:lvl w:ilvl="0">
      <w:start w:val="1"/>
      <w:numFmt w:val="decimal"/>
      <w:lvlText w:val="(%1)"/>
      <w:lvlJc w:val="left"/>
      <w:pPr>
        <w:ind w:left="360" w:hanging="360"/>
      </w:pPr>
      <w:rPr>
        <w:i w:val="0"/>
        <w:color w:val="auto"/>
      </w:rPr>
    </w:lvl>
    <w:lvl w:ilvl="1">
      <w:start w:val="1"/>
      <w:numFmt w:val="decimal"/>
      <w:lvlText w:val="%2."/>
      <w:lvlJc w:val="left"/>
      <w:pPr>
        <w:ind w:left="720" w:hanging="360"/>
      </w:pPr>
      <w:rPr>
        <w:b w:val="0"/>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15:restartNumberingAfterBreak="0">
    <w:nsid w:val="2D03755E"/>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2DAC65B5"/>
    <w:multiLevelType w:val="multilevel"/>
    <w:tmpl w:val="A51EFD3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2E552AAB"/>
    <w:multiLevelType w:val="multilevel"/>
    <w:tmpl w:val="16C28FB4"/>
    <w:lvl w:ilvl="0">
      <w:start w:val="1"/>
      <w:numFmt w:val="decimal"/>
      <w:lvlText w:val="(%1)"/>
      <w:lvlJc w:val="left"/>
      <w:pPr>
        <w:ind w:left="360" w:hanging="360"/>
      </w:pPr>
      <w:rPr>
        <w:color w:val="auto"/>
      </w:rPr>
    </w:lvl>
    <w:lvl w:ilvl="1">
      <w:start w:val="1"/>
      <w:numFmt w:val="decimal"/>
      <w:lvlText w:val="%2."/>
      <w:lvlJc w:val="left"/>
      <w:pPr>
        <w:ind w:left="786"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2EE129AE"/>
    <w:multiLevelType w:val="multilevel"/>
    <w:tmpl w:val="11C6312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2FAD349E"/>
    <w:multiLevelType w:val="multilevel"/>
    <w:tmpl w:val="A37C485A"/>
    <w:lvl w:ilvl="0">
      <w:start w:val="7"/>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2FF328C7"/>
    <w:multiLevelType w:val="hybridMultilevel"/>
    <w:tmpl w:val="36D4AB0C"/>
    <w:lvl w:ilvl="0" w:tplc="041A000F">
      <w:start w:val="1"/>
      <w:numFmt w:val="decimal"/>
      <w:lvlText w:val="%1."/>
      <w:lvlJc w:val="left"/>
      <w:pPr>
        <w:ind w:left="1508" w:hanging="360"/>
      </w:pPr>
    </w:lvl>
    <w:lvl w:ilvl="1" w:tplc="041A0019">
      <w:start w:val="1"/>
      <w:numFmt w:val="lowerLetter"/>
      <w:lvlText w:val="%2."/>
      <w:lvlJc w:val="left"/>
      <w:pPr>
        <w:ind w:left="2228" w:hanging="360"/>
      </w:pPr>
    </w:lvl>
    <w:lvl w:ilvl="2" w:tplc="041A001B">
      <w:start w:val="1"/>
      <w:numFmt w:val="lowerRoman"/>
      <w:lvlText w:val="%3."/>
      <w:lvlJc w:val="right"/>
      <w:pPr>
        <w:ind w:left="2948" w:hanging="180"/>
      </w:pPr>
    </w:lvl>
    <w:lvl w:ilvl="3" w:tplc="041A000F">
      <w:start w:val="1"/>
      <w:numFmt w:val="decimal"/>
      <w:lvlText w:val="%4."/>
      <w:lvlJc w:val="left"/>
      <w:pPr>
        <w:ind w:left="3668" w:hanging="360"/>
      </w:pPr>
    </w:lvl>
    <w:lvl w:ilvl="4" w:tplc="041A0019">
      <w:start w:val="1"/>
      <w:numFmt w:val="lowerLetter"/>
      <w:lvlText w:val="%5."/>
      <w:lvlJc w:val="left"/>
      <w:pPr>
        <w:ind w:left="4388" w:hanging="360"/>
      </w:pPr>
    </w:lvl>
    <w:lvl w:ilvl="5" w:tplc="041A001B">
      <w:start w:val="1"/>
      <w:numFmt w:val="lowerRoman"/>
      <w:lvlText w:val="%6."/>
      <w:lvlJc w:val="right"/>
      <w:pPr>
        <w:ind w:left="5108" w:hanging="180"/>
      </w:pPr>
    </w:lvl>
    <w:lvl w:ilvl="6" w:tplc="041A000F">
      <w:start w:val="1"/>
      <w:numFmt w:val="decimal"/>
      <w:lvlText w:val="%7."/>
      <w:lvlJc w:val="left"/>
      <w:pPr>
        <w:ind w:left="5828" w:hanging="360"/>
      </w:pPr>
    </w:lvl>
    <w:lvl w:ilvl="7" w:tplc="041A0019">
      <w:start w:val="1"/>
      <w:numFmt w:val="lowerLetter"/>
      <w:lvlText w:val="%8."/>
      <w:lvlJc w:val="left"/>
      <w:pPr>
        <w:ind w:left="6548" w:hanging="360"/>
      </w:pPr>
    </w:lvl>
    <w:lvl w:ilvl="8" w:tplc="041A001B">
      <w:start w:val="1"/>
      <w:numFmt w:val="lowerRoman"/>
      <w:lvlText w:val="%9."/>
      <w:lvlJc w:val="right"/>
      <w:pPr>
        <w:ind w:left="7268" w:hanging="180"/>
      </w:pPr>
    </w:lvl>
  </w:abstractNum>
  <w:abstractNum w:abstractNumId="96" w15:restartNumberingAfterBreak="0">
    <w:nsid w:val="308176D2"/>
    <w:multiLevelType w:val="multilevel"/>
    <w:tmpl w:val="D196DF66"/>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30D933E7"/>
    <w:multiLevelType w:val="hybridMultilevel"/>
    <w:tmpl w:val="CFA68BC8"/>
    <w:lvl w:ilvl="0" w:tplc="0D84C2C0">
      <w:start w:val="1"/>
      <w:numFmt w:val="decimal"/>
      <w:lvlText w:val="%1."/>
      <w:lvlJc w:val="left"/>
      <w:pPr>
        <w:ind w:left="1080" w:hanging="360"/>
      </w:pPr>
      <w:rPr>
        <w:b/>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98" w15:restartNumberingAfterBreak="0">
    <w:nsid w:val="30F3124B"/>
    <w:multiLevelType w:val="multilevel"/>
    <w:tmpl w:val="DE7A7A52"/>
    <w:lvl w:ilvl="0">
      <w:start w:val="3"/>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bullet"/>
      <w:lvlText w:val=""/>
      <w:lvlJc w:val="left"/>
      <w:pPr>
        <w:ind w:left="1080" w:hanging="360"/>
      </w:pPr>
      <w:rPr>
        <w:rFonts w:ascii="Wingdings" w:hAnsi="Wingdings" w:hint="default"/>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310D7544"/>
    <w:multiLevelType w:val="hybridMultilevel"/>
    <w:tmpl w:val="E2EE8B3C"/>
    <w:lvl w:ilvl="0" w:tplc="2AC2B14A">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00" w15:restartNumberingAfterBreak="0">
    <w:nsid w:val="31960AA1"/>
    <w:multiLevelType w:val="multilevel"/>
    <w:tmpl w:val="F172298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329D6B38"/>
    <w:multiLevelType w:val="multilevel"/>
    <w:tmpl w:val="526662A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330F73A5"/>
    <w:multiLevelType w:val="hybridMultilevel"/>
    <w:tmpl w:val="12F0FF1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3" w15:restartNumberingAfterBreak="0">
    <w:nsid w:val="34124916"/>
    <w:multiLevelType w:val="multilevel"/>
    <w:tmpl w:val="457863F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35430BF5"/>
    <w:multiLevelType w:val="hybridMultilevel"/>
    <w:tmpl w:val="A63A966A"/>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5" w15:restartNumberingAfterBreak="0">
    <w:nsid w:val="36855A45"/>
    <w:multiLevelType w:val="hybridMultilevel"/>
    <w:tmpl w:val="9D5C39F4"/>
    <w:lvl w:ilvl="0" w:tplc="041A0005">
      <w:numFmt w:val="decimal"/>
      <w:lvlText w:val="-"/>
      <w:lvlJc w:val="left"/>
      <w:pPr>
        <w:ind w:left="360" w:hanging="360"/>
      </w:p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06" w15:restartNumberingAfterBreak="0">
    <w:nsid w:val="368E3309"/>
    <w:multiLevelType w:val="hybridMultilevel"/>
    <w:tmpl w:val="1102D4BC"/>
    <w:lvl w:ilvl="0" w:tplc="DA36F524">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07" w15:restartNumberingAfterBreak="0">
    <w:nsid w:val="39121C9B"/>
    <w:multiLevelType w:val="multilevel"/>
    <w:tmpl w:val="50B0CAD0"/>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39D732FD"/>
    <w:multiLevelType w:val="multilevel"/>
    <w:tmpl w:val="4182A57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9" w15:restartNumberingAfterBreak="0">
    <w:nsid w:val="3A1A3A58"/>
    <w:multiLevelType w:val="multilevel"/>
    <w:tmpl w:val="A93A8E3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0" w15:restartNumberingAfterBreak="0">
    <w:nsid w:val="3A3704A4"/>
    <w:multiLevelType w:val="hybridMultilevel"/>
    <w:tmpl w:val="F20E9828"/>
    <w:lvl w:ilvl="0" w:tplc="1E727120">
      <w:start w:val="5"/>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1" w15:restartNumberingAfterBreak="0">
    <w:nsid w:val="3AF1715F"/>
    <w:multiLevelType w:val="multilevel"/>
    <w:tmpl w:val="880A555A"/>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2" w15:restartNumberingAfterBreak="0">
    <w:nsid w:val="3B350EA0"/>
    <w:multiLevelType w:val="multilevel"/>
    <w:tmpl w:val="6338BD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3B9B6D72"/>
    <w:multiLevelType w:val="multilevel"/>
    <w:tmpl w:val="5218E01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3C7A482C"/>
    <w:multiLevelType w:val="multilevel"/>
    <w:tmpl w:val="9F3E78C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5" w15:restartNumberingAfterBreak="0">
    <w:nsid w:val="3D390661"/>
    <w:multiLevelType w:val="multilevel"/>
    <w:tmpl w:val="E42AC258"/>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3E2856F1"/>
    <w:multiLevelType w:val="multilevel"/>
    <w:tmpl w:val="CCE4D6C8"/>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3E353FF0"/>
    <w:multiLevelType w:val="hybridMultilevel"/>
    <w:tmpl w:val="5B1A643C"/>
    <w:lvl w:ilvl="0" w:tplc="041A0013">
      <w:start w:val="1"/>
      <w:numFmt w:val="upperRoman"/>
      <w:lvlText w:val="%1."/>
      <w:lvlJc w:val="right"/>
      <w:pPr>
        <w:ind w:left="1080" w:hanging="360"/>
      </w:pPr>
      <w:rPr>
        <w:sz w:val="22"/>
        <w:szCs w:val="22"/>
        <w:vertAlign w:val="baseline"/>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18" w15:restartNumberingAfterBreak="0">
    <w:nsid w:val="3E6B4374"/>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15:restartNumberingAfterBreak="0">
    <w:nsid w:val="3E9E6AFA"/>
    <w:multiLevelType w:val="hybridMultilevel"/>
    <w:tmpl w:val="462C8C64"/>
    <w:lvl w:ilvl="0" w:tplc="598E2C36">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0" w15:restartNumberingAfterBreak="0">
    <w:nsid w:val="4141234A"/>
    <w:multiLevelType w:val="hybridMultilevel"/>
    <w:tmpl w:val="B4DCDAA8"/>
    <w:lvl w:ilvl="0" w:tplc="E6A6F6EA">
      <w:start w:val="1"/>
      <w:numFmt w:val="decimal"/>
      <w:lvlText w:val="(%1)"/>
      <w:lvlJc w:val="left"/>
      <w:pPr>
        <w:ind w:left="1077" w:hanging="360"/>
      </w:pPr>
      <w:rPr>
        <w:b w:val="0"/>
        <w:i w:val="0"/>
        <w:color w:val="auto"/>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121" w15:restartNumberingAfterBreak="0">
    <w:nsid w:val="42045BDE"/>
    <w:multiLevelType w:val="multilevel"/>
    <w:tmpl w:val="6FAA3262"/>
    <w:lvl w:ilvl="0">
      <w:start w:val="6"/>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2" w15:restartNumberingAfterBreak="0">
    <w:nsid w:val="42225424"/>
    <w:multiLevelType w:val="multilevel"/>
    <w:tmpl w:val="2D2A0E86"/>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3" w15:restartNumberingAfterBreak="0">
    <w:nsid w:val="426306AA"/>
    <w:multiLevelType w:val="hybridMultilevel"/>
    <w:tmpl w:val="720C910E"/>
    <w:lvl w:ilvl="0" w:tplc="DFA6655A">
      <w:start w:val="68"/>
      <w:numFmt w:val="decimal"/>
      <w:lvlText w:val="%1."/>
      <w:lvlJc w:val="left"/>
      <w:pPr>
        <w:ind w:left="1571"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4" w15:restartNumberingAfterBreak="0">
    <w:nsid w:val="42CC3FAC"/>
    <w:multiLevelType w:val="multilevel"/>
    <w:tmpl w:val="DBD86B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5" w15:restartNumberingAfterBreak="0">
    <w:nsid w:val="42D92DF8"/>
    <w:multiLevelType w:val="hybridMultilevel"/>
    <w:tmpl w:val="89867414"/>
    <w:lvl w:ilvl="0" w:tplc="10E0D2D4">
      <w:start w:val="3"/>
      <w:numFmt w:val="decimal"/>
      <w:lvlText w:val="(%1)"/>
      <w:lvlJc w:val="left"/>
      <w:pPr>
        <w:tabs>
          <w:tab w:val="num" w:pos="925"/>
        </w:tabs>
        <w:ind w:left="925" w:hanging="357"/>
      </w:pPr>
      <w:rPr>
        <w:b w:val="0"/>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6" w15:restartNumberingAfterBreak="0">
    <w:nsid w:val="432C2804"/>
    <w:multiLevelType w:val="hybridMultilevel"/>
    <w:tmpl w:val="C63A3DA2"/>
    <w:lvl w:ilvl="0" w:tplc="684C9FA8">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7" w15:restartNumberingAfterBreak="0">
    <w:nsid w:val="432D46AF"/>
    <w:multiLevelType w:val="multilevel"/>
    <w:tmpl w:val="102AA0E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43B70564"/>
    <w:multiLevelType w:val="hybridMultilevel"/>
    <w:tmpl w:val="75604340"/>
    <w:lvl w:ilvl="0" w:tplc="041A0005">
      <w:start w:val="1"/>
      <w:numFmt w:val="bullet"/>
      <w:lvlText w:val=""/>
      <w:lvlJc w:val="left"/>
      <w:pPr>
        <w:ind w:left="1429" w:hanging="360"/>
      </w:pPr>
      <w:rPr>
        <w:rFonts w:ascii="Wingdings" w:hAnsi="Wingdings" w:hint="default"/>
        <w:color w:val="auto"/>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hint="default"/>
      </w:rPr>
    </w:lvl>
    <w:lvl w:ilvl="3" w:tplc="041A0001">
      <w:start w:val="1"/>
      <w:numFmt w:val="bullet"/>
      <w:lvlText w:val=""/>
      <w:lvlJc w:val="left"/>
      <w:pPr>
        <w:ind w:left="3589" w:hanging="360"/>
      </w:pPr>
      <w:rPr>
        <w:rFonts w:ascii="Symbol" w:hAnsi="Symbol"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hint="default"/>
      </w:rPr>
    </w:lvl>
    <w:lvl w:ilvl="6" w:tplc="041A0001">
      <w:start w:val="1"/>
      <w:numFmt w:val="bullet"/>
      <w:lvlText w:val=""/>
      <w:lvlJc w:val="left"/>
      <w:pPr>
        <w:ind w:left="5749" w:hanging="360"/>
      </w:pPr>
      <w:rPr>
        <w:rFonts w:ascii="Symbol" w:hAnsi="Symbol"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hint="default"/>
      </w:rPr>
    </w:lvl>
  </w:abstractNum>
  <w:abstractNum w:abstractNumId="129" w15:restartNumberingAfterBreak="0">
    <w:nsid w:val="43D21223"/>
    <w:multiLevelType w:val="hybridMultilevel"/>
    <w:tmpl w:val="4B44DE28"/>
    <w:lvl w:ilvl="0" w:tplc="041A0013">
      <w:start w:val="1"/>
      <w:numFmt w:val="upperRoman"/>
      <w:lvlText w:val="%1."/>
      <w:lvlJc w:val="right"/>
      <w:pPr>
        <w:ind w:left="1500" w:hanging="360"/>
      </w:pPr>
    </w:lvl>
    <w:lvl w:ilvl="1" w:tplc="04C2E9A6">
      <w:start w:val="5"/>
      <w:numFmt w:val="decimal"/>
      <w:lvlText w:val="%2."/>
      <w:lvlJc w:val="left"/>
      <w:pPr>
        <w:ind w:left="502"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130" w15:restartNumberingAfterBreak="0">
    <w:nsid w:val="43D80B1A"/>
    <w:multiLevelType w:val="multilevel"/>
    <w:tmpl w:val="004846CE"/>
    <w:lvl w:ilvl="0">
      <w:start w:val="1"/>
      <w:numFmt w:val="decimal"/>
      <w:lvlText w:val="(%1)"/>
      <w:lvlJc w:val="left"/>
      <w:pPr>
        <w:ind w:left="360" w:hanging="360"/>
      </w:p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1" w15:restartNumberingAfterBreak="0">
    <w:nsid w:val="43E13E3A"/>
    <w:multiLevelType w:val="multilevel"/>
    <w:tmpl w:val="5EDA32B4"/>
    <w:lvl w:ilvl="0">
      <w:start w:val="2"/>
      <w:numFmt w:val="decimal"/>
      <w:lvlText w:val="(%1)"/>
      <w:lvlJc w:val="left"/>
      <w:pPr>
        <w:ind w:left="360" w:hanging="360"/>
      </w:pPr>
      <w:rPr>
        <w:i w:val="0"/>
        <w:color w:val="auto"/>
      </w:rPr>
    </w:lvl>
    <w:lvl w:ilvl="1">
      <w:start w:val="5"/>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2" w15:restartNumberingAfterBreak="0">
    <w:nsid w:val="43F97B55"/>
    <w:multiLevelType w:val="hybridMultilevel"/>
    <w:tmpl w:val="F672F3AE"/>
    <w:lvl w:ilvl="0" w:tplc="8668C1BC">
      <w:start w:val="1"/>
      <w:numFmt w:val="upperRoman"/>
      <w:lvlText w:val="%1."/>
      <w:lvlJc w:val="left"/>
      <w:pPr>
        <w:ind w:left="1431" w:hanging="720"/>
      </w:pPr>
      <w:rPr>
        <w:rFonts w:hint="default"/>
      </w:rPr>
    </w:lvl>
    <w:lvl w:ilvl="1" w:tplc="041A0019" w:tentative="1">
      <w:start w:val="1"/>
      <w:numFmt w:val="lowerLetter"/>
      <w:lvlText w:val="%2."/>
      <w:lvlJc w:val="left"/>
      <w:pPr>
        <w:ind w:left="1791" w:hanging="360"/>
      </w:pPr>
    </w:lvl>
    <w:lvl w:ilvl="2" w:tplc="041A001B" w:tentative="1">
      <w:start w:val="1"/>
      <w:numFmt w:val="lowerRoman"/>
      <w:lvlText w:val="%3."/>
      <w:lvlJc w:val="right"/>
      <w:pPr>
        <w:ind w:left="2511" w:hanging="180"/>
      </w:pPr>
    </w:lvl>
    <w:lvl w:ilvl="3" w:tplc="041A000F" w:tentative="1">
      <w:start w:val="1"/>
      <w:numFmt w:val="decimal"/>
      <w:lvlText w:val="%4."/>
      <w:lvlJc w:val="left"/>
      <w:pPr>
        <w:ind w:left="3231" w:hanging="360"/>
      </w:pPr>
    </w:lvl>
    <w:lvl w:ilvl="4" w:tplc="041A0019" w:tentative="1">
      <w:start w:val="1"/>
      <w:numFmt w:val="lowerLetter"/>
      <w:lvlText w:val="%5."/>
      <w:lvlJc w:val="left"/>
      <w:pPr>
        <w:ind w:left="3951" w:hanging="360"/>
      </w:pPr>
    </w:lvl>
    <w:lvl w:ilvl="5" w:tplc="041A001B" w:tentative="1">
      <w:start w:val="1"/>
      <w:numFmt w:val="lowerRoman"/>
      <w:lvlText w:val="%6."/>
      <w:lvlJc w:val="right"/>
      <w:pPr>
        <w:ind w:left="4671" w:hanging="180"/>
      </w:pPr>
    </w:lvl>
    <w:lvl w:ilvl="6" w:tplc="041A000F" w:tentative="1">
      <w:start w:val="1"/>
      <w:numFmt w:val="decimal"/>
      <w:lvlText w:val="%7."/>
      <w:lvlJc w:val="left"/>
      <w:pPr>
        <w:ind w:left="5391" w:hanging="360"/>
      </w:pPr>
    </w:lvl>
    <w:lvl w:ilvl="7" w:tplc="041A0019" w:tentative="1">
      <w:start w:val="1"/>
      <w:numFmt w:val="lowerLetter"/>
      <w:lvlText w:val="%8."/>
      <w:lvlJc w:val="left"/>
      <w:pPr>
        <w:ind w:left="6111" w:hanging="360"/>
      </w:pPr>
    </w:lvl>
    <w:lvl w:ilvl="8" w:tplc="041A001B" w:tentative="1">
      <w:start w:val="1"/>
      <w:numFmt w:val="lowerRoman"/>
      <w:lvlText w:val="%9."/>
      <w:lvlJc w:val="right"/>
      <w:pPr>
        <w:ind w:left="6831" w:hanging="180"/>
      </w:pPr>
    </w:lvl>
  </w:abstractNum>
  <w:abstractNum w:abstractNumId="133" w15:restartNumberingAfterBreak="0">
    <w:nsid w:val="444D09EA"/>
    <w:multiLevelType w:val="multilevel"/>
    <w:tmpl w:val="BA5E501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4" w15:restartNumberingAfterBreak="0">
    <w:nsid w:val="450645A6"/>
    <w:multiLevelType w:val="multilevel"/>
    <w:tmpl w:val="4508CCF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5" w15:restartNumberingAfterBreak="0">
    <w:nsid w:val="456D3398"/>
    <w:multiLevelType w:val="multilevel"/>
    <w:tmpl w:val="D484549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462F31B2"/>
    <w:multiLevelType w:val="multilevel"/>
    <w:tmpl w:val="EFBA5254"/>
    <w:lvl w:ilvl="0">
      <w:start w:val="1"/>
      <w:numFmt w:val="decimal"/>
      <w:lvlText w:val="(%1)"/>
      <w:lvlJc w:val="left"/>
      <w:pPr>
        <w:ind w:left="360" w:hanging="360"/>
      </w:pPr>
      <w:rPr>
        <w:i w:val="0"/>
        <w:color w:val="auto"/>
      </w:rPr>
    </w:lvl>
    <w:lvl w:ilvl="1">
      <w:start w:val="1"/>
      <w:numFmt w:val="bullet"/>
      <w:lvlText w:val=""/>
      <w:lvlJc w:val="left"/>
      <w:pPr>
        <w:ind w:left="720" w:hanging="360"/>
      </w:pPr>
      <w:rPr>
        <w:rFonts w:ascii="Wingdings" w:hAnsi="Wingdings" w:hint="default"/>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7" w15:restartNumberingAfterBreak="0">
    <w:nsid w:val="46F90047"/>
    <w:multiLevelType w:val="multilevel"/>
    <w:tmpl w:val="19F2A4C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8" w15:restartNumberingAfterBreak="0">
    <w:nsid w:val="4757196E"/>
    <w:multiLevelType w:val="multilevel"/>
    <w:tmpl w:val="158E6E08"/>
    <w:lvl w:ilvl="0">
      <w:start w:val="2"/>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4869198F"/>
    <w:multiLevelType w:val="multilevel"/>
    <w:tmpl w:val="32486E62"/>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48CD1E2D"/>
    <w:multiLevelType w:val="multilevel"/>
    <w:tmpl w:val="434621C2"/>
    <w:lvl w:ilvl="0">
      <w:start w:val="4"/>
      <w:numFmt w:val="decimal"/>
      <w:lvlText w:val="(%1)"/>
      <w:lvlJc w:val="left"/>
      <w:pPr>
        <w:ind w:left="360" w:hanging="360"/>
      </w:pPr>
      <w:rPr>
        <w:color w:val="auto"/>
      </w:rPr>
    </w:lvl>
    <w:lvl w:ilvl="1">
      <w:start w:val="4"/>
      <w:numFmt w:val="decimal"/>
      <w:lvlText w:val="%2."/>
      <w:lvlJc w:val="left"/>
      <w:pPr>
        <w:ind w:left="644" w:hanging="360"/>
      </w:pPr>
      <w:rPr>
        <w:b/>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1" w15:restartNumberingAfterBreak="0">
    <w:nsid w:val="490B772C"/>
    <w:multiLevelType w:val="hybridMultilevel"/>
    <w:tmpl w:val="A232CAE2"/>
    <w:lvl w:ilvl="0" w:tplc="CAA4AF4C">
      <w:start w:val="1"/>
      <w:numFmt w:val="upperRoman"/>
      <w:lvlText w:val="%1."/>
      <w:lvlJc w:val="left"/>
      <w:pPr>
        <w:ind w:left="1080" w:hanging="720"/>
      </w:pPr>
      <w:rPr>
        <w:color w:val="auto"/>
      </w:rPr>
    </w:lvl>
    <w:lvl w:ilvl="1" w:tplc="BC68870E">
      <w:start w:val="1"/>
      <w:numFmt w:val="lowerLetter"/>
      <w:lvlText w:val="%2."/>
      <w:lvlJc w:val="left"/>
      <w:pPr>
        <w:ind w:left="1440" w:hanging="360"/>
      </w:pPr>
    </w:lvl>
    <w:lvl w:ilvl="2" w:tplc="CD54C112">
      <w:start w:val="1"/>
      <w:numFmt w:val="lowerRoman"/>
      <w:lvlText w:val="%3."/>
      <w:lvlJc w:val="right"/>
      <w:pPr>
        <w:ind w:left="2160" w:hanging="180"/>
      </w:pPr>
    </w:lvl>
    <w:lvl w:ilvl="3" w:tplc="64E62B3C">
      <w:start w:val="1"/>
      <w:numFmt w:val="decimal"/>
      <w:lvlText w:val="%4."/>
      <w:lvlJc w:val="left"/>
      <w:pPr>
        <w:ind w:left="2880" w:hanging="360"/>
      </w:pPr>
    </w:lvl>
    <w:lvl w:ilvl="4" w:tplc="F89CFCD2">
      <w:start w:val="1"/>
      <w:numFmt w:val="lowerLetter"/>
      <w:lvlText w:val="%5."/>
      <w:lvlJc w:val="left"/>
      <w:pPr>
        <w:ind w:left="3600" w:hanging="360"/>
      </w:pPr>
    </w:lvl>
    <w:lvl w:ilvl="5" w:tplc="8EFCCA7A">
      <w:start w:val="1"/>
      <w:numFmt w:val="lowerRoman"/>
      <w:lvlText w:val="%6."/>
      <w:lvlJc w:val="right"/>
      <w:pPr>
        <w:ind w:left="4320" w:hanging="180"/>
      </w:pPr>
    </w:lvl>
    <w:lvl w:ilvl="6" w:tplc="509CFAB8">
      <w:start w:val="1"/>
      <w:numFmt w:val="decimal"/>
      <w:lvlText w:val="%7."/>
      <w:lvlJc w:val="left"/>
      <w:pPr>
        <w:ind w:left="5040" w:hanging="360"/>
      </w:pPr>
    </w:lvl>
    <w:lvl w:ilvl="7" w:tplc="258CAF66">
      <w:start w:val="1"/>
      <w:numFmt w:val="lowerLetter"/>
      <w:lvlText w:val="%8."/>
      <w:lvlJc w:val="left"/>
      <w:pPr>
        <w:ind w:left="5760" w:hanging="360"/>
      </w:pPr>
    </w:lvl>
    <w:lvl w:ilvl="8" w:tplc="894E0912">
      <w:start w:val="1"/>
      <w:numFmt w:val="lowerRoman"/>
      <w:lvlText w:val="%9."/>
      <w:lvlJc w:val="right"/>
      <w:pPr>
        <w:ind w:left="6480" w:hanging="180"/>
      </w:pPr>
    </w:lvl>
  </w:abstractNum>
  <w:abstractNum w:abstractNumId="142" w15:restartNumberingAfterBreak="0">
    <w:nsid w:val="492A13E0"/>
    <w:multiLevelType w:val="multilevel"/>
    <w:tmpl w:val="70DC36D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3" w15:restartNumberingAfterBreak="0">
    <w:nsid w:val="49947D18"/>
    <w:multiLevelType w:val="multilevel"/>
    <w:tmpl w:val="501CB40E"/>
    <w:lvl w:ilvl="0">
      <w:start w:val="1"/>
      <w:numFmt w:val="decimal"/>
      <w:lvlText w:val="(%1)"/>
      <w:lvlJc w:val="left"/>
      <w:pPr>
        <w:ind w:left="360" w:hanging="360"/>
      </w:p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4" w15:restartNumberingAfterBreak="0">
    <w:nsid w:val="4A03100F"/>
    <w:multiLevelType w:val="hybridMultilevel"/>
    <w:tmpl w:val="99CEFCF6"/>
    <w:lvl w:ilvl="0" w:tplc="E6E46CE8">
      <w:start w:val="3"/>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5" w15:restartNumberingAfterBreak="0">
    <w:nsid w:val="4B886E8C"/>
    <w:multiLevelType w:val="multilevel"/>
    <w:tmpl w:val="A6F45F8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6" w15:restartNumberingAfterBreak="0">
    <w:nsid w:val="4C30157D"/>
    <w:multiLevelType w:val="multilevel"/>
    <w:tmpl w:val="960E4524"/>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7" w15:restartNumberingAfterBreak="0">
    <w:nsid w:val="4C551BD3"/>
    <w:multiLevelType w:val="hybridMultilevel"/>
    <w:tmpl w:val="A6627A78"/>
    <w:lvl w:ilvl="0" w:tplc="19F29826">
      <w:start w:val="1"/>
      <w:numFmt w:val="bullet"/>
      <w:lvlText w:val=""/>
      <w:lvlJc w:val="left"/>
      <w:pPr>
        <w:tabs>
          <w:tab w:val="num" w:pos="284"/>
        </w:tabs>
        <w:ind w:left="284" w:hanging="284"/>
      </w:pPr>
      <w:rPr>
        <w:rFonts w:ascii="Symbol" w:hAnsi="Symbol" w:hint="default"/>
      </w:rPr>
    </w:lvl>
    <w:lvl w:ilvl="1" w:tplc="87C4DFA0">
      <w:start w:val="1"/>
      <w:numFmt w:val="bullet"/>
      <w:lvlText w:val=""/>
      <w:lvlJc w:val="left"/>
      <w:pPr>
        <w:tabs>
          <w:tab w:val="num" w:pos="1364"/>
        </w:tabs>
        <w:ind w:left="1364" w:hanging="284"/>
      </w:pPr>
      <w:rPr>
        <w:rFonts w:ascii="Symbol" w:hAnsi="Symbol"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4C604BCA"/>
    <w:multiLevelType w:val="multilevel"/>
    <w:tmpl w:val="FE42ECD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9" w15:restartNumberingAfterBreak="0">
    <w:nsid w:val="4E5E2893"/>
    <w:multiLevelType w:val="hybridMultilevel"/>
    <w:tmpl w:val="71BEF0AE"/>
    <w:lvl w:ilvl="0" w:tplc="F29A99F2">
      <w:start w:val="1"/>
      <w:numFmt w:val="upperRoman"/>
      <w:lvlText w:val="%1."/>
      <w:lvlJc w:val="right"/>
      <w:pPr>
        <w:ind w:left="2160" w:hanging="18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0" w15:restartNumberingAfterBreak="0">
    <w:nsid w:val="4EC34961"/>
    <w:multiLevelType w:val="multilevel"/>
    <w:tmpl w:val="614291E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1" w15:restartNumberingAfterBreak="0">
    <w:nsid w:val="4FF77CA2"/>
    <w:multiLevelType w:val="hybridMultilevel"/>
    <w:tmpl w:val="45AE98A4"/>
    <w:lvl w:ilvl="0" w:tplc="5B9845BE">
      <w:start w:val="1"/>
      <w:numFmt w:val="decimal"/>
      <w:lvlText w:val="(%1)"/>
      <w:lvlJc w:val="left"/>
      <w:pPr>
        <w:ind w:left="1077" w:hanging="360"/>
      </w:pPr>
      <w:rPr>
        <w:i w:val="0"/>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152" w15:restartNumberingAfterBreak="0">
    <w:nsid w:val="50785982"/>
    <w:multiLevelType w:val="multilevel"/>
    <w:tmpl w:val="B728EE2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7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3" w15:restartNumberingAfterBreak="0">
    <w:nsid w:val="52C509B8"/>
    <w:multiLevelType w:val="hybridMultilevel"/>
    <w:tmpl w:val="12FCA7D0"/>
    <w:lvl w:ilvl="0" w:tplc="57FCEDF6">
      <w:start w:val="1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4" w15:restartNumberingAfterBreak="0">
    <w:nsid w:val="54F33ACA"/>
    <w:multiLevelType w:val="hybridMultilevel"/>
    <w:tmpl w:val="99B66EDE"/>
    <w:lvl w:ilvl="0" w:tplc="041A0005">
      <w:start w:val="1"/>
      <w:numFmt w:val="bullet"/>
      <w:lvlText w:val=""/>
      <w:lvlJc w:val="left"/>
      <w:pPr>
        <w:ind w:left="1440" w:hanging="360"/>
      </w:pPr>
      <w:rPr>
        <w:rFonts w:ascii="Wingdings" w:hAnsi="Wingdings" w:hint="default"/>
        <w:color w:val="auto"/>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155" w15:restartNumberingAfterBreak="0">
    <w:nsid w:val="555153C4"/>
    <w:multiLevelType w:val="multilevel"/>
    <w:tmpl w:val="001C8086"/>
    <w:lvl w:ilvl="0">
      <w:start w:val="1"/>
      <w:numFmt w:val="decimal"/>
      <w:lvlText w:val="(%1)"/>
      <w:lvlJc w:val="left"/>
      <w:pPr>
        <w:ind w:left="360" w:hanging="360"/>
      </w:pPr>
      <w:rPr>
        <w:i w:val="0"/>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6" w15:restartNumberingAfterBreak="0">
    <w:nsid w:val="55B82E14"/>
    <w:multiLevelType w:val="multilevel"/>
    <w:tmpl w:val="BE4AAB8A"/>
    <w:lvl w:ilvl="0">
      <w:start w:val="1"/>
      <w:numFmt w:val="decimal"/>
      <w:lvlText w:val="(%1)"/>
      <w:lvlJc w:val="left"/>
      <w:pPr>
        <w:ind w:left="360" w:hanging="360"/>
      </w:pPr>
      <w:rPr>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55BF5A1B"/>
    <w:multiLevelType w:val="hybridMultilevel"/>
    <w:tmpl w:val="289C49C2"/>
    <w:lvl w:ilvl="0" w:tplc="7FA2C652">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8" w15:restartNumberingAfterBreak="0">
    <w:nsid w:val="561B1E20"/>
    <w:multiLevelType w:val="multilevel"/>
    <w:tmpl w:val="022212CE"/>
    <w:lvl w:ilvl="0">
      <w:start w:val="1"/>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9" w15:restartNumberingAfterBreak="0">
    <w:nsid w:val="573834CF"/>
    <w:multiLevelType w:val="hybridMultilevel"/>
    <w:tmpl w:val="73D29D26"/>
    <w:lvl w:ilvl="0" w:tplc="A0705546">
      <w:start w:val="4"/>
      <w:numFmt w:val="decimal"/>
      <w:lvlText w:val="%1."/>
      <w:lvlJc w:val="left"/>
      <w:pPr>
        <w:ind w:left="180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0" w15:restartNumberingAfterBreak="0">
    <w:nsid w:val="57C57C1A"/>
    <w:multiLevelType w:val="multilevel"/>
    <w:tmpl w:val="A980134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584D3F86"/>
    <w:multiLevelType w:val="hybridMultilevel"/>
    <w:tmpl w:val="559CC77A"/>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2" w15:restartNumberingAfterBreak="0">
    <w:nsid w:val="587F4D1D"/>
    <w:multiLevelType w:val="multilevel"/>
    <w:tmpl w:val="05AAB19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3" w15:restartNumberingAfterBreak="0">
    <w:nsid w:val="58F91808"/>
    <w:multiLevelType w:val="hybridMultilevel"/>
    <w:tmpl w:val="3FF4D218"/>
    <w:lvl w:ilvl="0" w:tplc="5B9496F0">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4" w15:restartNumberingAfterBreak="0">
    <w:nsid w:val="59A55DFF"/>
    <w:multiLevelType w:val="multilevel"/>
    <w:tmpl w:val="FEC6B2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5" w15:restartNumberingAfterBreak="0">
    <w:nsid w:val="5ABC3187"/>
    <w:multiLevelType w:val="multilevel"/>
    <w:tmpl w:val="1DBC2A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6" w15:restartNumberingAfterBreak="0">
    <w:nsid w:val="5AC51028"/>
    <w:multiLevelType w:val="multilevel"/>
    <w:tmpl w:val="4D820352"/>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7" w15:restartNumberingAfterBreak="0">
    <w:nsid w:val="5B8A1693"/>
    <w:multiLevelType w:val="hybridMultilevel"/>
    <w:tmpl w:val="50C064C8"/>
    <w:lvl w:ilvl="0" w:tplc="20166660">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68" w15:restartNumberingAfterBreak="0">
    <w:nsid w:val="5C0D2D30"/>
    <w:multiLevelType w:val="multilevel"/>
    <w:tmpl w:val="4AF6156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5D955AE7"/>
    <w:multiLevelType w:val="multilevel"/>
    <w:tmpl w:val="0388B576"/>
    <w:lvl w:ilvl="0">
      <w:start w:val="1"/>
      <w:numFmt w:val="decimal"/>
      <w:lvlText w:val="(%1)"/>
      <w:lvlJc w:val="left"/>
      <w:pPr>
        <w:ind w:left="360" w:hanging="360"/>
      </w:pPr>
      <w:rPr>
        <w:i w:val="0"/>
        <w:color w:val="auto"/>
      </w:rPr>
    </w:lvl>
    <w:lvl w:ilvl="1">
      <w:start w:val="1"/>
      <w:numFmt w:val="decimal"/>
      <w:lvlText w:val="%2."/>
      <w:lvlJc w:val="left"/>
      <w:pPr>
        <w:ind w:left="36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0" w15:restartNumberingAfterBreak="0">
    <w:nsid w:val="5E12228C"/>
    <w:multiLevelType w:val="hybridMultilevel"/>
    <w:tmpl w:val="C6BCD6B0"/>
    <w:lvl w:ilvl="0" w:tplc="041A000F">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71" w15:restartNumberingAfterBreak="0">
    <w:nsid w:val="5E2A4658"/>
    <w:multiLevelType w:val="multilevel"/>
    <w:tmpl w:val="9EBC100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2" w15:restartNumberingAfterBreak="0">
    <w:nsid w:val="5E5F2E76"/>
    <w:multiLevelType w:val="multilevel"/>
    <w:tmpl w:val="76F89E24"/>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3" w15:restartNumberingAfterBreak="0">
    <w:nsid w:val="5F5D3AAF"/>
    <w:multiLevelType w:val="multilevel"/>
    <w:tmpl w:val="E8CA25AA"/>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4" w15:restartNumberingAfterBreak="0">
    <w:nsid w:val="5F9D47A7"/>
    <w:multiLevelType w:val="multilevel"/>
    <w:tmpl w:val="35F67B68"/>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5FBA3F42"/>
    <w:multiLevelType w:val="multilevel"/>
    <w:tmpl w:val="20304F4A"/>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6" w15:restartNumberingAfterBreak="0">
    <w:nsid w:val="5FDF2FCF"/>
    <w:multiLevelType w:val="multilevel"/>
    <w:tmpl w:val="A1A2765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decimal"/>
      <w:lvlText w:val="%3."/>
      <w:lvlJc w:val="left"/>
      <w:pPr>
        <w:ind w:left="1353"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7" w15:restartNumberingAfterBreak="0">
    <w:nsid w:val="60A27040"/>
    <w:multiLevelType w:val="multilevel"/>
    <w:tmpl w:val="57B4EDAC"/>
    <w:lvl w:ilvl="0">
      <w:start w:val="8"/>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8" w15:restartNumberingAfterBreak="0">
    <w:nsid w:val="628F40A7"/>
    <w:multiLevelType w:val="multilevel"/>
    <w:tmpl w:val="3E8A8ACC"/>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9" w15:restartNumberingAfterBreak="0">
    <w:nsid w:val="62AE750C"/>
    <w:multiLevelType w:val="multilevel"/>
    <w:tmpl w:val="9780844E"/>
    <w:lvl w:ilvl="0">
      <w:start w:val="10"/>
      <w:numFmt w:val="decimal"/>
      <w:lvlText w:val="%1."/>
      <w:lvlJc w:val="left"/>
      <w:pPr>
        <w:ind w:left="644" w:hanging="360"/>
      </w:pPr>
      <w:rPr>
        <w:color w:val="auto"/>
      </w:rPr>
    </w:lvl>
    <w:lvl w:ilvl="1">
      <w:start w:val="1"/>
      <w:numFmt w:val="decimal"/>
      <w:lvlText w:val="%2."/>
      <w:lvlJc w:val="left"/>
      <w:pPr>
        <w:ind w:left="1004" w:hanging="360"/>
      </w:pPr>
      <w:rPr>
        <w:color w:val="auto"/>
      </w:rPr>
    </w:lvl>
    <w:lvl w:ilvl="2">
      <w:start w:val="1"/>
      <w:numFmt w:val="upperRoman"/>
      <w:lvlText w:val="%3."/>
      <w:lvlJc w:val="left"/>
      <w:pPr>
        <w:ind w:left="1364" w:hanging="360"/>
      </w:pPr>
      <w:rPr>
        <w:color w:val="auto"/>
      </w:rPr>
    </w:lvl>
    <w:lvl w:ilvl="3">
      <w:start w:val="1"/>
      <w:numFmt w:val="lowerRoman"/>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180" w15:restartNumberingAfterBreak="0">
    <w:nsid w:val="6306256A"/>
    <w:multiLevelType w:val="multilevel"/>
    <w:tmpl w:val="97F8AA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1" w15:restartNumberingAfterBreak="0">
    <w:nsid w:val="63186BB0"/>
    <w:multiLevelType w:val="multilevel"/>
    <w:tmpl w:val="54F6DFD6"/>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2" w15:restartNumberingAfterBreak="0">
    <w:nsid w:val="632C5B92"/>
    <w:multiLevelType w:val="hybridMultilevel"/>
    <w:tmpl w:val="968845C0"/>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3" w15:restartNumberingAfterBreak="0">
    <w:nsid w:val="641A024A"/>
    <w:multiLevelType w:val="hybridMultilevel"/>
    <w:tmpl w:val="1B8C0958"/>
    <w:lvl w:ilvl="0" w:tplc="041A0005">
      <w:start w:val="1"/>
      <w:numFmt w:val="bullet"/>
      <w:lvlText w:val=""/>
      <w:lvlJc w:val="left"/>
      <w:pPr>
        <w:ind w:left="720" w:hanging="360"/>
      </w:pPr>
      <w:rPr>
        <w:rFonts w:ascii="Wingdings" w:hAnsi="Wingdings" w:hint="default"/>
        <w:color w:val="auto"/>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84" w15:restartNumberingAfterBreak="0">
    <w:nsid w:val="65E83EEB"/>
    <w:multiLevelType w:val="multilevel"/>
    <w:tmpl w:val="B6E4C2EA"/>
    <w:lvl w:ilvl="0">
      <w:start w:val="1"/>
      <w:numFmt w:val="decimal"/>
      <w:lvlText w:val="(%1)"/>
      <w:lvlJc w:val="left"/>
      <w:pPr>
        <w:ind w:left="360" w:hanging="360"/>
      </w:pPr>
      <w:rPr>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5" w15:restartNumberingAfterBreak="0">
    <w:nsid w:val="661F100F"/>
    <w:multiLevelType w:val="multilevel"/>
    <w:tmpl w:val="65747EB6"/>
    <w:lvl w:ilvl="0">
      <w:start w:val="3"/>
      <w:numFmt w:val="decimal"/>
      <w:lvlText w:val="(%1)"/>
      <w:lvlJc w:val="left"/>
      <w:pPr>
        <w:ind w:left="360" w:hanging="360"/>
      </w:pPr>
      <w:rPr>
        <w:i w:val="0"/>
        <w:color w:val="auto"/>
      </w:rPr>
    </w:lvl>
    <w:lvl w:ilvl="1">
      <w:start w:val="1"/>
      <w:numFmt w:val="decimal"/>
      <w:lvlText w:val="%2."/>
      <w:lvlJc w:val="left"/>
      <w:pPr>
        <w:ind w:left="720" w:hanging="360"/>
      </w:pPr>
      <w:rPr>
        <w:i w:val="0"/>
        <w:color w:val="4F81BD"/>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6" w15:restartNumberingAfterBreak="0">
    <w:nsid w:val="66330AFE"/>
    <w:multiLevelType w:val="multilevel"/>
    <w:tmpl w:val="7506CD4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7" w15:restartNumberingAfterBreak="0">
    <w:nsid w:val="66C60D13"/>
    <w:multiLevelType w:val="multilevel"/>
    <w:tmpl w:val="D824690E"/>
    <w:lvl w:ilvl="0">
      <w:start w:val="3"/>
      <w:numFmt w:val="decimal"/>
      <w:lvlText w:val="(%1)"/>
      <w:lvlJc w:val="left"/>
      <w:pPr>
        <w:ind w:left="360" w:hanging="360"/>
      </w:pPr>
      <w:rPr>
        <w:color w:val="auto"/>
      </w:rPr>
    </w:lvl>
    <w:lvl w:ilvl="1">
      <w:start w:val="2"/>
      <w:numFmt w:val="decimal"/>
      <w:lvlText w:val="%2."/>
      <w:lvlJc w:val="left"/>
      <w:pPr>
        <w:ind w:left="720" w:hanging="360"/>
      </w:pPr>
      <w:rPr>
        <w:b/>
        <w:color w:val="auto"/>
      </w:rPr>
    </w:lvl>
    <w:lvl w:ilvl="2">
      <w:start w:val="1"/>
      <w:numFmt w:val="upperRoman"/>
      <w:lvlText w:val="%3."/>
      <w:lvlJc w:val="left"/>
      <w:pPr>
        <w:ind w:left="1080" w:hanging="360"/>
      </w:pPr>
      <w:rPr>
        <w:b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8" w15:restartNumberingAfterBreak="0">
    <w:nsid w:val="674047B3"/>
    <w:multiLevelType w:val="multilevel"/>
    <w:tmpl w:val="B74A2F64"/>
    <w:lvl w:ilvl="0">
      <w:start w:val="3"/>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9" w15:restartNumberingAfterBreak="0">
    <w:nsid w:val="67503056"/>
    <w:multiLevelType w:val="multilevel"/>
    <w:tmpl w:val="30EE79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0" w15:restartNumberingAfterBreak="0">
    <w:nsid w:val="676E28F1"/>
    <w:multiLevelType w:val="multilevel"/>
    <w:tmpl w:val="20F22BEA"/>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1" w15:restartNumberingAfterBreak="0">
    <w:nsid w:val="67F61DF5"/>
    <w:multiLevelType w:val="multilevel"/>
    <w:tmpl w:val="46E4267C"/>
    <w:lvl w:ilvl="0">
      <w:start w:val="2"/>
      <w:numFmt w:val="decimal"/>
      <w:lvlText w:val="(%1)"/>
      <w:lvlJc w:val="left"/>
      <w:pPr>
        <w:ind w:left="360" w:hanging="360"/>
      </w:pPr>
      <w:rPr>
        <w:color w:val="auto"/>
      </w:rPr>
    </w:lvl>
    <w:lvl w:ilvl="1">
      <w:start w:val="1"/>
      <w:numFmt w:val="decimal"/>
      <w:lvlText w:val="%2."/>
      <w:lvlJc w:val="left"/>
      <w:pPr>
        <w:ind w:left="502"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2" w15:restartNumberingAfterBreak="0">
    <w:nsid w:val="68931E3A"/>
    <w:multiLevelType w:val="multilevel"/>
    <w:tmpl w:val="133A048E"/>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decimal"/>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3" w15:restartNumberingAfterBreak="0">
    <w:nsid w:val="694C48DD"/>
    <w:multiLevelType w:val="multilevel"/>
    <w:tmpl w:val="2AE4EE06"/>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4" w15:restartNumberingAfterBreak="0">
    <w:nsid w:val="6983074C"/>
    <w:multiLevelType w:val="hybridMultilevel"/>
    <w:tmpl w:val="893E7E5E"/>
    <w:lvl w:ilvl="0" w:tplc="5B9845BE">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5" w15:restartNumberingAfterBreak="0">
    <w:nsid w:val="69843C1B"/>
    <w:multiLevelType w:val="hybridMultilevel"/>
    <w:tmpl w:val="831E9FF4"/>
    <w:lvl w:ilvl="0" w:tplc="7180B902">
      <w:start w:val="1"/>
      <w:numFmt w:val="upperRoman"/>
      <w:lvlText w:val="%1."/>
      <w:lvlJc w:val="right"/>
      <w:pPr>
        <w:ind w:left="1500" w:hanging="360"/>
      </w:pPr>
    </w:lvl>
    <w:lvl w:ilvl="1" w:tplc="041A0019">
      <w:start w:val="1"/>
      <w:numFmt w:val="lowerLetter"/>
      <w:lvlText w:val="%2."/>
      <w:lvlJc w:val="left"/>
      <w:pPr>
        <w:ind w:left="1440" w:hanging="360"/>
      </w:pPr>
    </w:lvl>
    <w:lvl w:ilvl="2" w:tplc="F29A99F2">
      <w:start w:val="1"/>
      <w:numFmt w:val="upp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6" w15:restartNumberingAfterBreak="0">
    <w:nsid w:val="6A5E5394"/>
    <w:multiLevelType w:val="multilevel"/>
    <w:tmpl w:val="C92C4A10"/>
    <w:lvl w:ilvl="0">
      <w:start w:val="1"/>
      <w:numFmt w:val="decimal"/>
      <w:lvlText w:val="(%1)"/>
      <w:lvlJc w:val="left"/>
      <w:pPr>
        <w:ind w:left="360" w:hanging="360"/>
      </w:pPr>
      <w:rPr>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7" w15:restartNumberingAfterBreak="0">
    <w:nsid w:val="6A7B3794"/>
    <w:multiLevelType w:val="multilevel"/>
    <w:tmpl w:val="8B0CCCEC"/>
    <w:lvl w:ilvl="0">
      <w:start w:val="2"/>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8" w15:restartNumberingAfterBreak="0">
    <w:nsid w:val="6AA87207"/>
    <w:multiLevelType w:val="hybridMultilevel"/>
    <w:tmpl w:val="289E9C4E"/>
    <w:lvl w:ilvl="0" w:tplc="0DB42F3C">
      <w:start w:val="1"/>
      <w:numFmt w:val="bullet"/>
      <w:lvlText w:val=""/>
      <w:lvlJc w:val="left"/>
      <w:pPr>
        <w:ind w:left="1080" w:hanging="360"/>
      </w:pPr>
      <w:rPr>
        <w:rFonts w:ascii="Wingdings" w:hAnsi="Wingdings" w:hint="default"/>
        <w:color w:val="auto"/>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99" w15:restartNumberingAfterBreak="0">
    <w:nsid w:val="6B6E200B"/>
    <w:multiLevelType w:val="multilevel"/>
    <w:tmpl w:val="004846CE"/>
    <w:lvl w:ilvl="0">
      <w:start w:val="1"/>
      <w:numFmt w:val="decimal"/>
      <w:lvlText w:val="(%1)"/>
      <w:lvlJc w:val="left"/>
      <w:pPr>
        <w:ind w:left="360" w:hanging="360"/>
      </w:p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0" w15:restartNumberingAfterBreak="0">
    <w:nsid w:val="6BD17FB7"/>
    <w:multiLevelType w:val="multilevel"/>
    <w:tmpl w:val="431E66D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1" w15:restartNumberingAfterBreak="0">
    <w:nsid w:val="6C110F37"/>
    <w:multiLevelType w:val="hybridMultilevel"/>
    <w:tmpl w:val="8146C444"/>
    <w:lvl w:ilvl="0" w:tplc="041A0013">
      <w:start w:val="1"/>
      <w:numFmt w:val="upperRoman"/>
      <w:lvlText w:val="%1."/>
      <w:lvlJc w:val="right"/>
      <w:pPr>
        <w:ind w:left="1500" w:hanging="360"/>
      </w:pPr>
    </w:lvl>
    <w:lvl w:ilvl="1" w:tplc="FE021F12">
      <w:start w:val="5"/>
      <w:numFmt w:val="decimal"/>
      <w:lvlText w:val="%2."/>
      <w:lvlJc w:val="left"/>
      <w:pPr>
        <w:ind w:left="2220" w:hanging="360"/>
      </w:pPr>
      <w:rPr>
        <w:b/>
      </w:rPr>
    </w:lvl>
    <w:lvl w:ilvl="2" w:tplc="041A001B">
      <w:start w:val="1"/>
      <w:numFmt w:val="lowerRoman"/>
      <w:lvlText w:val="%3."/>
      <w:lvlJc w:val="right"/>
      <w:pPr>
        <w:ind w:left="2940" w:hanging="180"/>
      </w:pPr>
    </w:lvl>
    <w:lvl w:ilvl="3" w:tplc="041A000F">
      <w:start w:val="1"/>
      <w:numFmt w:val="decimal"/>
      <w:lvlText w:val="%4."/>
      <w:lvlJc w:val="left"/>
      <w:pPr>
        <w:ind w:left="3660" w:hanging="360"/>
      </w:pPr>
    </w:lvl>
    <w:lvl w:ilvl="4" w:tplc="041A0019">
      <w:start w:val="1"/>
      <w:numFmt w:val="lowerLetter"/>
      <w:lvlText w:val="%5."/>
      <w:lvlJc w:val="left"/>
      <w:pPr>
        <w:ind w:left="4380" w:hanging="360"/>
      </w:pPr>
    </w:lvl>
    <w:lvl w:ilvl="5" w:tplc="041A001B">
      <w:start w:val="1"/>
      <w:numFmt w:val="lowerRoman"/>
      <w:lvlText w:val="%6."/>
      <w:lvlJc w:val="right"/>
      <w:pPr>
        <w:ind w:left="5100" w:hanging="180"/>
      </w:pPr>
    </w:lvl>
    <w:lvl w:ilvl="6" w:tplc="041A000F">
      <w:start w:val="1"/>
      <w:numFmt w:val="decimal"/>
      <w:lvlText w:val="%7."/>
      <w:lvlJc w:val="left"/>
      <w:pPr>
        <w:ind w:left="5820" w:hanging="360"/>
      </w:pPr>
    </w:lvl>
    <w:lvl w:ilvl="7" w:tplc="041A0019">
      <w:start w:val="1"/>
      <w:numFmt w:val="lowerLetter"/>
      <w:lvlText w:val="%8."/>
      <w:lvlJc w:val="left"/>
      <w:pPr>
        <w:ind w:left="6540" w:hanging="360"/>
      </w:pPr>
    </w:lvl>
    <w:lvl w:ilvl="8" w:tplc="041A001B">
      <w:start w:val="1"/>
      <w:numFmt w:val="lowerRoman"/>
      <w:lvlText w:val="%9."/>
      <w:lvlJc w:val="right"/>
      <w:pPr>
        <w:ind w:left="7260" w:hanging="180"/>
      </w:pPr>
    </w:lvl>
  </w:abstractNum>
  <w:abstractNum w:abstractNumId="202" w15:restartNumberingAfterBreak="0">
    <w:nsid w:val="6C222754"/>
    <w:multiLevelType w:val="hybridMultilevel"/>
    <w:tmpl w:val="1CDA4AD8"/>
    <w:lvl w:ilvl="0" w:tplc="C39CF326">
      <w:start w:val="2"/>
      <w:numFmt w:val="decimal"/>
      <w:lvlText w:val="(%1)"/>
      <w:lvlJc w:val="left"/>
      <w:pPr>
        <w:tabs>
          <w:tab w:val="num" w:pos="357"/>
        </w:tabs>
        <w:ind w:left="357" w:hanging="357"/>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3" w15:restartNumberingAfterBreak="0">
    <w:nsid w:val="6C8B4FF6"/>
    <w:multiLevelType w:val="multilevel"/>
    <w:tmpl w:val="A6E2B1B6"/>
    <w:lvl w:ilvl="0">
      <w:start w:val="1"/>
      <w:numFmt w:val="decimal"/>
      <w:lvlText w:val="(%1)"/>
      <w:lvlJc w:val="left"/>
      <w:pPr>
        <w:ind w:left="360" w:hanging="360"/>
      </w:pPr>
      <w:rPr>
        <w:color w:val="auto"/>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4" w15:restartNumberingAfterBreak="0">
    <w:nsid w:val="6CDE4D10"/>
    <w:multiLevelType w:val="hybridMultilevel"/>
    <w:tmpl w:val="2DB0FE74"/>
    <w:lvl w:ilvl="0" w:tplc="60C27836">
      <w:start w:val="1"/>
      <w:numFmt w:val="bullet"/>
      <w:lvlText w:val=""/>
      <w:lvlJc w:val="left"/>
      <w:pPr>
        <w:tabs>
          <w:tab w:val="num" w:pos="360"/>
        </w:tabs>
        <w:ind w:left="360" w:hanging="360"/>
      </w:pPr>
      <w:rPr>
        <w:rFonts w:ascii="Wingdings" w:hAnsi="Wingdings" w:hint="default"/>
        <w:color w:val="auto"/>
      </w:rPr>
    </w:lvl>
    <w:lvl w:ilvl="1" w:tplc="C206EBAC">
      <w:start w:val="1"/>
      <w:numFmt w:val="bullet"/>
      <w:lvlText w:val="o"/>
      <w:lvlJc w:val="left"/>
      <w:pPr>
        <w:tabs>
          <w:tab w:val="num" w:pos="720"/>
        </w:tabs>
        <w:ind w:left="720" w:hanging="360"/>
      </w:pPr>
      <w:rPr>
        <w:rFonts w:ascii="Courier New" w:hAnsi="Courier New" w:cs="Times" w:hint="default"/>
      </w:rPr>
    </w:lvl>
    <w:lvl w:ilvl="2" w:tplc="ED964264">
      <w:start w:val="1"/>
      <w:numFmt w:val="bullet"/>
      <w:lvlText w:val=""/>
      <w:lvlJc w:val="left"/>
      <w:pPr>
        <w:tabs>
          <w:tab w:val="num" w:pos="1440"/>
        </w:tabs>
        <w:ind w:left="1440" w:hanging="360"/>
      </w:pPr>
      <w:rPr>
        <w:rFonts w:ascii="Wingdings" w:hAnsi="Wingdings" w:hint="default"/>
      </w:rPr>
    </w:lvl>
    <w:lvl w:ilvl="3" w:tplc="78C8F168">
      <w:start w:val="1"/>
      <w:numFmt w:val="bullet"/>
      <w:lvlText w:val=""/>
      <w:lvlJc w:val="left"/>
      <w:pPr>
        <w:tabs>
          <w:tab w:val="num" w:pos="2160"/>
        </w:tabs>
        <w:ind w:left="2160" w:hanging="360"/>
      </w:pPr>
      <w:rPr>
        <w:rFonts w:ascii="Symbol" w:hAnsi="Symbol" w:hint="default"/>
      </w:rPr>
    </w:lvl>
    <w:lvl w:ilvl="4" w:tplc="A5B0C488">
      <w:start w:val="1"/>
      <w:numFmt w:val="bullet"/>
      <w:lvlText w:val="o"/>
      <w:lvlJc w:val="left"/>
      <w:pPr>
        <w:tabs>
          <w:tab w:val="num" w:pos="2880"/>
        </w:tabs>
        <w:ind w:left="2880" w:hanging="360"/>
      </w:pPr>
      <w:rPr>
        <w:rFonts w:ascii="Courier New" w:hAnsi="Courier New" w:cs="Times" w:hint="default"/>
      </w:rPr>
    </w:lvl>
    <w:lvl w:ilvl="5" w:tplc="2916AFDC">
      <w:start w:val="1"/>
      <w:numFmt w:val="bullet"/>
      <w:lvlText w:val=""/>
      <w:lvlJc w:val="left"/>
      <w:pPr>
        <w:tabs>
          <w:tab w:val="num" w:pos="3600"/>
        </w:tabs>
        <w:ind w:left="3600" w:hanging="360"/>
      </w:pPr>
      <w:rPr>
        <w:rFonts w:ascii="Wingdings" w:hAnsi="Wingdings" w:hint="default"/>
      </w:rPr>
    </w:lvl>
    <w:lvl w:ilvl="6" w:tplc="2AD0E200">
      <w:start w:val="1"/>
      <w:numFmt w:val="bullet"/>
      <w:lvlText w:val=""/>
      <w:lvlJc w:val="left"/>
      <w:pPr>
        <w:tabs>
          <w:tab w:val="num" w:pos="4320"/>
        </w:tabs>
        <w:ind w:left="4320" w:hanging="360"/>
      </w:pPr>
      <w:rPr>
        <w:rFonts w:ascii="Symbol" w:hAnsi="Symbol" w:hint="default"/>
      </w:rPr>
    </w:lvl>
    <w:lvl w:ilvl="7" w:tplc="CD5E2B26">
      <w:start w:val="1"/>
      <w:numFmt w:val="bullet"/>
      <w:lvlText w:val="o"/>
      <w:lvlJc w:val="left"/>
      <w:pPr>
        <w:tabs>
          <w:tab w:val="num" w:pos="5040"/>
        </w:tabs>
        <w:ind w:left="5040" w:hanging="360"/>
      </w:pPr>
      <w:rPr>
        <w:rFonts w:ascii="Courier New" w:hAnsi="Courier New" w:cs="Times" w:hint="default"/>
      </w:rPr>
    </w:lvl>
    <w:lvl w:ilvl="8" w:tplc="B3E87020">
      <w:start w:val="1"/>
      <w:numFmt w:val="bullet"/>
      <w:lvlText w:val=""/>
      <w:lvlJc w:val="left"/>
      <w:pPr>
        <w:tabs>
          <w:tab w:val="num" w:pos="5760"/>
        </w:tabs>
        <w:ind w:left="5760" w:hanging="360"/>
      </w:pPr>
      <w:rPr>
        <w:rFonts w:ascii="Wingdings" w:hAnsi="Wingdings" w:hint="default"/>
      </w:rPr>
    </w:lvl>
  </w:abstractNum>
  <w:abstractNum w:abstractNumId="205" w15:restartNumberingAfterBreak="0">
    <w:nsid w:val="6CFB2CA4"/>
    <w:multiLevelType w:val="hybridMultilevel"/>
    <w:tmpl w:val="66DA332A"/>
    <w:lvl w:ilvl="0" w:tplc="3502FE4A">
      <w:start w:val="1"/>
      <w:numFmt w:val="decimal"/>
      <w:lvlText w:val="(%1)"/>
      <w:lvlJc w:val="left"/>
      <w:pPr>
        <w:ind w:left="1077" w:hanging="360"/>
      </w:pPr>
      <w:rPr>
        <w:b w:val="0"/>
        <w:i w:val="0"/>
        <w:color w:val="auto"/>
      </w:rPr>
    </w:lvl>
    <w:lvl w:ilvl="1" w:tplc="041A0019">
      <w:start w:val="1"/>
      <w:numFmt w:val="lowerLetter"/>
      <w:lvlText w:val="%2."/>
      <w:lvlJc w:val="left"/>
      <w:pPr>
        <w:ind w:left="1797" w:hanging="360"/>
      </w:pPr>
    </w:lvl>
    <w:lvl w:ilvl="2" w:tplc="041A001B">
      <w:start w:val="1"/>
      <w:numFmt w:val="lowerRoman"/>
      <w:lvlText w:val="%3."/>
      <w:lvlJc w:val="right"/>
      <w:pPr>
        <w:ind w:left="2517" w:hanging="180"/>
      </w:pPr>
    </w:lvl>
    <w:lvl w:ilvl="3" w:tplc="041A000F">
      <w:start w:val="1"/>
      <w:numFmt w:val="decimal"/>
      <w:lvlText w:val="%4."/>
      <w:lvlJc w:val="left"/>
      <w:pPr>
        <w:ind w:left="3237" w:hanging="360"/>
      </w:pPr>
    </w:lvl>
    <w:lvl w:ilvl="4" w:tplc="041A0019">
      <w:start w:val="1"/>
      <w:numFmt w:val="lowerLetter"/>
      <w:lvlText w:val="%5."/>
      <w:lvlJc w:val="left"/>
      <w:pPr>
        <w:ind w:left="3957" w:hanging="360"/>
      </w:pPr>
    </w:lvl>
    <w:lvl w:ilvl="5" w:tplc="041A001B">
      <w:start w:val="1"/>
      <w:numFmt w:val="lowerRoman"/>
      <w:lvlText w:val="%6."/>
      <w:lvlJc w:val="right"/>
      <w:pPr>
        <w:ind w:left="4677" w:hanging="180"/>
      </w:pPr>
    </w:lvl>
    <w:lvl w:ilvl="6" w:tplc="041A000F">
      <w:start w:val="1"/>
      <w:numFmt w:val="decimal"/>
      <w:lvlText w:val="%7."/>
      <w:lvlJc w:val="left"/>
      <w:pPr>
        <w:ind w:left="5397" w:hanging="360"/>
      </w:pPr>
    </w:lvl>
    <w:lvl w:ilvl="7" w:tplc="041A0019">
      <w:start w:val="1"/>
      <w:numFmt w:val="lowerLetter"/>
      <w:lvlText w:val="%8."/>
      <w:lvlJc w:val="left"/>
      <w:pPr>
        <w:ind w:left="6117" w:hanging="360"/>
      </w:pPr>
    </w:lvl>
    <w:lvl w:ilvl="8" w:tplc="041A001B">
      <w:start w:val="1"/>
      <w:numFmt w:val="lowerRoman"/>
      <w:lvlText w:val="%9."/>
      <w:lvlJc w:val="right"/>
      <w:pPr>
        <w:ind w:left="6837" w:hanging="180"/>
      </w:pPr>
    </w:lvl>
  </w:abstractNum>
  <w:abstractNum w:abstractNumId="206" w15:restartNumberingAfterBreak="0">
    <w:nsid w:val="6D5B0A86"/>
    <w:multiLevelType w:val="hybridMultilevel"/>
    <w:tmpl w:val="21AE586E"/>
    <w:lvl w:ilvl="0" w:tplc="041A0005">
      <w:start w:val="1"/>
      <w:numFmt w:val="bullet"/>
      <w:lvlText w:val=""/>
      <w:lvlJc w:val="left"/>
      <w:pPr>
        <w:ind w:left="1004" w:hanging="360"/>
      </w:pPr>
      <w:rPr>
        <w:rFonts w:ascii="Wingdings" w:hAnsi="Wingdings" w:hint="default"/>
      </w:rPr>
    </w:lvl>
    <w:lvl w:ilvl="1" w:tplc="041A0005">
      <w:start w:val="1"/>
      <w:numFmt w:val="bullet"/>
      <w:lvlText w:val=""/>
      <w:lvlJc w:val="left"/>
      <w:pPr>
        <w:ind w:left="1724" w:hanging="360"/>
      </w:pPr>
      <w:rPr>
        <w:rFonts w:ascii="Wingdings" w:hAnsi="Wingdings" w:hint="default"/>
      </w:rPr>
    </w:lvl>
    <w:lvl w:ilvl="2" w:tplc="041A0005">
      <w:start w:val="1"/>
      <w:numFmt w:val="bullet"/>
      <w:lvlText w:val=""/>
      <w:lvlJc w:val="left"/>
      <w:pPr>
        <w:ind w:left="2444" w:hanging="360"/>
      </w:pPr>
      <w:rPr>
        <w:rFonts w:ascii="Wingdings" w:hAnsi="Wingdings" w:hint="default"/>
      </w:rPr>
    </w:lvl>
    <w:lvl w:ilvl="3" w:tplc="041A0001">
      <w:start w:val="1"/>
      <w:numFmt w:val="bullet"/>
      <w:lvlText w:val=""/>
      <w:lvlJc w:val="left"/>
      <w:pPr>
        <w:ind w:left="3164" w:hanging="360"/>
      </w:pPr>
      <w:rPr>
        <w:rFonts w:ascii="Symbol" w:hAnsi="Symbol" w:hint="default"/>
      </w:rPr>
    </w:lvl>
    <w:lvl w:ilvl="4" w:tplc="041A0003">
      <w:start w:val="1"/>
      <w:numFmt w:val="bullet"/>
      <w:lvlText w:val="o"/>
      <w:lvlJc w:val="left"/>
      <w:pPr>
        <w:ind w:left="3884" w:hanging="360"/>
      </w:pPr>
      <w:rPr>
        <w:rFonts w:ascii="Courier New" w:hAnsi="Courier New" w:cs="Courier New" w:hint="default"/>
      </w:rPr>
    </w:lvl>
    <w:lvl w:ilvl="5" w:tplc="041A0005">
      <w:start w:val="1"/>
      <w:numFmt w:val="bullet"/>
      <w:lvlText w:val=""/>
      <w:lvlJc w:val="left"/>
      <w:pPr>
        <w:ind w:left="4604" w:hanging="360"/>
      </w:pPr>
      <w:rPr>
        <w:rFonts w:ascii="Wingdings" w:hAnsi="Wingdings" w:hint="default"/>
      </w:rPr>
    </w:lvl>
    <w:lvl w:ilvl="6" w:tplc="041A0001">
      <w:start w:val="1"/>
      <w:numFmt w:val="bullet"/>
      <w:lvlText w:val=""/>
      <w:lvlJc w:val="left"/>
      <w:pPr>
        <w:ind w:left="5324" w:hanging="360"/>
      </w:pPr>
      <w:rPr>
        <w:rFonts w:ascii="Symbol" w:hAnsi="Symbol" w:hint="default"/>
      </w:rPr>
    </w:lvl>
    <w:lvl w:ilvl="7" w:tplc="041A0003">
      <w:start w:val="1"/>
      <w:numFmt w:val="bullet"/>
      <w:lvlText w:val="o"/>
      <w:lvlJc w:val="left"/>
      <w:pPr>
        <w:ind w:left="6044" w:hanging="360"/>
      </w:pPr>
      <w:rPr>
        <w:rFonts w:ascii="Courier New" w:hAnsi="Courier New" w:cs="Courier New" w:hint="default"/>
      </w:rPr>
    </w:lvl>
    <w:lvl w:ilvl="8" w:tplc="041A0005">
      <w:start w:val="1"/>
      <w:numFmt w:val="bullet"/>
      <w:lvlText w:val=""/>
      <w:lvlJc w:val="left"/>
      <w:pPr>
        <w:ind w:left="6764" w:hanging="360"/>
      </w:pPr>
      <w:rPr>
        <w:rFonts w:ascii="Wingdings" w:hAnsi="Wingdings" w:hint="default"/>
      </w:rPr>
    </w:lvl>
  </w:abstractNum>
  <w:abstractNum w:abstractNumId="207" w15:restartNumberingAfterBreak="0">
    <w:nsid w:val="6E4A6B9D"/>
    <w:multiLevelType w:val="multilevel"/>
    <w:tmpl w:val="515C8894"/>
    <w:lvl w:ilvl="0">
      <w:start w:val="1"/>
      <w:numFmt w:val="bullet"/>
      <w:lvlText w:val=""/>
      <w:lvlJc w:val="left"/>
      <w:pPr>
        <w:ind w:left="360" w:hanging="360"/>
      </w:pPr>
      <w:rPr>
        <w:rFonts w:ascii="Wingdings" w:hAnsi="Wingdings" w:hint="default"/>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8" w15:restartNumberingAfterBreak="0">
    <w:nsid w:val="6E8B112B"/>
    <w:multiLevelType w:val="multilevel"/>
    <w:tmpl w:val="8A6E31EC"/>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9" w15:restartNumberingAfterBreak="0">
    <w:nsid w:val="6EAE610E"/>
    <w:multiLevelType w:val="multilevel"/>
    <w:tmpl w:val="750CC81A"/>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0" w15:restartNumberingAfterBreak="0">
    <w:nsid w:val="6EC71292"/>
    <w:multiLevelType w:val="multilevel"/>
    <w:tmpl w:val="5958055A"/>
    <w:lvl w:ilvl="0">
      <w:start w:val="1"/>
      <w:numFmt w:val="decimal"/>
      <w:lvlText w:val="(%1)"/>
      <w:lvlJc w:val="left"/>
      <w:pPr>
        <w:ind w:left="360" w:hanging="360"/>
      </w:pPr>
      <w:rPr>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1" w15:restartNumberingAfterBreak="0">
    <w:nsid w:val="6FBF3C1C"/>
    <w:multiLevelType w:val="multilevel"/>
    <w:tmpl w:val="E03E6BC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2" w15:restartNumberingAfterBreak="0">
    <w:nsid w:val="71146F1E"/>
    <w:multiLevelType w:val="hybridMultilevel"/>
    <w:tmpl w:val="30022EBA"/>
    <w:lvl w:ilvl="0" w:tplc="340C3BBA">
      <w:start w:val="3"/>
      <w:numFmt w:val="decimal"/>
      <w:lvlText w:val="(%1)"/>
      <w:lvlJc w:val="left"/>
      <w:pPr>
        <w:ind w:left="108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3" w15:restartNumberingAfterBreak="0">
    <w:nsid w:val="71243AB9"/>
    <w:multiLevelType w:val="hybridMultilevel"/>
    <w:tmpl w:val="8E7A5728"/>
    <w:lvl w:ilvl="0" w:tplc="52B451C4">
      <w:start w:val="1"/>
      <w:numFmt w:val="decimal"/>
      <w:lvlText w:val="(%1)"/>
      <w:lvlJc w:val="left"/>
      <w:pPr>
        <w:ind w:left="72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4" w15:restartNumberingAfterBreak="0">
    <w:nsid w:val="71B57A85"/>
    <w:multiLevelType w:val="hybridMultilevel"/>
    <w:tmpl w:val="38347DAC"/>
    <w:lvl w:ilvl="0" w:tplc="B70A93C8">
      <w:start w:val="2"/>
      <w:numFmt w:val="decimal"/>
      <w:lvlText w:val="(%1)"/>
      <w:lvlJc w:val="left"/>
      <w:pPr>
        <w:ind w:left="108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5" w15:restartNumberingAfterBreak="0">
    <w:nsid w:val="72283417"/>
    <w:multiLevelType w:val="multilevel"/>
    <w:tmpl w:val="DD4AF414"/>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6" w15:restartNumberingAfterBreak="0">
    <w:nsid w:val="728944B3"/>
    <w:multiLevelType w:val="multilevel"/>
    <w:tmpl w:val="8642FD8E"/>
    <w:lvl w:ilvl="0">
      <w:start w:val="2"/>
      <w:numFmt w:val="decimal"/>
      <w:lvlText w:val="%1."/>
      <w:lvlJc w:val="left"/>
      <w:pPr>
        <w:ind w:left="360" w:hanging="360"/>
      </w:pPr>
      <w:rPr>
        <w:b w:val="0"/>
      </w:rPr>
    </w:lvl>
    <w:lvl w:ilvl="1">
      <w:start w:val="1"/>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211" w:hanging="360"/>
      </w:pPr>
      <w:rPr>
        <w:b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7" w15:restartNumberingAfterBreak="0">
    <w:nsid w:val="72B83B7D"/>
    <w:multiLevelType w:val="multilevel"/>
    <w:tmpl w:val="4204F8B6"/>
    <w:lvl w:ilvl="0">
      <w:start w:val="2"/>
      <w:numFmt w:val="decimal"/>
      <w:lvlText w:val="(%1)"/>
      <w:lvlJc w:val="left"/>
      <w:pPr>
        <w:ind w:left="360" w:hanging="360"/>
      </w:pPr>
      <w:rPr>
        <w:strike w:val="0"/>
        <w:dstrike w:val="0"/>
        <w:u w:val="none"/>
        <w:effect w:val="none"/>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8" w15:restartNumberingAfterBreak="0">
    <w:nsid w:val="732E7219"/>
    <w:multiLevelType w:val="multilevel"/>
    <w:tmpl w:val="146E384A"/>
    <w:lvl w:ilvl="0">
      <w:start w:val="2"/>
      <w:numFmt w:val="decimal"/>
      <w:lvlText w:val="(%1)"/>
      <w:lvlJc w:val="left"/>
      <w:pPr>
        <w:ind w:left="360" w:hanging="360"/>
      </w:pPr>
      <w:rPr>
        <w:color w:val="auto"/>
      </w:rPr>
    </w:lvl>
    <w:lvl w:ilvl="1">
      <w:start w:val="2"/>
      <w:numFmt w:val="decimal"/>
      <w:lvlText w:val="%2."/>
      <w:lvlJc w:val="left"/>
      <w:pPr>
        <w:ind w:left="644"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9" w15:restartNumberingAfterBreak="0">
    <w:nsid w:val="733A4403"/>
    <w:multiLevelType w:val="multilevel"/>
    <w:tmpl w:val="A2E6C7BC"/>
    <w:lvl w:ilvl="0">
      <w:start w:val="1"/>
      <w:numFmt w:val="decimal"/>
      <w:lvlText w:val="(%1)"/>
      <w:lvlJc w:val="left"/>
      <w:pPr>
        <w:ind w:left="360" w:hanging="360"/>
      </w:pPr>
      <w:rPr>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0" w15:restartNumberingAfterBreak="0">
    <w:nsid w:val="73B838A9"/>
    <w:multiLevelType w:val="multilevel"/>
    <w:tmpl w:val="DFF2F568"/>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1" w15:restartNumberingAfterBreak="0">
    <w:nsid w:val="73C64CF5"/>
    <w:multiLevelType w:val="multilevel"/>
    <w:tmpl w:val="9FD2C49E"/>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2" w15:restartNumberingAfterBreak="0">
    <w:nsid w:val="74610596"/>
    <w:multiLevelType w:val="multilevel"/>
    <w:tmpl w:val="6B225352"/>
    <w:lvl w:ilvl="0">
      <w:start w:val="1"/>
      <w:numFmt w:val="decimal"/>
      <w:lvlText w:val="(%1)"/>
      <w:lvlJc w:val="left"/>
      <w:pPr>
        <w:ind w:left="360" w:hanging="360"/>
      </w:pPr>
      <w:rPr>
        <w:b w:val="0"/>
        <w:i w:val="0"/>
        <w:strike w:val="0"/>
        <w:dstrike w:val="0"/>
        <w:color w:val="auto"/>
        <w:u w:val="none"/>
        <w:effect w:val="none"/>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3" w15:restartNumberingAfterBreak="0">
    <w:nsid w:val="74C044ED"/>
    <w:multiLevelType w:val="hybridMultilevel"/>
    <w:tmpl w:val="FFDC6840"/>
    <w:lvl w:ilvl="0" w:tplc="041A0005">
      <w:start w:val="1"/>
      <w:numFmt w:val="bullet"/>
      <w:lvlText w:val=""/>
      <w:lvlJc w:val="left"/>
      <w:pPr>
        <w:tabs>
          <w:tab w:val="num" w:pos="284"/>
        </w:tabs>
        <w:ind w:left="284" w:hanging="284"/>
      </w:pPr>
      <w:rPr>
        <w:rFonts w:ascii="Wingdings" w:hAnsi="Wingdings" w:hint="default"/>
        <w:color w:val="auto"/>
      </w:rPr>
    </w:lvl>
    <w:lvl w:ilvl="1" w:tplc="77A6B35E">
      <w:start w:val="1"/>
      <w:numFmt w:val="bullet"/>
      <w:lvlText w:val=""/>
      <w:lvlJc w:val="left"/>
      <w:pPr>
        <w:tabs>
          <w:tab w:val="num" w:pos="1364"/>
        </w:tabs>
        <w:ind w:left="1364" w:hanging="284"/>
      </w:pPr>
      <w:rPr>
        <w:rFonts w:ascii="Symbol" w:hAnsi="Symbol" w:hint="default"/>
        <w:color w:val="auto"/>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751E426F"/>
    <w:multiLevelType w:val="hybridMultilevel"/>
    <w:tmpl w:val="ACE0BC00"/>
    <w:lvl w:ilvl="0" w:tplc="D4FC4FA0">
      <w:start w:val="1"/>
      <w:numFmt w:val="decimal"/>
      <w:lvlText w:val="(%1)"/>
      <w:lvlJc w:val="left"/>
      <w:pPr>
        <w:ind w:left="1080" w:hanging="360"/>
      </w:pPr>
      <w:rPr>
        <w:i w:val="0"/>
        <w:color w:val="auto"/>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25" w15:restartNumberingAfterBreak="0">
    <w:nsid w:val="756D23BB"/>
    <w:multiLevelType w:val="multilevel"/>
    <w:tmpl w:val="8F122B66"/>
    <w:lvl w:ilvl="0">
      <w:start w:val="1"/>
      <w:numFmt w:val="decimal"/>
      <w:lvlText w:val="(%1)"/>
      <w:lvlJc w:val="left"/>
      <w:pPr>
        <w:ind w:left="360" w:hanging="360"/>
      </w:pPr>
      <w:rPr>
        <w:b w:val="0"/>
        <w:i w:val="0"/>
        <w:color w:val="auto"/>
      </w:rPr>
    </w:lvl>
    <w:lvl w:ilvl="1">
      <w:start w:val="1"/>
      <w:numFmt w:val="decimal"/>
      <w:lvlText w:val="%2."/>
      <w:lvlJc w:val="left"/>
      <w:pPr>
        <w:ind w:left="720"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6" w15:restartNumberingAfterBreak="0">
    <w:nsid w:val="7582410E"/>
    <w:multiLevelType w:val="multilevel"/>
    <w:tmpl w:val="1492A15A"/>
    <w:lvl w:ilvl="0">
      <w:start w:val="1"/>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7" w15:restartNumberingAfterBreak="0">
    <w:nsid w:val="7616018A"/>
    <w:multiLevelType w:val="hybridMultilevel"/>
    <w:tmpl w:val="5D341FE2"/>
    <w:lvl w:ilvl="0" w:tplc="728E52C6">
      <w:start w:val="2"/>
      <w:numFmt w:val="decimal"/>
      <w:lvlText w:val="(%1)"/>
      <w:lvlJc w:val="left"/>
      <w:pPr>
        <w:ind w:left="1080"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8" w15:restartNumberingAfterBreak="0">
    <w:nsid w:val="7640391C"/>
    <w:multiLevelType w:val="multilevel"/>
    <w:tmpl w:val="171831B6"/>
    <w:lvl w:ilvl="0">
      <w:start w:val="5"/>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9" w15:restartNumberingAfterBreak="0">
    <w:nsid w:val="765B6283"/>
    <w:multiLevelType w:val="hybridMultilevel"/>
    <w:tmpl w:val="17846178"/>
    <w:lvl w:ilvl="0" w:tplc="FD2E60AC">
      <w:start w:val="1"/>
      <w:numFmt w:val="bullet"/>
      <w:lvlText w:val=""/>
      <w:lvlJc w:val="left"/>
      <w:pPr>
        <w:tabs>
          <w:tab w:val="num" w:pos="360"/>
        </w:tabs>
        <w:ind w:left="36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77152D91"/>
    <w:multiLevelType w:val="hybridMultilevel"/>
    <w:tmpl w:val="A142DC3E"/>
    <w:lvl w:ilvl="0" w:tplc="35AA2DA2">
      <w:start w:val="4"/>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1" w15:restartNumberingAfterBreak="0">
    <w:nsid w:val="77901289"/>
    <w:multiLevelType w:val="multilevel"/>
    <w:tmpl w:val="A0AA0CBE"/>
    <w:lvl w:ilvl="0">
      <w:start w:val="1"/>
      <w:numFmt w:val="decimal"/>
      <w:lvlText w:val="(%1)"/>
      <w:lvlJc w:val="left"/>
      <w:pPr>
        <w:ind w:left="360" w:hanging="360"/>
      </w:pPr>
      <w:rPr>
        <w:i w:val="0"/>
        <w:color w:val="auto"/>
      </w:rPr>
    </w:lvl>
    <w:lvl w:ilvl="1">
      <w:start w:val="1"/>
      <w:numFmt w:val="bullet"/>
      <w:lvlText w:val=""/>
      <w:lvlJc w:val="left"/>
      <w:pPr>
        <w:ind w:left="786" w:hanging="360"/>
      </w:pPr>
      <w:rPr>
        <w:rFonts w:ascii="Wingdings" w:hAnsi="Wingdings" w:hint="default"/>
        <w:i w:val="0"/>
        <w:color w:val="auto"/>
      </w:rPr>
    </w:lvl>
    <w:lvl w:ilvl="2">
      <w:start w:val="1"/>
      <w:numFmt w:val="upperRoman"/>
      <w:lvlText w:val="%3."/>
      <w:lvlJc w:val="left"/>
      <w:pPr>
        <w:ind w:left="928"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2" w15:restartNumberingAfterBreak="0">
    <w:nsid w:val="77972027"/>
    <w:multiLevelType w:val="hybridMultilevel"/>
    <w:tmpl w:val="557E33F2"/>
    <w:lvl w:ilvl="0" w:tplc="9962ED02">
      <w:start w:val="3"/>
      <w:numFmt w:val="decimal"/>
      <w:lvlText w:val="%1."/>
      <w:lvlJc w:val="left"/>
      <w:pPr>
        <w:ind w:left="144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3" w15:restartNumberingAfterBreak="0">
    <w:nsid w:val="77D628E7"/>
    <w:multiLevelType w:val="hybridMultilevel"/>
    <w:tmpl w:val="D73E093E"/>
    <w:lvl w:ilvl="0" w:tplc="FAB20A14">
      <w:start w:val="2"/>
      <w:numFmt w:val="decimal"/>
      <w:lvlText w:val="(%1)"/>
      <w:lvlJc w:val="left"/>
      <w:pPr>
        <w:ind w:left="1211" w:hanging="360"/>
      </w:pPr>
      <w:rPr>
        <w:i w:val="0"/>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4" w15:restartNumberingAfterBreak="0">
    <w:nsid w:val="78D30E0B"/>
    <w:multiLevelType w:val="hybridMultilevel"/>
    <w:tmpl w:val="D3A26FD2"/>
    <w:lvl w:ilvl="0" w:tplc="8668C1BC">
      <w:start w:val="1"/>
      <w:numFmt w:val="upperRoman"/>
      <w:lvlText w:val="%1."/>
      <w:lvlJc w:val="left"/>
      <w:pPr>
        <w:ind w:left="1431" w:hanging="720"/>
      </w:pPr>
      <w:rPr>
        <w:rFonts w:hint="default"/>
      </w:rPr>
    </w:lvl>
    <w:lvl w:ilvl="1" w:tplc="041A0019" w:tentative="1">
      <w:start w:val="1"/>
      <w:numFmt w:val="lowerLetter"/>
      <w:lvlText w:val="%2."/>
      <w:lvlJc w:val="left"/>
      <w:pPr>
        <w:ind w:left="1791" w:hanging="360"/>
      </w:pPr>
    </w:lvl>
    <w:lvl w:ilvl="2" w:tplc="041A001B" w:tentative="1">
      <w:start w:val="1"/>
      <w:numFmt w:val="lowerRoman"/>
      <w:lvlText w:val="%3."/>
      <w:lvlJc w:val="right"/>
      <w:pPr>
        <w:ind w:left="2511" w:hanging="180"/>
      </w:pPr>
    </w:lvl>
    <w:lvl w:ilvl="3" w:tplc="041A000F" w:tentative="1">
      <w:start w:val="1"/>
      <w:numFmt w:val="decimal"/>
      <w:lvlText w:val="%4."/>
      <w:lvlJc w:val="left"/>
      <w:pPr>
        <w:ind w:left="3231" w:hanging="360"/>
      </w:pPr>
    </w:lvl>
    <w:lvl w:ilvl="4" w:tplc="041A0019" w:tentative="1">
      <w:start w:val="1"/>
      <w:numFmt w:val="lowerLetter"/>
      <w:lvlText w:val="%5."/>
      <w:lvlJc w:val="left"/>
      <w:pPr>
        <w:ind w:left="3951" w:hanging="360"/>
      </w:pPr>
    </w:lvl>
    <w:lvl w:ilvl="5" w:tplc="041A001B" w:tentative="1">
      <w:start w:val="1"/>
      <w:numFmt w:val="lowerRoman"/>
      <w:lvlText w:val="%6."/>
      <w:lvlJc w:val="right"/>
      <w:pPr>
        <w:ind w:left="4671" w:hanging="180"/>
      </w:pPr>
    </w:lvl>
    <w:lvl w:ilvl="6" w:tplc="041A000F" w:tentative="1">
      <w:start w:val="1"/>
      <w:numFmt w:val="decimal"/>
      <w:lvlText w:val="%7."/>
      <w:lvlJc w:val="left"/>
      <w:pPr>
        <w:ind w:left="5391" w:hanging="360"/>
      </w:pPr>
    </w:lvl>
    <w:lvl w:ilvl="7" w:tplc="041A0019" w:tentative="1">
      <w:start w:val="1"/>
      <w:numFmt w:val="lowerLetter"/>
      <w:lvlText w:val="%8."/>
      <w:lvlJc w:val="left"/>
      <w:pPr>
        <w:ind w:left="6111" w:hanging="360"/>
      </w:pPr>
    </w:lvl>
    <w:lvl w:ilvl="8" w:tplc="041A001B" w:tentative="1">
      <w:start w:val="1"/>
      <w:numFmt w:val="lowerRoman"/>
      <w:lvlText w:val="%9."/>
      <w:lvlJc w:val="right"/>
      <w:pPr>
        <w:ind w:left="6831" w:hanging="180"/>
      </w:pPr>
    </w:lvl>
  </w:abstractNum>
  <w:abstractNum w:abstractNumId="235" w15:restartNumberingAfterBreak="0">
    <w:nsid w:val="79713469"/>
    <w:multiLevelType w:val="hybridMultilevel"/>
    <w:tmpl w:val="30C0C5CC"/>
    <w:lvl w:ilvl="0" w:tplc="041A000F">
      <w:start w:val="1"/>
      <w:numFmt w:val="decimal"/>
      <w:lvlText w:val="%1."/>
      <w:lvlJc w:val="left"/>
      <w:pPr>
        <w:ind w:left="1140" w:hanging="360"/>
      </w:pPr>
    </w:lvl>
    <w:lvl w:ilvl="1" w:tplc="041A0019">
      <w:start w:val="1"/>
      <w:numFmt w:val="lowerLetter"/>
      <w:lvlText w:val="%2."/>
      <w:lvlJc w:val="left"/>
      <w:pPr>
        <w:ind w:left="1860" w:hanging="360"/>
      </w:pPr>
    </w:lvl>
    <w:lvl w:ilvl="2" w:tplc="041A001B">
      <w:start w:val="1"/>
      <w:numFmt w:val="lowerRoman"/>
      <w:lvlText w:val="%3."/>
      <w:lvlJc w:val="right"/>
      <w:pPr>
        <w:ind w:left="2580" w:hanging="180"/>
      </w:pPr>
    </w:lvl>
    <w:lvl w:ilvl="3" w:tplc="041A000F">
      <w:start w:val="1"/>
      <w:numFmt w:val="decimal"/>
      <w:lvlText w:val="%4."/>
      <w:lvlJc w:val="left"/>
      <w:pPr>
        <w:ind w:left="3300" w:hanging="360"/>
      </w:pPr>
    </w:lvl>
    <w:lvl w:ilvl="4" w:tplc="041A0019">
      <w:start w:val="1"/>
      <w:numFmt w:val="lowerLetter"/>
      <w:lvlText w:val="%5."/>
      <w:lvlJc w:val="left"/>
      <w:pPr>
        <w:ind w:left="4020" w:hanging="360"/>
      </w:pPr>
    </w:lvl>
    <w:lvl w:ilvl="5" w:tplc="041A001B">
      <w:start w:val="1"/>
      <w:numFmt w:val="lowerRoman"/>
      <w:lvlText w:val="%6."/>
      <w:lvlJc w:val="right"/>
      <w:pPr>
        <w:ind w:left="4740" w:hanging="180"/>
      </w:pPr>
    </w:lvl>
    <w:lvl w:ilvl="6" w:tplc="041A000F">
      <w:start w:val="1"/>
      <w:numFmt w:val="decimal"/>
      <w:lvlText w:val="%7."/>
      <w:lvlJc w:val="left"/>
      <w:pPr>
        <w:ind w:left="5460" w:hanging="360"/>
      </w:pPr>
    </w:lvl>
    <w:lvl w:ilvl="7" w:tplc="041A0019">
      <w:start w:val="1"/>
      <w:numFmt w:val="lowerLetter"/>
      <w:lvlText w:val="%8."/>
      <w:lvlJc w:val="left"/>
      <w:pPr>
        <w:ind w:left="6180" w:hanging="360"/>
      </w:pPr>
    </w:lvl>
    <w:lvl w:ilvl="8" w:tplc="041A001B">
      <w:start w:val="1"/>
      <w:numFmt w:val="lowerRoman"/>
      <w:lvlText w:val="%9."/>
      <w:lvlJc w:val="right"/>
      <w:pPr>
        <w:ind w:left="6900" w:hanging="180"/>
      </w:pPr>
    </w:lvl>
  </w:abstractNum>
  <w:abstractNum w:abstractNumId="236" w15:restartNumberingAfterBreak="0">
    <w:nsid w:val="7AF90847"/>
    <w:multiLevelType w:val="multilevel"/>
    <w:tmpl w:val="CE16B0D2"/>
    <w:lvl w:ilvl="0">
      <w:start w:val="1"/>
      <w:numFmt w:val="decimal"/>
      <w:lvlText w:val="(%1)"/>
      <w:lvlJc w:val="left"/>
      <w:pPr>
        <w:ind w:left="360" w:hanging="360"/>
      </w:pPr>
    </w:lvl>
    <w:lvl w:ilvl="1">
      <w:start w:val="1"/>
      <w:numFmt w:val="decimal"/>
      <w:lvlText w:val="%2."/>
      <w:lvlJc w:val="left"/>
      <w:pPr>
        <w:ind w:left="720" w:hanging="360"/>
      </w:pPr>
    </w:lvl>
    <w:lvl w:ilvl="2">
      <w:start w:val="1"/>
      <w:numFmt w:val="upperRoman"/>
      <w:lvlText w:val="%3."/>
      <w:lvlJc w:val="left"/>
      <w:pPr>
        <w:ind w:left="1080" w:hanging="360"/>
      </w:p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7" w15:restartNumberingAfterBreak="0">
    <w:nsid w:val="7B33264F"/>
    <w:multiLevelType w:val="hybridMultilevel"/>
    <w:tmpl w:val="B5A03D90"/>
    <w:lvl w:ilvl="0" w:tplc="041A0005">
      <w:start w:val="1"/>
      <w:numFmt w:val="bullet"/>
      <w:lvlText w:val=""/>
      <w:lvlJc w:val="left"/>
      <w:pPr>
        <w:ind w:left="1429" w:hanging="360"/>
      </w:pPr>
      <w:rPr>
        <w:rFonts w:ascii="Wingdings" w:hAnsi="Wingdings" w:hint="default"/>
        <w:color w:val="auto"/>
      </w:rPr>
    </w:lvl>
    <w:lvl w:ilvl="1" w:tplc="041A0003">
      <w:start w:val="1"/>
      <w:numFmt w:val="bullet"/>
      <w:lvlText w:val="o"/>
      <w:lvlJc w:val="left"/>
      <w:pPr>
        <w:ind w:left="2149" w:hanging="360"/>
      </w:pPr>
      <w:rPr>
        <w:rFonts w:ascii="Courier New" w:hAnsi="Courier New" w:cs="Courier New" w:hint="default"/>
      </w:rPr>
    </w:lvl>
    <w:lvl w:ilvl="2" w:tplc="041A0005">
      <w:start w:val="1"/>
      <w:numFmt w:val="bullet"/>
      <w:lvlText w:val=""/>
      <w:lvlJc w:val="left"/>
      <w:pPr>
        <w:ind w:left="2869" w:hanging="360"/>
      </w:pPr>
      <w:rPr>
        <w:rFonts w:ascii="Wingdings" w:hAnsi="Wingdings" w:hint="default"/>
      </w:rPr>
    </w:lvl>
    <w:lvl w:ilvl="3" w:tplc="041A0001">
      <w:start w:val="1"/>
      <w:numFmt w:val="bullet"/>
      <w:lvlText w:val=""/>
      <w:lvlJc w:val="left"/>
      <w:pPr>
        <w:ind w:left="3589" w:hanging="360"/>
      </w:pPr>
      <w:rPr>
        <w:rFonts w:ascii="Symbol" w:hAnsi="Symbol" w:hint="default"/>
      </w:rPr>
    </w:lvl>
    <w:lvl w:ilvl="4" w:tplc="041A0003">
      <w:start w:val="1"/>
      <w:numFmt w:val="bullet"/>
      <w:lvlText w:val="o"/>
      <w:lvlJc w:val="left"/>
      <w:pPr>
        <w:ind w:left="4309" w:hanging="360"/>
      </w:pPr>
      <w:rPr>
        <w:rFonts w:ascii="Courier New" w:hAnsi="Courier New" w:cs="Courier New" w:hint="default"/>
      </w:rPr>
    </w:lvl>
    <w:lvl w:ilvl="5" w:tplc="041A0005">
      <w:start w:val="1"/>
      <w:numFmt w:val="bullet"/>
      <w:lvlText w:val=""/>
      <w:lvlJc w:val="left"/>
      <w:pPr>
        <w:ind w:left="5029" w:hanging="360"/>
      </w:pPr>
      <w:rPr>
        <w:rFonts w:ascii="Wingdings" w:hAnsi="Wingdings" w:hint="default"/>
      </w:rPr>
    </w:lvl>
    <w:lvl w:ilvl="6" w:tplc="041A0001">
      <w:start w:val="1"/>
      <w:numFmt w:val="bullet"/>
      <w:lvlText w:val=""/>
      <w:lvlJc w:val="left"/>
      <w:pPr>
        <w:ind w:left="5749" w:hanging="360"/>
      </w:pPr>
      <w:rPr>
        <w:rFonts w:ascii="Symbol" w:hAnsi="Symbol" w:hint="default"/>
      </w:rPr>
    </w:lvl>
    <w:lvl w:ilvl="7" w:tplc="041A0003">
      <w:start w:val="1"/>
      <w:numFmt w:val="bullet"/>
      <w:lvlText w:val="o"/>
      <w:lvlJc w:val="left"/>
      <w:pPr>
        <w:ind w:left="6469" w:hanging="360"/>
      </w:pPr>
      <w:rPr>
        <w:rFonts w:ascii="Courier New" w:hAnsi="Courier New" w:cs="Courier New" w:hint="default"/>
      </w:rPr>
    </w:lvl>
    <w:lvl w:ilvl="8" w:tplc="041A0005">
      <w:start w:val="1"/>
      <w:numFmt w:val="bullet"/>
      <w:lvlText w:val=""/>
      <w:lvlJc w:val="left"/>
      <w:pPr>
        <w:ind w:left="7189" w:hanging="360"/>
      </w:pPr>
      <w:rPr>
        <w:rFonts w:ascii="Wingdings" w:hAnsi="Wingdings" w:hint="default"/>
      </w:rPr>
    </w:lvl>
  </w:abstractNum>
  <w:abstractNum w:abstractNumId="238" w15:restartNumberingAfterBreak="0">
    <w:nsid w:val="7CB336DB"/>
    <w:multiLevelType w:val="multilevel"/>
    <w:tmpl w:val="4D587A80"/>
    <w:lvl w:ilvl="0">
      <w:start w:val="1"/>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9" w15:restartNumberingAfterBreak="0">
    <w:nsid w:val="7CEC329D"/>
    <w:multiLevelType w:val="multilevel"/>
    <w:tmpl w:val="963E6F68"/>
    <w:lvl w:ilvl="0">
      <w:start w:val="4"/>
      <w:numFmt w:val="decimal"/>
      <w:lvlText w:val="(%1)"/>
      <w:lvlJc w:val="left"/>
      <w:pPr>
        <w:ind w:left="360" w:hanging="360"/>
      </w:pPr>
      <w:rPr>
        <w:i w:val="0"/>
        <w:color w:val="auto"/>
      </w:rPr>
    </w:lvl>
    <w:lvl w:ilvl="1">
      <w:start w:val="1"/>
      <w:numFmt w:val="decimal"/>
      <w:lvlText w:val="%2."/>
      <w:lvlJc w:val="left"/>
      <w:pPr>
        <w:ind w:left="720" w:hanging="360"/>
      </w:pPr>
      <w:rPr>
        <w:i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0" w15:restartNumberingAfterBreak="0">
    <w:nsid w:val="7D4E7543"/>
    <w:multiLevelType w:val="multilevel"/>
    <w:tmpl w:val="8FC4C202"/>
    <w:lvl w:ilvl="0">
      <w:start w:val="1"/>
      <w:numFmt w:val="decimal"/>
      <w:lvlText w:val="(%1)"/>
      <w:lvlJc w:val="left"/>
      <w:pPr>
        <w:ind w:left="360" w:hanging="360"/>
      </w:pPr>
      <w:rPr>
        <w:i w:val="0"/>
        <w:color w:val="auto"/>
      </w:rPr>
    </w:lvl>
    <w:lvl w:ilvl="1">
      <w:start w:val="1"/>
      <w:numFmt w:val="decimal"/>
      <w:lvlText w:val="%2."/>
      <w:lvlJc w:val="left"/>
      <w:pPr>
        <w:ind w:left="644" w:hanging="360"/>
      </w:pPr>
      <w:rPr>
        <w:i w:val="0"/>
        <w:color w:val="auto"/>
      </w:rPr>
    </w:lvl>
    <w:lvl w:ilvl="2">
      <w:start w:val="1"/>
      <w:numFmt w:val="upperRoman"/>
      <w:lvlText w:val="%3."/>
      <w:lvlJc w:val="left"/>
      <w:pPr>
        <w:ind w:left="1080" w:hanging="360"/>
      </w:pPr>
      <w:rPr>
        <w:i w:val="0"/>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1" w15:restartNumberingAfterBreak="0">
    <w:nsid w:val="7E292EFD"/>
    <w:multiLevelType w:val="hybridMultilevel"/>
    <w:tmpl w:val="7A1CE844"/>
    <w:lvl w:ilvl="0" w:tplc="23DAE87C">
      <w:start w:val="4"/>
      <w:numFmt w:val="decimal"/>
      <w:lvlText w:val="%1."/>
      <w:lvlJc w:val="left"/>
      <w:pPr>
        <w:ind w:left="150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2" w15:restartNumberingAfterBreak="0">
    <w:nsid w:val="7E3454D0"/>
    <w:multiLevelType w:val="multilevel"/>
    <w:tmpl w:val="71E00DDE"/>
    <w:lvl w:ilvl="0">
      <w:start w:val="1"/>
      <w:numFmt w:val="decimal"/>
      <w:lvlText w:val="(%1)"/>
      <w:lvlJc w:val="left"/>
      <w:pPr>
        <w:ind w:left="360" w:hanging="360"/>
      </w:pPr>
      <w:rPr>
        <w:color w:val="auto"/>
      </w:rPr>
    </w:lvl>
    <w:lvl w:ilvl="1">
      <w:start w:val="1"/>
      <w:numFmt w:val="decimal"/>
      <w:lvlText w:val="%2."/>
      <w:lvlJc w:val="left"/>
      <w:pPr>
        <w:ind w:left="786" w:hanging="360"/>
      </w:pPr>
      <w:rPr>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3" w15:restartNumberingAfterBreak="0">
    <w:nsid w:val="7F081B21"/>
    <w:multiLevelType w:val="multilevel"/>
    <w:tmpl w:val="A6D6F404"/>
    <w:lvl w:ilvl="0">
      <w:start w:val="6"/>
      <w:numFmt w:val="decimal"/>
      <w:lvlText w:val="(%1)"/>
      <w:lvlJc w:val="left"/>
      <w:pPr>
        <w:ind w:left="360" w:hanging="360"/>
      </w:pPr>
      <w:rPr>
        <w:color w:val="auto"/>
      </w:rPr>
    </w:lvl>
    <w:lvl w:ilvl="1">
      <w:start w:val="1"/>
      <w:numFmt w:val="decimal"/>
      <w:lvlText w:val="%2."/>
      <w:lvlJc w:val="left"/>
      <w:pPr>
        <w:ind w:left="720" w:hanging="360"/>
      </w:pPr>
      <w:rPr>
        <w:b w:val="0"/>
        <w:color w:val="auto"/>
      </w:rPr>
    </w:lvl>
    <w:lvl w:ilvl="2">
      <w:start w:val="1"/>
      <w:numFmt w:val="upperRoman"/>
      <w:lvlText w:val="%3."/>
      <w:lvlJc w:val="left"/>
      <w:pPr>
        <w:ind w:left="1080" w:hanging="360"/>
      </w:pPr>
      <w:rPr>
        <w:color w:val="auto"/>
      </w:rPr>
    </w:lvl>
    <w:lvl w:ilvl="3">
      <w:start w:val="1"/>
      <w:numFmt w:val="lowerRoman"/>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4" w15:restartNumberingAfterBreak="0">
    <w:nsid w:val="7F5247A8"/>
    <w:multiLevelType w:val="hybridMultilevel"/>
    <w:tmpl w:val="D786AE2A"/>
    <w:lvl w:ilvl="0" w:tplc="D66A55FE">
      <w:start w:val="1"/>
      <w:numFmt w:val="decimal"/>
      <w:lvlText w:val="(%1)"/>
      <w:lvlJc w:val="left"/>
      <w:pPr>
        <w:ind w:left="1004" w:hanging="360"/>
      </w:pPr>
      <w:rPr>
        <w:b w:val="0"/>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abstractNum w:abstractNumId="245" w15:restartNumberingAfterBreak="0">
    <w:nsid w:val="7F5C39ED"/>
    <w:multiLevelType w:val="hybridMultilevel"/>
    <w:tmpl w:val="D786AE2A"/>
    <w:lvl w:ilvl="0" w:tplc="D66A55FE">
      <w:start w:val="1"/>
      <w:numFmt w:val="decimal"/>
      <w:lvlText w:val="(%1)"/>
      <w:lvlJc w:val="left"/>
      <w:pPr>
        <w:ind w:left="1004" w:hanging="360"/>
      </w:pPr>
      <w:rPr>
        <w:b w:val="0"/>
        <w:i w:val="0"/>
        <w:color w:val="auto"/>
      </w:rPr>
    </w:lvl>
    <w:lvl w:ilvl="1" w:tplc="041A0019">
      <w:start w:val="1"/>
      <w:numFmt w:val="lowerLetter"/>
      <w:lvlText w:val="%2."/>
      <w:lvlJc w:val="left"/>
      <w:pPr>
        <w:ind w:left="1724" w:hanging="360"/>
      </w:pPr>
    </w:lvl>
    <w:lvl w:ilvl="2" w:tplc="041A001B">
      <w:start w:val="1"/>
      <w:numFmt w:val="lowerRoman"/>
      <w:lvlText w:val="%3."/>
      <w:lvlJc w:val="right"/>
      <w:pPr>
        <w:ind w:left="2444" w:hanging="180"/>
      </w:pPr>
    </w:lvl>
    <w:lvl w:ilvl="3" w:tplc="041A000F">
      <w:start w:val="1"/>
      <w:numFmt w:val="decimal"/>
      <w:lvlText w:val="%4."/>
      <w:lvlJc w:val="left"/>
      <w:pPr>
        <w:ind w:left="3164" w:hanging="360"/>
      </w:pPr>
    </w:lvl>
    <w:lvl w:ilvl="4" w:tplc="041A0019">
      <w:start w:val="1"/>
      <w:numFmt w:val="lowerLetter"/>
      <w:lvlText w:val="%5."/>
      <w:lvlJc w:val="left"/>
      <w:pPr>
        <w:ind w:left="3884" w:hanging="360"/>
      </w:pPr>
    </w:lvl>
    <w:lvl w:ilvl="5" w:tplc="041A001B">
      <w:start w:val="1"/>
      <w:numFmt w:val="lowerRoman"/>
      <w:lvlText w:val="%6."/>
      <w:lvlJc w:val="right"/>
      <w:pPr>
        <w:ind w:left="4604" w:hanging="180"/>
      </w:pPr>
    </w:lvl>
    <w:lvl w:ilvl="6" w:tplc="041A000F">
      <w:start w:val="1"/>
      <w:numFmt w:val="decimal"/>
      <w:lvlText w:val="%7."/>
      <w:lvlJc w:val="left"/>
      <w:pPr>
        <w:ind w:left="5324" w:hanging="360"/>
      </w:pPr>
    </w:lvl>
    <w:lvl w:ilvl="7" w:tplc="041A0019">
      <w:start w:val="1"/>
      <w:numFmt w:val="lowerLetter"/>
      <w:lvlText w:val="%8."/>
      <w:lvlJc w:val="left"/>
      <w:pPr>
        <w:ind w:left="6044" w:hanging="360"/>
      </w:pPr>
    </w:lvl>
    <w:lvl w:ilvl="8" w:tplc="041A001B">
      <w:start w:val="1"/>
      <w:numFmt w:val="lowerRoman"/>
      <w:lvlText w:val="%9."/>
      <w:lvlJc w:val="right"/>
      <w:pPr>
        <w:ind w:left="6764" w:hanging="180"/>
      </w:pPr>
    </w:lvl>
  </w:abstractNum>
  <w:num w:numId="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5"/>
  </w:num>
  <w:num w:numId="32">
    <w:abstractNumId w:val="1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8"/>
  </w:num>
  <w:num w:numId="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8"/>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8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7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83"/>
  </w:num>
  <w:num w:numId="97">
    <w:abstractNumId w:val="154"/>
  </w:num>
  <w:num w:numId="98">
    <w:abstractNumId w:val="2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9"/>
  </w:num>
  <w:num w:numId="10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39"/>
  </w:num>
  <w:num w:numId="1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7"/>
  </w:num>
  <w:num w:numId="13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2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8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5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2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206"/>
  </w:num>
  <w:num w:numId="188">
    <w:abstractNumId w:val="17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23"/>
  </w:num>
  <w:num w:numId="191">
    <w:abstractNumId w:val="123"/>
    <w:lvlOverride w:ilvl="0">
      <w:startOverride w:val="6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42"/>
  </w:num>
  <w:num w:numId="193">
    <w:abstractNumId w:val="2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0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229"/>
  </w:num>
  <w:num w:numId="200">
    <w:abstractNumId w:val="24"/>
  </w:num>
  <w:num w:numId="201">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47"/>
  </w:num>
  <w:num w:numId="203">
    <w:abstractNumId w:val="8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86"/>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2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9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06"/>
  </w:num>
  <w:num w:numId="214">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98"/>
  </w:num>
  <w:num w:numId="217">
    <w:abstractNumId w:val="237"/>
  </w:num>
  <w:num w:numId="21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9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8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6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2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2"/>
  </w:num>
  <w:num w:numId="231">
    <w:abstractNumId w:val="8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9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71"/>
  </w:num>
  <w:num w:numId="240">
    <w:abstractNumId w:val="204"/>
  </w:num>
  <w:num w:numId="2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05"/>
  </w:num>
  <w:num w:numId="243">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0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32"/>
  </w:num>
  <w:num w:numId="249">
    <w:abstractNumId w:val="2"/>
  </w:num>
  <w:num w:numId="250">
    <w:abstractNumId w:val="19"/>
  </w:num>
  <w:num w:numId="251">
    <w:abstractNumId w:val="234"/>
  </w:num>
  <w:num w:numId="252">
    <w:abstractNumId w:val="110"/>
  </w:num>
  <w:num w:numId="253">
    <w:abstractNumId w:val="1"/>
  </w:num>
  <w:numIdMacAtCleanup w:val="2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902"/>
    <w:rsid w:val="00015AEA"/>
    <w:rsid w:val="00040A6E"/>
    <w:rsid w:val="00064D1A"/>
    <w:rsid w:val="000D3E3B"/>
    <w:rsid w:val="00135643"/>
    <w:rsid w:val="001369D7"/>
    <w:rsid w:val="00157165"/>
    <w:rsid w:val="00182814"/>
    <w:rsid w:val="002149DE"/>
    <w:rsid w:val="00234715"/>
    <w:rsid w:val="002A7D12"/>
    <w:rsid w:val="002D5ED3"/>
    <w:rsid w:val="00336902"/>
    <w:rsid w:val="003A4B77"/>
    <w:rsid w:val="003C2837"/>
    <w:rsid w:val="003D76F6"/>
    <w:rsid w:val="004975A9"/>
    <w:rsid w:val="004A6AB5"/>
    <w:rsid w:val="004A6B32"/>
    <w:rsid w:val="005A3F69"/>
    <w:rsid w:val="005C0CA8"/>
    <w:rsid w:val="005F4729"/>
    <w:rsid w:val="006476DF"/>
    <w:rsid w:val="00650E66"/>
    <w:rsid w:val="006862D4"/>
    <w:rsid w:val="006916D1"/>
    <w:rsid w:val="0071494B"/>
    <w:rsid w:val="00727F7A"/>
    <w:rsid w:val="007342DE"/>
    <w:rsid w:val="00736E53"/>
    <w:rsid w:val="00754810"/>
    <w:rsid w:val="0077475C"/>
    <w:rsid w:val="00837A72"/>
    <w:rsid w:val="008435CB"/>
    <w:rsid w:val="00856B5C"/>
    <w:rsid w:val="0087329F"/>
    <w:rsid w:val="008C4DD8"/>
    <w:rsid w:val="008C5AB6"/>
    <w:rsid w:val="008D4D1F"/>
    <w:rsid w:val="00961271"/>
    <w:rsid w:val="0097254E"/>
    <w:rsid w:val="009B7760"/>
    <w:rsid w:val="009D5456"/>
    <w:rsid w:val="009D767E"/>
    <w:rsid w:val="009F2E21"/>
    <w:rsid w:val="00A02B54"/>
    <w:rsid w:val="00A050A7"/>
    <w:rsid w:val="00A4400C"/>
    <w:rsid w:val="00A6089B"/>
    <w:rsid w:val="00B054FB"/>
    <w:rsid w:val="00B2023B"/>
    <w:rsid w:val="00B54E67"/>
    <w:rsid w:val="00BC246C"/>
    <w:rsid w:val="00BF1904"/>
    <w:rsid w:val="00D11344"/>
    <w:rsid w:val="00D174F3"/>
    <w:rsid w:val="00D4296D"/>
    <w:rsid w:val="00D97531"/>
    <w:rsid w:val="00DD09F3"/>
    <w:rsid w:val="00DD7642"/>
    <w:rsid w:val="00EE5422"/>
    <w:rsid w:val="00EE70E0"/>
    <w:rsid w:val="00F4054A"/>
    <w:rsid w:val="00F41DCF"/>
    <w:rsid w:val="00FA725A"/>
    <w:rsid w:val="00FE6B60"/>
    <w:rsid w:val="00FF5E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6605F"/>
  <w15:docId w15:val="{6138E2A3-EA84-4747-B9D6-64A0DCD6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6902"/>
    <w:pPr>
      <w:spacing w:after="0" w:line="240" w:lineRule="auto"/>
    </w:pPr>
    <w:rPr>
      <w:rFonts w:ascii="Times New Roman" w:eastAsia="Calibri" w:hAnsi="Times New Roman" w:cs="Times New Roman"/>
    </w:rPr>
  </w:style>
  <w:style w:type="paragraph" w:styleId="Naslov1">
    <w:name w:val="heading 1"/>
    <w:basedOn w:val="Normal"/>
    <w:next w:val="Normal"/>
    <w:link w:val="Naslov1Char"/>
    <w:qFormat/>
    <w:rsid w:val="00336902"/>
    <w:pPr>
      <w:numPr>
        <w:numId w:val="1"/>
      </w:numPr>
      <w:outlineLvl w:val="0"/>
    </w:pPr>
    <w:rPr>
      <w:rFonts w:eastAsia="Times New Roman"/>
      <w:b/>
      <w:bCs/>
      <w:sz w:val="28"/>
      <w:szCs w:val="24"/>
      <w:lang w:eastAsia="hr-HR"/>
    </w:rPr>
  </w:style>
  <w:style w:type="paragraph" w:styleId="Naslov2">
    <w:name w:val="heading 2"/>
    <w:basedOn w:val="Normal"/>
    <w:next w:val="Normal"/>
    <w:link w:val="Naslov2Char"/>
    <w:semiHidden/>
    <w:unhideWhenUsed/>
    <w:qFormat/>
    <w:rsid w:val="00336902"/>
    <w:pPr>
      <w:numPr>
        <w:ilvl w:val="1"/>
        <w:numId w:val="1"/>
      </w:numPr>
      <w:spacing w:after="120"/>
      <w:outlineLvl w:val="1"/>
    </w:pPr>
    <w:rPr>
      <w:rFonts w:eastAsia="Times New Roman"/>
      <w:b/>
      <w:bCs/>
      <w:sz w:val="24"/>
      <w:szCs w:val="24"/>
      <w:lang w:eastAsia="hr-HR"/>
    </w:rPr>
  </w:style>
  <w:style w:type="paragraph" w:styleId="Naslov3">
    <w:name w:val="heading 3"/>
    <w:basedOn w:val="Normal"/>
    <w:next w:val="Normal"/>
    <w:link w:val="Naslov3Char"/>
    <w:semiHidden/>
    <w:unhideWhenUsed/>
    <w:qFormat/>
    <w:rsid w:val="00336902"/>
    <w:pPr>
      <w:numPr>
        <w:ilvl w:val="2"/>
        <w:numId w:val="1"/>
      </w:numPr>
      <w:spacing w:after="120"/>
      <w:outlineLvl w:val="2"/>
    </w:pPr>
    <w:rPr>
      <w:rFonts w:eastAsia="Times New Roman"/>
      <w:b/>
      <w:bCs/>
      <w:szCs w:val="24"/>
      <w:lang w:eastAsia="hr-HR"/>
    </w:rPr>
  </w:style>
  <w:style w:type="paragraph" w:styleId="Naslov4">
    <w:name w:val="heading 4"/>
    <w:basedOn w:val="Normal"/>
    <w:next w:val="Normal"/>
    <w:link w:val="Naslov4Char"/>
    <w:semiHidden/>
    <w:unhideWhenUsed/>
    <w:qFormat/>
    <w:rsid w:val="00336902"/>
    <w:pPr>
      <w:numPr>
        <w:ilvl w:val="3"/>
        <w:numId w:val="1"/>
      </w:numPr>
      <w:spacing w:after="120"/>
      <w:jc w:val="both"/>
      <w:outlineLvl w:val="3"/>
    </w:pPr>
    <w:rPr>
      <w:rFonts w:eastAsia="Times New Roman"/>
      <w:b/>
      <w:i/>
      <w:szCs w:val="24"/>
      <w:lang w:eastAsia="hr-HR"/>
    </w:rPr>
  </w:style>
  <w:style w:type="paragraph" w:styleId="Naslov5">
    <w:name w:val="heading 5"/>
    <w:basedOn w:val="Normal"/>
    <w:next w:val="Normal"/>
    <w:link w:val="Naslov5Char"/>
    <w:semiHidden/>
    <w:unhideWhenUsed/>
    <w:qFormat/>
    <w:rsid w:val="00336902"/>
    <w:pPr>
      <w:spacing w:after="120"/>
      <w:jc w:val="center"/>
      <w:outlineLvl w:val="4"/>
    </w:pPr>
    <w:rPr>
      <w:rFonts w:eastAsia="Times New Roman"/>
      <w:bCs/>
      <w:i/>
      <w:szCs w:val="24"/>
      <w:lang w:eastAsia="hr-HR"/>
    </w:rPr>
  </w:style>
  <w:style w:type="paragraph" w:styleId="Naslov6">
    <w:name w:val="heading 6"/>
    <w:basedOn w:val="Normal"/>
    <w:next w:val="Normal"/>
    <w:link w:val="Naslov6Char"/>
    <w:semiHidden/>
    <w:unhideWhenUsed/>
    <w:qFormat/>
    <w:rsid w:val="00336902"/>
    <w:pPr>
      <w:numPr>
        <w:ilvl w:val="5"/>
        <w:numId w:val="1"/>
      </w:numPr>
      <w:spacing w:before="240" w:after="60"/>
      <w:jc w:val="both"/>
      <w:outlineLvl w:val="5"/>
    </w:pPr>
    <w:rPr>
      <w:rFonts w:eastAsia="Times New Roman"/>
      <w:b/>
      <w:bCs/>
      <w:lang w:eastAsia="hr-HR"/>
    </w:rPr>
  </w:style>
  <w:style w:type="paragraph" w:styleId="Naslov7">
    <w:name w:val="heading 7"/>
    <w:basedOn w:val="Normal"/>
    <w:next w:val="Normal"/>
    <w:link w:val="Naslov7Char"/>
    <w:uiPriority w:val="99"/>
    <w:semiHidden/>
    <w:unhideWhenUsed/>
    <w:qFormat/>
    <w:rsid w:val="00336902"/>
    <w:pPr>
      <w:numPr>
        <w:ilvl w:val="6"/>
        <w:numId w:val="1"/>
      </w:numPr>
      <w:spacing w:before="240" w:after="60"/>
      <w:jc w:val="both"/>
      <w:outlineLvl w:val="6"/>
    </w:pPr>
    <w:rPr>
      <w:rFonts w:eastAsia="Times New Roman"/>
      <w:szCs w:val="24"/>
      <w:lang w:eastAsia="hr-HR"/>
    </w:rPr>
  </w:style>
  <w:style w:type="paragraph" w:styleId="Naslov8">
    <w:name w:val="heading 8"/>
    <w:basedOn w:val="Normal"/>
    <w:next w:val="Normal"/>
    <w:link w:val="Naslov8Char"/>
    <w:uiPriority w:val="99"/>
    <w:semiHidden/>
    <w:unhideWhenUsed/>
    <w:qFormat/>
    <w:rsid w:val="00336902"/>
    <w:pPr>
      <w:keepNext/>
      <w:numPr>
        <w:ilvl w:val="7"/>
        <w:numId w:val="1"/>
      </w:numPr>
      <w:tabs>
        <w:tab w:val="right" w:pos="4479"/>
        <w:tab w:val="left" w:pos="4593"/>
      </w:tabs>
      <w:spacing w:before="1920"/>
      <w:jc w:val="both"/>
      <w:outlineLvl w:val="7"/>
    </w:pPr>
    <w:rPr>
      <w:rFonts w:ascii="Trebuchet MS" w:eastAsia="Times New Roman" w:hAnsi="Trebuchet MS"/>
      <w:szCs w:val="20"/>
    </w:rPr>
  </w:style>
  <w:style w:type="paragraph" w:styleId="Naslov9">
    <w:name w:val="heading 9"/>
    <w:basedOn w:val="Normal"/>
    <w:next w:val="Normal"/>
    <w:link w:val="Naslov9Char"/>
    <w:uiPriority w:val="99"/>
    <w:semiHidden/>
    <w:unhideWhenUsed/>
    <w:qFormat/>
    <w:rsid w:val="00336902"/>
    <w:pPr>
      <w:numPr>
        <w:ilvl w:val="8"/>
        <w:numId w:val="1"/>
      </w:numPr>
      <w:spacing w:before="240" w:after="60"/>
      <w:jc w:val="both"/>
      <w:outlineLvl w:val="8"/>
    </w:pPr>
    <w:rPr>
      <w:rFonts w:ascii="Arial" w:eastAsia="Times New Roman" w:hAnsi="Arial" w:cs="Arial"/>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336902"/>
    <w:rPr>
      <w:rFonts w:ascii="Times New Roman" w:eastAsia="Times New Roman" w:hAnsi="Times New Roman" w:cs="Times New Roman"/>
      <w:b/>
      <w:bCs/>
      <w:sz w:val="28"/>
      <w:szCs w:val="24"/>
      <w:lang w:eastAsia="hr-HR"/>
    </w:rPr>
  </w:style>
  <w:style w:type="character" w:customStyle="1" w:styleId="Naslov2Char">
    <w:name w:val="Naslov 2 Char"/>
    <w:basedOn w:val="Zadanifontodlomka"/>
    <w:link w:val="Naslov2"/>
    <w:semiHidden/>
    <w:rsid w:val="00336902"/>
    <w:rPr>
      <w:rFonts w:ascii="Times New Roman" w:eastAsia="Times New Roman" w:hAnsi="Times New Roman" w:cs="Times New Roman"/>
      <w:b/>
      <w:bCs/>
      <w:sz w:val="24"/>
      <w:szCs w:val="24"/>
      <w:lang w:eastAsia="hr-HR"/>
    </w:rPr>
  </w:style>
  <w:style w:type="character" w:customStyle="1" w:styleId="Naslov3Char">
    <w:name w:val="Naslov 3 Char"/>
    <w:basedOn w:val="Zadanifontodlomka"/>
    <w:link w:val="Naslov3"/>
    <w:semiHidden/>
    <w:rsid w:val="00336902"/>
    <w:rPr>
      <w:rFonts w:ascii="Times New Roman" w:eastAsia="Times New Roman" w:hAnsi="Times New Roman" w:cs="Times New Roman"/>
      <w:b/>
      <w:bCs/>
      <w:szCs w:val="24"/>
      <w:lang w:eastAsia="hr-HR"/>
    </w:rPr>
  </w:style>
  <w:style w:type="character" w:customStyle="1" w:styleId="Naslov4Char">
    <w:name w:val="Naslov 4 Char"/>
    <w:basedOn w:val="Zadanifontodlomka"/>
    <w:link w:val="Naslov4"/>
    <w:semiHidden/>
    <w:rsid w:val="00336902"/>
    <w:rPr>
      <w:rFonts w:ascii="Times New Roman" w:eastAsia="Times New Roman" w:hAnsi="Times New Roman" w:cs="Times New Roman"/>
      <w:b/>
      <w:i/>
      <w:szCs w:val="24"/>
      <w:lang w:eastAsia="hr-HR"/>
    </w:rPr>
  </w:style>
  <w:style w:type="character" w:customStyle="1" w:styleId="Naslov5Char">
    <w:name w:val="Naslov 5 Char"/>
    <w:basedOn w:val="Zadanifontodlomka"/>
    <w:link w:val="Naslov5"/>
    <w:semiHidden/>
    <w:rsid w:val="00336902"/>
    <w:rPr>
      <w:rFonts w:ascii="Times New Roman" w:eastAsia="Times New Roman" w:hAnsi="Times New Roman" w:cs="Times New Roman"/>
      <w:bCs/>
      <w:i/>
      <w:szCs w:val="24"/>
      <w:lang w:eastAsia="hr-HR"/>
    </w:rPr>
  </w:style>
  <w:style w:type="character" w:customStyle="1" w:styleId="Naslov6Char">
    <w:name w:val="Naslov 6 Char"/>
    <w:basedOn w:val="Zadanifontodlomka"/>
    <w:link w:val="Naslov6"/>
    <w:semiHidden/>
    <w:rsid w:val="00336902"/>
    <w:rPr>
      <w:rFonts w:ascii="Times New Roman" w:eastAsia="Times New Roman" w:hAnsi="Times New Roman" w:cs="Times New Roman"/>
      <w:b/>
      <w:bCs/>
      <w:lang w:eastAsia="hr-HR"/>
    </w:rPr>
  </w:style>
  <w:style w:type="character" w:customStyle="1" w:styleId="Naslov7Char">
    <w:name w:val="Naslov 7 Char"/>
    <w:basedOn w:val="Zadanifontodlomka"/>
    <w:link w:val="Naslov7"/>
    <w:uiPriority w:val="99"/>
    <w:semiHidden/>
    <w:rsid w:val="00336902"/>
    <w:rPr>
      <w:rFonts w:ascii="Times New Roman" w:eastAsia="Times New Roman" w:hAnsi="Times New Roman" w:cs="Times New Roman"/>
      <w:szCs w:val="24"/>
      <w:lang w:eastAsia="hr-HR"/>
    </w:rPr>
  </w:style>
  <w:style w:type="character" w:customStyle="1" w:styleId="Naslov8Char">
    <w:name w:val="Naslov 8 Char"/>
    <w:basedOn w:val="Zadanifontodlomka"/>
    <w:link w:val="Naslov8"/>
    <w:uiPriority w:val="99"/>
    <w:semiHidden/>
    <w:rsid w:val="00336902"/>
    <w:rPr>
      <w:rFonts w:ascii="Trebuchet MS" w:eastAsia="Times New Roman" w:hAnsi="Trebuchet MS" w:cs="Times New Roman"/>
      <w:szCs w:val="20"/>
    </w:rPr>
  </w:style>
  <w:style w:type="character" w:customStyle="1" w:styleId="Naslov9Char">
    <w:name w:val="Naslov 9 Char"/>
    <w:basedOn w:val="Zadanifontodlomka"/>
    <w:link w:val="Naslov9"/>
    <w:uiPriority w:val="99"/>
    <w:semiHidden/>
    <w:rsid w:val="00336902"/>
    <w:rPr>
      <w:rFonts w:ascii="Arial" w:eastAsia="Times New Roman" w:hAnsi="Arial" w:cs="Arial"/>
      <w:lang w:eastAsia="hr-HR"/>
    </w:rPr>
  </w:style>
  <w:style w:type="character" w:styleId="Hiperveza">
    <w:name w:val="Hyperlink"/>
    <w:uiPriority w:val="99"/>
    <w:semiHidden/>
    <w:unhideWhenUsed/>
    <w:rsid w:val="00336902"/>
    <w:rPr>
      <w:color w:val="0000FF"/>
      <w:u w:val="single"/>
    </w:rPr>
  </w:style>
  <w:style w:type="character" w:styleId="SlijeenaHiperveza">
    <w:name w:val="FollowedHyperlink"/>
    <w:uiPriority w:val="99"/>
    <w:semiHidden/>
    <w:unhideWhenUsed/>
    <w:rsid w:val="00336902"/>
    <w:rPr>
      <w:color w:val="800080"/>
      <w:u w:val="single"/>
    </w:rPr>
  </w:style>
  <w:style w:type="paragraph" w:customStyle="1" w:styleId="msonormal0">
    <w:name w:val="msonormal"/>
    <w:basedOn w:val="Normal"/>
    <w:uiPriority w:val="99"/>
    <w:rsid w:val="00336902"/>
    <w:pPr>
      <w:spacing w:before="100" w:beforeAutospacing="1" w:after="100" w:afterAutospacing="1"/>
    </w:pPr>
    <w:rPr>
      <w:rFonts w:eastAsia="Times New Roman"/>
      <w:sz w:val="24"/>
      <w:szCs w:val="24"/>
      <w:lang w:eastAsia="hr-HR"/>
    </w:rPr>
  </w:style>
  <w:style w:type="paragraph" w:styleId="StandardWeb">
    <w:name w:val="Normal (Web)"/>
    <w:basedOn w:val="Normal"/>
    <w:uiPriority w:val="99"/>
    <w:semiHidden/>
    <w:unhideWhenUsed/>
    <w:rsid w:val="00336902"/>
    <w:pPr>
      <w:spacing w:before="100" w:beforeAutospacing="1" w:after="100" w:afterAutospacing="1"/>
    </w:pPr>
    <w:rPr>
      <w:rFonts w:eastAsia="Times New Roman"/>
      <w:sz w:val="24"/>
      <w:szCs w:val="24"/>
      <w:lang w:eastAsia="hr-HR"/>
    </w:rPr>
  </w:style>
  <w:style w:type="paragraph" w:styleId="Sadraj1">
    <w:name w:val="toc 1"/>
    <w:basedOn w:val="Normal"/>
    <w:next w:val="Normal"/>
    <w:autoRedefine/>
    <w:uiPriority w:val="39"/>
    <w:semiHidden/>
    <w:unhideWhenUsed/>
    <w:rsid w:val="00336902"/>
    <w:pPr>
      <w:spacing w:after="100"/>
      <w:jc w:val="both"/>
    </w:pPr>
    <w:rPr>
      <w:rFonts w:eastAsia="Times New Roman"/>
      <w:szCs w:val="24"/>
      <w:lang w:eastAsia="hr-HR"/>
    </w:rPr>
  </w:style>
  <w:style w:type="paragraph" w:styleId="Sadraj2">
    <w:name w:val="toc 2"/>
    <w:basedOn w:val="Normal"/>
    <w:next w:val="Normal"/>
    <w:autoRedefine/>
    <w:uiPriority w:val="39"/>
    <w:semiHidden/>
    <w:unhideWhenUsed/>
    <w:rsid w:val="00336902"/>
    <w:pPr>
      <w:spacing w:after="100"/>
      <w:ind w:left="220"/>
      <w:jc w:val="both"/>
    </w:pPr>
    <w:rPr>
      <w:rFonts w:eastAsia="Times New Roman"/>
      <w:szCs w:val="24"/>
      <w:lang w:eastAsia="hr-HR"/>
    </w:rPr>
  </w:style>
  <w:style w:type="paragraph" w:styleId="Sadraj3">
    <w:name w:val="toc 3"/>
    <w:basedOn w:val="Normal"/>
    <w:next w:val="Normal"/>
    <w:autoRedefine/>
    <w:uiPriority w:val="39"/>
    <w:semiHidden/>
    <w:unhideWhenUsed/>
    <w:rsid w:val="00336902"/>
    <w:pPr>
      <w:tabs>
        <w:tab w:val="left" w:pos="1320"/>
        <w:tab w:val="right" w:leader="dot" w:pos="9062"/>
      </w:tabs>
      <w:spacing w:after="100"/>
    </w:pPr>
    <w:rPr>
      <w:rFonts w:eastAsia="Times New Roman"/>
      <w:noProof/>
      <w:color w:val="000000"/>
    </w:rPr>
  </w:style>
  <w:style w:type="paragraph" w:styleId="Sadraj4">
    <w:name w:val="toc 4"/>
    <w:basedOn w:val="Normal"/>
    <w:next w:val="Normal"/>
    <w:autoRedefine/>
    <w:uiPriority w:val="39"/>
    <w:semiHidden/>
    <w:unhideWhenUsed/>
    <w:rsid w:val="00336902"/>
    <w:pPr>
      <w:spacing w:after="100" w:line="276" w:lineRule="auto"/>
      <w:ind w:left="660"/>
    </w:pPr>
    <w:rPr>
      <w:rFonts w:ascii="Calibri" w:eastAsia="Times New Roman" w:hAnsi="Calibri"/>
      <w:lang w:eastAsia="hr-HR"/>
    </w:rPr>
  </w:style>
  <w:style w:type="paragraph" w:styleId="Sadraj5">
    <w:name w:val="toc 5"/>
    <w:basedOn w:val="Normal"/>
    <w:next w:val="Normal"/>
    <w:autoRedefine/>
    <w:uiPriority w:val="39"/>
    <w:semiHidden/>
    <w:unhideWhenUsed/>
    <w:rsid w:val="00336902"/>
    <w:pPr>
      <w:spacing w:after="100" w:line="276" w:lineRule="auto"/>
      <w:ind w:left="880"/>
    </w:pPr>
    <w:rPr>
      <w:rFonts w:ascii="Calibri" w:eastAsia="Times New Roman" w:hAnsi="Calibri"/>
      <w:lang w:eastAsia="hr-HR"/>
    </w:rPr>
  </w:style>
  <w:style w:type="paragraph" w:styleId="Sadraj6">
    <w:name w:val="toc 6"/>
    <w:basedOn w:val="Normal"/>
    <w:next w:val="Normal"/>
    <w:autoRedefine/>
    <w:uiPriority w:val="39"/>
    <w:semiHidden/>
    <w:unhideWhenUsed/>
    <w:rsid w:val="00336902"/>
    <w:pPr>
      <w:spacing w:after="100" w:line="276" w:lineRule="auto"/>
      <w:ind w:left="1100"/>
    </w:pPr>
    <w:rPr>
      <w:rFonts w:ascii="Calibri" w:eastAsia="Times New Roman" w:hAnsi="Calibri"/>
      <w:lang w:eastAsia="hr-HR"/>
    </w:rPr>
  </w:style>
  <w:style w:type="paragraph" w:styleId="Sadraj7">
    <w:name w:val="toc 7"/>
    <w:basedOn w:val="Normal"/>
    <w:next w:val="Normal"/>
    <w:autoRedefine/>
    <w:uiPriority w:val="39"/>
    <w:semiHidden/>
    <w:unhideWhenUsed/>
    <w:rsid w:val="00336902"/>
    <w:pPr>
      <w:spacing w:after="100" w:line="276" w:lineRule="auto"/>
      <w:ind w:left="1320"/>
    </w:pPr>
    <w:rPr>
      <w:rFonts w:ascii="Calibri" w:eastAsia="Times New Roman" w:hAnsi="Calibri"/>
      <w:lang w:eastAsia="hr-HR"/>
    </w:rPr>
  </w:style>
  <w:style w:type="paragraph" w:styleId="Sadraj8">
    <w:name w:val="toc 8"/>
    <w:basedOn w:val="Normal"/>
    <w:next w:val="Normal"/>
    <w:autoRedefine/>
    <w:uiPriority w:val="39"/>
    <w:semiHidden/>
    <w:unhideWhenUsed/>
    <w:rsid w:val="00336902"/>
    <w:pPr>
      <w:spacing w:after="100" w:line="276" w:lineRule="auto"/>
      <w:ind w:left="1540"/>
    </w:pPr>
    <w:rPr>
      <w:rFonts w:ascii="Calibri" w:eastAsia="Times New Roman" w:hAnsi="Calibri"/>
      <w:lang w:eastAsia="hr-HR"/>
    </w:rPr>
  </w:style>
  <w:style w:type="paragraph" w:styleId="Sadraj9">
    <w:name w:val="toc 9"/>
    <w:basedOn w:val="Normal"/>
    <w:next w:val="Normal"/>
    <w:autoRedefine/>
    <w:uiPriority w:val="39"/>
    <w:semiHidden/>
    <w:unhideWhenUsed/>
    <w:rsid w:val="00336902"/>
    <w:pPr>
      <w:spacing w:after="100" w:line="276" w:lineRule="auto"/>
      <w:ind w:left="1760"/>
    </w:pPr>
    <w:rPr>
      <w:rFonts w:ascii="Calibri" w:eastAsia="Times New Roman" w:hAnsi="Calibri"/>
      <w:lang w:eastAsia="hr-HR"/>
    </w:rPr>
  </w:style>
  <w:style w:type="paragraph" w:styleId="Tekstkomentara">
    <w:name w:val="annotation text"/>
    <w:basedOn w:val="Normal"/>
    <w:link w:val="TekstkomentaraChar"/>
    <w:uiPriority w:val="99"/>
    <w:semiHidden/>
    <w:unhideWhenUsed/>
    <w:rsid w:val="00336902"/>
    <w:rPr>
      <w:sz w:val="20"/>
      <w:szCs w:val="20"/>
    </w:rPr>
  </w:style>
  <w:style w:type="character" w:customStyle="1" w:styleId="TekstkomentaraChar">
    <w:name w:val="Tekst komentara Char"/>
    <w:basedOn w:val="Zadanifontodlomka"/>
    <w:link w:val="Tekstkomentara"/>
    <w:uiPriority w:val="99"/>
    <w:semiHidden/>
    <w:rsid w:val="00336902"/>
    <w:rPr>
      <w:rFonts w:ascii="Times New Roman" w:eastAsia="Calibri" w:hAnsi="Times New Roman" w:cs="Times New Roman"/>
      <w:sz w:val="20"/>
      <w:szCs w:val="20"/>
    </w:rPr>
  </w:style>
  <w:style w:type="paragraph" w:styleId="Zaglavlje">
    <w:name w:val="header"/>
    <w:basedOn w:val="Normal"/>
    <w:link w:val="ZaglavljeChar"/>
    <w:uiPriority w:val="99"/>
    <w:unhideWhenUsed/>
    <w:rsid w:val="00336902"/>
    <w:pPr>
      <w:tabs>
        <w:tab w:val="center" w:pos="4536"/>
        <w:tab w:val="right" w:pos="9072"/>
      </w:tabs>
    </w:pPr>
  </w:style>
  <w:style w:type="character" w:customStyle="1" w:styleId="ZaglavljeChar">
    <w:name w:val="Zaglavlje Char"/>
    <w:basedOn w:val="Zadanifontodlomka"/>
    <w:link w:val="Zaglavlje"/>
    <w:uiPriority w:val="99"/>
    <w:rsid w:val="00336902"/>
    <w:rPr>
      <w:rFonts w:ascii="Times New Roman" w:eastAsia="Calibri" w:hAnsi="Times New Roman" w:cs="Times New Roman"/>
    </w:rPr>
  </w:style>
  <w:style w:type="paragraph" w:styleId="Podnoje">
    <w:name w:val="footer"/>
    <w:basedOn w:val="Normal"/>
    <w:link w:val="PodnojeChar"/>
    <w:uiPriority w:val="99"/>
    <w:unhideWhenUsed/>
    <w:rsid w:val="00336902"/>
    <w:pPr>
      <w:tabs>
        <w:tab w:val="center" w:pos="4536"/>
        <w:tab w:val="right" w:pos="9072"/>
      </w:tabs>
    </w:pPr>
  </w:style>
  <w:style w:type="character" w:customStyle="1" w:styleId="PodnojeChar">
    <w:name w:val="Podnožje Char"/>
    <w:basedOn w:val="Zadanifontodlomka"/>
    <w:link w:val="Podnoje"/>
    <w:uiPriority w:val="99"/>
    <w:rsid w:val="00336902"/>
    <w:rPr>
      <w:rFonts w:ascii="Times New Roman" w:eastAsia="Calibri" w:hAnsi="Times New Roman" w:cs="Times New Roman"/>
    </w:rPr>
  </w:style>
  <w:style w:type="paragraph" w:styleId="Grafikeoznake2">
    <w:name w:val="List Bullet 2"/>
    <w:basedOn w:val="Normal"/>
    <w:uiPriority w:val="99"/>
    <w:semiHidden/>
    <w:unhideWhenUsed/>
    <w:rsid w:val="00336902"/>
    <w:pPr>
      <w:tabs>
        <w:tab w:val="num" w:pos="851"/>
      </w:tabs>
      <w:overflowPunct w:val="0"/>
      <w:autoSpaceDE w:val="0"/>
      <w:autoSpaceDN w:val="0"/>
      <w:adjustRightInd w:val="0"/>
      <w:ind w:left="566" w:hanging="283"/>
    </w:pPr>
    <w:rPr>
      <w:rFonts w:eastAsia="Times New Roman"/>
      <w:noProof/>
      <w:sz w:val="24"/>
      <w:szCs w:val="20"/>
      <w:lang w:eastAsia="hr-HR"/>
    </w:rPr>
  </w:style>
  <w:style w:type="paragraph" w:styleId="Tijeloteksta">
    <w:name w:val="Body Text"/>
    <w:basedOn w:val="Normal"/>
    <w:link w:val="TijelotekstaChar"/>
    <w:uiPriority w:val="99"/>
    <w:semiHidden/>
    <w:unhideWhenUsed/>
    <w:rsid w:val="00336902"/>
    <w:pPr>
      <w:spacing w:after="120"/>
    </w:pPr>
    <w:rPr>
      <w:lang w:val="x-none"/>
    </w:rPr>
  </w:style>
  <w:style w:type="character" w:customStyle="1" w:styleId="TijelotekstaChar">
    <w:name w:val="Tijelo teksta Char"/>
    <w:basedOn w:val="Zadanifontodlomka"/>
    <w:link w:val="Tijeloteksta"/>
    <w:uiPriority w:val="99"/>
    <w:semiHidden/>
    <w:rsid w:val="00336902"/>
    <w:rPr>
      <w:rFonts w:ascii="Times New Roman" w:eastAsia="Calibri" w:hAnsi="Times New Roman" w:cs="Times New Roman"/>
      <w:lang w:val="x-none"/>
    </w:rPr>
  </w:style>
  <w:style w:type="paragraph" w:styleId="Tijeloteksta3">
    <w:name w:val="Body Text 3"/>
    <w:basedOn w:val="Normal"/>
    <w:link w:val="Tijeloteksta3Char"/>
    <w:uiPriority w:val="99"/>
    <w:semiHidden/>
    <w:unhideWhenUsed/>
    <w:rsid w:val="00336902"/>
    <w:pPr>
      <w:jc w:val="both"/>
    </w:pPr>
    <w:rPr>
      <w:rFonts w:ascii="Arial" w:eastAsia="Times New Roman" w:hAnsi="Arial"/>
      <w:sz w:val="24"/>
      <w:szCs w:val="20"/>
      <w:u w:val="single"/>
      <w:lang w:eastAsia="hr-HR"/>
    </w:rPr>
  </w:style>
  <w:style w:type="character" w:customStyle="1" w:styleId="Tijeloteksta3Char">
    <w:name w:val="Tijelo teksta 3 Char"/>
    <w:basedOn w:val="Zadanifontodlomka"/>
    <w:link w:val="Tijeloteksta3"/>
    <w:uiPriority w:val="99"/>
    <w:semiHidden/>
    <w:rsid w:val="00336902"/>
    <w:rPr>
      <w:rFonts w:ascii="Arial" w:eastAsia="Times New Roman" w:hAnsi="Arial" w:cs="Times New Roman"/>
      <w:sz w:val="24"/>
      <w:szCs w:val="20"/>
      <w:u w:val="single"/>
      <w:lang w:eastAsia="hr-HR"/>
    </w:rPr>
  </w:style>
  <w:style w:type="paragraph" w:styleId="Tijeloteksta-uvlaka2">
    <w:name w:val="Body Text Indent 2"/>
    <w:basedOn w:val="Normal"/>
    <w:link w:val="Tijeloteksta-uvlaka2Char"/>
    <w:uiPriority w:val="99"/>
    <w:semiHidden/>
    <w:unhideWhenUsed/>
    <w:rsid w:val="00336902"/>
    <w:pPr>
      <w:spacing w:after="120" w:line="480" w:lineRule="auto"/>
      <w:ind w:left="283"/>
    </w:pPr>
    <w:rPr>
      <w:lang w:val="x-none"/>
    </w:rPr>
  </w:style>
  <w:style w:type="character" w:customStyle="1" w:styleId="Tijeloteksta-uvlaka2Char">
    <w:name w:val="Tijelo teksta - uvlaka 2 Char"/>
    <w:basedOn w:val="Zadanifontodlomka"/>
    <w:link w:val="Tijeloteksta-uvlaka2"/>
    <w:uiPriority w:val="99"/>
    <w:semiHidden/>
    <w:rsid w:val="00336902"/>
    <w:rPr>
      <w:rFonts w:ascii="Times New Roman" w:eastAsia="Calibri" w:hAnsi="Times New Roman" w:cs="Times New Roman"/>
      <w:lang w:val="x-none"/>
    </w:rPr>
  </w:style>
  <w:style w:type="paragraph" w:styleId="Kartadokumenta">
    <w:name w:val="Document Map"/>
    <w:basedOn w:val="Normal"/>
    <w:link w:val="KartadokumentaChar"/>
    <w:uiPriority w:val="99"/>
    <w:semiHidden/>
    <w:unhideWhenUsed/>
    <w:rsid w:val="00336902"/>
    <w:pPr>
      <w:shd w:val="clear" w:color="auto" w:fill="000080"/>
    </w:pPr>
    <w:rPr>
      <w:rFonts w:ascii="Tahoma" w:hAnsi="Tahoma"/>
    </w:rPr>
  </w:style>
  <w:style w:type="character" w:customStyle="1" w:styleId="KartadokumentaChar">
    <w:name w:val="Karta dokumenta Char"/>
    <w:basedOn w:val="Zadanifontodlomka"/>
    <w:link w:val="Kartadokumenta"/>
    <w:uiPriority w:val="99"/>
    <w:semiHidden/>
    <w:rsid w:val="00336902"/>
    <w:rPr>
      <w:rFonts w:ascii="Tahoma" w:eastAsia="Calibri" w:hAnsi="Tahoma" w:cs="Times New Roman"/>
      <w:shd w:val="clear" w:color="auto" w:fill="000080"/>
    </w:rPr>
  </w:style>
  <w:style w:type="paragraph" w:styleId="Predmetkomentara">
    <w:name w:val="annotation subject"/>
    <w:basedOn w:val="Tekstkomentara"/>
    <w:next w:val="Tekstkomentara"/>
    <w:link w:val="PredmetkomentaraChar"/>
    <w:uiPriority w:val="99"/>
    <w:semiHidden/>
    <w:unhideWhenUsed/>
    <w:rsid w:val="00336902"/>
    <w:rPr>
      <w:b/>
      <w:bCs/>
    </w:rPr>
  </w:style>
  <w:style w:type="character" w:customStyle="1" w:styleId="PredmetkomentaraChar">
    <w:name w:val="Predmet komentara Char"/>
    <w:basedOn w:val="TekstkomentaraChar"/>
    <w:link w:val="Predmetkomentara"/>
    <w:uiPriority w:val="99"/>
    <w:semiHidden/>
    <w:rsid w:val="00336902"/>
    <w:rPr>
      <w:rFonts w:ascii="Times New Roman" w:eastAsia="Calibri" w:hAnsi="Times New Roman" w:cs="Times New Roman"/>
      <w:b/>
      <w:bCs/>
      <w:sz w:val="20"/>
      <w:szCs w:val="20"/>
    </w:rPr>
  </w:style>
  <w:style w:type="paragraph" w:styleId="Tekstbalonia">
    <w:name w:val="Balloon Text"/>
    <w:basedOn w:val="Normal"/>
    <w:link w:val="TekstbaloniaChar"/>
    <w:uiPriority w:val="99"/>
    <w:semiHidden/>
    <w:unhideWhenUsed/>
    <w:rsid w:val="00336902"/>
    <w:rPr>
      <w:rFonts w:ascii="Segoe UI" w:hAnsi="Segoe UI" w:cs="Tahoma"/>
      <w:sz w:val="18"/>
      <w:szCs w:val="18"/>
    </w:rPr>
  </w:style>
  <w:style w:type="character" w:customStyle="1" w:styleId="TekstbaloniaChar">
    <w:name w:val="Tekst balončića Char"/>
    <w:basedOn w:val="Zadanifontodlomka"/>
    <w:link w:val="Tekstbalonia"/>
    <w:uiPriority w:val="99"/>
    <w:semiHidden/>
    <w:rsid w:val="00336902"/>
    <w:rPr>
      <w:rFonts w:ascii="Segoe UI" w:eastAsia="Calibri" w:hAnsi="Segoe UI" w:cs="Tahoma"/>
      <w:sz w:val="18"/>
      <w:szCs w:val="18"/>
    </w:rPr>
  </w:style>
  <w:style w:type="paragraph" w:styleId="Bezproreda">
    <w:name w:val="No Spacing"/>
    <w:uiPriority w:val="99"/>
    <w:qFormat/>
    <w:rsid w:val="00336902"/>
    <w:pPr>
      <w:spacing w:after="0" w:line="240" w:lineRule="auto"/>
    </w:pPr>
    <w:rPr>
      <w:rFonts w:ascii="Calibri" w:eastAsia="Calibri" w:hAnsi="Calibri" w:cs="Times New Roman"/>
    </w:rPr>
  </w:style>
  <w:style w:type="paragraph" w:styleId="Revizija">
    <w:name w:val="Revision"/>
    <w:uiPriority w:val="99"/>
    <w:semiHidden/>
    <w:rsid w:val="00336902"/>
    <w:pPr>
      <w:numPr>
        <w:numId w:val="2"/>
      </w:numPr>
      <w:spacing w:after="0" w:line="240" w:lineRule="auto"/>
      <w:ind w:left="0" w:firstLine="0"/>
    </w:pPr>
    <w:rPr>
      <w:rFonts w:ascii="Times New Roman" w:eastAsia="Calibri" w:hAnsi="Times New Roman" w:cs="Times New Roman"/>
    </w:rPr>
  </w:style>
  <w:style w:type="paragraph" w:styleId="Odlomakpopisa">
    <w:name w:val="List Paragraph"/>
    <w:basedOn w:val="Normal"/>
    <w:uiPriority w:val="34"/>
    <w:qFormat/>
    <w:rsid w:val="00336902"/>
    <w:pPr>
      <w:ind w:left="720"/>
      <w:contextualSpacing/>
    </w:pPr>
  </w:style>
  <w:style w:type="paragraph" w:styleId="TOCNaslov">
    <w:name w:val="TOC Heading"/>
    <w:basedOn w:val="Naslov1"/>
    <w:next w:val="Normal"/>
    <w:uiPriority w:val="99"/>
    <w:semiHidden/>
    <w:unhideWhenUsed/>
    <w:qFormat/>
    <w:rsid w:val="00336902"/>
    <w:pPr>
      <w:keepNext/>
      <w:keepLines/>
      <w:numPr>
        <w:numId w:val="0"/>
      </w:numPr>
      <w:spacing w:before="480" w:line="276" w:lineRule="auto"/>
      <w:outlineLvl w:val="9"/>
    </w:pPr>
    <w:rPr>
      <w:rFonts w:ascii="Calibri Light" w:hAnsi="Calibri Light"/>
      <w:color w:val="2E74B5"/>
      <w:szCs w:val="28"/>
      <w:lang w:val="en-US" w:eastAsia="ja-JP"/>
    </w:rPr>
  </w:style>
  <w:style w:type="paragraph" w:customStyle="1" w:styleId="t-9-8">
    <w:name w:val="t-9-8"/>
    <w:basedOn w:val="Normal"/>
    <w:uiPriority w:val="99"/>
    <w:rsid w:val="00336902"/>
    <w:pPr>
      <w:spacing w:before="100" w:beforeAutospacing="1" w:after="100" w:afterAutospacing="1"/>
    </w:pPr>
    <w:rPr>
      <w:rFonts w:eastAsia="Times New Roman"/>
      <w:sz w:val="24"/>
      <w:szCs w:val="24"/>
      <w:lang w:eastAsia="hr-HR"/>
    </w:rPr>
  </w:style>
  <w:style w:type="paragraph" w:customStyle="1" w:styleId="TableofContents">
    <w:name w:val="Table of Contents"/>
    <w:basedOn w:val="Normal"/>
    <w:uiPriority w:val="99"/>
    <w:qFormat/>
    <w:rsid w:val="00336902"/>
    <w:pPr>
      <w:tabs>
        <w:tab w:val="right" w:leader="dot" w:pos="9412"/>
      </w:tabs>
      <w:ind w:left="709" w:right="340" w:hanging="709"/>
    </w:pPr>
    <w:rPr>
      <w:rFonts w:eastAsia="Times New Roman"/>
      <w:sz w:val="20"/>
      <w:szCs w:val="24"/>
      <w:lang w:eastAsia="hr-HR"/>
    </w:rPr>
  </w:style>
  <w:style w:type="paragraph" w:customStyle="1" w:styleId="TESTO10">
    <w:name w:val="TESTO10"/>
    <w:basedOn w:val="Normal"/>
    <w:uiPriority w:val="99"/>
    <w:rsid w:val="00336902"/>
    <w:pPr>
      <w:jc w:val="both"/>
    </w:pPr>
    <w:rPr>
      <w:rFonts w:ascii="Century Gothic" w:eastAsia="Times New Roman" w:hAnsi="Century Gothic"/>
      <w:noProof/>
      <w:sz w:val="20"/>
      <w:szCs w:val="20"/>
      <w:lang w:val="it-IT" w:eastAsia="hr-HR"/>
    </w:rPr>
  </w:style>
  <w:style w:type="paragraph" w:customStyle="1" w:styleId="Default">
    <w:name w:val="Default"/>
    <w:uiPriority w:val="99"/>
    <w:rsid w:val="00336902"/>
    <w:pPr>
      <w:autoSpaceDE w:val="0"/>
      <w:autoSpaceDN w:val="0"/>
      <w:adjustRightInd w:val="0"/>
      <w:spacing w:after="0" w:line="240" w:lineRule="auto"/>
    </w:pPr>
    <w:rPr>
      <w:rFonts w:ascii="Arial" w:eastAsia="Calibri" w:hAnsi="Arial" w:cs="Arial"/>
      <w:color w:val="000000"/>
      <w:sz w:val="24"/>
      <w:szCs w:val="24"/>
    </w:rPr>
  </w:style>
  <w:style w:type="paragraph" w:customStyle="1" w:styleId="ListParagraph1">
    <w:name w:val="List Paragraph1"/>
    <w:basedOn w:val="Normal"/>
    <w:uiPriority w:val="99"/>
    <w:qFormat/>
    <w:rsid w:val="00336902"/>
    <w:pPr>
      <w:ind w:left="720"/>
      <w:contextualSpacing/>
    </w:pPr>
  </w:style>
  <w:style w:type="character" w:customStyle="1" w:styleId="TekstChar">
    <w:name w:val="Tekst Char"/>
    <w:link w:val="Tekst"/>
    <w:locked/>
    <w:rsid w:val="00336902"/>
    <w:rPr>
      <w:rFonts w:ascii="Trebuchet MS" w:eastAsia="Times New Roman" w:hAnsi="Trebuchet MS"/>
      <w:sz w:val="24"/>
      <w:lang w:val="x-none" w:eastAsia="x-none"/>
    </w:rPr>
  </w:style>
  <w:style w:type="paragraph" w:customStyle="1" w:styleId="Tekst">
    <w:name w:val="Tekst"/>
    <w:basedOn w:val="Normal"/>
    <w:link w:val="TekstChar"/>
    <w:rsid w:val="00336902"/>
    <w:pPr>
      <w:snapToGrid w:val="0"/>
      <w:spacing w:line="300" w:lineRule="exact"/>
      <w:jc w:val="both"/>
    </w:pPr>
    <w:rPr>
      <w:rFonts w:ascii="Trebuchet MS" w:eastAsia="Times New Roman" w:hAnsi="Trebuchet MS" w:cstheme="minorBidi"/>
      <w:sz w:val="24"/>
      <w:lang w:val="x-none" w:eastAsia="x-none"/>
    </w:rPr>
  </w:style>
  <w:style w:type="paragraph" w:customStyle="1" w:styleId="xmsonormal">
    <w:name w:val="x_msonormal"/>
    <w:basedOn w:val="Normal"/>
    <w:uiPriority w:val="99"/>
    <w:rsid w:val="00336902"/>
    <w:pPr>
      <w:spacing w:before="100" w:beforeAutospacing="1" w:after="100" w:afterAutospacing="1"/>
    </w:pPr>
    <w:rPr>
      <w:rFonts w:eastAsia="Times New Roman"/>
      <w:sz w:val="24"/>
      <w:szCs w:val="24"/>
      <w:lang w:eastAsia="hr-HR"/>
    </w:rPr>
  </w:style>
  <w:style w:type="paragraph" w:customStyle="1" w:styleId="Normal2">
    <w:name w:val="Normal2"/>
    <w:basedOn w:val="Normal"/>
    <w:uiPriority w:val="99"/>
    <w:rsid w:val="00336902"/>
    <w:pPr>
      <w:widowControl w:val="0"/>
      <w:adjustRightInd w:val="0"/>
      <w:spacing w:line="360" w:lineRule="auto"/>
      <w:jc w:val="both"/>
    </w:pPr>
    <w:rPr>
      <w:rFonts w:eastAsia="Times New Roman"/>
      <w:sz w:val="24"/>
      <w:szCs w:val="20"/>
      <w:lang w:val="en-GB" w:eastAsia="hr-HR"/>
    </w:rPr>
  </w:style>
  <w:style w:type="character" w:styleId="Referencakomentara">
    <w:name w:val="annotation reference"/>
    <w:semiHidden/>
    <w:unhideWhenUsed/>
    <w:rsid w:val="00336902"/>
    <w:rPr>
      <w:sz w:val="16"/>
      <w:szCs w:val="16"/>
    </w:rPr>
  </w:style>
  <w:style w:type="character" w:customStyle="1" w:styleId="Heading1Char">
    <w:name w:val="Heading 1 Char"/>
    <w:rsid w:val="00336902"/>
    <w:rPr>
      <w:rFonts w:ascii="Times New Roman" w:eastAsia="Times New Roman" w:hAnsi="Times New Roman" w:cs="Times New Roman" w:hint="default"/>
      <w:b/>
      <w:bCs/>
      <w:sz w:val="28"/>
      <w:szCs w:val="24"/>
      <w:lang w:eastAsia="hr-HR"/>
    </w:rPr>
  </w:style>
  <w:style w:type="character" w:customStyle="1" w:styleId="Heading2Char">
    <w:name w:val="Heading 2 Char"/>
    <w:rsid w:val="00336902"/>
    <w:rPr>
      <w:rFonts w:ascii="Times New Roman" w:eastAsia="Times New Roman" w:hAnsi="Times New Roman" w:cs="Times New Roman" w:hint="default"/>
      <w:b/>
      <w:bCs/>
      <w:sz w:val="24"/>
      <w:szCs w:val="24"/>
      <w:lang w:eastAsia="hr-HR"/>
    </w:rPr>
  </w:style>
  <w:style w:type="character" w:customStyle="1" w:styleId="Heading3Char">
    <w:name w:val="Heading 3 Char"/>
    <w:rsid w:val="00336902"/>
    <w:rPr>
      <w:rFonts w:ascii="Times New Roman" w:eastAsia="Times New Roman" w:hAnsi="Times New Roman" w:cs="Times New Roman" w:hint="default"/>
      <w:b/>
      <w:bCs/>
      <w:szCs w:val="24"/>
      <w:lang w:eastAsia="hr-HR"/>
    </w:rPr>
  </w:style>
  <w:style w:type="character" w:customStyle="1" w:styleId="Heading4Char">
    <w:name w:val="Heading 4 Char"/>
    <w:rsid w:val="00336902"/>
    <w:rPr>
      <w:rFonts w:ascii="Times New Roman" w:eastAsia="Times New Roman" w:hAnsi="Times New Roman" w:cs="Times New Roman" w:hint="default"/>
      <w:b/>
      <w:bCs w:val="0"/>
      <w:i/>
      <w:iCs w:val="0"/>
      <w:szCs w:val="24"/>
      <w:lang w:eastAsia="hr-HR"/>
    </w:rPr>
  </w:style>
  <w:style w:type="character" w:customStyle="1" w:styleId="Heading5Char">
    <w:name w:val="Heading 5 Char"/>
    <w:rsid w:val="00336902"/>
    <w:rPr>
      <w:rFonts w:ascii="Times New Roman" w:eastAsia="Times New Roman" w:hAnsi="Times New Roman" w:cs="Times New Roman" w:hint="default"/>
      <w:bCs/>
      <w:i/>
      <w:iCs w:val="0"/>
      <w:szCs w:val="24"/>
      <w:lang w:eastAsia="hr-HR"/>
    </w:rPr>
  </w:style>
  <w:style w:type="character" w:customStyle="1" w:styleId="Heading6Char">
    <w:name w:val="Heading 6 Char"/>
    <w:rsid w:val="00336902"/>
    <w:rPr>
      <w:rFonts w:ascii="Times New Roman" w:eastAsia="Times New Roman" w:hAnsi="Times New Roman" w:cs="Times New Roman" w:hint="default"/>
      <w:b/>
      <w:bCs/>
      <w:lang w:eastAsia="hr-HR"/>
    </w:rPr>
  </w:style>
  <w:style w:type="character" w:customStyle="1" w:styleId="Heading7Char">
    <w:name w:val="Heading 7 Char"/>
    <w:rsid w:val="00336902"/>
    <w:rPr>
      <w:rFonts w:ascii="Times New Roman" w:eastAsia="Times New Roman" w:hAnsi="Times New Roman" w:cs="Times New Roman" w:hint="default"/>
      <w:szCs w:val="24"/>
      <w:lang w:eastAsia="hr-HR"/>
    </w:rPr>
  </w:style>
  <w:style w:type="character" w:customStyle="1" w:styleId="Heading8Char">
    <w:name w:val="Heading 8 Char"/>
    <w:rsid w:val="00336902"/>
    <w:rPr>
      <w:rFonts w:ascii="Trebuchet MS" w:eastAsia="Times New Roman" w:hAnsi="Trebuchet MS" w:hint="default"/>
      <w:szCs w:val="20"/>
    </w:rPr>
  </w:style>
  <w:style w:type="character" w:customStyle="1" w:styleId="Heading9Char">
    <w:name w:val="Heading 9 Char"/>
    <w:rsid w:val="00336902"/>
    <w:rPr>
      <w:rFonts w:ascii="Arial" w:eastAsia="Times New Roman" w:hAnsi="Arial" w:cs="Arial" w:hint="default"/>
      <w:lang w:eastAsia="hr-HR"/>
    </w:rPr>
  </w:style>
  <w:style w:type="character" w:customStyle="1" w:styleId="CommentTextChar">
    <w:name w:val="Comment Text Char"/>
    <w:rsid w:val="00336902"/>
    <w:rPr>
      <w:sz w:val="20"/>
      <w:szCs w:val="20"/>
    </w:rPr>
  </w:style>
  <w:style w:type="character" w:customStyle="1" w:styleId="CommentSubjectChar">
    <w:name w:val="Comment Subject Char"/>
    <w:semiHidden/>
    <w:rsid w:val="00336902"/>
    <w:rPr>
      <w:b/>
      <w:bCs/>
      <w:sz w:val="20"/>
      <w:szCs w:val="20"/>
    </w:rPr>
  </w:style>
  <w:style w:type="character" w:customStyle="1" w:styleId="BalloonTextChar">
    <w:name w:val="Balloon Text Char"/>
    <w:semiHidden/>
    <w:rsid w:val="00336902"/>
    <w:rPr>
      <w:rFonts w:ascii="Segoe UI" w:hAnsi="Segoe UI" w:cs="Tahoma" w:hint="default"/>
      <w:sz w:val="18"/>
      <w:szCs w:val="18"/>
    </w:rPr>
  </w:style>
  <w:style w:type="character" w:customStyle="1" w:styleId="BodyText3Char">
    <w:name w:val="Body Text 3 Char"/>
    <w:rsid w:val="00336902"/>
    <w:rPr>
      <w:rFonts w:ascii="Arial" w:eastAsia="Times New Roman" w:hAnsi="Arial" w:cs="Arial" w:hint="default"/>
      <w:sz w:val="24"/>
      <w:szCs w:val="20"/>
      <w:u w:val="single"/>
      <w:lang w:eastAsia="hr-HR"/>
    </w:rPr>
  </w:style>
  <w:style w:type="character" w:customStyle="1" w:styleId="HeaderChar">
    <w:name w:val="Header Char"/>
    <w:basedOn w:val="Zadanifontodlomka"/>
    <w:uiPriority w:val="99"/>
    <w:rsid w:val="00336902"/>
  </w:style>
  <w:style w:type="character" w:customStyle="1" w:styleId="FooterChar">
    <w:name w:val="Footer Char"/>
    <w:basedOn w:val="Zadanifontodlomka"/>
    <w:rsid w:val="00336902"/>
  </w:style>
  <w:style w:type="character" w:customStyle="1" w:styleId="apple-converted-space">
    <w:name w:val="apple-converted-space"/>
    <w:rsid w:val="00336902"/>
  </w:style>
  <w:style w:type="character" w:customStyle="1" w:styleId="grame">
    <w:name w:val="grame"/>
    <w:rsid w:val="00336902"/>
  </w:style>
  <w:style w:type="table" w:styleId="Reetkatablice">
    <w:name w:val="Table Grid"/>
    <w:basedOn w:val="Obinatablica"/>
    <w:uiPriority w:val="39"/>
    <w:rsid w:val="00336902"/>
    <w:pPr>
      <w:spacing w:after="0" w:line="240" w:lineRule="auto"/>
    </w:pPr>
    <w:rPr>
      <w:rFonts w:ascii="Times New Roman" w:eastAsia="Calibri" w:hAnsi="Times New Roman" w:cs="Times New Roman"/>
      <w:sz w:val="20"/>
      <w:szCs w:val="20"/>
      <w:lang w:eastAsia="hr-H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16665">
      <w:bodyDiv w:val="1"/>
      <w:marLeft w:val="0"/>
      <w:marRight w:val="0"/>
      <w:marTop w:val="0"/>
      <w:marBottom w:val="0"/>
      <w:divBdr>
        <w:top w:val="none" w:sz="0" w:space="0" w:color="auto"/>
        <w:left w:val="none" w:sz="0" w:space="0" w:color="auto"/>
        <w:bottom w:val="none" w:sz="0" w:space="0" w:color="auto"/>
        <w:right w:val="none" w:sz="0" w:space="0" w:color="auto"/>
      </w:divBdr>
    </w:div>
    <w:div w:id="836654925">
      <w:bodyDiv w:val="1"/>
      <w:marLeft w:val="0"/>
      <w:marRight w:val="0"/>
      <w:marTop w:val="0"/>
      <w:marBottom w:val="0"/>
      <w:divBdr>
        <w:top w:val="none" w:sz="0" w:space="0" w:color="auto"/>
        <w:left w:val="none" w:sz="0" w:space="0" w:color="auto"/>
        <w:bottom w:val="none" w:sz="0" w:space="0" w:color="auto"/>
        <w:right w:val="none" w:sz="0" w:space="0" w:color="auto"/>
      </w:divBdr>
    </w:div>
    <w:div w:id="102964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6_06_54_1409.html" TargetMode="External"/><Relationship Id="rId13" Type="http://schemas.openxmlformats.org/officeDocument/2006/relationships/hyperlink" Target="http://narodne-novine.nn.hr/clanci/sluzbeni/2016_06_56_1451.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narodne-novine.nn.hr/clanci/sluzbeni/2016_06_56_1451.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narodne-novine.nn.hr/clanci/sluzbeni/2016_06_56_1451.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arodne-novine.nn.hr/clanci/sluzbeni/2016_06_56_1451.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narodne-novine.nn.hr/clanci/sluzbeni/2016_06_56_1451.html" TargetMode="External"/><Relationship Id="rId23" Type="http://schemas.openxmlformats.org/officeDocument/2006/relationships/fontTable" Target="fontTable.xml"/><Relationship Id="rId10" Type="http://schemas.openxmlformats.org/officeDocument/2006/relationships/hyperlink" Target="http://narodne-novine.nn.hr/clanci/sluzbeni/2016_06_56_1451.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arodne-novine.nn.hr/clanci/sluzbeni/2016_06_56_1451.html" TargetMode="External"/><Relationship Id="rId14" Type="http://schemas.openxmlformats.org/officeDocument/2006/relationships/hyperlink" Target="http://narodne-novine.nn.hr/clanci/sluzbeni/2016_06_56_1451.html" TargetMode="External"/><Relationship Id="rId22"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FBADC-9A7F-435D-8F1E-2A866E0E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47837</Words>
  <Characters>272677</Characters>
  <Application>Microsoft Office Word</Application>
  <DocSecurity>0</DocSecurity>
  <Lines>2272</Lines>
  <Paragraphs>639</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319875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Valerija15</cp:lastModifiedBy>
  <cp:revision>2</cp:revision>
  <dcterms:created xsi:type="dcterms:W3CDTF">2019-10-22T09:03:00Z</dcterms:created>
  <dcterms:modified xsi:type="dcterms:W3CDTF">2019-10-22T09:03:00Z</dcterms:modified>
</cp:coreProperties>
</file>