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798" w:rsidRPr="007779BD" w:rsidRDefault="00FB3798" w:rsidP="0006106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7779BD">
        <w:rPr>
          <w:rFonts w:ascii="Times New Roman" w:hAnsi="Times New Roman" w:cs="Times New Roman"/>
          <w:sz w:val="24"/>
          <w:szCs w:val="24"/>
        </w:rPr>
        <w:t xml:space="preserve">Na temelju članka </w:t>
      </w:r>
      <w:r w:rsidR="00DA35C1" w:rsidRPr="007779BD">
        <w:rPr>
          <w:rFonts w:ascii="Times New Roman" w:hAnsi="Times New Roman" w:cs="Times New Roman"/>
          <w:sz w:val="24"/>
          <w:szCs w:val="24"/>
        </w:rPr>
        <w:t>28. Zakona o javnoj nabavi („Narodne novine“ broj  120/16</w:t>
      </w:r>
      <w:r w:rsidR="007779BD" w:rsidRPr="007779BD">
        <w:rPr>
          <w:rFonts w:ascii="Times New Roman" w:hAnsi="Times New Roman" w:cs="Times New Roman"/>
          <w:sz w:val="24"/>
          <w:szCs w:val="24"/>
        </w:rPr>
        <w:t>), članka</w:t>
      </w:r>
      <w:r w:rsidR="00061065" w:rsidRPr="007779BD">
        <w:rPr>
          <w:rFonts w:ascii="Times New Roman" w:hAnsi="Times New Roman" w:cs="Times New Roman"/>
          <w:sz w:val="24"/>
          <w:szCs w:val="24"/>
        </w:rPr>
        <w:t xml:space="preserve"> 2. Pravilnika o planu nabave, r</w:t>
      </w:r>
      <w:r w:rsidR="007779BD" w:rsidRPr="007779BD">
        <w:rPr>
          <w:rFonts w:ascii="Times New Roman" w:hAnsi="Times New Roman" w:cs="Times New Roman"/>
          <w:sz w:val="24"/>
          <w:szCs w:val="24"/>
        </w:rPr>
        <w:t>egistru ugovora, prethodnom sav</w:t>
      </w:r>
      <w:r w:rsidR="00061065" w:rsidRPr="007779BD">
        <w:rPr>
          <w:rFonts w:ascii="Times New Roman" w:hAnsi="Times New Roman" w:cs="Times New Roman"/>
          <w:sz w:val="24"/>
          <w:szCs w:val="24"/>
        </w:rPr>
        <w:t>jetovanju i a</w:t>
      </w:r>
      <w:r w:rsidR="007779BD" w:rsidRPr="007779BD">
        <w:rPr>
          <w:rFonts w:ascii="Times New Roman" w:hAnsi="Times New Roman" w:cs="Times New Roman"/>
          <w:sz w:val="24"/>
          <w:szCs w:val="24"/>
        </w:rPr>
        <w:t xml:space="preserve">nalizi tržišta u javnoj nabavi </w:t>
      </w:r>
      <w:r w:rsidR="00061065" w:rsidRPr="007779BD">
        <w:rPr>
          <w:rFonts w:ascii="Times New Roman" w:hAnsi="Times New Roman" w:cs="Times New Roman"/>
          <w:sz w:val="24"/>
          <w:szCs w:val="24"/>
        </w:rPr>
        <w:t xml:space="preserve">(„Narodne novine“ broj  101/2017) i članka </w:t>
      </w:r>
      <w:r w:rsidRPr="007779BD">
        <w:rPr>
          <w:rFonts w:ascii="Times New Roman" w:hAnsi="Times New Roman" w:cs="Times New Roman"/>
          <w:sz w:val="24"/>
          <w:szCs w:val="24"/>
        </w:rPr>
        <w:t xml:space="preserve"> 3</w:t>
      </w:r>
      <w:r w:rsidR="00FF0D97">
        <w:rPr>
          <w:rFonts w:ascii="Times New Roman" w:hAnsi="Times New Roman" w:cs="Times New Roman"/>
          <w:sz w:val="24"/>
          <w:szCs w:val="24"/>
        </w:rPr>
        <w:t>9</w:t>
      </w:r>
      <w:r w:rsidRPr="007779BD">
        <w:rPr>
          <w:rFonts w:ascii="Times New Roman" w:hAnsi="Times New Roman" w:cs="Times New Roman"/>
          <w:sz w:val="24"/>
          <w:szCs w:val="24"/>
        </w:rPr>
        <w:t xml:space="preserve">. Statuta Općine </w:t>
      </w:r>
      <w:r w:rsidR="00FF0D97">
        <w:rPr>
          <w:rFonts w:ascii="Times New Roman" w:hAnsi="Times New Roman" w:cs="Times New Roman"/>
          <w:sz w:val="24"/>
          <w:szCs w:val="24"/>
        </w:rPr>
        <w:t>Grožnjan</w:t>
      </w:r>
      <w:r w:rsidRPr="007779BD">
        <w:rPr>
          <w:rFonts w:ascii="Times New Roman" w:hAnsi="Times New Roman" w:cs="Times New Roman"/>
          <w:sz w:val="24"/>
          <w:szCs w:val="24"/>
        </w:rPr>
        <w:t xml:space="preserve"> („Službene novine Općine </w:t>
      </w:r>
      <w:r w:rsidR="00FF0D97">
        <w:rPr>
          <w:rFonts w:ascii="Times New Roman" w:hAnsi="Times New Roman" w:cs="Times New Roman"/>
          <w:sz w:val="24"/>
          <w:szCs w:val="24"/>
        </w:rPr>
        <w:t>Grožnjan</w:t>
      </w:r>
      <w:r w:rsidRPr="007779BD">
        <w:rPr>
          <w:rFonts w:ascii="Times New Roman" w:hAnsi="Times New Roman" w:cs="Times New Roman"/>
          <w:sz w:val="24"/>
          <w:szCs w:val="24"/>
        </w:rPr>
        <w:t>“  3/09</w:t>
      </w:r>
      <w:r w:rsidR="00DA35C1" w:rsidRPr="007779BD">
        <w:rPr>
          <w:rFonts w:ascii="Times New Roman" w:hAnsi="Times New Roman" w:cs="Times New Roman"/>
          <w:sz w:val="24"/>
          <w:szCs w:val="24"/>
        </w:rPr>
        <w:t xml:space="preserve">, </w:t>
      </w:r>
      <w:r w:rsidR="00FF0D97">
        <w:rPr>
          <w:rFonts w:ascii="Times New Roman" w:hAnsi="Times New Roman" w:cs="Times New Roman"/>
          <w:sz w:val="24"/>
          <w:szCs w:val="24"/>
        </w:rPr>
        <w:t>3</w:t>
      </w:r>
      <w:r w:rsidR="00DA35C1" w:rsidRPr="007779BD">
        <w:rPr>
          <w:rFonts w:ascii="Times New Roman" w:hAnsi="Times New Roman" w:cs="Times New Roman"/>
          <w:sz w:val="24"/>
          <w:szCs w:val="24"/>
        </w:rPr>
        <w:t>/13</w:t>
      </w:r>
      <w:r w:rsidRPr="007779BD">
        <w:rPr>
          <w:rFonts w:ascii="Times New Roman" w:hAnsi="Times New Roman" w:cs="Times New Roman"/>
          <w:sz w:val="24"/>
          <w:szCs w:val="24"/>
        </w:rPr>
        <w:t xml:space="preserve"> ), Općinski na</w:t>
      </w:r>
      <w:r w:rsidR="00061065" w:rsidRPr="007779BD">
        <w:rPr>
          <w:rFonts w:ascii="Times New Roman" w:hAnsi="Times New Roman" w:cs="Times New Roman"/>
          <w:sz w:val="24"/>
          <w:szCs w:val="24"/>
        </w:rPr>
        <w:t xml:space="preserve">čelnik Općine </w:t>
      </w:r>
      <w:r w:rsidR="00FF0D97">
        <w:rPr>
          <w:rFonts w:ascii="Times New Roman" w:hAnsi="Times New Roman" w:cs="Times New Roman"/>
          <w:sz w:val="24"/>
          <w:szCs w:val="24"/>
        </w:rPr>
        <w:t>Grožnjan</w:t>
      </w:r>
      <w:r w:rsidR="000446B4" w:rsidRPr="007779BD">
        <w:rPr>
          <w:rFonts w:ascii="Times New Roman" w:hAnsi="Times New Roman" w:cs="Times New Roman"/>
          <w:sz w:val="24"/>
          <w:szCs w:val="24"/>
        </w:rPr>
        <w:t xml:space="preserve"> dana </w:t>
      </w:r>
      <w:r w:rsidR="00124445">
        <w:rPr>
          <w:rFonts w:ascii="Times New Roman" w:hAnsi="Times New Roman" w:cs="Times New Roman"/>
          <w:sz w:val="24"/>
          <w:szCs w:val="24"/>
        </w:rPr>
        <w:t>3</w:t>
      </w:r>
      <w:r w:rsidR="00DA35C1" w:rsidRPr="007779BD">
        <w:rPr>
          <w:rFonts w:ascii="Times New Roman" w:hAnsi="Times New Roman" w:cs="Times New Roman"/>
          <w:sz w:val="24"/>
          <w:szCs w:val="24"/>
        </w:rPr>
        <w:t>. siječnja 201</w:t>
      </w:r>
      <w:r w:rsidR="00124445">
        <w:rPr>
          <w:rFonts w:ascii="Times New Roman" w:hAnsi="Times New Roman" w:cs="Times New Roman"/>
          <w:sz w:val="24"/>
          <w:szCs w:val="24"/>
        </w:rPr>
        <w:t>9</w:t>
      </w:r>
      <w:r w:rsidRPr="007779BD">
        <w:rPr>
          <w:rFonts w:ascii="Times New Roman" w:hAnsi="Times New Roman" w:cs="Times New Roman"/>
          <w:sz w:val="24"/>
          <w:szCs w:val="24"/>
        </w:rPr>
        <w:t xml:space="preserve">. godine </w:t>
      </w:r>
      <w:r w:rsidR="00061065" w:rsidRPr="007779BD">
        <w:rPr>
          <w:rFonts w:ascii="Times New Roman" w:hAnsi="Times New Roman" w:cs="Times New Roman"/>
          <w:sz w:val="24"/>
          <w:szCs w:val="24"/>
        </w:rPr>
        <w:t>donosi</w:t>
      </w:r>
    </w:p>
    <w:p w:rsidR="003364CC" w:rsidRPr="007779BD" w:rsidRDefault="003364CC" w:rsidP="003364CC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7779BD" w:rsidRPr="007779BD" w:rsidRDefault="007779BD" w:rsidP="003364C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1065" w:rsidRPr="007779BD" w:rsidRDefault="00FB3798" w:rsidP="003364C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79BD">
        <w:rPr>
          <w:rFonts w:ascii="Times New Roman" w:hAnsi="Times New Roman" w:cs="Times New Roman"/>
          <w:b/>
          <w:sz w:val="24"/>
          <w:szCs w:val="24"/>
        </w:rPr>
        <w:t xml:space="preserve">PLAN NABAVE </w:t>
      </w:r>
    </w:p>
    <w:p w:rsidR="00FB3798" w:rsidRPr="007779BD" w:rsidRDefault="00FB3798" w:rsidP="003364C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79BD">
        <w:rPr>
          <w:rFonts w:ascii="Times New Roman" w:hAnsi="Times New Roman" w:cs="Times New Roman"/>
          <w:b/>
          <w:sz w:val="24"/>
          <w:szCs w:val="24"/>
        </w:rPr>
        <w:t xml:space="preserve">OPĆINE </w:t>
      </w:r>
      <w:r w:rsidR="00FF0D97">
        <w:rPr>
          <w:rFonts w:ascii="Times New Roman" w:hAnsi="Times New Roman" w:cs="Times New Roman"/>
          <w:b/>
          <w:sz w:val="24"/>
          <w:szCs w:val="24"/>
        </w:rPr>
        <w:t>GROŽNJAN-GRISIGNANA</w:t>
      </w:r>
      <w:r w:rsidRPr="007779BD">
        <w:rPr>
          <w:rFonts w:ascii="Times New Roman" w:hAnsi="Times New Roman" w:cs="Times New Roman"/>
          <w:b/>
          <w:sz w:val="24"/>
          <w:szCs w:val="24"/>
        </w:rPr>
        <w:t xml:space="preserve"> ZA 201</w:t>
      </w:r>
      <w:r w:rsidR="00124445">
        <w:rPr>
          <w:rFonts w:ascii="Times New Roman" w:hAnsi="Times New Roman" w:cs="Times New Roman"/>
          <w:b/>
          <w:sz w:val="24"/>
          <w:szCs w:val="24"/>
        </w:rPr>
        <w:t>9</w:t>
      </w:r>
      <w:r w:rsidRPr="007779BD">
        <w:rPr>
          <w:rFonts w:ascii="Times New Roman" w:hAnsi="Times New Roman" w:cs="Times New Roman"/>
          <w:b/>
          <w:sz w:val="24"/>
          <w:szCs w:val="24"/>
        </w:rPr>
        <w:t>. GODINU</w:t>
      </w:r>
    </w:p>
    <w:p w:rsidR="007779BD" w:rsidRPr="007779BD" w:rsidRDefault="007779BD" w:rsidP="003364C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64CC" w:rsidRPr="007779BD" w:rsidRDefault="003364CC" w:rsidP="003364C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01D3" w:rsidRPr="007779BD" w:rsidRDefault="00B701D3" w:rsidP="003364C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79BD">
        <w:rPr>
          <w:rFonts w:ascii="Times New Roman" w:hAnsi="Times New Roman" w:cs="Times New Roman"/>
          <w:b/>
          <w:sz w:val="24"/>
          <w:szCs w:val="24"/>
        </w:rPr>
        <w:t>Članak 1.</w:t>
      </w:r>
    </w:p>
    <w:p w:rsidR="00B701D3" w:rsidRPr="007779BD" w:rsidRDefault="007779BD" w:rsidP="007779B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7779BD">
        <w:rPr>
          <w:rFonts w:ascii="Times New Roman" w:hAnsi="Times New Roman" w:cs="Times New Roman"/>
          <w:sz w:val="24"/>
          <w:szCs w:val="24"/>
        </w:rPr>
        <w:t xml:space="preserve">Javni naručitelj Općina </w:t>
      </w:r>
      <w:r w:rsidR="00FF0D97">
        <w:rPr>
          <w:rFonts w:ascii="Times New Roman" w:hAnsi="Times New Roman" w:cs="Times New Roman"/>
          <w:sz w:val="24"/>
          <w:szCs w:val="24"/>
        </w:rPr>
        <w:t>Grožnjan-Grisignana</w:t>
      </w:r>
      <w:r w:rsidRPr="007779BD">
        <w:rPr>
          <w:rFonts w:ascii="Times New Roman" w:hAnsi="Times New Roman" w:cs="Times New Roman"/>
          <w:sz w:val="24"/>
          <w:szCs w:val="24"/>
        </w:rPr>
        <w:t xml:space="preserve">, sukladno čl. 28. Zakona o javnoj nabavi („Narodne novine“ broj  120/16) izrađuje i donosi Plan nabave Općine </w:t>
      </w:r>
      <w:r w:rsidR="00FF0D97">
        <w:rPr>
          <w:rFonts w:ascii="Times New Roman" w:hAnsi="Times New Roman" w:cs="Times New Roman"/>
          <w:sz w:val="24"/>
          <w:szCs w:val="24"/>
        </w:rPr>
        <w:t>Grožnjan-Grisignana</w:t>
      </w:r>
      <w:r w:rsidRPr="007779BD">
        <w:rPr>
          <w:rFonts w:ascii="Times New Roman" w:hAnsi="Times New Roman" w:cs="Times New Roman"/>
          <w:sz w:val="24"/>
          <w:szCs w:val="24"/>
        </w:rPr>
        <w:t xml:space="preserve"> za 201</w:t>
      </w:r>
      <w:r w:rsidR="00124445">
        <w:rPr>
          <w:rFonts w:ascii="Times New Roman" w:hAnsi="Times New Roman" w:cs="Times New Roman"/>
          <w:sz w:val="24"/>
          <w:szCs w:val="24"/>
        </w:rPr>
        <w:t>9</w:t>
      </w:r>
      <w:r w:rsidRPr="007779BD">
        <w:rPr>
          <w:rFonts w:ascii="Times New Roman" w:hAnsi="Times New Roman" w:cs="Times New Roman"/>
          <w:sz w:val="24"/>
          <w:szCs w:val="24"/>
        </w:rPr>
        <w:t xml:space="preserve">. </w:t>
      </w:r>
      <w:r w:rsidR="00124445">
        <w:rPr>
          <w:rFonts w:ascii="Times New Roman" w:hAnsi="Times New Roman" w:cs="Times New Roman"/>
          <w:sz w:val="24"/>
          <w:szCs w:val="24"/>
        </w:rPr>
        <w:t>g</w:t>
      </w:r>
      <w:r w:rsidRPr="007779BD">
        <w:rPr>
          <w:rFonts w:ascii="Times New Roman" w:hAnsi="Times New Roman" w:cs="Times New Roman"/>
          <w:sz w:val="24"/>
          <w:szCs w:val="24"/>
        </w:rPr>
        <w:t>odinu.</w:t>
      </w:r>
    </w:p>
    <w:p w:rsidR="00A5152F" w:rsidRPr="007779BD" w:rsidRDefault="00A5152F" w:rsidP="00C27B1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B701D3" w:rsidRPr="007779BD" w:rsidRDefault="00B701D3" w:rsidP="003364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79BD">
        <w:rPr>
          <w:rFonts w:ascii="Times New Roman" w:hAnsi="Times New Roman" w:cs="Times New Roman"/>
          <w:b/>
          <w:sz w:val="24"/>
          <w:szCs w:val="24"/>
        </w:rPr>
        <w:t>Članak 2.</w:t>
      </w:r>
    </w:p>
    <w:p w:rsidR="007779BD" w:rsidRPr="007779BD" w:rsidRDefault="007779BD" w:rsidP="007779BD">
      <w:pPr>
        <w:jc w:val="both"/>
        <w:rPr>
          <w:rFonts w:ascii="Times New Roman" w:hAnsi="Times New Roman" w:cs="Times New Roman"/>
          <w:sz w:val="24"/>
          <w:szCs w:val="24"/>
        </w:rPr>
      </w:pPr>
      <w:r w:rsidRPr="007779BD">
        <w:rPr>
          <w:rFonts w:ascii="Times New Roman" w:hAnsi="Times New Roman" w:cs="Times New Roman"/>
          <w:sz w:val="24"/>
          <w:szCs w:val="24"/>
        </w:rPr>
        <w:t xml:space="preserve">U prilogu se nalazi tabelarni prikaz koji je sastavni dio Plana nabave Općine </w:t>
      </w:r>
      <w:r w:rsidR="00FF0D97">
        <w:rPr>
          <w:rFonts w:ascii="Times New Roman" w:hAnsi="Times New Roman" w:cs="Times New Roman"/>
          <w:sz w:val="24"/>
          <w:szCs w:val="24"/>
        </w:rPr>
        <w:t>Grožnjan-Grisignana</w:t>
      </w:r>
      <w:r w:rsidRPr="007779BD">
        <w:rPr>
          <w:rFonts w:ascii="Times New Roman" w:hAnsi="Times New Roman" w:cs="Times New Roman"/>
          <w:sz w:val="24"/>
          <w:szCs w:val="24"/>
        </w:rPr>
        <w:t xml:space="preserve"> za 201</w:t>
      </w:r>
      <w:r w:rsidR="00124445">
        <w:rPr>
          <w:rFonts w:ascii="Times New Roman" w:hAnsi="Times New Roman" w:cs="Times New Roman"/>
          <w:sz w:val="24"/>
          <w:szCs w:val="24"/>
        </w:rPr>
        <w:t>9</w:t>
      </w:r>
      <w:r w:rsidRPr="007779B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7779BD">
        <w:rPr>
          <w:rFonts w:ascii="Times New Roman" w:hAnsi="Times New Roman" w:cs="Times New Roman"/>
          <w:sz w:val="24"/>
          <w:szCs w:val="24"/>
        </w:rPr>
        <w:t>odinu.</w:t>
      </w:r>
    </w:p>
    <w:p w:rsidR="007779BD" w:rsidRPr="007779BD" w:rsidRDefault="007779BD" w:rsidP="007779BD">
      <w:pPr>
        <w:jc w:val="center"/>
        <w:rPr>
          <w:rFonts w:ascii="Times New Roman" w:hAnsi="Times New Roman" w:cs="Times New Roman"/>
          <w:sz w:val="24"/>
          <w:szCs w:val="24"/>
        </w:rPr>
      </w:pPr>
      <w:r w:rsidRPr="007779BD">
        <w:rPr>
          <w:rFonts w:ascii="Times New Roman" w:hAnsi="Times New Roman" w:cs="Times New Roman"/>
          <w:b/>
          <w:sz w:val="24"/>
          <w:szCs w:val="24"/>
        </w:rPr>
        <w:t>Članak 3.</w:t>
      </w:r>
    </w:p>
    <w:p w:rsidR="00B701D3" w:rsidRPr="007779BD" w:rsidRDefault="00B701D3" w:rsidP="0075681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7779BD">
        <w:rPr>
          <w:rFonts w:ascii="Times New Roman" w:hAnsi="Times New Roman" w:cs="Times New Roman"/>
          <w:sz w:val="24"/>
          <w:szCs w:val="24"/>
        </w:rPr>
        <w:t>Ovaj Plan s</w:t>
      </w:r>
      <w:r w:rsidR="007779BD" w:rsidRPr="007779BD">
        <w:rPr>
          <w:rFonts w:ascii="Times New Roman" w:hAnsi="Times New Roman" w:cs="Times New Roman"/>
          <w:sz w:val="24"/>
          <w:szCs w:val="24"/>
        </w:rPr>
        <w:t xml:space="preserve">tupa na snagu  danom donošenja </w:t>
      </w:r>
      <w:r w:rsidRPr="007779BD">
        <w:rPr>
          <w:rFonts w:ascii="Times New Roman" w:hAnsi="Times New Roman" w:cs="Times New Roman"/>
          <w:sz w:val="24"/>
          <w:szCs w:val="24"/>
        </w:rPr>
        <w:t>i biti će objavljen na internetskim stranicama O</w:t>
      </w:r>
      <w:r w:rsidR="007779BD" w:rsidRPr="007779BD">
        <w:rPr>
          <w:rFonts w:ascii="Times New Roman" w:hAnsi="Times New Roman" w:cs="Times New Roman"/>
          <w:sz w:val="24"/>
          <w:szCs w:val="24"/>
        </w:rPr>
        <w:t xml:space="preserve">pćine </w:t>
      </w:r>
      <w:r w:rsidR="00FF0D97">
        <w:rPr>
          <w:rFonts w:ascii="Times New Roman" w:hAnsi="Times New Roman" w:cs="Times New Roman"/>
          <w:sz w:val="24"/>
          <w:szCs w:val="24"/>
        </w:rPr>
        <w:t>Grožnjan-Grisignana</w:t>
      </w:r>
      <w:r w:rsidR="007779BD" w:rsidRPr="007779B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779BD" w:rsidRPr="007779BD">
        <w:rPr>
          <w:rFonts w:ascii="Times New Roman" w:hAnsi="Times New Roman" w:cs="Times New Roman"/>
          <w:sz w:val="24"/>
          <w:szCs w:val="24"/>
        </w:rPr>
        <w:t>www.</w:t>
      </w:r>
      <w:r w:rsidR="003E6E58">
        <w:rPr>
          <w:rFonts w:ascii="Times New Roman" w:hAnsi="Times New Roman" w:cs="Times New Roman"/>
          <w:sz w:val="24"/>
          <w:szCs w:val="24"/>
        </w:rPr>
        <w:t>g</w:t>
      </w:r>
      <w:r w:rsidR="00FF0D97">
        <w:rPr>
          <w:rFonts w:ascii="Times New Roman" w:hAnsi="Times New Roman" w:cs="Times New Roman"/>
          <w:sz w:val="24"/>
          <w:szCs w:val="24"/>
        </w:rPr>
        <w:t>roznjan</w:t>
      </w:r>
      <w:proofErr w:type="spellEnd"/>
      <w:r w:rsidR="00FF0D97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FF0D97">
        <w:rPr>
          <w:rFonts w:ascii="Times New Roman" w:hAnsi="Times New Roman" w:cs="Times New Roman"/>
          <w:sz w:val="24"/>
          <w:szCs w:val="24"/>
        </w:rPr>
        <w:t>grisigna</w:t>
      </w:r>
      <w:r w:rsidR="003E6E58">
        <w:rPr>
          <w:rFonts w:ascii="Times New Roman" w:hAnsi="Times New Roman" w:cs="Times New Roman"/>
          <w:sz w:val="24"/>
          <w:szCs w:val="24"/>
        </w:rPr>
        <w:t>na</w:t>
      </w:r>
      <w:r w:rsidR="007779BD" w:rsidRPr="007779BD">
        <w:rPr>
          <w:rFonts w:ascii="Times New Roman" w:hAnsi="Times New Roman" w:cs="Times New Roman"/>
          <w:sz w:val="24"/>
          <w:szCs w:val="24"/>
        </w:rPr>
        <w:t>.hr</w:t>
      </w:r>
      <w:proofErr w:type="spellEnd"/>
      <w:r w:rsidR="007779BD" w:rsidRPr="007779BD">
        <w:rPr>
          <w:rFonts w:ascii="Times New Roman" w:hAnsi="Times New Roman" w:cs="Times New Roman"/>
          <w:sz w:val="24"/>
          <w:szCs w:val="24"/>
        </w:rPr>
        <w:t>) te u Elektroničkom oglasniku javne nabave narodnih novina Republike Hrvatske (EOJN RH).</w:t>
      </w:r>
    </w:p>
    <w:p w:rsidR="00B701D3" w:rsidRPr="007779BD" w:rsidRDefault="00B701D3" w:rsidP="00B701D3">
      <w:pPr>
        <w:pStyle w:val="Bezproreda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75681F" w:rsidRDefault="0075681F" w:rsidP="00B701D3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B701D3" w:rsidRPr="007779BD" w:rsidRDefault="00B701D3" w:rsidP="00B701D3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7779BD">
        <w:rPr>
          <w:rFonts w:ascii="Times New Roman" w:hAnsi="Times New Roman" w:cs="Times New Roman"/>
          <w:sz w:val="24"/>
          <w:szCs w:val="24"/>
        </w:rPr>
        <w:t>K</w:t>
      </w:r>
      <w:r w:rsidR="004A12F4">
        <w:rPr>
          <w:rFonts w:ascii="Times New Roman" w:hAnsi="Times New Roman" w:cs="Times New Roman"/>
          <w:sz w:val="24"/>
          <w:szCs w:val="24"/>
        </w:rPr>
        <w:t>LASA</w:t>
      </w:r>
      <w:r w:rsidRPr="007779BD">
        <w:rPr>
          <w:rFonts w:ascii="Times New Roman" w:hAnsi="Times New Roman" w:cs="Times New Roman"/>
          <w:sz w:val="24"/>
          <w:szCs w:val="24"/>
        </w:rPr>
        <w:t>: 40</w:t>
      </w:r>
      <w:r w:rsidR="00FF0D97">
        <w:rPr>
          <w:rFonts w:ascii="Times New Roman" w:hAnsi="Times New Roman" w:cs="Times New Roman"/>
          <w:sz w:val="24"/>
          <w:szCs w:val="24"/>
        </w:rPr>
        <w:t>0-02/1</w:t>
      </w:r>
      <w:r w:rsidR="008B16C0">
        <w:rPr>
          <w:rFonts w:ascii="Times New Roman" w:hAnsi="Times New Roman" w:cs="Times New Roman"/>
          <w:sz w:val="24"/>
          <w:szCs w:val="24"/>
        </w:rPr>
        <w:t>9-01/01</w:t>
      </w:r>
    </w:p>
    <w:p w:rsidR="00B701D3" w:rsidRPr="007779BD" w:rsidRDefault="00B701D3" w:rsidP="00B701D3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7779BD">
        <w:rPr>
          <w:rFonts w:ascii="Times New Roman" w:hAnsi="Times New Roman" w:cs="Times New Roman"/>
          <w:sz w:val="24"/>
          <w:szCs w:val="24"/>
        </w:rPr>
        <w:t>U</w:t>
      </w:r>
      <w:r w:rsidR="004A12F4">
        <w:rPr>
          <w:rFonts w:ascii="Times New Roman" w:hAnsi="Times New Roman" w:cs="Times New Roman"/>
          <w:sz w:val="24"/>
          <w:szCs w:val="24"/>
        </w:rPr>
        <w:t>RBROJ:</w:t>
      </w:r>
      <w:r w:rsidRPr="007779BD">
        <w:rPr>
          <w:rFonts w:ascii="Times New Roman" w:hAnsi="Times New Roman" w:cs="Times New Roman"/>
          <w:sz w:val="24"/>
          <w:szCs w:val="24"/>
        </w:rPr>
        <w:t xml:space="preserve"> </w:t>
      </w:r>
      <w:r w:rsidR="00FF0D97">
        <w:rPr>
          <w:rFonts w:ascii="Times New Roman" w:hAnsi="Times New Roman" w:cs="Times New Roman"/>
          <w:sz w:val="24"/>
          <w:szCs w:val="24"/>
        </w:rPr>
        <w:t>2105/06-02/1-1</w:t>
      </w:r>
      <w:r w:rsidR="008B16C0">
        <w:rPr>
          <w:rFonts w:ascii="Times New Roman" w:hAnsi="Times New Roman" w:cs="Times New Roman"/>
          <w:sz w:val="24"/>
          <w:szCs w:val="24"/>
        </w:rPr>
        <w:t>9</w:t>
      </w:r>
      <w:r w:rsidR="00FF0D97">
        <w:rPr>
          <w:rFonts w:ascii="Times New Roman" w:hAnsi="Times New Roman" w:cs="Times New Roman"/>
          <w:sz w:val="24"/>
          <w:szCs w:val="24"/>
        </w:rPr>
        <w:t>-1</w:t>
      </w:r>
    </w:p>
    <w:p w:rsidR="00B701D3" w:rsidRPr="007779BD" w:rsidRDefault="00124445" w:rsidP="00B701D3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Grožnjan</w:t>
      </w:r>
      <w:r w:rsidR="000446B4" w:rsidRPr="007779B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3</w:t>
      </w:r>
      <w:r w:rsidR="00724E09" w:rsidRPr="007779BD">
        <w:rPr>
          <w:rFonts w:ascii="Times New Roman" w:hAnsi="Times New Roman" w:cs="Times New Roman"/>
          <w:sz w:val="24"/>
          <w:szCs w:val="24"/>
        </w:rPr>
        <w:t xml:space="preserve">. siječnja </w:t>
      </w:r>
      <w:r w:rsidR="00B701D3" w:rsidRPr="007779BD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9</w:t>
      </w:r>
      <w:r w:rsidR="00B701D3" w:rsidRPr="007779BD">
        <w:rPr>
          <w:rFonts w:ascii="Times New Roman" w:hAnsi="Times New Roman" w:cs="Times New Roman"/>
          <w:sz w:val="24"/>
          <w:szCs w:val="24"/>
        </w:rPr>
        <w:t>. godine</w:t>
      </w:r>
    </w:p>
    <w:p w:rsidR="007779BD" w:rsidRPr="007779BD" w:rsidRDefault="007779BD" w:rsidP="00B701D3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</w:p>
    <w:p w:rsidR="007779BD" w:rsidRPr="007779BD" w:rsidRDefault="007779BD" w:rsidP="00B701D3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</w:p>
    <w:p w:rsidR="0075681F" w:rsidRDefault="0075681F" w:rsidP="00B701D3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</w:p>
    <w:p w:rsidR="00B701D3" w:rsidRPr="007779BD" w:rsidRDefault="00B701D3" w:rsidP="00B701D3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 w:rsidRPr="007779BD">
        <w:rPr>
          <w:rFonts w:ascii="Times New Roman" w:hAnsi="Times New Roman" w:cs="Times New Roman"/>
          <w:sz w:val="24"/>
          <w:szCs w:val="24"/>
        </w:rPr>
        <w:t>Općinski načelnik:</w:t>
      </w:r>
    </w:p>
    <w:p w:rsidR="00B701D3" w:rsidRPr="007779BD" w:rsidRDefault="00FF0D97" w:rsidP="003364CC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Claudio </w:t>
      </w:r>
      <w:r w:rsidR="003E6E5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tocovaz, </w:t>
      </w:r>
      <w:proofErr w:type="spellStart"/>
      <w:r>
        <w:rPr>
          <w:rFonts w:ascii="Times New Roman" w:hAnsi="Times New Roman" w:cs="Times New Roman"/>
          <w:sz w:val="24"/>
          <w:szCs w:val="24"/>
        </w:rPr>
        <w:t>prof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="00210444">
        <w:rPr>
          <w:rFonts w:ascii="Times New Roman" w:hAnsi="Times New Roman" w:cs="Times New Roman"/>
          <w:sz w:val="24"/>
          <w:szCs w:val="24"/>
        </w:rPr>
        <w:t>, v.r.</w:t>
      </w:r>
    </w:p>
    <w:sectPr w:rsidR="00B701D3" w:rsidRPr="007779BD" w:rsidSect="000610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053CB"/>
    <w:multiLevelType w:val="hybridMultilevel"/>
    <w:tmpl w:val="BEEE272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9F61D2"/>
    <w:multiLevelType w:val="hybridMultilevel"/>
    <w:tmpl w:val="733AD9A8"/>
    <w:lvl w:ilvl="0" w:tplc="54D8794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A9F147E"/>
    <w:multiLevelType w:val="hybridMultilevel"/>
    <w:tmpl w:val="DFFC66C0"/>
    <w:lvl w:ilvl="0" w:tplc="0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16614"/>
    <w:multiLevelType w:val="hybridMultilevel"/>
    <w:tmpl w:val="0B366E42"/>
    <w:lvl w:ilvl="0" w:tplc="041A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5E1C1A"/>
    <w:multiLevelType w:val="hybridMultilevel"/>
    <w:tmpl w:val="71B006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3F608C"/>
    <w:multiLevelType w:val="hybridMultilevel"/>
    <w:tmpl w:val="241EDDC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B58379B"/>
    <w:multiLevelType w:val="hybridMultilevel"/>
    <w:tmpl w:val="45DA1E18"/>
    <w:lvl w:ilvl="0" w:tplc="B5D071E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219B6"/>
    <w:rsid w:val="00005638"/>
    <w:rsid w:val="00023117"/>
    <w:rsid w:val="000446B4"/>
    <w:rsid w:val="00061065"/>
    <w:rsid w:val="000669E7"/>
    <w:rsid w:val="000857D1"/>
    <w:rsid w:val="000B1282"/>
    <w:rsid w:val="000F7F66"/>
    <w:rsid w:val="00124445"/>
    <w:rsid w:val="00154656"/>
    <w:rsid w:val="00182CC2"/>
    <w:rsid w:val="00210444"/>
    <w:rsid w:val="00263F58"/>
    <w:rsid w:val="00280821"/>
    <w:rsid w:val="00290AE1"/>
    <w:rsid w:val="002C21B9"/>
    <w:rsid w:val="002C2DE7"/>
    <w:rsid w:val="002C6E55"/>
    <w:rsid w:val="002D7D46"/>
    <w:rsid w:val="003069A9"/>
    <w:rsid w:val="003364CC"/>
    <w:rsid w:val="00355E28"/>
    <w:rsid w:val="00362ADD"/>
    <w:rsid w:val="003662A2"/>
    <w:rsid w:val="00367C8B"/>
    <w:rsid w:val="0038339C"/>
    <w:rsid w:val="00386F69"/>
    <w:rsid w:val="00397681"/>
    <w:rsid w:val="003D1604"/>
    <w:rsid w:val="003D7A1F"/>
    <w:rsid w:val="003E6E58"/>
    <w:rsid w:val="00440D99"/>
    <w:rsid w:val="0046796C"/>
    <w:rsid w:val="004A12F4"/>
    <w:rsid w:val="004D7E7E"/>
    <w:rsid w:val="004E3353"/>
    <w:rsid w:val="00505907"/>
    <w:rsid w:val="005435D6"/>
    <w:rsid w:val="005550A6"/>
    <w:rsid w:val="005E0653"/>
    <w:rsid w:val="00651784"/>
    <w:rsid w:val="00662569"/>
    <w:rsid w:val="006A1987"/>
    <w:rsid w:val="006A3D18"/>
    <w:rsid w:val="006E5605"/>
    <w:rsid w:val="00724E09"/>
    <w:rsid w:val="00746380"/>
    <w:rsid w:val="007477A4"/>
    <w:rsid w:val="00754242"/>
    <w:rsid w:val="0075681F"/>
    <w:rsid w:val="007779BD"/>
    <w:rsid w:val="007945D0"/>
    <w:rsid w:val="007B27FC"/>
    <w:rsid w:val="007C46F0"/>
    <w:rsid w:val="007D3A9A"/>
    <w:rsid w:val="0081665B"/>
    <w:rsid w:val="008372F9"/>
    <w:rsid w:val="00886C6E"/>
    <w:rsid w:val="008B16C0"/>
    <w:rsid w:val="008F0787"/>
    <w:rsid w:val="008F4869"/>
    <w:rsid w:val="008F6985"/>
    <w:rsid w:val="00910FB0"/>
    <w:rsid w:val="009678B0"/>
    <w:rsid w:val="009C2CE3"/>
    <w:rsid w:val="00A21B3A"/>
    <w:rsid w:val="00A24278"/>
    <w:rsid w:val="00A37499"/>
    <w:rsid w:val="00A5152F"/>
    <w:rsid w:val="00A64F75"/>
    <w:rsid w:val="00AC627F"/>
    <w:rsid w:val="00AE48F7"/>
    <w:rsid w:val="00AF1031"/>
    <w:rsid w:val="00B219B6"/>
    <w:rsid w:val="00B34A6C"/>
    <w:rsid w:val="00B376AF"/>
    <w:rsid w:val="00B45FAB"/>
    <w:rsid w:val="00B50E0A"/>
    <w:rsid w:val="00B701D3"/>
    <w:rsid w:val="00BD1C3B"/>
    <w:rsid w:val="00C11959"/>
    <w:rsid w:val="00C24833"/>
    <w:rsid w:val="00C27B1B"/>
    <w:rsid w:val="00C40B28"/>
    <w:rsid w:val="00C464DB"/>
    <w:rsid w:val="00C52A6B"/>
    <w:rsid w:val="00C551A2"/>
    <w:rsid w:val="00CA0FDB"/>
    <w:rsid w:val="00CB4B48"/>
    <w:rsid w:val="00CB7967"/>
    <w:rsid w:val="00CC2424"/>
    <w:rsid w:val="00CE6DCD"/>
    <w:rsid w:val="00D1097B"/>
    <w:rsid w:val="00D90018"/>
    <w:rsid w:val="00DA35C1"/>
    <w:rsid w:val="00DC26AD"/>
    <w:rsid w:val="00E14ED3"/>
    <w:rsid w:val="00E754A3"/>
    <w:rsid w:val="00EA547C"/>
    <w:rsid w:val="00EF0437"/>
    <w:rsid w:val="00EF7BFA"/>
    <w:rsid w:val="00F249C1"/>
    <w:rsid w:val="00F95305"/>
    <w:rsid w:val="00FB2BD4"/>
    <w:rsid w:val="00FB3798"/>
    <w:rsid w:val="00FD48B3"/>
    <w:rsid w:val="00FF0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379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99"/>
    <w:rsid w:val="007D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slov">
    <w:name w:val="Title"/>
    <w:basedOn w:val="Normal"/>
    <w:link w:val="NaslovChar"/>
    <w:uiPriority w:val="99"/>
    <w:qFormat/>
    <w:rsid w:val="00B701D3"/>
    <w:pPr>
      <w:widowControl w:val="0"/>
      <w:tabs>
        <w:tab w:val="left" w:pos="709"/>
        <w:tab w:val="left" w:pos="113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NaslovChar">
    <w:name w:val="Naslov Char"/>
    <w:basedOn w:val="Zadanifontodlomka"/>
    <w:link w:val="Naslov"/>
    <w:uiPriority w:val="99"/>
    <w:rsid w:val="00B701D3"/>
    <w:rPr>
      <w:rFonts w:ascii="Times New Roman" w:eastAsia="Times New Roman" w:hAnsi="Times New Roman" w:cs="Times New Roman"/>
      <w:b/>
      <w:bCs/>
    </w:rPr>
  </w:style>
  <w:style w:type="paragraph" w:customStyle="1" w:styleId="BodyTextuvlaka2">
    <w:name w:val="Body Text.uvlaka 2"/>
    <w:basedOn w:val="Normal"/>
    <w:uiPriority w:val="99"/>
    <w:rsid w:val="00B701D3"/>
    <w:pPr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spacing w:after="0" w:line="240" w:lineRule="auto"/>
      <w:ind w:firstLine="720"/>
      <w:jc w:val="both"/>
    </w:pPr>
    <w:rPr>
      <w:rFonts w:ascii="Times New Roman" w:eastAsia="Times New Roman" w:hAnsi="Times New Roman" w:cs="Times New Roman"/>
    </w:rPr>
  </w:style>
  <w:style w:type="paragraph" w:styleId="Uvuenotijeloteksta">
    <w:name w:val="Body Text Indent"/>
    <w:basedOn w:val="Normal"/>
    <w:link w:val="UvuenotijelotekstaChar"/>
    <w:uiPriority w:val="99"/>
    <w:rsid w:val="00B701D3"/>
    <w:pPr>
      <w:tabs>
        <w:tab w:val="left" w:pos="426"/>
        <w:tab w:val="left" w:pos="851"/>
        <w:tab w:val="left" w:pos="1276"/>
        <w:tab w:val="left" w:pos="1701"/>
      </w:tabs>
      <w:spacing w:after="0" w:line="240" w:lineRule="auto"/>
      <w:jc w:val="both"/>
    </w:pPr>
    <w:rPr>
      <w:rFonts w:ascii="Times New Roman" w:eastAsia="Times New Roman" w:hAnsi="Times New Roman" w:cs="Times New Roma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rsid w:val="00B701D3"/>
    <w:rPr>
      <w:rFonts w:ascii="Times New Roman" w:eastAsia="Times New Roman" w:hAnsi="Times New Roman" w:cs="Times New Roman"/>
    </w:rPr>
  </w:style>
  <w:style w:type="paragraph" w:styleId="Tijeloteksta">
    <w:name w:val="Body Text"/>
    <w:basedOn w:val="Normal"/>
    <w:link w:val="TijelotekstaChar"/>
    <w:uiPriority w:val="99"/>
    <w:rsid w:val="00B701D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ijelotekstaChar">
    <w:name w:val="Tijelo teksta Char"/>
    <w:basedOn w:val="Zadanifontodlomka"/>
    <w:link w:val="Tijeloteksta"/>
    <w:uiPriority w:val="99"/>
    <w:rsid w:val="00B701D3"/>
    <w:rPr>
      <w:rFonts w:ascii="Times New Roman" w:eastAsia="Times New Roman" w:hAnsi="Times New Roman" w:cs="Times New Roman"/>
      <w:sz w:val="20"/>
      <w:szCs w:val="20"/>
    </w:rPr>
  </w:style>
  <w:style w:type="paragraph" w:styleId="Zaglavlje">
    <w:name w:val="header"/>
    <w:basedOn w:val="Normal"/>
    <w:link w:val="ZaglavljeChar"/>
    <w:uiPriority w:val="99"/>
    <w:rsid w:val="00B701D3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uiPriority w:val="99"/>
    <w:rsid w:val="00B701D3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rsid w:val="00B701D3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B701D3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99"/>
    <w:qFormat/>
    <w:rsid w:val="00B701D3"/>
    <w:pPr>
      <w:overflowPunct w:val="0"/>
      <w:autoSpaceDE w:val="0"/>
      <w:autoSpaceDN w:val="0"/>
      <w:adjustRightInd w:val="0"/>
      <w:spacing w:after="0" w:line="240" w:lineRule="auto"/>
      <w:ind w:left="720"/>
      <w:textAlignment w:val="baseline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uiPriority w:val="99"/>
    <w:rsid w:val="00B701D3"/>
  </w:style>
  <w:style w:type="paragraph" w:styleId="Bezproreda">
    <w:name w:val="No Spacing"/>
    <w:uiPriority w:val="1"/>
    <w:qFormat/>
    <w:rsid w:val="00B701D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Glavni12</dc:creator>
  <cp:lastModifiedBy>Eda</cp:lastModifiedBy>
  <cp:revision>14</cp:revision>
  <cp:lastPrinted>2019-01-21T11:34:00Z</cp:lastPrinted>
  <dcterms:created xsi:type="dcterms:W3CDTF">2018-01-18T07:47:00Z</dcterms:created>
  <dcterms:modified xsi:type="dcterms:W3CDTF">2019-01-21T11:35:00Z</dcterms:modified>
</cp:coreProperties>
</file>